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4F1A" w14:textId="10D033F8" w:rsidR="00676F4B" w:rsidRPr="00B918C6" w:rsidRDefault="00676F4B" w:rsidP="00676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65B95" wp14:editId="6EAC37B8">
                <wp:simplePos x="0" y="0"/>
                <wp:positionH relativeFrom="column">
                  <wp:posOffset>912767</wp:posOffset>
                </wp:positionH>
                <wp:positionV relativeFrom="paragraph">
                  <wp:posOffset>547370</wp:posOffset>
                </wp:positionV>
                <wp:extent cx="2933700" cy="32058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D850A" w14:textId="6FEC8686" w:rsidR="00676F4B" w:rsidRPr="00F41D93" w:rsidRDefault="00F41D93" w:rsidP="00676F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1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Propositional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5B9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1.85pt;margin-top:43.1pt;width:231pt;height:2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" fillcolor="white [3201]" stroked="f" strokeweight=".5pt">
                <v:textbox>
                  <w:txbxContent>
                    <w:p w14:paraId="0DED850A" w14:textId="6FEC8686" w:rsidR="00676F4B" w:rsidRPr="00F41D93" w:rsidRDefault="00F41D93" w:rsidP="00676F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41D9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Propositional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CE50D" wp14:editId="0401B51F">
                <wp:simplePos x="0" y="0"/>
                <wp:positionH relativeFrom="column">
                  <wp:posOffset>908957</wp:posOffset>
                </wp:positionH>
                <wp:positionV relativeFrom="paragraph">
                  <wp:posOffset>1360713</wp:posOffset>
                </wp:positionV>
                <wp:extent cx="2933700" cy="320585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2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3CD7E" w14:textId="4D0BAD04" w:rsidR="00676F4B" w:rsidRPr="00F41D93" w:rsidRDefault="00F41D93" w:rsidP="00F41D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1D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Advance Knowledge Representation and Reasoning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E50D" id="Text Box 6" o:spid="_x0000_s1027" type="#_x0000_t202" style="position:absolute;left:0;text-align:left;margin-left:71.55pt;margin-top:107.15pt;width:231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" fillcolor="white [3201]" stroked="f" strokeweight=".5pt">
                <v:textbox>
                  <w:txbxContent>
                    <w:p w14:paraId="1573CD7E" w14:textId="4D0BAD04" w:rsidR="00676F4B" w:rsidRPr="00F41D93" w:rsidRDefault="00F41D93" w:rsidP="00F41D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</w:pPr>
                      <w:r w:rsidRPr="00F41D93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Advance Knowledge Representation and Reasoning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271C3" wp14:editId="169F149F">
                <wp:simplePos x="0" y="0"/>
                <wp:positionH relativeFrom="column">
                  <wp:posOffset>898737</wp:posOffset>
                </wp:positionH>
                <wp:positionV relativeFrom="paragraph">
                  <wp:posOffset>1673860</wp:posOffset>
                </wp:positionV>
                <wp:extent cx="0" cy="467360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E3B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131.8pt" to="70.7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917B6" wp14:editId="18436F78">
                <wp:simplePos x="0" y="0"/>
                <wp:positionH relativeFrom="margin">
                  <wp:posOffset>-55033</wp:posOffset>
                </wp:positionH>
                <wp:positionV relativeFrom="paragraph">
                  <wp:posOffset>1684867</wp:posOffset>
                </wp:positionV>
                <wp:extent cx="5825066" cy="467995"/>
                <wp:effectExtent l="0" t="0" r="2349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066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1B2FDA" w14:textId="77777777" w:rsidR="00676F4B" w:rsidRPr="00921241" w:rsidRDefault="00676F4B" w:rsidP="00676F4B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             Shaila Patrice D. Avellaneda</w:t>
                            </w:r>
                          </w:p>
                          <w:p w14:paraId="2A077EDC" w14:textId="77777777" w:rsidR="00676F4B" w:rsidRPr="00921241" w:rsidRDefault="00676F4B" w:rsidP="00676F4B">
                            <w:pPr>
                              <w:spacing w:after="6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212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           BSCS 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17B6" id="Text Box 3" o:spid="_x0000_s1028" type="#_x0000_t202" style="position:absolute;left:0;text-align:left;margin-left:-4.35pt;margin-top:132.65pt;width:458.6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" fillcolor="white [3201]" strokecolor="black [3213]">
                <v:textbox>
                  <w:txbxContent>
                    <w:p w14:paraId="2C1B2FDA" w14:textId="77777777" w:rsidR="00676F4B" w:rsidRPr="00921241" w:rsidRDefault="00676F4B" w:rsidP="00676F4B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             Shaila Patrice D. Avellaneda</w:t>
                      </w:r>
                    </w:p>
                    <w:p w14:paraId="2A077EDC" w14:textId="77777777" w:rsidR="00676F4B" w:rsidRPr="00921241" w:rsidRDefault="00676F4B" w:rsidP="00676F4B">
                      <w:pPr>
                        <w:spacing w:after="6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2124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           BSCS 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F4B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B82FEA" wp14:editId="48E6F387">
            <wp:simplePos x="0" y="0"/>
            <wp:positionH relativeFrom="page">
              <wp:posOffset>-17203</wp:posOffset>
            </wp:positionH>
            <wp:positionV relativeFrom="paragraph">
              <wp:posOffset>-965200</wp:posOffset>
            </wp:positionV>
            <wp:extent cx="7558916" cy="326274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16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A47F5" wp14:editId="495B77D8">
                <wp:simplePos x="0" y="0"/>
                <wp:positionH relativeFrom="column">
                  <wp:posOffset>-48318</wp:posOffset>
                </wp:positionH>
                <wp:positionV relativeFrom="paragraph">
                  <wp:posOffset>1908175</wp:posOffset>
                </wp:positionV>
                <wp:extent cx="5829300" cy="508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5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9857B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50.25pt" to="455.2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14:paraId="5BB3DF01" w14:textId="1A21A117" w:rsidR="00676F4B" w:rsidRPr="00FF3596" w:rsidRDefault="00FF3596" w:rsidP="00FF3596">
      <w:pPr>
        <w:spacing w:after="1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359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1FA7E6F" w14:textId="77777777" w:rsidR="00FF3596" w:rsidRPr="00FF3596" w:rsidRDefault="00FF3596" w:rsidP="00FF3596">
      <w:pPr>
        <w:pStyle w:val="NormalWeb"/>
        <w:spacing w:before="0" w:beforeAutospacing="0" w:afterAutospacing="0" w:line="360" w:lineRule="auto"/>
        <w:jc w:val="both"/>
      </w:pPr>
      <w:r w:rsidRPr="00FF3596">
        <w:rPr>
          <w:b/>
          <w:bCs/>
        </w:rPr>
        <w:tab/>
      </w:r>
      <w:r w:rsidRPr="00FF3596">
        <w:t xml:space="preserve">The </w:t>
      </w:r>
      <w:r w:rsidRPr="00FF3596">
        <w:rPr>
          <w:b/>
          <w:bCs/>
        </w:rPr>
        <w:t>Mini Expert System</w:t>
      </w:r>
      <w:r w:rsidRPr="00FF3596">
        <w:t xml:space="preserve"> is a rule-based program made using Python. It evaluates students based on their academic performance and classroom behavior. The system uses a set of logical rules to decide results such as exam eligibility, grades, login access, and bonus points. It also records all the results in a CSV file named </w:t>
      </w:r>
      <w:r w:rsidRPr="00FF3596">
        <w:rPr>
          <w:b/>
          <w:bCs/>
        </w:rPr>
        <w:t>logic_results.csv</w:t>
      </w:r>
      <w:r w:rsidRPr="00FF3596">
        <w:t xml:space="preserve"> for documentation and review.</w:t>
      </w:r>
    </w:p>
    <w:p w14:paraId="21D1288A" w14:textId="11784E87" w:rsidR="00FF3596" w:rsidRPr="00FF3596" w:rsidRDefault="00FF3596" w:rsidP="00FF3596">
      <w:pPr>
        <w:spacing w:after="1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596">
        <w:rPr>
          <w:rFonts w:ascii="Times New Roman" w:eastAsia="Times New Roman" w:hAnsi="Times New Roman" w:cs="Times New Roman"/>
          <w:sz w:val="24"/>
          <w:szCs w:val="24"/>
        </w:rPr>
        <w:t>This project shows how an expert system can help make decisions automatically by following defined rules, instead of depending only on human judgment.</w:t>
      </w:r>
    </w:p>
    <w:p w14:paraId="6226E065" w14:textId="70FD56A0" w:rsidR="00FF3596" w:rsidRPr="00FF3596" w:rsidRDefault="00FF3596" w:rsidP="00FF3596">
      <w:pPr>
        <w:spacing w:after="1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596">
        <w:rPr>
          <w:rFonts w:ascii="Times New Roman" w:eastAsia="Times New Roman" w:hAnsi="Times New Roman" w:cs="Times New Roman"/>
          <w:b/>
          <w:bCs/>
          <w:sz w:val="24"/>
          <w:szCs w:val="24"/>
        </w:rPr>
        <w:t>Rules Tested</w:t>
      </w:r>
    </w:p>
    <w:p w14:paraId="488FEAED" w14:textId="33579F55" w:rsidR="00FF3596" w:rsidRPr="00FF3596" w:rsidRDefault="00FF3596" w:rsidP="00FF3596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596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Rule</w:t>
      </w:r>
    </w:p>
    <w:p w14:paraId="471526A4" w14:textId="437C3D57" w:rsidR="00FF3596" w:rsidRPr="00FF3596" w:rsidRDefault="00FF3596" w:rsidP="00FF3596">
      <w:pPr>
        <w:spacing w:after="10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F3596">
        <w:rPr>
          <w:rFonts w:ascii="Times New Roman" w:hAnsi="Times New Roman" w:cs="Times New Roman"/>
          <w:sz w:val="24"/>
          <w:szCs w:val="24"/>
        </w:rPr>
        <w:t>This rule evaluates whether a student is eligible to take examinations based on attendance percentage.</w:t>
      </w:r>
    </w:p>
    <w:p w14:paraId="2D5CE476" w14:textId="0C42F6B7" w:rsidR="00FF3596" w:rsidRPr="00F41D93" w:rsidRDefault="00FF3596" w:rsidP="00F41D93">
      <w:pPr>
        <w:pStyle w:val="ListParagraph"/>
        <w:numPr>
          <w:ilvl w:val="0"/>
          <w:numId w:val="15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If the attendance is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75% or higher</w:t>
      </w: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, the student is marked as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“Eligible to take exams.”</w:t>
      </w:r>
    </w:p>
    <w:p w14:paraId="5FB54481" w14:textId="661A0292" w:rsidR="00FF3596" w:rsidRPr="00F41D93" w:rsidRDefault="00FF3596" w:rsidP="00F41D93">
      <w:pPr>
        <w:pStyle w:val="ListParagraph"/>
        <w:numPr>
          <w:ilvl w:val="0"/>
          <w:numId w:val="15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Otherwise, the result is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“Not eligible to take exams.”</w:t>
      </w:r>
    </w:p>
    <w:p w14:paraId="0EE17B66" w14:textId="77777777" w:rsidR="00FF3596" w:rsidRPr="00FF3596" w:rsidRDefault="00FF3596" w:rsidP="00FF3596">
      <w:pPr>
        <w:pStyle w:val="ListParagraph"/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17146" w14:textId="5DFB9976" w:rsidR="00FF3596" w:rsidRPr="00FF3596" w:rsidRDefault="00FF3596" w:rsidP="00FF3596">
      <w:pPr>
        <w:pStyle w:val="ListParagraph"/>
        <w:numPr>
          <w:ilvl w:val="0"/>
          <w:numId w:val="4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3596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Rule</w:t>
      </w:r>
    </w:p>
    <w:p w14:paraId="183B2C78" w14:textId="0F60DDE6" w:rsidR="00FF3596" w:rsidRPr="00FF3596" w:rsidRDefault="00FF3596" w:rsidP="00FF3596">
      <w:pPr>
        <w:spacing w:before="100" w:beforeAutospacing="1" w:after="10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F3596">
        <w:rPr>
          <w:rFonts w:ascii="Times New Roman" w:hAnsi="Times New Roman" w:cs="Times New Roman"/>
          <w:sz w:val="24"/>
          <w:szCs w:val="24"/>
        </w:rPr>
        <w:t>This rule assesses a student’s academic performance.</w:t>
      </w:r>
    </w:p>
    <w:p w14:paraId="43B4D219" w14:textId="45E526B9" w:rsidR="00FF3596" w:rsidRPr="00F41D93" w:rsidRDefault="00FF3596" w:rsidP="00F41D93">
      <w:pPr>
        <w:pStyle w:val="ListParagraph"/>
        <w:numPr>
          <w:ilvl w:val="0"/>
          <w:numId w:val="14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90 and above:</w:t>
      </w: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1D93">
        <w:rPr>
          <w:rFonts w:ascii="Times New Roman" w:eastAsia="Times New Roman" w:hAnsi="Times New Roman" w:cs="Times New Roman"/>
          <w:i/>
          <w:iCs/>
          <w:sz w:val="24"/>
          <w:szCs w:val="24"/>
        </w:rPr>
        <w:t>Excellent</w:t>
      </w:r>
    </w:p>
    <w:p w14:paraId="0AECE300" w14:textId="14AE4DE7" w:rsidR="00FF3596" w:rsidRPr="00F41D93" w:rsidRDefault="00FF3596" w:rsidP="00F41D93">
      <w:pPr>
        <w:pStyle w:val="ListParagraph"/>
        <w:numPr>
          <w:ilvl w:val="0"/>
          <w:numId w:val="14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75–89:</w:t>
      </w: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1D93">
        <w:rPr>
          <w:rFonts w:ascii="Times New Roman" w:eastAsia="Times New Roman" w:hAnsi="Times New Roman" w:cs="Times New Roman"/>
          <w:i/>
          <w:iCs/>
          <w:sz w:val="24"/>
          <w:szCs w:val="24"/>
        </w:rPr>
        <w:t>Passed</w:t>
      </w:r>
    </w:p>
    <w:p w14:paraId="56681837" w14:textId="57CCA39B" w:rsidR="00FF3596" w:rsidRPr="00F41D93" w:rsidRDefault="00FF3596" w:rsidP="00F41D93">
      <w:pPr>
        <w:pStyle w:val="ListParagraph"/>
        <w:numPr>
          <w:ilvl w:val="0"/>
          <w:numId w:val="14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Below 75:</w:t>
      </w: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1D93">
        <w:rPr>
          <w:rFonts w:ascii="Times New Roman" w:eastAsia="Times New Roman" w:hAnsi="Times New Roman" w:cs="Times New Roman"/>
          <w:i/>
          <w:iCs/>
          <w:sz w:val="24"/>
          <w:szCs w:val="24"/>
        </w:rPr>
        <w:t>Failed</w:t>
      </w:r>
    </w:p>
    <w:p w14:paraId="478A816B" w14:textId="50A4FFCC" w:rsidR="00FF3596" w:rsidRPr="00E32419" w:rsidRDefault="00E32419" w:rsidP="00E32419">
      <w:pPr>
        <w:pStyle w:val="ListParagraph"/>
        <w:numPr>
          <w:ilvl w:val="0"/>
          <w:numId w:val="4"/>
        </w:numPr>
        <w:spacing w:before="100" w:beforeAutospacing="1" w:after="10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41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 System Rule</w:t>
      </w:r>
    </w:p>
    <w:p w14:paraId="64F60DC9" w14:textId="3854DADD" w:rsidR="00E32419" w:rsidRDefault="00E32419" w:rsidP="00E32419">
      <w:pPr>
        <w:spacing w:before="100" w:beforeAutospacing="1" w:after="10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E32419">
        <w:rPr>
          <w:rFonts w:ascii="Times New Roman" w:hAnsi="Times New Roman" w:cs="Times New Roman"/>
          <w:sz w:val="24"/>
          <w:szCs w:val="24"/>
        </w:rPr>
        <w:t>This rule simulates a school login verification process.</w:t>
      </w:r>
    </w:p>
    <w:p w14:paraId="05D57122" w14:textId="79B15FDA" w:rsidR="00F41D93" w:rsidRPr="00F41D93" w:rsidRDefault="00F41D93" w:rsidP="00F41D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If the student has an account and enters the correct password </w:t>
      </w:r>
      <w:proofErr w:type="gramStart"/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Login</w:t>
      </w:r>
      <w:proofErr w:type="gramEnd"/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successful</w:t>
      </w:r>
    </w:p>
    <w:p w14:paraId="6861E124" w14:textId="321C107D" w:rsidR="00F41D93" w:rsidRPr="00F41D93" w:rsidRDefault="00F41D93" w:rsidP="00F41D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If the password is wrong →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password</w:t>
      </w:r>
    </w:p>
    <w:p w14:paraId="0E072056" w14:textId="5C5ACE8A" w:rsidR="00F41D93" w:rsidRPr="00F41D93" w:rsidRDefault="00F41D93" w:rsidP="00F41D9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D93">
        <w:rPr>
          <w:rFonts w:ascii="Times New Roman" w:eastAsia="Times New Roman" w:hAnsi="Times New Roman" w:cs="Times New Roman"/>
          <w:sz w:val="24"/>
          <w:szCs w:val="24"/>
        </w:rPr>
        <w:t xml:space="preserve">If the student has no account → </w:t>
      </w:r>
      <w:r w:rsidRPr="00F41D93">
        <w:rPr>
          <w:rFonts w:ascii="Times New Roman" w:eastAsia="Times New Roman" w:hAnsi="Times New Roman" w:cs="Times New Roman"/>
          <w:b/>
          <w:bCs/>
          <w:sz w:val="24"/>
          <w:szCs w:val="24"/>
        </w:rPr>
        <w:t>No account found</w:t>
      </w:r>
    </w:p>
    <w:p w14:paraId="653A05CB" w14:textId="77777777" w:rsidR="00F41D93" w:rsidRPr="00F41D93" w:rsidRDefault="00F41D93" w:rsidP="00F41D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EDC7C" w14:textId="4CE42F3A" w:rsidR="00F41D93" w:rsidRDefault="00F41D93" w:rsidP="00F41D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Bonus Point Rule</w:t>
      </w:r>
    </w:p>
    <w:p w14:paraId="266EA4B6" w14:textId="77777777" w:rsidR="00F41D93" w:rsidRDefault="00F41D93" w:rsidP="00F41D93">
      <w:pPr>
        <w:pStyle w:val="NormalWeb"/>
      </w:pPr>
      <w:r>
        <w:t>This rule checks whether a student qualifies for extra points.</w:t>
      </w:r>
    </w:p>
    <w:p w14:paraId="7DB1A86A" w14:textId="38D7ABD7" w:rsidR="00F41D93" w:rsidRDefault="00F41D93" w:rsidP="00F41D93">
      <w:pPr>
        <w:pStyle w:val="NormalWeb"/>
        <w:numPr>
          <w:ilvl w:val="0"/>
          <w:numId w:val="10"/>
        </w:numPr>
      </w:pPr>
      <w:r>
        <w:t xml:space="preserve">If the student participated in class and submitted </w:t>
      </w:r>
      <w:r>
        <w:rPr>
          <w:rStyle w:val="Strong"/>
        </w:rPr>
        <w:t>2 or more projects</w:t>
      </w:r>
      <w:r>
        <w:t xml:space="preserve">, they receive </w:t>
      </w:r>
      <w:r>
        <w:rPr>
          <w:rStyle w:val="Strong"/>
        </w:rPr>
        <w:t>Bonus points awarded</w:t>
      </w:r>
    </w:p>
    <w:p w14:paraId="2396E398" w14:textId="1A7C87A8" w:rsidR="00F41D93" w:rsidRDefault="00F41D93" w:rsidP="00F41D93">
      <w:pPr>
        <w:pStyle w:val="NormalWeb"/>
        <w:numPr>
          <w:ilvl w:val="0"/>
          <w:numId w:val="10"/>
        </w:numPr>
      </w:pPr>
      <w:r>
        <w:t xml:space="preserve">If they participated but submitted fewer projects → </w:t>
      </w:r>
      <w:r>
        <w:rPr>
          <w:rStyle w:val="Strong"/>
        </w:rPr>
        <w:t>Partial bonus</w:t>
      </w:r>
    </w:p>
    <w:p w14:paraId="6EA60613" w14:textId="0FA43D16" w:rsidR="00F41D93" w:rsidRDefault="00F41D93" w:rsidP="00F41D93">
      <w:pPr>
        <w:pStyle w:val="NormalWeb"/>
        <w:numPr>
          <w:ilvl w:val="0"/>
          <w:numId w:val="10"/>
        </w:numPr>
      </w:pPr>
      <w:r>
        <w:t xml:space="preserve">If not active → </w:t>
      </w:r>
      <w:r>
        <w:rPr>
          <w:rStyle w:val="Strong"/>
        </w:rPr>
        <w:t>No bonus points</w:t>
      </w:r>
    </w:p>
    <w:p w14:paraId="68F4AA32" w14:textId="4E46CFE8" w:rsidR="00F41D93" w:rsidRPr="00F41D93" w:rsidRDefault="00F41D93" w:rsidP="00F41D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5D21BC" w14:textId="77777777" w:rsidR="00F41D93" w:rsidRPr="00E32419" w:rsidRDefault="00F41D93" w:rsidP="00E32419">
      <w:pPr>
        <w:spacing w:before="100" w:beforeAutospacing="1" w:after="100"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2D7FA6" w14:textId="77777777" w:rsidR="00FF3596" w:rsidRPr="00FF3596" w:rsidRDefault="00FF3596" w:rsidP="00FF35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72DB843" w14:textId="700D0328" w:rsidR="00FF3596" w:rsidRPr="00FF3596" w:rsidRDefault="00FF3596" w:rsidP="00FF3596">
      <w:pPr>
        <w:spacing w:after="20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128E7" w14:textId="77777777" w:rsidR="00FF3596" w:rsidRPr="00FF3596" w:rsidRDefault="00FF3596">
      <w:pPr>
        <w:rPr>
          <w:rFonts w:ascii="Times New Roman" w:hAnsi="Times New Roman" w:cs="Times New Roman"/>
          <w:b/>
          <w:bCs/>
        </w:rPr>
      </w:pPr>
    </w:p>
    <w:sectPr w:rsidR="00FF3596" w:rsidRPr="00FF3596" w:rsidSect="00B918C6"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8A2"/>
    <w:multiLevelType w:val="multilevel"/>
    <w:tmpl w:val="F81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0C22"/>
    <w:multiLevelType w:val="hybridMultilevel"/>
    <w:tmpl w:val="20C6B5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0627"/>
    <w:multiLevelType w:val="hybridMultilevel"/>
    <w:tmpl w:val="87F09F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2B42"/>
    <w:multiLevelType w:val="hybridMultilevel"/>
    <w:tmpl w:val="5E3450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741942"/>
    <w:multiLevelType w:val="hybridMultilevel"/>
    <w:tmpl w:val="46FE0F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F94024"/>
    <w:multiLevelType w:val="hybridMultilevel"/>
    <w:tmpl w:val="C1AA50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72461"/>
    <w:multiLevelType w:val="hybridMultilevel"/>
    <w:tmpl w:val="9E189C5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9A02C7"/>
    <w:multiLevelType w:val="hybridMultilevel"/>
    <w:tmpl w:val="7BF00CF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DE2100"/>
    <w:multiLevelType w:val="hybridMultilevel"/>
    <w:tmpl w:val="8FD8FDE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E825EF"/>
    <w:multiLevelType w:val="hybridMultilevel"/>
    <w:tmpl w:val="0BD8CA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67F1D"/>
    <w:multiLevelType w:val="hybridMultilevel"/>
    <w:tmpl w:val="A66CF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965FF"/>
    <w:multiLevelType w:val="hybridMultilevel"/>
    <w:tmpl w:val="9B885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171E"/>
    <w:multiLevelType w:val="hybridMultilevel"/>
    <w:tmpl w:val="26E68B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8C8"/>
    <w:multiLevelType w:val="hybridMultilevel"/>
    <w:tmpl w:val="6B0413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204FB"/>
    <w:multiLevelType w:val="hybridMultilevel"/>
    <w:tmpl w:val="5C34B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13"/>
  </w:num>
  <w:num w:numId="8">
    <w:abstractNumId w:val="14"/>
  </w:num>
  <w:num w:numId="9">
    <w:abstractNumId w:val="0"/>
  </w:num>
  <w:num w:numId="10">
    <w:abstractNumId w:val="3"/>
  </w:num>
  <w:num w:numId="11">
    <w:abstractNumId w:val="12"/>
  </w:num>
  <w:num w:numId="12">
    <w:abstractNumId w:val="8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4B"/>
    <w:rsid w:val="00676F4B"/>
    <w:rsid w:val="00E32419"/>
    <w:rsid w:val="00F41D93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735D"/>
  <w15:chartTrackingRefBased/>
  <w15:docId w15:val="{820BB26A-41F9-4453-9876-A44A5B07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4B"/>
    <w:rPr>
      <w:rFonts w:ascii="Aptos" w:eastAsia="Aptos" w:hAnsi="Aptos" w:cs="Aptos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6F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F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6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7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Patrice Avellaneda</dc:creator>
  <cp:keywords/>
  <dc:description/>
  <cp:lastModifiedBy>Shaila Patrice Avellaneda</cp:lastModifiedBy>
  <cp:revision>1</cp:revision>
  <dcterms:created xsi:type="dcterms:W3CDTF">2025-10-17T06:01:00Z</dcterms:created>
  <dcterms:modified xsi:type="dcterms:W3CDTF">2025-10-17T13:34:00Z</dcterms:modified>
</cp:coreProperties>
</file>