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快递啊此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2026-05-10 14:01:13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47.46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79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34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0</w:t>
      </w:r>
    </w:p>
    <w:bookmarkEnd w:id="9"/>
    <w:bookmarkStart w:id="10" w:name="高风险对-top-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全部结果-top-20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核心功能相同（升序排序），但算法实现不同：冒泡排序通过比较和交换相邻元素来移动元素，而选择排序通过找到最小元素并交换到正确位置。逻辑流程相似（双重循环），但内层循环的范围和比较条件不同，导致关键操作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两者都是排序算法，核心功能相同（对数组进行升序排序），都使用循环进行元素比较和移动，但冒泡排序通过交换相邻元素实现排序，而插入排序通过插入元素到有序部分实现排序，算法实现有差异。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基于插入排序的排序算法，核心逻辑相似：使用临时变量存储当前元素，通过比较和移动元素插入到正确位置。但希尔排序引入了间隔机制，通过多次插入排序优化性能，逻辑流程更复杂，因此不完全等价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两者都是分治排序算法，核心功能相似，但归并排序采用分解后合并的策略，而快速排序采用分区后递归的策略，逻辑流程和数据结构操作有显著差异。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(检测到12个候选)]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两者都实现了数组排序功能，但冒泡排序使用相邻元素比较和交换，希尔排序使用间隔分组和插入排序，逻辑流程和算法效率不同。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数组排序功能，但快速排序采用递归分治策略，通过基准分区和递归合并实现排序；希尔排序采用迭代插入策略，通过间隔序列和原地元素交换实现排序。逻辑流程（递归vs迭代）、数据结构操作（创建新列表vs原地修改）和关键算法（分治vs插入）存在本质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两者都是排序算法，但计数排序基于计数和重建，使用额外空间；选择排序基于比较和交换，原地操作。逻辑流程、数据结构和关键算法差异显著。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(检测到16个候选)]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两者都是排序算法，但插入排序通过插入元素来维护已排序部分，而选择排序通过选择最小元素并交换来实现排序。逻辑流程有相似之处（嵌套循环），但关键操作不同。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两者都是排序算法，但冒泡排序使用相邻比较和交换，时间复杂度O(n^2)；堆排序使用堆操作和调整，时间复杂度O(n</w:t>
            </w:r>
            <w:r>
              <w:t xml:space="preserve"> log </w:t>
            </w:r>
            <w:r>
              <w:rPr>
                <w:rFonts w:hint="eastAsia"/>
              </w:rPr>
              <w:t xml:space="preserve">n)。逻辑流程和数据结构使用差异显著，因此相似度较低。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功能相同，都是排序数组，但逻辑结构、算法实现、效率完全不同。代码A使用冒泡排序，通过比较和交换元素实现排序；代码B使用计数排序，通过统计元素频率并重建数组实现排序。逻辑流程、数据结构（如计数数组的额外使用）和关键算法意图（比较排序</w:t>
            </w:r>
            <w:r>
              <w:t xml:space="preserve"> vs </w:t>
            </w:r>
            <w:r>
              <w:rPr>
                <w:rFonts w:hint="eastAsia"/>
              </w:rPr>
              <w:t xml:space="preserve">非比较排序）均无相似之处。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两者都是排序算法，但逻辑流程、数据结构和关键算法完全不同：堆排序使用堆数据结构和原地操作，通过堆化维护堆性质；归并排序使用分治策略和额外空间，通过递归分治和合并实现排序。核心算法意图（堆</w:t>
            </w:r>
            <w:r>
              <w:t xml:space="preserve"> vs </w:t>
            </w:r>
            <w:r>
              <w:rPr>
                <w:rFonts w:hint="eastAsia"/>
              </w:rPr>
              <w:t xml:space="preserve">分治）和操作方式（原地</w:t>
            </w:r>
            <w:r>
              <w:t xml:space="preserve"> vs </w:t>
            </w:r>
            <w:r>
              <w:rPr>
                <w:rFonts w:hint="eastAsia"/>
              </w:rPr>
              <w:t xml:space="preserve">非原地）无相似性。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两者都是排序算法，但归并排序使用递归分治和合并，选择排序使用迭代选择和交换，逻辑流程和数据结构差异大。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(检测到12个候选)]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两者都实现了数组排序功能，但冒泡排序是迭代式交换排序，快速排序是递归式分治排序，逻辑流程（顺序遍历</w:t>
            </w:r>
            <w:r>
              <w:t xml:space="preserve"> vs </w:t>
            </w:r>
            <w:r>
              <w:rPr>
                <w:rFonts w:hint="eastAsia"/>
              </w:rPr>
              <w:t xml:space="preserve">递归分区）、数据结构（原地操作</w:t>
            </w:r>
            <w:r>
              <w:t xml:space="preserve"> vs </w:t>
            </w:r>
            <w:r>
              <w:rPr>
                <w:rFonts w:hint="eastAsia"/>
              </w:rPr>
              <w:t xml:space="preserve">非原地分区）和关键算法（相邻比较</w:t>
            </w:r>
            <w:r>
              <w:t xml:space="preserve"> vs </w:t>
            </w:r>
            <w:r>
              <w:rPr>
                <w:rFonts w:hint="eastAsia"/>
              </w:rPr>
              <w:t xml:space="preserve">基准分区）完全不同。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两者都是排序算法，但逻辑流程、数据结构和关键算法完全不同：快速排序使用递归分治和分区，选择排序使用迭代选择和交换。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两者都是排序算法，但选择排序通过查找最小元素并交换实现排序，希尔排序通过间隔序列和插入排序实现排序，逻辑流程、关键算法和算法意图完全不同。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两者都是排序算法，但计数排序基于频率计数和计数数组构建排序结果，堆排序基于堆数据结构和交换操作调整顺序，逻辑流程和数据结构完全不同，算法意图差异显著。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(检测到16个候选)]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两者都是排序算法，但计数排序和插入排序在逻辑流程、数据结构和关键算法上完全不同。计数排序基于计数和重建，而插入排序基于插入和移动。因此相似度很低。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(检测到16个候选)]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两者都是排序算法，但计数排序使用计数和重建，快速排序使用递归分区，逻辑流程和数据结构完全不同。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(检测到16个候选)]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两者都是排序算法，但堆排序基于堆操作（构建最大堆并反复调整），快速排序基于分治策略（选择基准并分区递归），逻辑流程、关键算法和数据结构操作差异显著。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两者都是排序算法，但计数排序和希尔排序在逻辑流程、数据结构和关键算法上完全不同。计数排序基于统计和索引构建结果，希尔排序基于插入排序和间隔序列进行原地排序。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0.67 </w:t>
            </w:r>
            <w:r>
              <w:rPr>
                <w:rFonts w:hint="eastAsia"/>
              </w:rPr>
              <w:t xml:space="preserve">(检测到16个候选)]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2026-05-10T06:01:13Z</dcterms:created>
  <dcterms:modified xsi:type="dcterms:W3CDTF">2026-05-10T06:01:13Z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