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05288606"/>
        <w:docPartObj>
          <w:docPartGallery w:val="Table of Contents"/>
          <w:docPartUnique/>
        </w:docPartObj>
      </w:sdtPr>
      <w:sdtEndPr>
        <w:rPr>
          <w:rFonts w:eastAsiaTheme="minorHAnsi"/>
          <w:sz w:val="28"/>
          <w:szCs w:val="28"/>
          <w:lang w:eastAsia="en-US"/>
        </w:rPr>
      </w:sdtEndPr>
      <w:sdtContent>
        <w:p w14:paraId="4781CD47" w14:textId="3F7F884E" w:rsidR="00C84174" w:rsidRDefault="00C84174">
          <w:pPr>
            <w:pStyle w:val="a6"/>
          </w:pPr>
          <w:r>
            <w:t>Зміст</w:t>
          </w:r>
        </w:p>
        <w:p w14:paraId="6BED94BD" w14:textId="7A66D7E5" w:rsidR="00C84174" w:rsidRDefault="00C84174">
          <w:pPr>
            <w:pStyle w:val="11"/>
            <w:tabs>
              <w:tab w:val="right" w:leader="dot" w:pos="9629"/>
            </w:tabs>
            <w:rPr>
              <w:rFonts w:asciiTheme="minorHAnsi" w:eastAsiaTheme="minorEastAsia" w:hAnsiTheme="minorHAnsi" w:cstheme="minorBidi"/>
              <w:noProof/>
              <w:sz w:val="22"/>
              <w:szCs w:val="22"/>
              <w:lang w:eastAsia="uk-UA"/>
            </w:rPr>
          </w:pPr>
          <w:r>
            <w:fldChar w:fldCharType="begin"/>
          </w:r>
          <w:r>
            <w:instrText xml:space="preserve"> TOC \o "1-3" \h \z \u </w:instrText>
          </w:r>
          <w:r>
            <w:fldChar w:fldCharType="separate"/>
          </w:r>
          <w:hyperlink w:anchor="_Toc166148436" w:history="1">
            <w:r w:rsidRPr="00210F2C">
              <w:rPr>
                <w:rStyle w:val="a7"/>
                <w:noProof/>
              </w:rPr>
              <w:t>Структура програмного забезпечення</w:t>
            </w:r>
            <w:r>
              <w:rPr>
                <w:noProof/>
                <w:webHidden/>
              </w:rPr>
              <w:tab/>
            </w:r>
            <w:r>
              <w:rPr>
                <w:noProof/>
                <w:webHidden/>
              </w:rPr>
              <w:fldChar w:fldCharType="begin"/>
            </w:r>
            <w:r>
              <w:rPr>
                <w:noProof/>
                <w:webHidden/>
              </w:rPr>
              <w:instrText xml:space="preserve"> PAGEREF _Toc166148436 \h </w:instrText>
            </w:r>
            <w:r>
              <w:rPr>
                <w:noProof/>
                <w:webHidden/>
              </w:rPr>
            </w:r>
            <w:r>
              <w:rPr>
                <w:noProof/>
                <w:webHidden/>
              </w:rPr>
              <w:fldChar w:fldCharType="separate"/>
            </w:r>
            <w:r>
              <w:rPr>
                <w:noProof/>
                <w:webHidden/>
              </w:rPr>
              <w:t>2</w:t>
            </w:r>
            <w:r>
              <w:rPr>
                <w:noProof/>
                <w:webHidden/>
              </w:rPr>
              <w:fldChar w:fldCharType="end"/>
            </w:r>
          </w:hyperlink>
        </w:p>
        <w:p w14:paraId="14700482" w14:textId="45330A32" w:rsidR="00C84174" w:rsidRDefault="00C84174">
          <w:pPr>
            <w:pStyle w:val="21"/>
            <w:tabs>
              <w:tab w:val="right" w:leader="dot" w:pos="9629"/>
            </w:tabs>
            <w:rPr>
              <w:rFonts w:asciiTheme="minorHAnsi" w:eastAsiaTheme="minorEastAsia" w:hAnsiTheme="minorHAnsi" w:cstheme="minorBidi"/>
              <w:noProof/>
              <w:sz w:val="22"/>
              <w:szCs w:val="22"/>
              <w:lang w:eastAsia="uk-UA"/>
            </w:rPr>
          </w:pPr>
          <w:hyperlink w:anchor="_Toc166148437" w:history="1">
            <w:r w:rsidRPr="00210F2C">
              <w:rPr>
                <w:rStyle w:val="a7"/>
                <w:noProof/>
              </w:rPr>
              <w:t>Структурна схема</w:t>
            </w:r>
            <w:r>
              <w:rPr>
                <w:noProof/>
                <w:webHidden/>
              </w:rPr>
              <w:tab/>
            </w:r>
            <w:r>
              <w:rPr>
                <w:noProof/>
                <w:webHidden/>
              </w:rPr>
              <w:fldChar w:fldCharType="begin"/>
            </w:r>
            <w:r>
              <w:rPr>
                <w:noProof/>
                <w:webHidden/>
              </w:rPr>
              <w:instrText xml:space="preserve"> PAGEREF _Toc166148437 \h </w:instrText>
            </w:r>
            <w:r>
              <w:rPr>
                <w:noProof/>
                <w:webHidden/>
              </w:rPr>
            </w:r>
            <w:r>
              <w:rPr>
                <w:noProof/>
                <w:webHidden/>
              </w:rPr>
              <w:fldChar w:fldCharType="separate"/>
            </w:r>
            <w:r>
              <w:rPr>
                <w:noProof/>
                <w:webHidden/>
              </w:rPr>
              <w:t>2</w:t>
            </w:r>
            <w:r>
              <w:rPr>
                <w:noProof/>
                <w:webHidden/>
              </w:rPr>
              <w:fldChar w:fldCharType="end"/>
            </w:r>
          </w:hyperlink>
        </w:p>
        <w:p w14:paraId="2869ADCB" w14:textId="5FB3B85D" w:rsidR="00C84174" w:rsidRDefault="00C84174">
          <w:pPr>
            <w:pStyle w:val="21"/>
            <w:tabs>
              <w:tab w:val="right" w:leader="dot" w:pos="9629"/>
            </w:tabs>
            <w:rPr>
              <w:rFonts w:asciiTheme="minorHAnsi" w:eastAsiaTheme="minorEastAsia" w:hAnsiTheme="minorHAnsi" w:cstheme="minorBidi"/>
              <w:noProof/>
              <w:sz w:val="22"/>
              <w:szCs w:val="22"/>
              <w:lang w:eastAsia="uk-UA"/>
            </w:rPr>
          </w:pPr>
          <w:hyperlink w:anchor="_Toc166148438" w:history="1">
            <w:r w:rsidRPr="00210F2C">
              <w:rPr>
                <w:rStyle w:val="a7"/>
                <w:noProof/>
              </w:rPr>
              <w:t>Опис частин структурної схеми</w:t>
            </w:r>
            <w:r>
              <w:rPr>
                <w:noProof/>
                <w:webHidden/>
              </w:rPr>
              <w:tab/>
            </w:r>
            <w:r>
              <w:rPr>
                <w:noProof/>
                <w:webHidden/>
              </w:rPr>
              <w:fldChar w:fldCharType="begin"/>
            </w:r>
            <w:r>
              <w:rPr>
                <w:noProof/>
                <w:webHidden/>
              </w:rPr>
              <w:instrText xml:space="preserve"> PAGEREF _Toc166148438 \h </w:instrText>
            </w:r>
            <w:r>
              <w:rPr>
                <w:noProof/>
                <w:webHidden/>
              </w:rPr>
            </w:r>
            <w:r>
              <w:rPr>
                <w:noProof/>
                <w:webHidden/>
              </w:rPr>
              <w:fldChar w:fldCharType="separate"/>
            </w:r>
            <w:r>
              <w:rPr>
                <w:noProof/>
                <w:webHidden/>
              </w:rPr>
              <w:t>4</w:t>
            </w:r>
            <w:r>
              <w:rPr>
                <w:noProof/>
                <w:webHidden/>
              </w:rPr>
              <w:fldChar w:fldCharType="end"/>
            </w:r>
          </w:hyperlink>
        </w:p>
        <w:p w14:paraId="793D11EB" w14:textId="69FA6567" w:rsidR="00C84174" w:rsidRDefault="00C84174">
          <w:pPr>
            <w:pStyle w:val="31"/>
            <w:tabs>
              <w:tab w:val="right" w:leader="dot" w:pos="9629"/>
            </w:tabs>
            <w:rPr>
              <w:rFonts w:asciiTheme="minorHAnsi" w:eastAsiaTheme="minorEastAsia" w:hAnsiTheme="minorHAnsi" w:cstheme="minorBidi"/>
              <w:noProof/>
              <w:sz w:val="22"/>
              <w:szCs w:val="22"/>
              <w:lang w:eastAsia="uk-UA"/>
            </w:rPr>
          </w:pPr>
          <w:hyperlink w:anchor="_Toc166148439" w:history="1">
            <w:r w:rsidRPr="00210F2C">
              <w:rPr>
                <w:rStyle w:val="a7"/>
                <w:noProof/>
              </w:rPr>
              <w:t>Програмне забезпечення</w:t>
            </w:r>
            <w:r>
              <w:rPr>
                <w:noProof/>
                <w:webHidden/>
              </w:rPr>
              <w:tab/>
            </w:r>
            <w:r>
              <w:rPr>
                <w:noProof/>
                <w:webHidden/>
              </w:rPr>
              <w:fldChar w:fldCharType="begin"/>
            </w:r>
            <w:r>
              <w:rPr>
                <w:noProof/>
                <w:webHidden/>
              </w:rPr>
              <w:instrText xml:space="preserve"> PAGEREF _Toc166148439 \h </w:instrText>
            </w:r>
            <w:r>
              <w:rPr>
                <w:noProof/>
                <w:webHidden/>
              </w:rPr>
            </w:r>
            <w:r>
              <w:rPr>
                <w:noProof/>
                <w:webHidden/>
              </w:rPr>
              <w:fldChar w:fldCharType="separate"/>
            </w:r>
            <w:r>
              <w:rPr>
                <w:noProof/>
                <w:webHidden/>
              </w:rPr>
              <w:t>4</w:t>
            </w:r>
            <w:r>
              <w:rPr>
                <w:noProof/>
                <w:webHidden/>
              </w:rPr>
              <w:fldChar w:fldCharType="end"/>
            </w:r>
          </w:hyperlink>
        </w:p>
        <w:p w14:paraId="36E56805" w14:textId="4932CF5A" w:rsidR="00C84174" w:rsidRDefault="00C84174">
          <w:pPr>
            <w:pStyle w:val="31"/>
            <w:tabs>
              <w:tab w:val="right" w:leader="dot" w:pos="9629"/>
            </w:tabs>
            <w:rPr>
              <w:rFonts w:asciiTheme="minorHAnsi" w:eastAsiaTheme="minorEastAsia" w:hAnsiTheme="minorHAnsi" w:cstheme="minorBidi"/>
              <w:noProof/>
              <w:sz w:val="22"/>
              <w:szCs w:val="22"/>
              <w:lang w:eastAsia="uk-UA"/>
            </w:rPr>
          </w:pPr>
          <w:hyperlink w:anchor="_Toc166148440" w:history="1">
            <w:r w:rsidRPr="00210F2C">
              <w:rPr>
                <w:rStyle w:val="a7"/>
                <w:noProof/>
              </w:rPr>
              <w:t>Фоновий сервіс резервування</w:t>
            </w:r>
            <w:r>
              <w:rPr>
                <w:noProof/>
                <w:webHidden/>
              </w:rPr>
              <w:tab/>
            </w:r>
            <w:r>
              <w:rPr>
                <w:noProof/>
                <w:webHidden/>
              </w:rPr>
              <w:fldChar w:fldCharType="begin"/>
            </w:r>
            <w:r>
              <w:rPr>
                <w:noProof/>
                <w:webHidden/>
              </w:rPr>
              <w:instrText xml:space="preserve"> PAGEREF _Toc166148440 \h </w:instrText>
            </w:r>
            <w:r>
              <w:rPr>
                <w:noProof/>
                <w:webHidden/>
              </w:rPr>
            </w:r>
            <w:r>
              <w:rPr>
                <w:noProof/>
                <w:webHidden/>
              </w:rPr>
              <w:fldChar w:fldCharType="separate"/>
            </w:r>
            <w:r>
              <w:rPr>
                <w:noProof/>
                <w:webHidden/>
              </w:rPr>
              <w:t>4</w:t>
            </w:r>
            <w:r>
              <w:rPr>
                <w:noProof/>
                <w:webHidden/>
              </w:rPr>
              <w:fldChar w:fldCharType="end"/>
            </w:r>
          </w:hyperlink>
        </w:p>
        <w:p w14:paraId="19D46734" w14:textId="60FDD6F3" w:rsidR="00C84174" w:rsidRDefault="00C84174">
          <w:pPr>
            <w:pStyle w:val="31"/>
            <w:tabs>
              <w:tab w:val="right" w:leader="dot" w:pos="9629"/>
            </w:tabs>
            <w:rPr>
              <w:rFonts w:asciiTheme="minorHAnsi" w:eastAsiaTheme="minorEastAsia" w:hAnsiTheme="minorHAnsi" w:cstheme="minorBidi"/>
              <w:noProof/>
              <w:sz w:val="22"/>
              <w:szCs w:val="22"/>
              <w:lang w:eastAsia="uk-UA"/>
            </w:rPr>
          </w:pPr>
          <w:hyperlink w:anchor="_Toc166148441" w:history="1">
            <w:r w:rsidRPr="00210F2C">
              <w:rPr>
                <w:rStyle w:val="a7"/>
                <w:noProof/>
              </w:rPr>
              <w:t>Графічний інтерфейс</w:t>
            </w:r>
            <w:r>
              <w:rPr>
                <w:noProof/>
                <w:webHidden/>
              </w:rPr>
              <w:tab/>
            </w:r>
            <w:r>
              <w:rPr>
                <w:noProof/>
                <w:webHidden/>
              </w:rPr>
              <w:fldChar w:fldCharType="begin"/>
            </w:r>
            <w:r>
              <w:rPr>
                <w:noProof/>
                <w:webHidden/>
              </w:rPr>
              <w:instrText xml:space="preserve"> PAGEREF _Toc166148441 \h </w:instrText>
            </w:r>
            <w:r>
              <w:rPr>
                <w:noProof/>
                <w:webHidden/>
              </w:rPr>
            </w:r>
            <w:r>
              <w:rPr>
                <w:noProof/>
                <w:webHidden/>
              </w:rPr>
              <w:fldChar w:fldCharType="separate"/>
            </w:r>
            <w:r>
              <w:rPr>
                <w:noProof/>
                <w:webHidden/>
              </w:rPr>
              <w:t>5</w:t>
            </w:r>
            <w:r>
              <w:rPr>
                <w:noProof/>
                <w:webHidden/>
              </w:rPr>
              <w:fldChar w:fldCharType="end"/>
            </w:r>
          </w:hyperlink>
        </w:p>
        <w:p w14:paraId="0487F223" w14:textId="37A0E794" w:rsidR="00C84174" w:rsidRDefault="00C84174">
          <w:pPr>
            <w:pStyle w:val="31"/>
            <w:tabs>
              <w:tab w:val="right" w:leader="dot" w:pos="9629"/>
            </w:tabs>
            <w:rPr>
              <w:rFonts w:asciiTheme="minorHAnsi" w:eastAsiaTheme="minorEastAsia" w:hAnsiTheme="minorHAnsi" w:cstheme="minorBidi"/>
              <w:noProof/>
              <w:sz w:val="22"/>
              <w:szCs w:val="22"/>
              <w:lang w:eastAsia="uk-UA"/>
            </w:rPr>
          </w:pPr>
          <w:hyperlink w:anchor="_Toc166148442" w:history="1">
            <w:r w:rsidRPr="00210F2C">
              <w:rPr>
                <w:rStyle w:val="a7"/>
                <w:noProof/>
              </w:rPr>
              <w:t>Доменний рівень</w:t>
            </w:r>
            <w:r>
              <w:rPr>
                <w:noProof/>
                <w:webHidden/>
              </w:rPr>
              <w:tab/>
            </w:r>
            <w:r>
              <w:rPr>
                <w:noProof/>
                <w:webHidden/>
              </w:rPr>
              <w:fldChar w:fldCharType="begin"/>
            </w:r>
            <w:r>
              <w:rPr>
                <w:noProof/>
                <w:webHidden/>
              </w:rPr>
              <w:instrText xml:space="preserve"> PAGEREF _Toc166148442 \h </w:instrText>
            </w:r>
            <w:r>
              <w:rPr>
                <w:noProof/>
                <w:webHidden/>
              </w:rPr>
            </w:r>
            <w:r>
              <w:rPr>
                <w:noProof/>
                <w:webHidden/>
              </w:rPr>
              <w:fldChar w:fldCharType="separate"/>
            </w:r>
            <w:r>
              <w:rPr>
                <w:noProof/>
                <w:webHidden/>
              </w:rPr>
              <w:t>6</w:t>
            </w:r>
            <w:r>
              <w:rPr>
                <w:noProof/>
                <w:webHidden/>
              </w:rPr>
              <w:fldChar w:fldCharType="end"/>
            </w:r>
          </w:hyperlink>
        </w:p>
        <w:p w14:paraId="6E60DDB0" w14:textId="24747FF1" w:rsidR="00C84174" w:rsidRDefault="00C84174">
          <w:pPr>
            <w:pStyle w:val="31"/>
            <w:tabs>
              <w:tab w:val="right" w:leader="dot" w:pos="9629"/>
            </w:tabs>
            <w:rPr>
              <w:rFonts w:asciiTheme="minorHAnsi" w:eastAsiaTheme="minorEastAsia" w:hAnsiTheme="minorHAnsi" w:cstheme="minorBidi"/>
              <w:noProof/>
              <w:sz w:val="22"/>
              <w:szCs w:val="22"/>
              <w:lang w:eastAsia="uk-UA"/>
            </w:rPr>
          </w:pPr>
          <w:hyperlink w:anchor="_Toc166148443" w:history="1">
            <w:r w:rsidRPr="00210F2C">
              <w:rPr>
                <w:rStyle w:val="a7"/>
                <w:noProof/>
              </w:rPr>
              <w:t>Програмний рівень</w:t>
            </w:r>
            <w:r>
              <w:rPr>
                <w:noProof/>
                <w:webHidden/>
              </w:rPr>
              <w:tab/>
            </w:r>
            <w:r>
              <w:rPr>
                <w:noProof/>
                <w:webHidden/>
              </w:rPr>
              <w:fldChar w:fldCharType="begin"/>
            </w:r>
            <w:r>
              <w:rPr>
                <w:noProof/>
                <w:webHidden/>
              </w:rPr>
              <w:instrText xml:space="preserve"> PAGEREF _Toc166148443 \h </w:instrText>
            </w:r>
            <w:r>
              <w:rPr>
                <w:noProof/>
                <w:webHidden/>
              </w:rPr>
            </w:r>
            <w:r>
              <w:rPr>
                <w:noProof/>
                <w:webHidden/>
              </w:rPr>
              <w:fldChar w:fldCharType="separate"/>
            </w:r>
            <w:r>
              <w:rPr>
                <w:noProof/>
                <w:webHidden/>
              </w:rPr>
              <w:t>7</w:t>
            </w:r>
            <w:r>
              <w:rPr>
                <w:noProof/>
                <w:webHidden/>
              </w:rPr>
              <w:fldChar w:fldCharType="end"/>
            </w:r>
          </w:hyperlink>
        </w:p>
        <w:p w14:paraId="152592E4" w14:textId="43187BCB" w:rsidR="00C84174" w:rsidRDefault="00C84174">
          <w:pPr>
            <w:pStyle w:val="31"/>
            <w:tabs>
              <w:tab w:val="right" w:leader="dot" w:pos="9629"/>
            </w:tabs>
            <w:rPr>
              <w:rFonts w:asciiTheme="minorHAnsi" w:eastAsiaTheme="minorEastAsia" w:hAnsiTheme="minorHAnsi" w:cstheme="minorBidi"/>
              <w:noProof/>
              <w:sz w:val="22"/>
              <w:szCs w:val="22"/>
              <w:lang w:eastAsia="uk-UA"/>
            </w:rPr>
          </w:pPr>
          <w:hyperlink w:anchor="_Toc166148444" w:history="1">
            <w:r w:rsidRPr="00210F2C">
              <w:rPr>
                <w:rStyle w:val="a7"/>
                <w:noProof/>
              </w:rPr>
              <w:t>Інфраструктурний рівень</w:t>
            </w:r>
            <w:r>
              <w:rPr>
                <w:noProof/>
                <w:webHidden/>
              </w:rPr>
              <w:tab/>
            </w:r>
            <w:r>
              <w:rPr>
                <w:noProof/>
                <w:webHidden/>
              </w:rPr>
              <w:fldChar w:fldCharType="begin"/>
            </w:r>
            <w:r>
              <w:rPr>
                <w:noProof/>
                <w:webHidden/>
              </w:rPr>
              <w:instrText xml:space="preserve"> PAGEREF _Toc166148444 \h </w:instrText>
            </w:r>
            <w:r>
              <w:rPr>
                <w:noProof/>
                <w:webHidden/>
              </w:rPr>
            </w:r>
            <w:r>
              <w:rPr>
                <w:noProof/>
                <w:webHidden/>
              </w:rPr>
              <w:fldChar w:fldCharType="separate"/>
            </w:r>
            <w:r>
              <w:rPr>
                <w:noProof/>
                <w:webHidden/>
              </w:rPr>
              <w:t>7</w:t>
            </w:r>
            <w:r>
              <w:rPr>
                <w:noProof/>
                <w:webHidden/>
              </w:rPr>
              <w:fldChar w:fldCharType="end"/>
            </w:r>
          </w:hyperlink>
        </w:p>
        <w:p w14:paraId="5D80E24F" w14:textId="25602F15" w:rsidR="00C84174" w:rsidRDefault="00C84174">
          <w:pPr>
            <w:pStyle w:val="11"/>
            <w:tabs>
              <w:tab w:val="right" w:leader="dot" w:pos="9629"/>
            </w:tabs>
            <w:rPr>
              <w:rFonts w:asciiTheme="minorHAnsi" w:eastAsiaTheme="minorEastAsia" w:hAnsiTheme="minorHAnsi" w:cstheme="minorBidi"/>
              <w:noProof/>
              <w:sz w:val="22"/>
              <w:szCs w:val="22"/>
              <w:lang w:eastAsia="uk-UA"/>
            </w:rPr>
          </w:pPr>
          <w:hyperlink w:anchor="_Toc166148445" w:history="1">
            <w:r w:rsidRPr="00210F2C">
              <w:rPr>
                <w:rStyle w:val="a7"/>
                <w:noProof/>
              </w:rPr>
              <w:t>Реалізація структури програмного забезпечення</w:t>
            </w:r>
            <w:r>
              <w:rPr>
                <w:noProof/>
                <w:webHidden/>
              </w:rPr>
              <w:tab/>
            </w:r>
            <w:r>
              <w:rPr>
                <w:noProof/>
                <w:webHidden/>
              </w:rPr>
              <w:fldChar w:fldCharType="begin"/>
            </w:r>
            <w:r>
              <w:rPr>
                <w:noProof/>
                <w:webHidden/>
              </w:rPr>
              <w:instrText xml:space="preserve"> PAGEREF _Toc166148445 \h </w:instrText>
            </w:r>
            <w:r>
              <w:rPr>
                <w:noProof/>
                <w:webHidden/>
              </w:rPr>
            </w:r>
            <w:r>
              <w:rPr>
                <w:noProof/>
                <w:webHidden/>
              </w:rPr>
              <w:fldChar w:fldCharType="separate"/>
            </w:r>
            <w:r>
              <w:rPr>
                <w:noProof/>
                <w:webHidden/>
              </w:rPr>
              <w:t>8</w:t>
            </w:r>
            <w:r>
              <w:rPr>
                <w:noProof/>
                <w:webHidden/>
              </w:rPr>
              <w:fldChar w:fldCharType="end"/>
            </w:r>
          </w:hyperlink>
        </w:p>
        <w:p w14:paraId="3476D45B" w14:textId="52AD9621" w:rsidR="00C84174" w:rsidRDefault="00C84174">
          <w:pPr>
            <w:pStyle w:val="21"/>
            <w:tabs>
              <w:tab w:val="right" w:leader="dot" w:pos="9629"/>
            </w:tabs>
            <w:rPr>
              <w:rFonts w:asciiTheme="minorHAnsi" w:eastAsiaTheme="minorEastAsia" w:hAnsiTheme="minorHAnsi" w:cstheme="minorBidi"/>
              <w:noProof/>
              <w:sz w:val="22"/>
              <w:szCs w:val="22"/>
              <w:lang w:eastAsia="uk-UA"/>
            </w:rPr>
          </w:pPr>
          <w:hyperlink w:anchor="_Toc166148446" w:history="1">
            <w:r w:rsidRPr="00210F2C">
              <w:rPr>
                <w:rStyle w:val="a7"/>
                <w:noProof/>
              </w:rPr>
              <w:t>Опис складу програми та репозиторію</w:t>
            </w:r>
            <w:r>
              <w:rPr>
                <w:noProof/>
                <w:webHidden/>
              </w:rPr>
              <w:tab/>
            </w:r>
            <w:r>
              <w:rPr>
                <w:noProof/>
                <w:webHidden/>
              </w:rPr>
              <w:fldChar w:fldCharType="begin"/>
            </w:r>
            <w:r>
              <w:rPr>
                <w:noProof/>
                <w:webHidden/>
              </w:rPr>
              <w:instrText xml:space="preserve"> PAGEREF _Toc166148446 \h </w:instrText>
            </w:r>
            <w:r>
              <w:rPr>
                <w:noProof/>
                <w:webHidden/>
              </w:rPr>
            </w:r>
            <w:r>
              <w:rPr>
                <w:noProof/>
                <w:webHidden/>
              </w:rPr>
              <w:fldChar w:fldCharType="separate"/>
            </w:r>
            <w:r>
              <w:rPr>
                <w:noProof/>
                <w:webHidden/>
              </w:rPr>
              <w:t>8</w:t>
            </w:r>
            <w:r>
              <w:rPr>
                <w:noProof/>
                <w:webHidden/>
              </w:rPr>
              <w:fldChar w:fldCharType="end"/>
            </w:r>
          </w:hyperlink>
        </w:p>
        <w:p w14:paraId="4DBD70DD" w14:textId="268DE1C4" w:rsidR="00C84174" w:rsidRDefault="00C84174">
          <w:pPr>
            <w:pStyle w:val="21"/>
            <w:tabs>
              <w:tab w:val="right" w:leader="dot" w:pos="9629"/>
            </w:tabs>
            <w:rPr>
              <w:rFonts w:asciiTheme="minorHAnsi" w:eastAsiaTheme="minorEastAsia" w:hAnsiTheme="minorHAnsi" w:cstheme="minorBidi"/>
              <w:noProof/>
              <w:sz w:val="22"/>
              <w:szCs w:val="22"/>
              <w:lang w:eastAsia="uk-UA"/>
            </w:rPr>
          </w:pPr>
          <w:hyperlink w:anchor="_Toc166148447" w:history="1">
            <w:r w:rsidRPr="00210F2C">
              <w:rPr>
                <w:rStyle w:val="a7"/>
                <w:noProof/>
              </w:rPr>
              <w:t>Графічний інтерфейс</w:t>
            </w:r>
            <w:r>
              <w:rPr>
                <w:noProof/>
                <w:webHidden/>
              </w:rPr>
              <w:tab/>
            </w:r>
            <w:r>
              <w:rPr>
                <w:noProof/>
                <w:webHidden/>
              </w:rPr>
              <w:fldChar w:fldCharType="begin"/>
            </w:r>
            <w:r>
              <w:rPr>
                <w:noProof/>
                <w:webHidden/>
              </w:rPr>
              <w:instrText xml:space="preserve"> PAGEREF _Toc166148447 \h </w:instrText>
            </w:r>
            <w:r>
              <w:rPr>
                <w:noProof/>
                <w:webHidden/>
              </w:rPr>
            </w:r>
            <w:r>
              <w:rPr>
                <w:noProof/>
                <w:webHidden/>
              </w:rPr>
              <w:fldChar w:fldCharType="separate"/>
            </w:r>
            <w:r>
              <w:rPr>
                <w:noProof/>
                <w:webHidden/>
              </w:rPr>
              <w:t>9</w:t>
            </w:r>
            <w:r>
              <w:rPr>
                <w:noProof/>
                <w:webHidden/>
              </w:rPr>
              <w:fldChar w:fldCharType="end"/>
            </w:r>
          </w:hyperlink>
        </w:p>
        <w:p w14:paraId="779FA4E6" w14:textId="56E28912" w:rsidR="00C84174" w:rsidRDefault="00C84174">
          <w:pPr>
            <w:pStyle w:val="31"/>
            <w:tabs>
              <w:tab w:val="right" w:leader="dot" w:pos="9629"/>
            </w:tabs>
            <w:rPr>
              <w:rFonts w:asciiTheme="minorHAnsi" w:eastAsiaTheme="minorEastAsia" w:hAnsiTheme="minorHAnsi" w:cstheme="minorBidi"/>
              <w:noProof/>
              <w:sz w:val="22"/>
              <w:szCs w:val="22"/>
              <w:lang w:eastAsia="uk-UA"/>
            </w:rPr>
          </w:pPr>
          <w:hyperlink w:anchor="_Toc166148448" w:history="1">
            <w:r w:rsidRPr="00210F2C">
              <w:rPr>
                <w:rStyle w:val="a7"/>
                <w:noProof/>
              </w:rPr>
              <w:t>Діаграма класів</w:t>
            </w:r>
            <w:r>
              <w:rPr>
                <w:noProof/>
                <w:webHidden/>
              </w:rPr>
              <w:tab/>
            </w:r>
            <w:r>
              <w:rPr>
                <w:noProof/>
                <w:webHidden/>
              </w:rPr>
              <w:fldChar w:fldCharType="begin"/>
            </w:r>
            <w:r>
              <w:rPr>
                <w:noProof/>
                <w:webHidden/>
              </w:rPr>
              <w:instrText xml:space="preserve"> PAGEREF _Toc166148448 \h </w:instrText>
            </w:r>
            <w:r>
              <w:rPr>
                <w:noProof/>
                <w:webHidden/>
              </w:rPr>
            </w:r>
            <w:r>
              <w:rPr>
                <w:noProof/>
                <w:webHidden/>
              </w:rPr>
              <w:fldChar w:fldCharType="separate"/>
            </w:r>
            <w:r>
              <w:rPr>
                <w:noProof/>
                <w:webHidden/>
              </w:rPr>
              <w:t>9</w:t>
            </w:r>
            <w:r>
              <w:rPr>
                <w:noProof/>
                <w:webHidden/>
              </w:rPr>
              <w:fldChar w:fldCharType="end"/>
            </w:r>
          </w:hyperlink>
        </w:p>
        <w:p w14:paraId="42860ADC" w14:textId="6F1BB96D" w:rsidR="00C84174" w:rsidRDefault="00C84174">
          <w:pPr>
            <w:pStyle w:val="31"/>
            <w:tabs>
              <w:tab w:val="right" w:leader="dot" w:pos="9629"/>
            </w:tabs>
            <w:rPr>
              <w:rFonts w:asciiTheme="minorHAnsi" w:eastAsiaTheme="minorEastAsia" w:hAnsiTheme="minorHAnsi" w:cstheme="minorBidi"/>
              <w:noProof/>
              <w:sz w:val="22"/>
              <w:szCs w:val="22"/>
              <w:lang w:eastAsia="uk-UA"/>
            </w:rPr>
          </w:pPr>
          <w:hyperlink w:anchor="_Toc166148449" w:history="1">
            <w:r w:rsidRPr="00210F2C">
              <w:rPr>
                <w:rStyle w:val="a7"/>
                <w:noProof/>
              </w:rPr>
              <w:t>Опис</w:t>
            </w:r>
            <w:r>
              <w:rPr>
                <w:noProof/>
                <w:webHidden/>
              </w:rPr>
              <w:tab/>
            </w:r>
            <w:r>
              <w:rPr>
                <w:noProof/>
                <w:webHidden/>
              </w:rPr>
              <w:fldChar w:fldCharType="begin"/>
            </w:r>
            <w:r>
              <w:rPr>
                <w:noProof/>
                <w:webHidden/>
              </w:rPr>
              <w:instrText xml:space="preserve"> PAGEREF _Toc166148449 \h </w:instrText>
            </w:r>
            <w:r>
              <w:rPr>
                <w:noProof/>
                <w:webHidden/>
              </w:rPr>
            </w:r>
            <w:r>
              <w:rPr>
                <w:noProof/>
                <w:webHidden/>
              </w:rPr>
              <w:fldChar w:fldCharType="separate"/>
            </w:r>
            <w:r>
              <w:rPr>
                <w:noProof/>
                <w:webHidden/>
              </w:rPr>
              <w:t>9</w:t>
            </w:r>
            <w:r>
              <w:rPr>
                <w:noProof/>
                <w:webHidden/>
              </w:rPr>
              <w:fldChar w:fldCharType="end"/>
            </w:r>
          </w:hyperlink>
        </w:p>
        <w:p w14:paraId="2B5B64C7" w14:textId="65FDDC70" w:rsidR="00C84174" w:rsidRDefault="00C84174">
          <w:pPr>
            <w:pStyle w:val="21"/>
            <w:tabs>
              <w:tab w:val="right" w:leader="dot" w:pos="9629"/>
            </w:tabs>
            <w:rPr>
              <w:rFonts w:asciiTheme="minorHAnsi" w:eastAsiaTheme="minorEastAsia" w:hAnsiTheme="minorHAnsi" w:cstheme="minorBidi"/>
              <w:noProof/>
              <w:sz w:val="22"/>
              <w:szCs w:val="22"/>
              <w:lang w:eastAsia="uk-UA"/>
            </w:rPr>
          </w:pPr>
          <w:hyperlink w:anchor="_Toc166148450" w:history="1">
            <w:r w:rsidRPr="00210F2C">
              <w:rPr>
                <w:rStyle w:val="a7"/>
                <w:noProof/>
              </w:rPr>
              <w:t>Фоновий сервіс резервування</w:t>
            </w:r>
            <w:r>
              <w:rPr>
                <w:noProof/>
                <w:webHidden/>
              </w:rPr>
              <w:tab/>
            </w:r>
            <w:r>
              <w:rPr>
                <w:noProof/>
                <w:webHidden/>
              </w:rPr>
              <w:fldChar w:fldCharType="begin"/>
            </w:r>
            <w:r>
              <w:rPr>
                <w:noProof/>
                <w:webHidden/>
              </w:rPr>
              <w:instrText xml:space="preserve"> PAGEREF _Toc166148450 \h </w:instrText>
            </w:r>
            <w:r>
              <w:rPr>
                <w:noProof/>
                <w:webHidden/>
              </w:rPr>
            </w:r>
            <w:r>
              <w:rPr>
                <w:noProof/>
                <w:webHidden/>
              </w:rPr>
              <w:fldChar w:fldCharType="separate"/>
            </w:r>
            <w:r>
              <w:rPr>
                <w:noProof/>
                <w:webHidden/>
              </w:rPr>
              <w:t>10</w:t>
            </w:r>
            <w:r>
              <w:rPr>
                <w:noProof/>
                <w:webHidden/>
              </w:rPr>
              <w:fldChar w:fldCharType="end"/>
            </w:r>
          </w:hyperlink>
        </w:p>
        <w:p w14:paraId="6C35EB60" w14:textId="460FC5BF" w:rsidR="00C84174" w:rsidRDefault="00C84174">
          <w:pPr>
            <w:pStyle w:val="31"/>
            <w:tabs>
              <w:tab w:val="right" w:leader="dot" w:pos="9629"/>
            </w:tabs>
            <w:rPr>
              <w:rFonts w:asciiTheme="minorHAnsi" w:eastAsiaTheme="minorEastAsia" w:hAnsiTheme="minorHAnsi" w:cstheme="minorBidi"/>
              <w:noProof/>
              <w:sz w:val="22"/>
              <w:szCs w:val="22"/>
              <w:lang w:eastAsia="uk-UA"/>
            </w:rPr>
          </w:pPr>
          <w:hyperlink w:anchor="_Toc166148451" w:history="1">
            <w:r w:rsidRPr="00210F2C">
              <w:rPr>
                <w:rStyle w:val="a7"/>
                <w:noProof/>
              </w:rPr>
              <w:t>Діаграма класів</w:t>
            </w:r>
            <w:r>
              <w:rPr>
                <w:noProof/>
                <w:webHidden/>
              </w:rPr>
              <w:tab/>
            </w:r>
            <w:r>
              <w:rPr>
                <w:noProof/>
                <w:webHidden/>
              </w:rPr>
              <w:fldChar w:fldCharType="begin"/>
            </w:r>
            <w:r>
              <w:rPr>
                <w:noProof/>
                <w:webHidden/>
              </w:rPr>
              <w:instrText xml:space="preserve"> PAGEREF _Toc166148451 \h </w:instrText>
            </w:r>
            <w:r>
              <w:rPr>
                <w:noProof/>
                <w:webHidden/>
              </w:rPr>
            </w:r>
            <w:r>
              <w:rPr>
                <w:noProof/>
                <w:webHidden/>
              </w:rPr>
              <w:fldChar w:fldCharType="separate"/>
            </w:r>
            <w:r>
              <w:rPr>
                <w:noProof/>
                <w:webHidden/>
              </w:rPr>
              <w:t>10</w:t>
            </w:r>
            <w:r>
              <w:rPr>
                <w:noProof/>
                <w:webHidden/>
              </w:rPr>
              <w:fldChar w:fldCharType="end"/>
            </w:r>
          </w:hyperlink>
        </w:p>
        <w:p w14:paraId="6B93ADD8" w14:textId="797721B4" w:rsidR="00C84174" w:rsidRDefault="00C84174">
          <w:pPr>
            <w:pStyle w:val="31"/>
            <w:tabs>
              <w:tab w:val="right" w:leader="dot" w:pos="9629"/>
            </w:tabs>
            <w:rPr>
              <w:rFonts w:asciiTheme="minorHAnsi" w:eastAsiaTheme="minorEastAsia" w:hAnsiTheme="minorHAnsi" w:cstheme="minorBidi"/>
              <w:noProof/>
              <w:sz w:val="22"/>
              <w:szCs w:val="22"/>
              <w:lang w:eastAsia="uk-UA"/>
            </w:rPr>
          </w:pPr>
          <w:hyperlink w:anchor="_Toc166148452" w:history="1">
            <w:r w:rsidRPr="00210F2C">
              <w:rPr>
                <w:rStyle w:val="a7"/>
                <w:noProof/>
              </w:rPr>
              <w:t>Опис</w:t>
            </w:r>
            <w:r>
              <w:rPr>
                <w:noProof/>
                <w:webHidden/>
              </w:rPr>
              <w:tab/>
            </w:r>
            <w:r>
              <w:rPr>
                <w:noProof/>
                <w:webHidden/>
              </w:rPr>
              <w:fldChar w:fldCharType="begin"/>
            </w:r>
            <w:r>
              <w:rPr>
                <w:noProof/>
                <w:webHidden/>
              </w:rPr>
              <w:instrText xml:space="preserve"> PAGEREF _Toc166148452 \h </w:instrText>
            </w:r>
            <w:r>
              <w:rPr>
                <w:noProof/>
                <w:webHidden/>
              </w:rPr>
            </w:r>
            <w:r>
              <w:rPr>
                <w:noProof/>
                <w:webHidden/>
              </w:rPr>
              <w:fldChar w:fldCharType="separate"/>
            </w:r>
            <w:r>
              <w:rPr>
                <w:noProof/>
                <w:webHidden/>
              </w:rPr>
              <w:t>10</w:t>
            </w:r>
            <w:r>
              <w:rPr>
                <w:noProof/>
                <w:webHidden/>
              </w:rPr>
              <w:fldChar w:fldCharType="end"/>
            </w:r>
          </w:hyperlink>
        </w:p>
        <w:p w14:paraId="1B812DEF" w14:textId="01E4DBC1" w:rsidR="00C84174" w:rsidRDefault="00C84174">
          <w:pPr>
            <w:pStyle w:val="21"/>
            <w:tabs>
              <w:tab w:val="right" w:leader="dot" w:pos="9629"/>
            </w:tabs>
            <w:rPr>
              <w:rFonts w:asciiTheme="minorHAnsi" w:eastAsiaTheme="minorEastAsia" w:hAnsiTheme="minorHAnsi" w:cstheme="minorBidi"/>
              <w:noProof/>
              <w:sz w:val="22"/>
              <w:szCs w:val="22"/>
              <w:lang w:eastAsia="uk-UA"/>
            </w:rPr>
          </w:pPr>
          <w:hyperlink w:anchor="_Toc166148453" w:history="1">
            <w:r w:rsidRPr="00210F2C">
              <w:rPr>
                <w:rStyle w:val="a7"/>
                <w:noProof/>
              </w:rPr>
              <w:t>Доменний рівень</w:t>
            </w:r>
            <w:r>
              <w:rPr>
                <w:noProof/>
                <w:webHidden/>
              </w:rPr>
              <w:tab/>
            </w:r>
            <w:r>
              <w:rPr>
                <w:noProof/>
                <w:webHidden/>
              </w:rPr>
              <w:fldChar w:fldCharType="begin"/>
            </w:r>
            <w:r>
              <w:rPr>
                <w:noProof/>
                <w:webHidden/>
              </w:rPr>
              <w:instrText xml:space="preserve"> PAGEREF _Toc166148453 \h </w:instrText>
            </w:r>
            <w:r>
              <w:rPr>
                <w:noProof/>
                <w:webHidden/>
              </w:rPr>
            </w:r>
            <w:r>
              <w:rPr>
                <w:noProof/>
                <w:webHidden/>
              </w:rPr>
              <w:fldChar w:fldCharType="separate"/>
            </w:r>
            <w:r>
              <w:rPr>
                <w:noProof/>
                <w:webHidden/>
              </w:rPr>
              <w:t>11</w:t>
            </w:r>
            <w:r>
              <w:rPr>
                <w:noProof/>
                <w:webHidden/>
              </w:rPr>
              <w:fldChar w:fldCharType="end"/>
            </w:r>
          </w:hyperlink>
        </w:p>
        <w:p w14:paraId="45CBE40B" w14:textId="120FD05D" w:rsidR="00C84174" w:rsidRDefault="00C84174">
          <w:pPr>
            <w:pStyle w:val="31"/>
            <w:tabs>
              <w:tab w:val="right" w:leader="dot" w:pos="9629"/>
            </w:tabs>
            <w:rPr>
              <w:rFonts w:asciiTheme="minorHAnsi" w:eastAsiaTheme="minorEastAsia" w:hAnsiTheme="minorHAnsi" w:cstheme="minorBidi"/>
              <w:noProof/>
              <w:sz w:val="22"/>
              <w:szCs w:val="22"/>
              <w:lang w:eastAsia="uk-UA"/>
            </w:rPr>
          </w:pPr>
          <w:hyperlink w:anchor="_Toc166148454" w:history="1">
            <w:r w:rsidRPr="00210F2C">
              <w:rPr>
                <w:rStyle w:val="a7"/>
                <w:noProof/>
              </w:rPr>
              <w:t>Діаграма класів</w:t>
            </w:r>
            <w:r>
              <w:rPr>
                <w:noProof/>
                <w:webHidden/>
              </w:rPr>
              <w:tab/>
            </w:r>
            <w:r>
              <w:rPr>
                <w:noProof/>
                <w:webHidden/>
              </w:rPr>
              <w:fldChar w:fldCharType="begin"/>
            </w:r>
            <w:r>
              <w:rPr>
                <w:noProof/>
                <w:webHidden/>
              </w:rPr>
              <w:instrText xml:space="preserve"> PAGEREF _Toc166148454 \h </w:instrText>
            </w:r>
            <w:r>
              <w:rPr>
                <w:noProof/>
                <w:webHidden/>
              </w:rPr>
            </w:r>
            <w:r>
              <w:rPr>
                <w:noProof/>
                <w:webHidden/>
              </w:rPr>
              <w:fldChar w:fldCharType="separate"/>
            </w:r>
            <w:r>
              <w:rPr>
                <w:noProof/>
                <w:webHidden/>
              </w:rPr>
              <w:t>11</w:t>
            </w:r>
            <w:r>
              <w:rPr>
                <w:noProof/>
                <w:webHidden/>
              </w:rPr>
              <w:fldChar w:fldCharType="end"/>
            </w:r>
          </w:hyperlink>
        </w:p>
        <w:p w14:paraId="39F85902" w14:textId="015C5F8D" w:rsidR="00C84174" w:rsidRDefault="00C84174">
          <w:pPr>
            <w:pStyle w:val="31"/>
            <w:tabs>
              <w:tab w:val="right" w:leader="dot" w:pos="9629"/>
            </w:tabs>
            <w:rPr>
              <w:rFonts w:asciiTheme="minorHAnsi" w:eastAsiaTheme="minorEastAsia" w:hAnsiTheme="minorHAnsi" w:cstheme="minorBidi"/>
              <w:noProof/>
              <w:sz w:val="22"/>
              <w:szCs w:val="22"/>
              <w:lang w:eastAsia="uk-UA"/>
            </w:rPr>
          </w:pPr>
          <w:hyperlink w:anchor="_Toc166148455" w:history="1">
            <w:r w:rsidRPr="00210F2C">
              <w:rPr>
                <w:rStyle w:val="a7"/>
                <w:noProof/>
              </w:rPr>
              <w:t>Опис</w:t>
            </w:r>
            <w:r>
              <w:rPr>
                <w:noProof/>
                <w:webHidden/>
              </w:rPr>
              <w:tab/>
            </w:r>
            <w:r>
              <w:rPr>
                <w:noProof/>
                <w:webHidden/>
              </w:rPr>
              <w:fldChar w:fldCharType="begin"/>
            </w:r>
            <w:r>
              <w:rPr>
                <w:noProof/>
                <w:webHidden/>
              </w:rPr>
              <w:instrText xml:space="preserve"> PAGEREF _Toc166148455 \h </w:instrText>
            </w:r>
            <w:r>
              <w:rPr>
                <w:noProof/>
                <w:webHidden/>
              </w:rPr>
            </w:r>
            <w:r>
              <w:rPr>
                <w:noProof/>
                <w:webHidden/>
              </w:rPr>
              <w:fldChar w:fldCharType="separate"/>
            </w:r>
            <w:r>
              <w:rPr>
                <w:noProof/>
                <w:webHidden/>
              </w:rPr>
              <w:t>12</w:t>
            </w:r>
            <w:r>
              <w:rPr>
                <w:noProof/>
                <w:webHidden/>
              </w:rPr>
              <w:fldChar w:fldCharType="end"/>
            </w:r>
          </w:hyperlink>
        </w:p>
        <w:p w14:paraId="077B617F" w14:textId="12126B73" w:rsidR="00C84174" w:rsidRDefault="00C84174">
          <w:pPr>
            <w:pStyle w:val="21"/>
            <w:tabs>
              <w:tab w:val="right" w:leader="dot" w:pos="9629"/>
            </w:tabs>
            <w:rPr>
              <w:rFonts w:asciiTheme="minorHAnsi" w:eastAsiaTheme="minorEastAsia" w:hAnsiTheme="minorHAnsi" w:cstheme="minorBidi"/>
              <w:noProof/>
              <w:sz w:val="22"/>
              <w:szCs w:val="22"/>
              <w:lang w:eastAsia="uk-UA"/>
            </w:rPr>
          </w:pPr>
          <w:hyperlink w:anchor="_Toc166148456" w:history="1">
            <w:r w:rsidRPr="00210F2C">
              <w:rPr>
                <w:rStyle w:val="a7"/>
                <w:noProof/>
              </w:rPr>
              <w:t>Програмний рівень</w:t>
            </w:r>
            <w:r>
              <w:rPr>
                <w:noProof/>
                <w:webHidden/>
              </w:rPr>
              <w:tab/>
            </w:r>
            <w:r>
              <w:rPr>
                <w:noProof/>
                <w:webHidden/>
              </w:rPr>
              <w:fldChar w:fldCharType="begin"/>
            </w:r>
            <w:r>
              <w:rPr>
                <w:noProof/>
                <w:webHidden/>
              </w:rPr>
              <w:instrText xml:space="preserve"> PAGEREF _Toc166148456 \h </w:instrText>
            </w:r>
            <w:r>
              <w:rPr>
                <w:noProof/>
                <w:webHidden/>
              </w:rPr>
            </w:r>
            <w:r>
              <w:rPr>
                <w:noProof/>
                <w:webHidden/>
              </w:rPr>
              <w:fldChar w:fldCharType="separate"/>
            </w:r>
            <w:r>
              <w:rPr>
                <w:noProof/>
                <w:webHidden/>
              </w:rPr>
              <w:t>13</w:t>
            </w:r>
            <w:r>
              <w:rPr>
                <w:noProof/>
                <w:webHidden/>
              </w:rPr>
              <w:fldChar w:fldCharType="end"/>
            </w:r>
          </w:hyperlink>
        </w:p>
        <w:p w14:paraId="2357E85B" w14:textId="63C66A97" w:rsidR="00C84174" w:rsidRDefault="00C84174">
          <w:pPr>
            <w:pStyle w:val="31"/>
            <w:tabs>
              <w:tab w:val="right" w:leader="dot" w:pos="9629"/>
            </w:tabs>
            <w:rPr>
              <w:rFonts w:asciiTheme="minorHAnsi" w:eastAsiaTheme="minorEastAsia" w:hAnsiTheme="minorHAnsi" w:cstheme="minorBidi"/>
              <w:noProof/>
              <w:sz w:val="22"/>
              <w:szCs w:val="22"/>
              <w:lang w:eastAsia="uk-UA"/>
            </w:rPr>
          </w:pPr>
          <w:hyperlink w:anchor="_Toc166148457" w:history="1">
            <w:r w:rsidRPr="00210F2C">
              <w:rPr>
                <w:rStyle w:val="a7"/>
                <w:noProof/>
              </w:rPr>
              <w:t>Діаграма класів</w:t>
            </w:r>
            <w:r>
              <w:rPr>
                <w:noProof/>
                <w:webHidden/>
              </w:rPr>
              <w:tab/>
            </w:r>
            <w:r>
              <w:rPr>
                <w:noProof/>
                <w:webHidden/>
              </w:rPr>
              <w:fldChar w:fldCharType="begin"/>
            </w:r>
            <w:r>
              <w:rPr>
                <w:noProof/>
                <w:webHidden/>
              </w:rPr>
              <w:instrText xml:space="preserve"> PAGEREF _Toc166148457 \h </w:instrText>
            </w:r>
            <w:r>
              <w:rPr>
                <w:noProof/>
                <w:webHidden/>
              </w:rPr>
            </w:r>
            <w:r>
              <w:rPr>
                <w:noProof/>
                <w:webHidden/>
              </w:rPr>
              <w:fldChar w:fldCharType="separate"/>
            </w:r>
            <w:r>
              <w:rPr>
                <w:noProof/>
                <w:webHidden/>
              </w:rPr>
              <w:t>13</w:t>
            </w:r>
            <w:r>
              <w:rPr>
                <w:noProof/>
                <w:webHidden/>
              </w:rPr>
              <w:fldChar w:fldCharType="end"/>
            </w:r>
          </w:hyperlink>
        </w:p>
        <w:p w14:paraId="7E79ACC4" w14:textId="6D002ECA" w:rsidR="00C84174" w:rsidRDefault="00C84174">
          <w:pPr>
            <w:pStyle w:val="31"/>
            <w:tabs>
              <w:tab w:val="right" w:leader="dot" w:pos="9629"/>
            </w:tabs>
            <w:rPr>
              <w:rFonts w:asciiTheme="minorHAnsi" w:eastAsiaTheme="minorEastAsia" w:hAnsiTheme="minorHAnsi" w:cstheme="minorBidi"/>
              <w:noProof/>
              <w:sz w:val="22"/>
              <w:szCs w:val="22"/>
              <w:lang w:eastAsia="uk-UA"/>
            </w:rPr>
          </w:pPr>
          <w:hyperlink w:anchor="_Toc166148458" w:history="1">
            <w:r w:rsidRPr="00210F2C">
              <w:rPr>
                <w:rStyle w:val="a7"/>
                <w:noProof/>
              </w:rPr>
              <w:t>Опис</w:t>
            </w:r>
            <w:r>
              <w:rPr>
                <w:noProof/>
                <w:webHidden/>
              </w:rPr>
              <w:tab/>
            </w:r>
            <w:r>
              <w:rPr>
                <w:noProof/>
                <w:webHidden/>
              </w:rPr>
              <w:fldChar w:fldCharType="begin"/>
            </w:r>
            <w:r>
              <w:rPr>
                <w:noProof/>
                <w:webHidden/>
              </w:rPr>
              <w:instrText xml:space="preserve"> PAGEREF _Toc166148458 \h </w:instrText>
            </w:r>
            <w:r>
              <w:rPr>
                <w:noProof/>
                <w:webHidden/>
              </w:rPr>
            </w:r>
            <w:r>
              <w:rPr>
                <w:noProof/>
                <w:webHidden/>
              </w:rPr>
              <w:fldChar w:fldCharType="separate"/>
            </w:r>
            <w:r>
              <w:rPr>
                <w:noProof/>
                <w:webHidden/>
              </w:rPr>
              <w:t>14</w:t>
            </w:r>
            <w:r>
              <w:rPr>
                <w:noProof/>
                <w:webHidden/>
              </w:rPr>
              <w:fldChar w:fldCharType="end"/>
            </w:r>
          </w:hyperlink>
        </w:p>
        <w:p w14:paraId="1CE5E6DF" w14:textId="14ACA449" w:rsidR="00C84174" w:rsidRDefault="00C84174">
          <w:pPr>
            <w:pStyle w:val="21"/>
            <w:tabs>
              <w:tab w:val="right" w:leader="dot" w:pos="9629"/>
            </w:tabs>
            <w:rPr>
              <w:rFonts w:asciiTheme="minorHAnsi" w:eastAsiaTheme="minorEastAsia" w:hAnsiTheme="minorHAnsi" w:cstheme="minorBidi"/>
              <w:noProof/>
              <w:sz w:val="22"/>
              <w:szCs w:val="22"/>
              <w:lang w:eastAsia="uk-UA"/>
            </w:rPr>
          </w:pPr>
          <w:hyperlink w:anchor="_Toc166148459" w:history="1">
            <w:r w:rsidRPr="00210F2C">
              <w:rPr>
                <w:rStyle w:val="a7"/>
                <w:noProof/>
              </w:rPr>
              <w:t>Інфраструктурний рівень</w:t>
            </w:r>
            <w:r>
              <w:rPr>
                <w:noProof/>
                <w:webHidden/>
              </w:rPr>
              <w:tab/>
            </w:r>
            <w:r>
              <w:rPr>
                <w:noProof/>
                <w:webHidden/>
              </w:rPr>
              <w:fldChar w:fldCharType="begin"/>
            </w:r>
            <w:r>
              <w:rPr>
                <w:noProof/>
                <w:webHidden/>
              </w:rPr>
              <w:instrText xml:space="preserve"> PAGEREF _Toc166148459 \h </w:instrText>
            </w:r>
            <w:r>
              <w:rPr>
                <w:noProof/>
                <w:webHidden/>
              </w:rPr>
            </w:r>
            <w:r>
              <w:rPr>
                <w:noProof/>
                <w:webHidden/>
              </w:rPr>
              <w:fldChar w:fldCharType="separate"/>
            </w:r>
            <w:r>
              <w:rPr>
                <w:noProof/>
                <w:webHidden/>
              </w:rPr>
              <w:t>15</w:t>
            </w:r>
            <w:r>
              <w:rPr>
                <w:noProof/>
                <w:webHidden/>
              </w:rPr>
              <w:fldChar w:fldCharType="end"/>
            </w:r>
          </w:hyperlink>
        </w:p>
        <w:p w14:paraId="3AD6C2AB" w14:textId="35E758E7" w:rsidR="00C84174" w:rsidRDefault="00C84174">
          <w:pPr>
            <w:pStyle w:val="31"/>
            <w:tabs>
              <w:tab w:val="right" w:leader="dot" w:pos="9629"/>
            </w:tabs>
            <w:rPr>
              <w:rFonts w:asciiTheme="minorHAnsi" w:eastAsiaTheme="minorEastAsia" w:hAnsiTheme="minorHAnsi" w:cstheme="minorBidi"/>
              <w:noProof/>
              <w:sz w:val="22"/>
              <w:szCs w:val="22"/>
              <w:lang w:eastAsia="uk-UA"/>
            </w:rPr>
          </w:pPr>
          <w:hyperlink w:anchor="_Toc166148460" w:history="1">
            <w:r w:rsidRPr="00210F2C">
              <w:rPr>
                <w:rStyle w:val="a7"/>
                <w:noProof/>
              </w:rPr>
              <w:t>Діаграма класів</w:t>
            </w:r>
            <w:r>
              <w:rPr>
                <w:noProof/>
                <w:webHidden/>
              </w:rPr>
              <w:tab/>
            </w:r>
            <w:r>
              <w:rPr>
                <w:noProof/>
                <w:webHidden/>
              </w:rPr>
              <w:fldChar w:fldCharType="begin"/>
            </w:r>
            <w:r>
              <w:rPr>
                <w:noProof/>
                <w:webHidden/>
              </w:rPr>
              <w:instrText xml:space="preserve"> PAGEREF _Toc166148460 \h </w:instrText>
            </w:r>
            <w:r>
              <w:rPr>
                <w:noProof/>
                <w:webHidden/>
              </w:rPr>
            </w:r>
            <w:r>
              <w:rPr>
                <w:noProof/>
                <w:webHidden/>
              </w:rPr>
              <w:fldChar w:fldCharType="separate"/>
            </w:r>
            <w:r>
              <w:rPr>
                <w:noProof/>
                <w:webHidden/>
              </w:rPr>
              <w:t>15</w:t>
            </w:r>
            <w:r>
              <w:rPr>
                <w:noProof/>
                <w:webHidden/>
              </w:rPr>
              <w:fldChar w:fldCharType="end"/>
            </w:r>
          </w:hyperlink>
        </w:p>
        <w:p w14:paraId="5BF6E2CD" w14:textId="681AC276" w:rsidR="00C84174" w:rsidRDefault="00C84174">
          <w:pPr>
            <w:pStyle w:val="31"/>
            <w:tabs>
              <w:tab w:val="right" w:leader="dot" w:pos="9629"/>
            </w:tabs>
            <w:rPr>
              <w:rFonts w:asciiTheme="minorHAnsi" w:eastAsiaTheme="minorEastAsia" w:hAnsiTheme="minorHAnsi" w:cstheme="minorBidi"/>
              <w:noProof/>
              <w:sz w:val="22"/>
              <w:szCs w:val="22"/>
              <w:lang w:eastAsia="uk-UA"/>
            </w:rPr>
          </w:pPr>
          <w:hyperlink w:anchor="_Toc166148461" w:history="1">
            <w:r w:rsidRPr="00210F2C">
              <w:rPr>
                <w:rStyle w:val="a7"/>
                <w:noProof/>
              </w:rPr>
              <w:t>Опис</w:t>
            </w:r>
            <w:r>
              <w:rPr>
                <w:noProof/>
                <w:webHidden/>
              </w:rPr>
              <w:tab/>
            </w:r>
            <w:r>
              <w:rPr>
                <w:noProof/>
                <w:webHidden/>
              </w:rPr>
              <w:fldChar w:fldCharType="begin"/>
            </w:r>
            <w:r>
              <w:rPr>
                <w:noProof/>
                <w:webHidden/>
              </w:rPr>
              <w:instrText xml:space="preserve"> PAGEREF _Toc166148461 \h </w:instrText>
            </w:r>
            <w:r>
              <w:rPr>
                <w:noProof/>
                <w:webHidden/>
              </w:rPr>
            </w:r>
            <w:r>
              <w:rPr>
                <w:noProof/>
                <w:webHidden/>
              </w:rPr>
              <w:fldChar w:fldCharType="separate"/>
            </w:r>
            <w:r>
              <w:rPr>
                <w:noProof/>
                <w:webHidden/>
              </w:rPr>
              <w:t>16</w:t>
            </w:r>
            <w:r>
              <w:rPr>
                <w:noProof/>
                <w:webHidden/>
              </w:rPr>
              <w:fldChar w:fldCharType="end"/>
            </w:r>
          </w:hyperlink>
        </w:p>
        <w:p w14:paraId="59ACEBEA" w14:textId="65A32998" w:rsidR="00C84174" w:rsidRDefault="00C84174">
          <w:r>
            <w:rPr>
              <w:b/>
              <w:bCs/>
            </w:rPr>
            <w:fldChar w:fldCharType="end"/>
          </w:r>
        </w:p>
      </w:sdtContent>
    </w:sdt>
    <w:p w14:paraId="349673B9" w14:textId="77777777" w:rsidR="002C20CF" w:rsidRPr="002C20CF" w:rsidRDefault="002C20CF" w:rsidP="002C20CF">
      <w:pPr>
        <w:rPr>
          <w:lang w:eastAsia="uk-UA"/>
        </w:rPr>
      </w:pPr>
    </w:p>
    <w:p w14:paraId="277A5D7C" w14:textId="77777777" w:rsidR="008B5D16" w:rsidRDefault="008B5D16" w:rsidP="008B5D16"/>
    <w:p w14:paraId="40125EA9" w14:textId="0AE25242" w:rsidR="002C20CF" w:rsidRDefault="002C20CF" w:rsidP="008B5D16">
      <w:pPr>
        <w:sectPr w:rsidR="002C20CF">
          <w:pgSz w:w="11906" w:h="16838"/>
          <w:pgMar w:top="850" w:right="850" w:bottom="850" w:left="1417" w:header="708" w:footer="708" w:gutter="0"/>
          <w:cols w:space="708"/>
          <w:docGrid w:linePitch="360"/>
        </w:sectPr>
      </w:pPr>
    </w:p>
    <w:p w14:paraId="57B9CF2A" w14:textId="119A6D5B" w:rsidR="0086334F" w:rsidRPr="0086334F" w:rsidRDefault="0086334F" w:rsidP="001E0CCE">
      <w:pPr>
        <w:pStyle w:val="1"/>
      </w:pPr>
      <w:bookmarkStart w:id="0" w:name="_Toc166093534"/>
      <w:bookmarkStart w:id="1" w:name="_Toc166148436"/>
      <w:r w:rsidRPr="0086334F">
        <w:lastRenderedPageBreak/>
        <w:t xml:space="preserve">Структура </w:t>
      </w:r>
      <w:r w:rsidRPr="001E0CCE">
        <w:t>програмного</w:t>
      </w:r>
      <w:r w:rsidRPr="0086334F">
        <w:t xml:space="preserve"> забезпечення</w:t>
      </w:r>
      <w:bookmarkEnd w:id="0"/>
      <w:bookmarkEnd w:id="1"/>
    </w:p>
    <w:p w14:paraId="789C6393" w14:textId="2B268395" w:rsidR="00556ED0" w:rsidRPr="001E0CCE" w:rsidRDefault="0086334F" w:rsidP="001E0CCE">
      <w:pPr>
        <w:pStyle w:val="2"/>
      </w:pPr>
      <w:bookmarkStart w:id="2" w:name="_Toc166093535"/>
      <w:bookmarkStart w:id="3" w:name="_Toc166148437"/>
      <w:r w:rsidRPr="0086334F">
        <w:t>Структурна схема</w:t>
      </w:r>
      <w:bookmarkEnd w:id="2"/>
      <w:bookmarkEnd w:id="3"/>
    </w:p>
    <w:p w14:paraId="7F92A8A4" w14:textId="4B4DF1E2" w:rsidR="0086334F" w:rsidRDefault="0086334F" w:rsidP="001E0CCE">
      <w:r>
        <w:t xml:space="preserve">На рисунку 1 зображена </w:t>
      </w:r>
      <w:bookmarkStart w:id="4" w:name="_Hlk166073385"/>
      <w:r>
        <w:t>структурна схема проекту “</w:t>
      </w:r>
      <w:proofErr w:type="spellStart"/>
      <w:r>
        <w:t>Files</w:t>
      </w:r>
      <w:proofErr w:type="spellEnd"/>
      <w:r>
        <w:t xml:space="preserve"> </w:t>
      </w:r>
      <w:proofErr w:type="spellStart"/>
      <w:r>
        <w:t>Safe</w:t>
      </w:r>
      <w:proofErr w:type="spellEnd"/>
      <w:r>
        <w:t xml:space="preserve"> </w:t>
      </w:r>
      <w:proofErr w:type="spellStart"/>
      <w:r>
        <w:t>Reserve</w:t>
      </w:r>
      <w:proofErr w:type="spellEnd"/>
      <w:r>
        <w:t>”.</w:t>
      </w:r>
      <w:bookmarkEnd w:id="4"/>
    </w:p>
    <w:p w14:paraId="4C1EFD0A" w14:textId="77777777" w:rsidR="00DB2F48" w:rsidRDefault="00995B18" w:rsidP="00830C6B">
      <w:pPr>
        <w:jc w:val="center"/>
      </w:pPr>
      <w:r>
        <w:object w:dxaOrig="8388" w:dyaOrig="10020" w14:anchorId="62E364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9.4pt;height:501pt" o:ole="">
            <v:imagedata r:id="rId6" o:title=""/>
          </v:shape>
          <o:OLEObject Type="Embed" ProgID="Visio.Drawing.15" ShapeID="_x0000_i1025" DrawAspect="Content" ObjectID="_1776765936" r:id="rId7"/>
        </w:object>
      </w:r>
    </w:p>
    <w:p w14:paraId="08453642" w14:textId="0CE924EF" w:rsidR="0086334F" w:rsidRDefault="00DB2F48" w:rsidP="001E0CCE">
      <w:pPr>
        <w:pStyle w:val="a4"/>
      </w:pPr>
      <w:r w:rsidRPr="00DB2F48">
        <w:t xml:space="preserve">Рисунок </w:t>
      </w:r>
      <w:r w:rsidR="006E02DD">
        <w:fldChar w:fldCharType="begin"/>
      </w:r>
      <w:r w:rsidR="006E02DD">
        <w:instrText xml:space="preserve"> SEQ Рисунок \* ARABIC </w:instrText>
      </w:r>
      <w:r w:rsidR="006E02DD">
        <w:fldChar w:fldCharType="separate"/>
      </w:r>
      <w:r w:rsidR="00234789">
        <w:rPr>
          <w:noProof/>
        </w:rPr>
        <w:t>1</w:t>
      </w:r>
      <w:r w:rsidR="006E02DD">
        <w:fldChar w:fldCharType="end"/>
      </w:r>
      <w:r w:rsidRPr="00DB2F48">
        <w:t xml:space="preserve">. </w:t>
      </w:r>
      <w:proofErr w:type="spellStart"/>
      <w:r w:rsidRPr="00DB2F48">
        <w:t>Cтруктурна</w:t>
      </w:r>
      <w:proofErr w:type="spellEnd"/>
      <w:r w:rsidRPr="00DB2F48">
        <w:t xml:space="preserve"> схема проекту “</w:t>
      </w:r>
      <w:proofErr w:type="spellStart"/>
      <w:r w:rsidRPr="00DB2F48">
        <w:t>Files</w:t>
      </w:r>
      <w:proofErr w:type="spellEnd"/>
      <w:r w:rsidRPr="00DB2F48">
        <w:t xml:space="preserve"> </w:t>
      </w:r>
      <w:proofErr w:type="spellStart"/>
      <w:r w:rsidRPr="00DB2F48">
        <w:t>Safe</w:t>
      </w:r>
      <w:proofErr w:type="spellEnd"/>
      <w:r w:rsidRPr="00DB2F48">
        <w:t xml:space="preserve"> </w:t>
      </w:r>
      <w:proofErr w:type="spellStart"/>
      <w:r w:rsidRPr="00DB2F48">
        <w:t>Reserve</w:t>
      </w:r>
      <w:proofErr w:type="spellEnd"/>
      <w:r w:rsidRPr="00DB2F48">
        <w:t>”.</w:t>
      </w:r>
    </w:p>
    <w:p w14:paraId="0BCF9B60" w14:textId="0EF507D0" w:rsidR="00DB2F48" w:rsidRDefault="00DB2F48" w:rsidP="001E0CCE">
      <w:r>
        <w:t>Як бачимо, програмне забезпечення “</w:t>
      </w:r>
      <w:proofErr w:type="spellStart"/>
      <w:r>
        <w:t>Files</w:t>
      </w:r>
      <w:proofErr w:type="spellEnd"/>
      <w:r>
        <w:t xml:space="preserve"> </w:t>
      </w:r>
      <w:proofErr w:type="spellStart"/>
      <w:r>
        <w:t>Safe</w:t>
      </w:r>
      <w:proofErr w:type="spellEnd"/>
      <w:r>
        <w:t xml:space="preserve"> </w:t>
      </w:r>
      <w:proofErr w:type="spellStart"/>
      <w:r>
        <w:t>Reserve</w:t>
      </w:r>
      <w:proofErr w:type="spellEnd"/>
      <w:r>
        <w:t>” складається з двох частин:</w:t>
      </w:r>
    </w:p>
    <w:p w14:paraId="693972CD" w14:textId="51E34420" w:rsidR="00DB2F48" w:rsidRDefault="00DB2F48" w:rsidP="001E0CCE">
      <w:pPr>
        <w:pStyle w:val="a5"/>
        <w:numPr>
          <w:ilvl w:val="0"/>
          <w:numId w:val="1"/>
        </w:numPr>
      </w:pPr>
      <w:r w:rsidRPr="00C84174">
        <w:rPr>
          <w:b/>
          <w:bCs/>
        </w:rPr>
        <w:t>Графічного інтерфейсу</w:t>
      </w:r>
      <w:r>
        <w:t>, який буде реалізований у вигляді програми для персональних комп’ютерів.</w:t>
      </w:r>
    </w:p>
    <w:p w14:paraId="68CF0BF2" w14:textId="371535AC" w:rsidR="00DB2F48" w:rsidRDefault="00DB2F48" w:rsidP="001E0CCE">
      <w:pPr>
        <w:pStyle w:val="a5"/>
        <w:numPr>
          <w:ilvl w:val="0"/>
          <w:numId w:val="1"/>
        </w:numPr>
      </w:pPr>
      <w:r w:rsidRPr="00C84174">
        <w:rPr>
          <w:b/>
          <w:bCs/>
        </w:rPr>
        <w:t>Фонового сервісу</w:t>
      </w:r>
      <w:r>
        <w:t xml:space="preserve"> для резервування віртуальних сейфів після часу, який вказав користувач.</w:t>
      </w:r>
    </w:p>
    <w:p w14:paraId="43B8D3D6" w14:textId="02F2B15F" w:rsidR="00DB2F48" w:rsidRDefault="00DB2F48" w:rsidP="001E0CCE">
      <w:pPr>
        <w:spacing w:line="276" w:lineRule="auto"/>
      </w:pPr>
      <w:r>
        <w:t>Вище вказані графічний інтерфейс</w:t>
      </w:r>
      <w:r w:rsidR="001F65AF">
        <w:t xml:space="preserve"> </w:t>
      </w:r>
      <w:r>
        <w:t xml:space="preserve">і </w:t>
      </w:r>
      <w:r w:rsidRPr="001E0CCE">
        <w:t>фоновий</w:t>
      </w:r>
      <w:r w:rsidR="006B179F">
        <w:t xml:space="preserve"> сервіс резервування</w:t>
      </w:r>
      <w:r>
        <w:t xml:space="preserve"> будуть використовувати</w:t>
      </w:r>
      <w:r w:rsidR="001E0CCE">
        <w:t xml:space="preserve"> </w:t>
      </w:r>
      <w:r>
        <w:t>функціонал</w:t>
      </w:r>
      <w:r w:rsidR="001F65AF">
        <w:t>,</w:t>
      </w:r>
      <w:r>
        <w:t xml:space="preserve"> який буде описаний у таких рівнях програмного забезпечення</w:t>
      </w:r>
    </w:p>
    <w:p w14:paraId="2870E1BC" w14:textId="35CC4A5A" w:rsidR="00DB2F48" w:rsidRDefault="00DB2F48" w:rsidP="001E0CCE">
      <w:pPr>
        <w:pStyle w:val="a5"/>
        <w:numPr>
          <w:ilvl w:val="0"/>
          <w:numId w:val="2"/>
        </w:numPr>
      </w:pPr>
      <w:r w:rsidRPr="00C84174">
        <w:rPr>
          <w:b/>
          <w:bCs/>
        </w:rPr>
        <w:t>Доменний рівень</w:t>
      </w:r>
      <w:r>
        <w:t xml:space="preserve"> – описує і втілює найважливіший функціонал </w:t>
      </w:r>
      <w:r w:rsidR="001E0CCE">
        <w:t xml:space="preserve">програмного забезпечення </w:t>
      </w:r>
      <w:r>
        <w:t>і не використовує жодних сторонніх бібліотек.</w:t>
      </w:r>
    </w:p>
    <w:p w14:paraId="07ACF1F7" w14:textId="6F835B3D" w:rsidR="00DB2F48" w:rsidRDefault="001E0CCE" w:rsidP="001E0CCE">
      <w:pPr>
        <w:pStyle w:val="a5"/>
        <w:numPr>
          <w:ilvl w:val="0"/>
          <w:numId w:val="2"/>
        </w:numPr>
      </w:pPr>
      <w:r w:rsidRPr="00C84174">
        <w:rPr>
          <w:b/>
          <w:bCs/>
        </w:rPr>
        <w:t>Програмний рівень</w:t>
      </w:r>
      <w:r>
        <w:t xml:space="preserve"> – описує функціонал бізнес логіки проекту, але не реалізовує жодного з них, тобто налічує інтерфейси, моделі та ін. Таким чином, не залежить від конкретної реалізації архітектури бази даних, платформи операційної системи, тощо.</w:t>
      </w:r>
    </w:p>
    <w:p w14:paraId="1D501F49" w14:textId="16B97215" w:rsidR="001E0CCE" w:rsidRDefault="001E0CCE" w:rsidP="001E0CCE">
      <w:pPr>
        <w:pStyle w:val="a5"/>
        <w:numPr>
          <w:ilvl w:val="0"/>
          <w:numId w:val="2"/>
        </w:numPr>
      </w:pPr>
      <w:r w:rsidRPr="00C84174">
        <w:rPr>
          <w:b/>
          <w:bCs/>
        </w:rPr>
        <w:t>Інфраструктурний рівень</w:t>
      </w:r>
      <w:r>
        <w:t xml:space="preserve"> – </w:t>
      </w:r>
      <w:proofErr w:type="spellStart"/>
      <w:r>
        <w:t>імплементує</w:t>
      </w:r>
      <w:proofErr w:type="spellEnd"/>
      <w:r>
        <w:t xml:space="preserve"> функціонал програмного рівня і може прив’язуватися до </w:t>
      </w:r>
      <w:r w:rsidR="001F65AF">
        <w:t>сторонніх бібліотек і реалізацій спираючись на свої власні.</w:t>
      </w:r>
    </w:p>
    <w:p w14:paraId="635A4161" w14:textId="473B090C" w:rsidR="001F65AF" w:rsidRDefault="001F65AF" w:rsidP="001F65AF">
      <w:r>
        <w:t>Відповідно, проекти</w:t>
      </w:r>
      <w:r w:rsidR="006B179F">
        <w:t xml:space="preserve"> графічного інтерфейсу</w:t>
      </w:r>
      <w:r>
        <w:t xml:space="preserve"> і </w:t>
      </w:r>
      <w:r w:rsidR="006B179F" w:rsidRPr="001E0CCE">
        <w:t>фонов</w:t>
      </w:r>
      <w:r w:rsidR="006B179F">
        <w:t xml:space="preserve">ого сервісу резервування </w:t>
      </w:r>
      <w:r>
        <w:t>вміщують лише функціонал характерний їм, а функціонал програмного забезпечення “</w:t>
      </w:r>
      <w:proofErr w:type="spellStart"/>
      <w:r>
        <w:t>Files</w:t>
      </w:r>
      <w:proofErr w:type="spellEnd"/>
      <w:r>
        <w:t xml:space="preserve"> </w:t>
      </w:r>
      <w:proofErr w:type="spellStart"/>
      <w:r>
        <w:t>Safe</w:t>
      </w:r>
      <w:proofErr w:type="spellEnd"/>
      <w:r>
        <w:t xml:space="preserve"> </w:t>
      </w:r>
      <w:proofErr w:type="spellStart"/>
      <w:r>
        <w:t>Reserve</w:t>
      </w:r>
      <w:proofErr w:type="spellEnd"/>
      <w:r>
        <w:t>” втілений окремо від них</w:t>
      </w:r>
      <w:r w:rsidR="006B179F">
        <w:t xml:space="preserve"> у доменному, програмному й інфраструктурному рівні</w:t>
      </w:r>
      <w:r>
        <w:t>.</w:t>
      </w:r>
    </w:p>
    <w:p w14:paraId="5502A206" w14:textId="77777777" w:rsidR="00426FB2" w:rsidRDefault="00426FB2" w:rsidP="001F65AF"/>
    <w:p w14:paraId="0BEEF8AF" w14:textId="77777777" w:rsidR="00426FB2" w:rsidRDefault="00426FB2" w:rsidP="001F65AF"/>
    <w:p w14:paraId="1521956D" w14:textId="610EB2D1" w:rsidR="00426FB2" w:rsidRDefault="00426FB2" w:rsidP="001F65AF">
      <w:pPr>
        <w:sectPr w:rsidR="00426FB2">
          <w:pgSz w:w="11906" w:h="16838"/>
          <w:pgMar w:top="850" w:right="850" w:bottom="850" w:left="1417" w:header="708" w:footer="708" w:gutter="0"/>
          <w:cols w:space="708"/>
          <w:docGrid w:linePitch="360"/>
        </w:sectPr>
      </w:pPr>
    </w:p>
    <w:p w14:paraId="6F86850C" w14:textId="5D0C8311" w:rsidR="00426FB2" w:rsidRDefault="00822A9A" w:rsidP="00822A9A">
      <w:pPr>
        <w:pStyle w:val="2"/>
      </w:pPr>
      <w:bookmarkStart w:id="5" w:name="_Toc166093536"/>
      <w:bookmarkStart w:id="6" w:name="_Toc166148438"/>
      <w:r>
        <w:t>Опис частин структурної схеми</w:t>
      </w:r>
      <w:bookmarkEnd w:id="5"/>
      <w:bookmarkEnd w:id="6"/>
    </w:p>
    <w:p w14:paraId="745F6A1F" w14:textId="5DD072D7" w:rsidR="00822A9A" w:rsidRPr="00822A9A" w:rsidRDefault="00822A9A" w:rsidP="00822A9A">
      <w:pPr>
        <w:pStyle w:val="3"/>
      </w:pPr>
      <w:bookmarkStart w:id="7" w:name="_Toc166093537"/>
      <w:bookmarkStart w:id="8" w:name="_Toc166148439"/>
      <w:r w:rsidRPr="00822A9A">
        <w:t>Програмне забезпечення</w:t>
      </w:r>
      <w:bookmarkEnd w:id="7"/>
      <w:bookmarkEnd w:id="8"/>
    </w:p>
    <w:p w14:paraId="435F3DE5" w14:textId="49BDE23F" w:rsidR="00426FB2" w:rsidRDefault="00822A9A" w:rsidP="001F65AF">
      <w:r>
        <w:t>Цілий проект складається з графічного інтерфейсу і фоновим сервісом резервування, як і зображено на рисунку 1. Описувати вигляд бази даних цього програмного забезпечення буде програмний рівень, а втілювати базу даних за конкретною архітектурою інфраструктурний рівень. Функціонал, що реалізує роботу з файлами та їхнє представлення, буде втілювати доменний рівень.</w:t>
      </w:r>
    </w:p>
    <w:p w14:paraId="149D628E" w14:textId="74DAA8FD" w:rsidR="008B5D16" w:rsidRDefault="008B5D16" w:rsidP="001F65AF"/>
    <w:p w14:paraId="0391F616" w14:textId="1C1BEBA3" w:rsidR="008B5D16" w:rsidRDefault="008B5D16" w:rsidP="008B5D16">
      <w:pPr>
        <w:pStyle w:val="3"/>
      </w:pPr>
      <w:bookmarkStart w:id="9" w:name="_Toc166093538"/>
      <w:bookmarkStart w:id="10" w:name="_Toc166148440"/>
      <w:r>
        <w:t>Фоновий сервіс резервування</w:t>
      </w:r>
      <w:bookmarkEnd w:id="9"/>
      <w:bookmarkEnd w:id="10"/>
    </w:p>
    <w:p w14:paraId="762B944B" w14:textId="4D8ECD40" w:rsidR="008B5D16" w:rsidRDefault="008B5D16" w:rsidP="008B5D16">
      <w:r>
        <w:t>Він буде запускатися автоматично при запуску операційної системи та перевіряти чи необхідно зарезервувати віртуальний сейф відповідно з вказівок користувача. Якщо так, то відбувається резервування всього вмісту</w:t>
      </w:r>
      <w:r w:rsidR="0036080E">
        <w:t>,</w:t>
      </w:r>
      <w:r>
        <w:t xml:space="preserve"> який має бути зарезервований у віртуальний сейф і у </w:t>
      </w:r>
      <w:proofErr w:type="spellStart"/>
      <w:r>
        <w:t>логи</w:t>
      </w:r>
      <w:proofErr w:type="spellEnd"/>
      <w:r>
        <w:t xml:space="preserve"> записується дія резервування. Якщо ні, то резервування не відбувається і у </w:t>
      </w:r>
      <w:proofErr w:type="spellStart"/>
      <w:r>
        <w:t>логи</w:t>
      </w:r>
      <w:proofErr w:type="spellEnd"/>
      <w:r>
        <w:t xml:space="preserve"> нічого не записується. Цей рівень може використовувати доменний, програмний і </w:t>
      </w:r>
      <w:r w:rsidR="006B179F">
        <w:t>інфраструктурний рівні, щоб реалізувати свою роботу.</w:t>
      </w:r>
      <w:r w:rsidR="00D45F74">
        <w:t xml:space="preserve"> </w:t>
      </w:r>
      <w:r w:rsidR="003B02F6">
        <w:t>С</w:t>
      </w:r>
      <w:r w:rsidR="00B008F7">
        <w:t>хема роботи фонового сервісу</w:t>
      </w:r>
      <w:r w:rsidR="003B02F6">
        <w:t xml:space="preserve"> резервування</w:t>
      </w:r>
      <w:r w:rsidR="00B008F7">
        <w:t xml:space="preserve"> наведена на рисунку 2.</w:t>
      </w:r>
    </w:p>
    <w:p w14:paraId="2C4F7C97" w14:textId="340635FC" w:rsidR="003B02F6" w:rsidRDefault="00E97543" w:rsidP="003B02F6">
      <w:pPr>
        <w:keepNext/>
      </w:pPr>
      <w:r>
        <w:object w:dxaOrig="14700" w:dyaOrig="11760" w14:anchorId="6BCFB749">
          <v:shape id="_x0000_i1026" type="#_x0000_t75" style="width:481.45pt;height:362.2pt" o:ole="">
            <v:imagedata r:id="rId8" o:title=""/>
          </v:shape>
          <o:OLEObject Type="Embed" ProgID="Visio.Drawing.15" ShapeID="_x0000_i1026" DrawAspect="Content" ObjectID="_1776765937" r:id="rId9"/>
        </w:object>
      </w:r>
    </w:p>
    <w:p w14:paraId="115DD6F9" w14:textId="45DA9442" w:rsidR="003B02F6" w:rsidRDefault="003B02F6" w:rsidP="003B02F6">
      <w:pPr>
        <w:pStyle w:val="a4"/>
      </w:pPr>
      <w:r>
        <w:t xml:space="preserve">Рисунок </w:t>
      </w:r>
      <w:r w:rsidR="00B42CC6">
        <w:fldChar w:fldCharType="begin"/>
      </w:r>
      <w:r w:rsidR="00B42CC6">
        <w:instrText xml:space="preserve"> SEQ Рисунок \* ARABIC </w:instrText>
      </w:r>
      <w:r w:rsidR="00B42CC6">
        <w:fldChar w:fldCharType="separate"/>
      </w:r>
      <w:r w:rsidR="00234789">
        <w:rPr>
          <w:noProof/>
        </w:rPr>
        <w:t>2</w:t>
      </w:r>
      <w:r w:rsidR="00B42CC6">
        <w:rPr>
          <w:noProof/>
        </w:rPr>
        <w:fldChar w:fldCharType="end"/>
      </w:r>
      <w:r>
        <w:t xml:space="preserve">. </w:t>
      </w:r>
      <w:r w:rsidRPr="00214763">
        <w:t>Схема роботи фонового сервісу резервування</w:t>
      </w:r>
      <w:r>
        <w:t>.</w:t>
      </w:r>
    </w:p>
    <w:p w14:paraId="05C41513" w14:textId="2FA2256F" w:rsidR="003B02F6" w:rsidRDefault="003B02F6" w:rsidP="003B02F6">
      <w:pPr>
        <w:pStyle w:val="3"/>
      </w:pPr>
      <w:bookmarkStart w:id="11" w:name="_Toc166093539"/>
      <w:bookmarkStart w:id="12" w:name="_Toc166148441"/>
      <w:r>
        <w:t>Графічний інтерфейс</w:t>
      </w:r>
      <w:bookmarkEnd w:id="11"/>
      <w:bookmarkEnd w:id="12"/>
    </w:p>
    <w:p w14:paraId="7A54EF77" w14:textId="5CF1E863" w:rsidR="007D48E8" w:rsidRDefault="00E5750E" w:rsidP="003B02F6">
      <w:r>
        <w:t xml:space="preserve">Через графічний інтерфейс користувач зможе керувати своїми віртуальними сейфами, а саме створити, змінити та видалити віртуальний сейф. Має бути можливість добавляти файли і </w:t>
      </w:r>
      <w:r w:rsidR="00685452">
        <w:t>каталоги</w:t>
      </w:r>
      <w:r>
        <w:t xml:space="preserve"> у резервації і їх забирати з резервації, визначати час автоматичної резервації, визначити віртуальний сейф як сейф на знімному накопичувачі. Також, користувач має мати змогу резервувати файли з </w:t>
      </w:r>
      <w:proofErr w:type="spellStart"/>
      <w:r w:rsidR="00830C6B">
        <w:t>смартфорнів</w:t>
      </w:r>
      <w:proofErr w:type="spellEnd"/>
      <w:r>
        <w:t>.</w:t>
      </w:r>
      <w:r w:rsidR="007D48E8">
        <w:t xml:space="preserve"> На даний момент передбачаються такі сторінки, що мають бути присутні:</w:t>
      </w:r>
    </w:p>
    <w:p w14:paraId="7A82DA94" w14:textId="1B00A276" w:rsidR="003B02F6" w:rsidRDefault="007D48E8" w:rsidP="007D48E8">
      <w:pPr>
        <w:pStyle w:val="a5"/>
        <w:numPr>
          <w:ilvl w:val="0"/>
          <w:numId w:val="4"/>
        </w:numPr>
      </w:pPr>
      <w:r w:rsidRPr="007D48E8">
        <w:rPr>
          <w:b/>
          <w:bCs/>
        </w:rPr>
        <w:t>Домашня сторінка</w:t>
      </w:r>
      <w:r>
        <w:t xml:space="preserve"> – містить інформацію про програму та її оновлень </w:t>
      </w:r>
      <w:proofErr w:type="spellStart"/>
      <w:r>
        <w:t>релізних</w:t>
      </w:r>
      <w:proofErr w:type="spellEnd"/>
      <w:r>
        <w:t xml:space="preserve"> версій програми.</w:t>
      </w:r>
    </w:p>
    <w:p w14:paraId="02653B5F" w14:textId="1DC319EF" w:rsidR="007D48E8" w:rsidRDefault="007D48E8" w:rsidP="007D48E8">
      <w:pPr>
        <w:pStyle w:val="a5"/>
        <w:numPr>
          <w:ilvl w:val="0"/>
          <w:numId w:val="4"/>
        </w:numPr>
      </w:pPr>
      <w:r>
        <w:rPr>
          <w:b/>
          <w:bCs/>
        </w:rPr>
        <w:t>Сторінка списку віртуальних сейфів</w:t>
      </w:r>
      <w:r>
        <w:t xml:space="preserve"> – містить список всіх віртуальних сейфів</w:t>
      </w:r>
      <w:r w:rsidR="00685452">
        <w:t xml:space="preserve"> з кнопками для переходу на їх сторінки</w:t>
      </w:r>
      <w:r>
        <w:t xml:space="preserve"> і кнопку для створення віртуального сейфу.</w:t>
      </w:r>
    </w:p>
    <w:p w14:paraId="7F2BAE59" w14:textId="74681E4D" w:rsidR="007D48E8" w:rsidRPr="007D48E8" w:rsidRDefault="007D48E8" w:rsidP="007D48E8">
      <w:pPr>
        <w:pStyle w:val="a5"/>
        <w:numPr>
          <w:ilvl w:val="0"/>
          <w:numId w:val="4"/>
        </w:numPr>
      </w:pPr>
      <w:r>
        <w:rPr>
          <w:b/>
          <w:bCs/>
        </w:rPr>
        <w:t>Сторінка створення віртуального сейфу</w:t>
      </w:r>
      <w:r w:rsidR="00685452">
        <w:t xml:space="preserve"> – призначена для створення віртуального сейфу</w:t>
      </w:r>
    </w:p>
    <w:p w14:paraId="468003F5" w14:textId="339ED9E4" w:rsidR="007D48E8" w:rsidRDefault="007D48E8" w:rsidP="007D48E8">
      <w:pPr>
        <w:pStyle w:val="a5"/>
        <w:numPr>
          <w:ilvl w:val="0"/>
          <w:numId w:val="4"/>
        </w:numPr>
      </w:pPr>
      <w:r>
        <w:rPr>
          <w:b/>
          <w:bCs/>
        </w:rPr>
        <w:t>Сторінка віртуального сейфу</w:t>
      </w:r>
      <w:r>
        <w:t xml:space="preserve"> – містить кнопки: для переходу у </w:t>
      </w:r>
      <w:r w:rsidR="00685452">
        <w:t>каталог</w:t>
      </w:r>
      <w:r>
        <w:t xml:space="preserve"> віртуального сейфу, для зміни віртуального сейфу, для видалення віртуального сейфу, для резервування віртуального сейфу, для переходу до списку файлів і папок </w:t>
      </w:r>
      <w:r w:rsidR="00685452">
        <w:t>резервування, а також інформацію про віртуальний сейф.</w:t>
      </w:r>
    </w:p>
    <w:p w14:paraId="41B40573" w14:textId="451075B5" w:rsidR="00685452" w:rsidRDefault="00685452" w:rsidP="007D48E8">
      <w:pPr>
        <w:pStyle w:val="a5"/>
        <w:numPr>
          <w:ilvl w:val="0"/>
          <w:numId w:val="4"/>
        </w:numPr>
      </w:pPr>
      <w:r>
        <w:rPr>
          <w:b/>
          <w:bCs/>
        </w:rPr>
        <w:t>Сторінка списку файлів і каталогів для резервування</w:t>
      </w:r>
      <w:r>
        <w:t xml:space="preserve"> – містить список файлів та каталогів, кожен з яких має кнопку для його відкриття, відкриття кореневої папки та видалення зі списку.</w:t>
      </w:r>
    </w:p>
    <w:p w14:paraId="23808935" w14:textId="05349DE9" w:rsidR="00685452" w:rsidRDefault="00685452" w:rsidP="007D48E8">
      <w:pPr>
        <w:pStyle w:val="a5"/>
        <w:numPr>
          <w:ilvl w:val="0"/>
          <w:numId w:val="4"/>
        </w:numPr>
      </w:pPr>
      <w:r>
        <w:rPr>
          <w:b/>
          <w:bCs/>
        </w:rPr>
        <w:t>Сторінка для резервування смартфонів</w:t>
      </w:r>
      <w:r>
        <w:t xml:space="preserve"> – містить список віртуальних сейфів і підключених через провід </w:t>
      </w:r>
      <w:r w:rsidR="00830C6B">
        <w:t>смартфонів. Обравши смартфон, з якого буде відбуватися  резервування, і віртуальний сейф, у який буде відбуватися резервування, стає доступна кнопка для резервування.</w:t>
      </w:r>
    </w:p>
    <w:p w14:paraId="4E9AB62E" w14:textId="02BCBEB6" w:rsidR="00830C6B" w:rsidRDefault="00830C6B" w:rsidP="007D48E8">
      <w:pPr>
        <w:pStyle w:val="a5"/>
        <w:numPr>
          <w:ilvl w:val="0"/>
          <w:numId w:val="4"/>
        </w:numPr>
      </w:pPr>
      <w:r>
        <w:rPr>
          <w:b/>
          <w:bCs/>
        </w:rPr>
        <w:t>Сторінка налаштувань</w:t>
      </w:r>
      <w:r>
        <w:t xml:space="preserve"> – містить секцію для встановлення спільного встановлення автоматичного резервування віртуальних сейфів, але має бути можливість обрати, чи будуть перезаписуватися автоматичні резервування, що вже були налаштовані. Також, містить секцію зі списком комбінацій клавіш, кожну з яких можна змінити. Має бути можливість змінити скинути комбінації клавіш до заводських налаштувань.</w:t>
      </w:r>
    </w:p>
    <w:p w14:paraId="1DECEE5D" w14:textId="4A41BD86" w:rsidR="00830C6B" w:rsidRDefault="00830C6B" w:rsidP="00830C6B">
      <w:r>
        <w:t xml:space="preserve">На рисунку 3 наведено </w:t>
      </w:r>
      <w:r w:rsidR="00346186">
        <w:t xml:space="preserve">переходи між сторінками, але варто зауважити, що є сторінки, переходи на які відбуваються через </w:t>
      </w:r>
      <w:r w:rsidR="00E97543">
        <w:t>бічну панель</w:t>
      </w:r>
      <w:r w:rsidR="00346186">
        <w:t>, тому перехід на них може відбуватися будь-звідки. Вони наведені нижче:</w:t>
      </w:r>
    </w:p>
    <w:p w14:paraId="19B07B35" w14:textId="7FEF7EB9" w:rsidR="00346186" w:rsidRPr="00346186" w:rsidRDefault="00346186" w:rsidP="00346186">
      <w:pPr>
        <w:pStyle w:val="a5"/>
        <w:numPr>
          <w:ilvl w:val="0"/>
          <w:numId w:val="5"/>
        </w:numPr>
      </w:pPr>
      <w:r w:rsidRPr="007D48E8">
        <w:rPr>
          <w:b/>
          <w:bCs/>
        </w:rPr>
        <w:t>Домашня сторінка</w:t>
      </w:r>
    </w:p>
    <w:p w14:paraId="21DD8388" w14:textId="5133781F" w:rsidR="00346186" w:rsidRPr="00346186" w:rsidRDefault="00346186" w:rsidP="00346186">
      <w:pPr>
        <w:pStyle w:val="a5"/>
        <w:numPr>
          <w:ilvl w:val="0"/>
          <w:numId w:val="5"/>
        </w:numPr>
      </w:pPr>
      <w:r>
        <w:rPr>
          <w:b/>
          <w:bCs/>
        </w:rPr>
        <w:t>Сторінка списку віртуальних сейфів</w:t>
      </w:r>
    </w:p>
    <w:p w14:paraId="3E9413CE" w14:textId="09219CB1" w:rsidR="00346186" w:rsidRPr="00346186" w:rsidRDefault="00346186" w:rsidP="00346186">
      <w:pPr>
        <w:pStyle w:val="a5"/>
        <w:numPr>
          <w:ilvl w:val="0"/>
          <w:numId w:val="5"/>
        </w:numPr>
      </w:pPr>
      <w:r>
        <w:rPr>
          <w:b/>
          <w:bCs/>
        </w:rPr>
        <w:t>Сторінка для резервування смартфонів</w:t>
      </w:r>
    </w:p>
    <w:p w14:paraId="6984F044" w14:textId="3E0A0CE0" w:rsidR="00346186" w:rsidRDefault="00346186" w:rsidP="00346186">
      <w:pPr>
        <w:pStyle w:val="a5"/>
        <w:numPr>
          <w:ilvl w:val="0"/>
          <w:numId w:val="5"/>
        </w:numPr>
      </w:pPr>
      <w:r>
        <w:rPr>
          <w:b/>
          <w:bCs/>
        </w:rPr>
        <w:t>Сторінка налаштувань</w:t>
      </w:r>
    </w:p>
    <w:p w14:paraId="22E1E237" w14:textId="77777777" w:rsidR="00184D74" w:rsidRDefault="00184D74" w:rsidP="00184D74">
      <w:pPr>
        <w:keepNext/>
        <w:jc w:val="center"/>
      </w:pPr>
      <w:r>
        <w:object w:dxaOrig="12949" w:dyaOrig="9300" w14:anchorId="3DAAF340">
          <v:shape id="_x0000_i1027" type="#_x0000_t75" style="width:481.7pt;height:345.95pt" o:ole="">
            <v:imagedata r:id="rId10" o:title=""/>
          </v:shape>
          <o:OLEObject Type="Embed" ProgID="Visio.Drawing.15" ShapeID="_x0000_i1027" DrawAspect="Content" ObjectID="_1776765938" r:id="rId11"/>
        </w:object>
      </w:r>
    </w:p>
    <w:p w14:paraId="520A717D" w14:textId="22EBE9A0" w:rsidR="00346186" w:rsidRDefault="00184D74" w:rsidP="00184D74">
      <w:pPr>
        <w:pStyle w:val="a4"/>
      </w:pPr>
      <w:r>
        <w:t xml:space="preserve">Рисунок </w:t>
      </w:r>
      <w:r w:rsidR="00B42CC6">
        <w:fldChar w:fldCharType="begin"/>
      </w:r>
      <w:r w:rsidR="00B42CC6">
        <w:instrText xml:space="preserve"> SEQ Рисунок \* ARABIC </w:instrText>
      </w:r>
      <w:r w:rsidR="00B42CC6">
        <w:fldChar w:fldCharType="separate"/>
      </w:r>
      <w:r w:rsidR="00234789">
        <w:rPr>
          <w:noProof/>
        </w:rPr>
        <w:t>3</w:t>
      </w:r>
      <w:r w:rsidR="00B42CC6">
        <w:rPr>
          <w:noProof/>
        </w:rPr>
        <w:fldChar w:fldCharType="end"/>
      </w:r>
      <w:r>
        <w:rPr>
          <w:noProof/>
        </w:rPr>
        <w:t>. П</w:t>
      </w:r>
      <w:r w:rsidRPr="003B7621">
        <w:rPr>
          <w:noProof/>
        </w:rPr>
        <w:t>ереходи між сторінками</w:t>
      </w:r>
      <w:r>
        <w:rPr>
          <w:noProof/>
        </w:rPr>
        <w:t>.</w:t>
      </w:r>
    </w:p>
    <w:p w14:paraId="2AB7EB4B" w14:textId="6CCA6B85" w:rsidR="00346186" w:rsidRDefault="00346186" w:rsidP="00830C6B"/>
    <w:p w14:paraId="2C8BADE7" w14:textId="7542A614" w:rsidR="00346186" w:rsidRDefault="00184D74" w:rsidP="00184D74">
      <w:pPr>
        <w:pStyle w:val="3"/>
      </w:pPr>
      <w:bookmarkStart w:id="13" w:name="_Toc166093540"/>
      <w:bookmarkStart w:id="14" w:name="_Toc166148442"/>
      <w:r>
        <w:t>Доменний рівень</w:t>
      </w:r>
      <w:bookmarkEnd w:id="13"/>
      <w:bookmarkEnd w:id="14"/>
    </w:p>
    <w:p w14:paraId="77712CB6" w14:textId="0E56D8ED" w:rsidR="00712980" w:rsidRDefault="00712980" w:rsidP="00830C6B">
      <w:r>
        <w:t>На цьому рівні описуються найосновніші сутності та реалізовується найосновніший функціонал програмного забезпечення і не використовується жодна бібліотека. Цей рівень має містити такі сутності:</w:t>
      </w:r>
    </w:p>
    <w:p w14:paraId="34CCA682" w14:textId="6CE67110" w:rsidR="00712980" w:rsidRDefault="003D7A3D" w:rsidP="003D7A3D">
      <w:pPr>
        <w:pStyle w:val="a5"/>
        <w:numPr>
          <w:ilvl w:val="0"/>
          <w:numId w:val="6"/>
        </w:numPr>
        <w:jc w:val="left"/>
      </w:pPr>
      <w:r w:rsidRPr="00DD5F09">
        <w:rPr>
          <w:b/>
          <w:bCs/>
        </w:rPr>
        <w:t>Файл</w:t>
      </w:r>
      <w:r>
        <w:t xml:space="preserve"> – представляє файл операційної системи.</w:t>
      </w:r>
    </w:p>
    <w:p w14:paraId="15C3AB4C" w14:textId="71FC561E" w:rsidR="003D7A3D" w:rsidRDefault="003D7A3D" w:rsidP="003D7A3D">
      <w:pPr>
        <w:pStyle w:val="a5"/>
        <w:numPr>
          <w:ilvl w:val="0"/>
          <w:numId w:val="6"/>
        </w:numPr>
        <w:jc w:val="left"/>
      </w:pPr>
      <w:r w:rsidRPr="00DD5F09">
        <w:rPr>
          <w:b/>
          <w:bCs/>
        </w:rPr>
        <w:t>Каталог</w:t>
      </w:r>
      <w:r>
        <w:t xml:space="preserve"> – представляє каталог операційної системи.</w:t>
      </w:r>
    </w:p>
    <w:p w14:paraId="001B2FF5" w14:textId="689F31DE" w:rsidR="003D7A3D" w:rsidRDefault="003D7A3D" w:rsidP="003D7A3D">
      <w:pPr>
        <w:pStyle w:val="a5"/>
        <w:numPr>
          <w:ilvl w:val="0"/>
          <w:numId w:val="6"/>
        </w:numPr>
        <w:jc w:val="left"/>
      </w:pPr>
      <w:r w:rsidRPr="00DD5F09">
        <w:rPr>
          <w:b/>
          <w:bCs/>
        </w:rPr>
        <w:t>Файлова система</w:t>
      </w:r>
      <w:r>
        <w:t xml:space="preserve"> – представляє файлову систему.</w:t>
      </w:r>
    </w:p>
    <w:p w14:paraId="3E4905DD" w14:textId="6B970F4A" w:rsidR="003D7A3D" w:rsidRDefault="003D7A3D" w:rsidP="003D7A3D">
      <w:pPr>
        <w:pStyle w:val="a5"/>
        <w:numPr>
          <w:ilvl w:val="0"/>
          <w:numId w:val="6"/>
        </w:numPr>
        <w:jc w:val="left"/>
      </w:pPr>
      <w:r w:rsidRPr="00DD5F09">
        <w:rPr>
          <w:b/>
          <w:bCs/>
        </w:rPr>
        <w:t>Сутність зі шляхом</w:t>
      </w:r>
      <w:r>
        <w:t xml:space="preserve"> (далі </w:t>
      </w:r>
      <w:proofErr w:type="spellStart"/>
      <w:r>
        <w:rPr>
          <w:lang w:val="en-US"/>
        </w:rPr>
        <w:t>ipathed</w:t>
      </w:r>
      <w:proofErr w:type="spellEnd"/>
      <w:r>
        <w:t>) – абстракція над файлом і каталогом</w:t>
      </w:r>
      <w:r>
        <w:rPr>
          <w:lang w:val="en-US"/>
        </w:rPr>
        <w:t xml:space="preserve"> (</w:t>
      </w:r>
      <w:r>
        <w:t>інтерфейс</w:t>
      </w:r>
      <w:r>
        <w:rPr>
          <w:lang w:val="en-US"/>
        </w:rPr>
        <w:t>)</w:t>
      </w:r>
      <w:r>
        <w:t>.</w:t>
      </w:r>
    </w:p>
    <w:p w14:paraId="0AAC3720" w14:textId="1D44BED0" w:rsidR="003D7A3D" w:rsidRDefault="0036080E" w:rsidP="003D7A3D">
      <w:pPr>
        <w:jc w:val="left"/>
      </w:pPr>
      <w:r>
        <w:t xml:space="preserve">Ці сутності має надавати не лише шлях, а й назву файлу з чи без розширення або назву папки. </w:t>
      </w:r>
      <w:r w:rsidR="003D7A3D">
        <w:t xml:space="preserve">Над файлом, каталогом чи </w:t>
      </w:r>
      <w:proofErr w:type="spellStart"/>
      <w:r w:rsidR="003D7A3D">
        <w:rPr>
          <w:lang w:val="en-US"/>
        </w:rPr>
        <w:t>ipathed</w:t>
      </w:r>
      <w:proofErr w:type="spellEnd"/>
      <w:r w:rsidR="003D7A3D">
        <w:t xml:space="preserve"> має бути можливо здійснювати такі операції:</w:t>
      </w:r>
    </w:p>
    <w:p w14:paraId="1681B10C" w14:textId="7BEC0E2B" w:rsidR="00DD5F09" w:rsidRPr="00DD5F09" w:rsidRDefault="00DD5F09" w:rsidP="00DD5F09">
      <w:pPr>
        <w:pStyle w:val="a5"/>
        <w:numPr>
          <w:ilvl w:val="0"/>
          <w:numId w:val="7"/>
        </w:numPr>
        <w:jc w:val="left"/>
        <w:rPr>
          <w:b/>
          <w:bCs/>
        </w:rPr>
      </w:pPr>
      <w:r w:rsidRPr="00DD5F09">
        <w:rPr>
          <w:b/>
          <w:bCs/>
        </w:rPr>
        <w:t>Створення</w:t>
      </w:r>
    </w:p>
    <w:p w14:paraId="29E88906" w14:textId="3A66FB03" w:rsidR="00DD5F09" w:rsidRPr="00DD5F09" w:rsidRDefault="00DD5F09" w:rsidP="00DD5F09">
      <w:pPr>
        <w:pStyle w:val="a5"/>
        <w:numPr>
          <w:ilvl w:val="0"/>
          <w:numId w:val="7"/>
        </w:numPr>
        <w:jc w:val="left"/>
        <w:rPr>
          <w:b/>
          <w:bCs/>
        </w:rPr>
      </w:pPr>
      <w:r w:rsidRPr="00DD5F09">
        <w:rPr>
          <w:b/>
          <w:bCs/>
        </w:rPr>
        <w:t>Копіювання</w:t>
      </w:r>
    </w:p>
    <w:p w14:paraId="1BB886B9" w14:textId="6F95C5C0" w:rsidR="00DD5F09" w:rsidRPr="00DD5F09" w:rsidRDefault="00DD5F09" w:rsidP="00DD5F09">
      <w:pPr>
        <w:pStyle w:val="a5"/>
        <w:numPr>
          <w:ilvl w:val="0"/>
          <w:numId w:val="7"/>
        </w:numPr>
        <w:jc w:val="left"/>
        <w:rPr>
          <w:b/>
          <w:bCs/>
        </w:rPr>
      </w:pPr>
      <w:r w:rsidRPr="00DD5F09">
        <w:rPr>
          <w:b/>
          <w:bCs/>
        </w:rPr>
        <w:t>Переміщення</w:t>
      </w:r>
    </w:p>
    <w:p w14:paraId="5FD0421F" w14:textId="26E43231" w:rsidR="00DD5F09" w:rsidRPr="00DD5F09" w:rsidRDefault="00DD5F09" w:rsidP="00DD5F09">
      <w:pPr>
        <w:pStyle w:val="a5"/>
        <w:numPr>
          <w:ilvl w:val="0"/>
          <w:numId w:val="7"/>
        </w:numPr>
        <w:jc w:val="left"/>
        <w:rPr>
          <w:b/>
          <w:bCs/>
        </w:rPr>
      </w:pPr>
      <w:r w:rsidRPr="00DD5F09">
        <w:rPr>
          <w:b/>
          <w:bCs/>
        </w:rPr>
        <w:t>Видалення</w:t>
      </w:r>
    </w:p>
    <w:p w14:paraId="335CE59A" w14:textId="7159063B" w:rsidR="003D7A3D" w:rsidRDefault="003D7A3D" w:rsidP="003D7A3D">
      <w:pPr>
        <w:jc w:val="left"/>
      </w:pPr>
    </w:p>
    <w:p w14:paraId="7F50E902" w14:textId="48BB1E86" w:rsidR="0036080E" w:rsidRPr="003D7A3D" w:rsidRDefault="0036080E" w:rsidP="0036080E">
      <w:pPr>
        <w:pStyle w:val="3"/>
      </w:pPr>
      <w:bookmarkStart w:id="15" w:name="_Toc166093541"/>
      <w:bookmarkStart w:id="16" w:name="_Toc166148443"/>
      <w:r>
        <w:t>Програмний рівень</w:t>
      </w:r>
      <w:bookmarkEnd w:id="15"/>
      <w:bookmarkEnd w:id="16"/>
    </w:p>
    <w:p w14:paraId="4299BE14" w14:textId="3B63CC04" w:rsidR="0036080E" w:rsidRDefault="0036080E" w:rsidP="00830C6B">
      <w:r>
        <w:t>На цьому рівні є функціонал бізнес логіки проекту, але не реалізований, тобто на цьому рівні є лише інтерфейси, моделі та ін. Таким чином, не залежить від конкретної реалізації архітектури бази даних, платформи операційної системи, тощо. База даних має містити такі моделі:</w:t>
      </w:r>
    </w:p>
    <w:p w14:paraId="7E968925" w14:textId="3DA1395A" w:rsidR="0036080E" w:rsidRDefault="0036080E" w:rsidP="0036080E">
      <w:pPr>
        <w:pStyle w:val="a5"/>
        <w:numPr>
          <w:ilvl w:val="0"/>
          <w:numId w:val="8"/>
        </w:numPr>
      </w:pPr>
      <w:r w:rsidRPr="008F7004">
        <w:rPr>
          <w:b/>
          <w:bCs/>
        </w:rPr>
        <w:t>Віртуальний сейф</w:t>
      </w:r>
      <w:r>
        <w:t xml:space="preserve"> – вміщає в собі деталі віртуального сейфу і </w:t>
      </w:r>
      <w:r w:rsidR="00DE0E46">
        <w:t>модель резервації.</w:t>
      </w:r>
    </w:p>
    <w:p w14:paraId="6D2218B8" w14:textId="43BFE5D0" w:rsidR="00DE0E46" w:rsidRDefault="00DE0E46" w:rsidP="0036080E">
      <w:pPr>
        <w:pStyle w:val="a5"/>
        <w:numPr>
          <w:ilvl w:val="0"/>
          <w:numId w:val="8"/>
        </w:numPr>
      </w:pPr>
      <w:r w:rsidRPr="008F7004">
        <w:rPr>
          <w:b/>
          <w:bCs/>
        </w:rPr>
        <w:t>Деталі віртуального сейфу</w:t>
      </w:r>
      <w:r>
        <w:t xml:space="preserve"> – вміщають дані взаємодії з віртуальним сейфом і </w:t>
      </w:r>
      <w:proofErr w:type="spellStart"/>
      <w:r>
        <w:t>логи</w:t>
      </w:r>
      <w:proofErr w:type="spellEnd"/>
      <w:r>
        <w:t>, що належать віртуальному сейфу.</w:t>
      </w:r>
    </w:p>
    <w:p w14:paraId="33E03BDF" w14:textId="470EFBBD" w:rsidR="00DE0E46" w:rsidRDefault="00DE0E46" w:rsidP="0036080E">
      <w:pPr>
        <w:pStyle w:val="a5"/>
        <w:numPr>
          <w:ilvl w:val="0"/>
          <w:numId w:val="8"/>
        </w:numPr>
      </w:pPr>
      <w:proofErr w:type="spellStart"/>
      <w:r w:rsidRPr="008F7004">
        <w:rPr>
          <w:b/>
          <w:bCs/>
        </w:rPr>
        <w:t>Лог</w:t>
      </w:r>
      <w:proofErr w:type="spellEnd"/>
      <w:r w:rsidRPr="008F7004">
        <w:rPr>
          <w:b/>
          <w:bCs/>
        </w:rPr>
        <w:t xml:space="preserve"> </w:t>
      </w:r>
      <w:r>
        <w:t xml:space="preserve">– містить операції </w:t>
      </w:r>
      <w:proofErr w:type="spellStart"/>
      <w:r>
        <w:t>логу</w:t>
      </w:r>
      <w:proofErr w:type="spellEnd"/>
      <w:r>
        <w:t xml:space="preserve"> і інформацію, що описує стан </w:t>
      </w:r>
      <w:proofErr w:type="spellStart"/>
      <w:r>
        <w:t>логу</w:t>
      </w:r>
      <w:proofErr w:type="spellEnd"/>
      <w:r>
        <w:t xml:space="preserve"> загалом.</w:t>
      </w:r>
    </w:p>
    <w:p w14:paraId="24DC5236" w14:textId="51F1EE20" w:rsidR="00DE0E46" w:rsidRDefault="00DE0E46" w:rsidP="0036080E">
      <w:pPr>
        <w:pStyle w:val="a5"/>
        <w:numPr>
          <w:ilvl w:val="0"/>
          <w:numId w:val="8"/>
        </w:numPr>
      </w:pPr>
      <w:r w:rsidRPr="008F7004">
        <w:rPr>
          <w:b/>
          <w:bCs/>
        </w:rPr>
        <w:t xml:space="preserve">Операція </w:t>
      </w:r>
      <w:proofErr w:type="spellStart"/>
      <w:r w:rsidRPr="008F7004">
        <w:rPr>
          <w:b/>
          <w:bCs/>
        </w:rPr>
        <w:t>логу</w:t>
      </w:r>
      <w:proofErr w:type="spellEnd"/>
      <w:r>
        <w:t xml:space="preserve"> – певний тип операції у програмі. Наприклад, створення віртуального сейфу, добавлення файлу на резервацію та ін.</w:t>
      </w:r>
    </w:p>
    <w:p w14:paraId="49492A3A" w14:textId="046B3933" w:rsidR="008F7004" w:rsidRDefault="008F7004" w:rsidP="0036080E">
      <w:pPr>
        <w:pStyle w:val="a5"/>
        <w:numPr>
          <w:ilvl w:val="0"/>
          <w:numId w:val="8"/>
        </w:numPr>
      </w:pPr>
      <w:r w:rsidRPr="008F7004">
        <w:rPr>
          <w:b/>
          <w:bCs/>
        </w:rPr>
        <w:t xml:space="preserve">Резервація </w:t>
      </w:r>
      <w:r>
        <w:t>– зберігає файли та каталоги, що мають бути резервовані, а також час останньої резервації.</w:t>
      </w:r>
    </w:p>
    <w:p w14:paraId="207E012B" w14:textId="4F20DE43" w:rsidR="008F7004" w:rsidRDefault="008F7004" w:rsidP="0036080E">
      <w:pPr>
        <w:pStyle w:val="a5"/>
        <w:numPr>
          <w:ilvl w:val="0"/>
          <w:numId w:val="8"/>
        </w:numPr>
      </w:pPr>
      <w:r w:rsidRPr="008F7004">
        <w:rPr>
          <w:b/>
          <w:bCs/>
        </w:rPr>
        <w:t>Файл резервації</w:t>
      </w:r>
      <w:r>
        <w:t xml:space="preserve"> – файл, що мають резервуватися у віртуальному сейфі.</w:t>
      </w:r>
    </w:p>
    <w:p w14:paraId="4C259F3C" w14:textId="49BBD751" w:rsidR="008F7004" w:rsidRDefault="008F7004" w:rsidP="008F7004">
      <w:pPr>
        <w:pStyle w:val="a5"/>
        <w:numPr>
          <w:ilvl w:val="0"/>
          <w:numId w:val="8"/>
        </w:numPr>
      </w:pPr>
      <w:r w:rsidRPr="008F7004">
        <w:rPr>
          <w:b/>
          <w:bCs/>
        </w:rPr>
        <w:t>Каталог резервації</w:t>
      </w:r>
      <w:r>
        <w:t xml:space="preserve"> – каталог, що мають резервуватися у віртуальному сейфі.</w:t>
      </w:r>
    </w:p>
    <w:p w14:paraId="464023CE" w14:textId="258C613B" w:rsidR="00A249DD" w:rsidRDefault="00A249DD" w:rsidP="008F7004">
      <w:pPr>
        <w:pStyle w:val="a5"/>
        <w:numPr>
          <w:ilvl w:val="0"/>
          <w:numId w:val="8"/>
        </w:numPr>
      </w:pPr>
      <w:r>
        <w:rPr>
          <w:b/>
          <w:bCs/>
        </w:rPr>
        <w:t>Комбінація клавіш</w:t>
      </w:r>
      <w:r>
        <w:t xml:space="preserve"> – представлення комбінацій клавіш.</w:t>
      </w:r>
    </w:p>
    <w:p w14:paraId="32D5698E" w14:textId="5756B51F" w:rsidR="00184D74" w:rsidRDefault="008F7004" w:rsidP="00830C6B">
      <w:r>
        <w:t>Також, там має зберігатися сутн</w:t>
      </w:r>
      <w:r w:rsidR="00C84174">
        <w:t>ість</w:t>
      </w:r>
      <w:r>
        <w:t xml:space="preserve"> комбіна</w:t>
      </w:r>
      <w:r w:rsidR="00587E6B">
        <w:t>цій клавіш</w:t>
      </w:r>
      <w:r w:rsidR="00C84174">
        <w:t>, функціонал</w:t>
      </w:r>
      <w:r w:rsidR="00587E6B">
        <w:t xml:space="preserve"> будівника </w:t>
      </w:r>
      <w:proofErr w:type="spellStart"/>
      <w:r w:rsidR="00587E6B">
        <w:t>логів</w:t>
      </w:r>
      <w:proofErr w:type="spellEnd"/>
      <w:r w:rsidR="00C84174">
        <w:t xml:space="preserve"> і взаємодії з телефоном</w:t>
      </w:r>
      <w:r w:rsidR="00587E6B">
        <w:t>.</w:t>
      </w:r>
    </w:p>
    <w:p w14:paraId="4F063BC8" w14:textId="3D305354" w:rsidR="00587E6B" w:rsidRDefault="00587E6B" w:rsidP="00830C6B"/>
    <w:p w14:paraId="01F99808" w14:textId="6831BDF4" w:rsidR="00587E6B" w:rsidRDefault="00587E6B" w:rsidP="00587E6B">
      <w:pPr>
        <w:pStyle w:val="3"/>
      </w:pPr>
      <w:bookmarkStart w:id="17" w:name="_Toc166093542"/>
      <w:bookmarkStart w:id="18" w:name="_Toc166148444"/>
      <w:r>
        <w:t>Інфраструктурний рівень</w:t>
      </w:r>
      <w:bookmarkEnd w:id="17"/>
      <w:bookmarkEnd w:id="18"/>
    </w:p>
    <w:p w14:paraId="575133B3" w14:textId="339A7418" w:rsidR="00587E6B" w:rsidRDefault="00587E6B" w:rsidP="00587E6B">
      <w:r>
        <w:t>Реалізує функціонал програмного рівня, а саме створює контекст бази даних із заданих моделей.</w:t>
      </w:r>
      <w:r w:rsidR="007808B4">
        <w:t xml:space="preserve"> Обраною технологією представлення взаємодією з базою даних є</w:t>
      </w:r>
      <w:r w:rsidR="007808B4" w:rsidRPr="007808B4">
        <w:t xml:space="preserve"> </w:t>
      </w:r>
      <w:proofErr w:type="spellStart"/>
      <w:r w:rsidR="007808B4" w:rsidRPr="007808B4">
        <w:rPr>
          <w:b/>
          <w:bCs/>
          <w:i/>
          <w:iCs/>
        </w:rPr>
        <w:t>Entity</w:t>
      </w:r>
      <w:proofErr w:type="spellEnd"/>
      <w:r w:rsidR="007808B4" w:rsidRPr="007808B4">
        <w:rPr>
          <w:b/>
          <w:bCs/>
          <w:i/>
          <w:iCs/>
        </w:rPr>
        <w:t xml:space="preserve"> </w:t>
      </w:r>
      <w:proofErr w:type="spellStart"/>
      <w:r w:rsidR="007808B4" w:rsidRPr="007808B4">
        <w:rPr>
          <w:b/>
          <w:bCs/>
          <w:i/>
          <w:iCs/>
        </w:rPr>
        <w:t>Framework</w:t>
      </w:r>
      <w:proofErr w:type="spellEnd"/>
      <w:r w:rsidR="007808B4" w:rsidRPr="007808B4">
        <w:rPr>
          <w:b/>
          <w:bCs/>
          <w:i/>
          <w:iCs/>
        </w:rPr>
        <w:t xml:space="preserve"> </w:t>
      </w:r>
      <w:proofErr w:type="spellStart"/>
      <w:r w:rsidR="007808B4" w:rsidRPr="007808B4">
        <w:rPr>
          <w:b/>
          <w:bCs/>
          <w:i/>
          <w:iCs/>
        </w:rPr>
        <w:t>Core</w:t>
      </w:r>
      <w:proofErr w:type="spellEnd"/>
      <w:r w:rsidR="007808B4">
        <w:t>, а</w:t>
      </w:r>
      <w:r w:rsidR="007808B4">
        <w:rPr>
          <w:lang w:val="en-US"/>
        </w:rPr>
        <w:t xml:space="preserve"> </w:t>
      </w:r>
      <w:r w:rsidR="007808B4">
        <w:t xml:space="preserve">обраною архітектурою бази даних є </w:t>
      </w:r>
      <w:r w:rsidR="007808B4" w:rsidRPr="007808B4">
        <w:rPr>
          <w:b/>
          <w:bCs/>
          <w:i/>
          <w:iCs/>
          <w:lang w:val="en-US"/>
        </w:rPr>
        <w:t>SQLite</w:t>
      </w:r>
      <w:r w:rsidR="007808B4">
        <w:t>.</w:t>
      </w:r>
      <w:r w:rsidR="00D426DB">
        <w:t xml:space="preserve"> Створює </w:t>
      </w:r>
      <w:r w:rsidR="00D426DB">
        <w:rPr>
          <w:lang w:val="en-US"/>
        </w:rPr>
        <w:t>CRUD</w:t>
      </w:r>
      <w:r w:rsidR="00D426DB">
        <w:t xml:space="preserve"> репозиторії для моделей, але для репозиторію комбінацій клавіш не має містити методи створення і видалення, </w:t>
      </w:r>
      <w:r w:rsidR="006F2877">
        <w:t>адже комбінації клавіш мають створюватися разом з базою даних</w:t>
      </w:r>
      <w:r w:rsidR="00D426DB">
        <w:t xml:space="preserve">. Також, </w:t>
      </w:r>
      <w:r w:rsidR="006F2877">
        <w:t>реалізує</w:t>
      </w:r>
      <w:r w:rsidR="00D426DB">
        <w:t xml:space="preserve"> сервіси та </w:t>
      </w:r>
      <w:r w:rsidR="006F2877">
        <w:t xml:space="preserve">будівника </w:t>
      </w:r>
      <w:proofErr w:type="spellStart"/>
      <w:r w:rsidR="006F2877">
        <w:t>логів</w:t>
      </w:r>
      <w:proofErr w:type="spellEnd"/>
      <w:r w:rsidR="006F2877">
        <w:t xml:space="preserve"> </w:t>
      </w:r>
      <w:r w:rsidR="00D426DB">
        <w:t>у програмному рівні, створюються конфігурації програми.</w:t>
      </w:r>
      <w:r w:rsidR="007808B4">
        <w:t xml:space="preserve"> </w:t>
      </w:r>
    </w:p>
    <w:p w14:paraId="489BF7D1" w14:textId="77777777" w:rsidR="007808B4" w:rsidRDefault="007808B4" w:rsidP="00587E6B"/>
    <w:p w14:paraId="69E9846E" w14:textId="3E8A6C31" w:rsidR="00587E6B" w:rsidRDefault="00587E6B" w:rsidP="00587E6B"/>
    <w:p w14:paraId="1A8AB46A" w14:textId="77777777" w:rsidR="006F2877" w:rsidRDefault="006F2877" w:rsidP="00587E6B">
      <w:pPr>
        <w:sectPr w:rsidR="006F2877">
          <w:pgSz w:w="11906" w:h="16838"/>
          <w:pgMar w:top="850" w:right="850" w:bottom="850" w:left="1417" w:header="708" w:footer="708" w:gutter="0"/>
          <w:cols w:space="708"/>
          <w:docGrid w:linePitch="360"/>
        </w:sectPr>
      </w:pPr>
    </w:p>
    <w:p w14:paraId="5F6573C8" w14:textId="2AD46116" w:rsidR="00587E6B" w:rsidRDefault="006F2877" w:rsidP="006F2877">
      <w:pPr>
        <w:pStyle w:val="1"/>
      </w:pPr>
      <w:bookmarkStart w:id="19" w:name="_Toc166093543"/>
      <w:bookmarkStart w:id="20" w:name="_Toc166148445"/>
      <w:r>
        <w:t>Реалізація структури програмного забезпечення</w:t>
      </w:r>
      <w:bookmarkEnd w:id="19"/>
      <w:bookmarkEnd w:id="20"/>
    </w:p>
    <w:p w14:paraId="2ED86B6C" w14:textId="77777777" w:rsidR="000A6781" w:rsidRDefault="000A6781" w:rsidP="000A6781">
      <w:pPr>
        <w:pStyle w:val="2"/>
      </w:pPr>
      <w:bookmarkStart w:id="21" w:name="_Toc166148446"/>
      <w:r>
        <w:t>Опис складу програми та репозиторію</w:t>
      </w:r>
      <w:bookmarkEnd w:id="21"/>
    </w:p>
    <w:p w14:paraId="3F9DD98A" w14:textId="1F6F4BBE" w:rsidR="000A6781" w:rsidRDefault="000A6781" w:rsidP="000A6781">
      <w:r>
        <w:t xml:space="preserve">Програма складається з </w:t>
      </w:r>
      <w:r>
        <w:t xml:space="preserve">проектів у каталозі </w:t>
      </w:r>
      <w:r>
        <w:rPr>
          <w:lang w:val="en-US"/>
        </w:rPr>
        <w:t>“</w:t>
      </w:r>
      <w:proofErr w:type="spellStart"/>
      <w:r>
        <w:rPr>
          <w:lang w:val="en-US"/>
        </w:rPr>
        <w:t>src</w:t>
      </w:r>
      <w:proofErr w:type="spellEnd"/>
      <w:r>
        <w:rPr>
          <w:lang w:val="en-US"/>
        </w:rPr>
        <w:t xml:space="preserve">” </w:t>
      </w:r>
      <w:r>
        <w:t xml:space="preserve">і у каталозі </w:t>
      </w:r>
      <w:r>
        <w:rPr>
          <w:lang w:val="en-US"/>
        </w:rPr>
        <w:t>“tests”</w:t>
      </w:r>
      <w:r>
        <w:t>, які вміщують відповідно проекти, які представляють частину з структурної схема на рисунку 1, та, тести для перевірки коду на справність. Нижче наведено назву частини структурної схеми і відповідний проект, що за цю частину відповідає.</w:t>
      </w:r>
    </w:p>
    <w:p w14:paraId="0BB98547" w14:textId="1809DA60" w:rsidR="000A6781" w:rsidRDefault="000A6781" w:rsidP="000A6781">
      <w:pPr>
        <w:pStyle w:val="a5"/>
        <w:numPr>
          <w:ilvl w:val="0"/>
          <w:numId w:val="9"/>
        </w:numPr>
      </w:pPr>
      <w:r w:rsidRPr="00EA10B6">
        <w:rPr>
          <w:b/>
          <w:bCs/>
        </w:rPr>
        <w:t>Графічний інтерфейс</w:t>
      </w:r>
      <w:r>
        <w:t xml:space="preserve"> </w:t>
      </w:r>
      <w:r>
        <w:t>–</w:t>
      </w:r>
      <w:r>
        <w:t xml:space="preserve"> </w:t>
      </w:r>
      <w:proofErr w:type="spellStart"/>
      <w:r w:rsidRPr="000A6781">
        <w:t>FilesSafeReserve.UI</w:t>
      </w:r>
      <w:proofErr w:type="spellEnd"/>
      <w:r>
        <w:t>,</w:t>
      </w:r>
    </w:p>
    <w:p w14:paraId="3534034D" w14:textId="25EFF2B9" w:rsidR="000A6781" w:rsidRDefault="000A6781" w:rsidP="000A6781">
      <w:pPr>
        <w:pStyle w:val="a5"/>
        <w:numPr>
          <w:ilvl w:val="0"/>
          <w:numId w:val="9"/>
        </w:numPr>
      </w:pPr>
      <w:r w:rsidRPr="00EA10B6">
        <w:rPr>
          <w:b/>
          <w:bCs/>
        </w:rPr>
        <w:t>Фоновий сервіс резервування</w:t>
      </w:r>
      <w:r>
        <w:t xml:space="preserve"> </w:t>
      </w:r>
      <w:r>
        <w:t>–</w:t>
      </w:r>
      <w:r>
        <w:t xml:space="preserve"> </w:t>
      </w:r>
      <w:proofErr w:type="spellStart"/>
      <w:r w:rsidRPr="000A6781">
        <w:t>FilesSafeReserve.Services</w:t>
      </w:r>
      <w:proofErr w:type="spellEnd"/>
      <w:r>
        <w:t>,</w:t>
      </w:r>
    </w:p>
    <w:p w14:paraId="013F7110" w14:textId="7F5A42E5" w:rsidR="000A6781" w:rsidRDefault="000A6781" w:rsidP="000A6781">
      <w:pPr>
        <w:pStyle w:val="a5"/>
        <w:numPr>
          <w:ilvl w:val="0"/>
          <w:numId w:val="9"/>
        </w:numPr>
      </w:pPr>
      <w:r w:rsidRPr="00EA10B6">
        <w:rPr>
          <w:b/>
          <w:bCs/>
        </w:rPr>
        <w:t>Доменний рівень</w:t>
      </w:r>
      <w:r>
        <w:t xml:space="preserve"> </w:t>
      </w:r>
      <w:r>
        <w:t>–</w:t>
      </w:r>
      <w:r>
        <w:t xml:space="preserve"> </w:t>
      </w:r>
      <w:proofErr w:type="spellStart"/>
      <w:r w:rsidRPr="000A6781">
        <w:t>FilesSafeReserve.Domain</w:t>
      </w:r>
      <w:proofErr w:type="spellEnd"/>
      <w:r>
        <w:t>,</w:t>
      </w:r>
    </w:p>
    <w:p w14:paraId="459A518B" w14:textId="614603B7" w:rsidR="000A6781" w:rsidRDefault="000A6781" w:rsidP="000A6781">
      <w:pPr>
        <w:pStyle w:val="a5"/>
        <w:numPr>
          <w:ilvl w:val="0"/>
          <w:numId w:val="9"/>
        </w:numPr>
      </w:pPr>
      <w:r w:rsidRPr="00EA10B6">
        <w:rPr>
          <w:b/>
          <w:bCs/>
        </w:rPr>
        <w:t>Програмний рівень</w:t>
      </w:r>
      <w:r>
        <w:t xml:space="preserve"> </w:t>
      </w:r>
      <w:r>
        <w:t>–</w:t>
      </w:r>
      <w:r>
        <w:t xml:space="preserve"> </w:t>
      </w:r>
      <w:proofErr w:type="spellStart"/>
      <w:r w:rsidRPr="000A6781">
        <w:t>FilesSafeReserve.App</w:t>
      </w:r>
      <w:proofErr w:type="spellEnd"/>
      <w:r>
        <w:t>,</w:t>
      </w:r>
    </w:p>
    <w:p w14:paraId="71291C90" w14:textId="403F851C" w:rsidR="000A6781" w:rsidRPr="000A6781" w:rsidRDefault="000A6781" w:rsidP="000A6781">
      <w:pPr>
        <w:pStyle w:val="a5"/>
        <w:numPr>
          <w:ilvl w:val="0"/>
          <w:numId w:val="9"/>
        </w:numPr>
      </w:pPr>
      <w:r w:rsidRPr="00EA10B6">
        <w:rPr>
          <w:b/>
          <w:bCs/>
        </w:rPr>
        <w:t>Інфраструктурний рівень</w:t>
      </w:r>
      <w:r>
        <w:t xml:space="preserve"> </w:t>
      </w:r>
      <w:r>
        <w:t>–</w:t>
      </w:r>
      <w:r>
        <w:t xml:space="preserve"> </w:t>
      </w:r>
      <w:proofErr w:type="spellStart"/>
      <w:r w:rsidRPr="000A6781">
        <w:t>FilesSafeReserve.Infra</w:t>
      </w:r>
      <w:proofErr w:type="spellEnd"/>
      <w:r>
        <w:t>.</w:t>
      </w:r>
    </w:p>
    <w:p w14:paraId="33A3148E" w14:textId="7111ADF8" w:rsidR="000A6781" w:rsidRDefault="000A6781" w:rsidP="000A6781">
      <w:r>
        <w:t xml:space="preserve">Вище було описано роль кожної частини структурної схеми. Також, нижче наведено </w:t>
      </w:r>
      <w:r w:rsidR="00EA10B6">
        <w:t>проекти тестів.</w:t>
      </w:r>
    </w:p>
    <w:p w14:paraId="4E4BFC8D" w14:textId="402E5DA0" w:rsidR="003C64A0" w:rsidRDefault="003C64A0" w:rsidP="003C64A0">
      <w:pPr>
        <w:pStyle w:val="a5"/>
        <w:numPr>
          <w:ilvl w:val="0"/>
          <w:numId w:val="11"/>
        </w:numPr>
      </w:pPr>
      <w:proofErr w:type="spellStart"/>
      <w:r w:rsidRPr="003C64A0">
        <w:rPr>
          <w:b/>
          <w:bCs/>
        </w:rPr>
        <w:t>FilesSafeReserve.Domain.Tests</w:t>
      </w:r>
      <w:proofErr w:type="spellEnd"/>
      <w:r>
        <w:t xml:space="preserve"> – тести для </w:t>
      </w:r>
      <w:proofErr w:type="spellStart"/>
      <w:r w:rsidRPr="000A6781">
        <w:t>FilesSafeReserve.Domain</w:t>
      </w:r>
      <w:proofErr w:type="spellEnd"/>
      <w:r>
        <w:t>.</w:t>
      </w:r>
    </w:p>
    <w:p w14:paraId="4DCA8DFA" w14:textId="3D3038C8" w:rsidR="003C64A0" w:rsidRDefault="003C64A0" w:rsidP="003C64A0">
      <w:pPr>
        <w:pStyle w:val="a5"/>
        <w:numPr>
          <w:ilvl w:val="0"/>
          <w:numId w:val="11"/>
        </w:numPr>
      </w:pPr>
      <w:proofErr w:type="spellStart"/>
      <w:r w:rsidRPr="003C64A0">
        <w:rPr>
          <w:b/>
          <w:bCs/>
        </w:rPr>
        <w:t>FilesSafeReserve.Infra.Tests</w:t>
      </w:r>
      <w:proofErr w:type="spellEnd"/>
      <w:r>
        <w:t xml:space="preserve"> – тести для </w:t>
      </w:r>
      <w:proofErr w:type="spellStart"/>
      <w:r w:rsidRPr="003C64A0">
        <w:t>FilesSafeReserve.Infra</w:t>
      </w:r>
      <w:proofErr w:type="spellEnd"/>
      <w:r>
        <w:t>.</w:t>
      </w:r>
    </w:p>
    <w:p w14:paraId="1AE7E542" w14:textId="77777777" w:rsidR="003C64A0" w:rsidRDefault="003C64A0" w:rsidP="000A6781"/>
    <w:p w14:paraId="78A9E860" w14:textId="77777777" w:rsidR="00EA10B6" w:rsidRDefault="00EA10B6" w:rsidP="000A6781"/>
    <w:p w14:paraId="63EFFB80" w14:textId="08905131" w:rsidR="000A6781" w:rsidRDefault="000A6781" w:rsidP="000A6781"/>
    <w:p w14:paraId="238789A9" w14:textId="21B8EF77" w:rsidR="000A6781" w:rsidRDefault="000A6781" w:rsidP="000A6781"/>
    <w:p w14:paraId="4EC75E41" w14:textId="5177BC07" w:rsidR="000A6781" w:rsidRDefault="000A6781" w:rsidP="000A6781"/>
    <w:p w14:paraId="79753F44" w14:textId="77777777" w:rsidR="000A6781" w:rsidRPr="000A6781" w:rsidRDefault="000A6781" w:rsidP="000A6781">
      <w:pPr>
        <w:rPr>
          <w:color w:val="FF0000"/>
        </w:rPr>
      </w:pPr>
    </w:p>
    <w:p w14:paraId="31E7C826" w14:textId="27EC5F49" w:rsidR="00130C3F" w:rsidRDefault="00130C3F" w:rsidP="00130C3F">
      <w:pPr>
        <w:sectPr w:rsidR="00130C3F">
          <w:pgSz w:w="11906" w:h="16838"/>
          <w:pgMar w:top="850" w:right="850" w:bottom="850" w:left="1417" w:header="708" w:footer="708" w:gutter="0"/>
          <w:cols w:space="708"/>
          <w:docGrid w:linePitch="360"/>
        </w:sectPr>
      </w:pPr>
    </w:p>
    <w:p w14:paraId="26398628" w14:textId="54563C45" w:rsidR="008D3E67" w:rsidRDefault="006F2877" w:rsidP="00651266">
      <w:pPr>
        <w:pStyle w:val="2"/>
      </w:pPr>
      <w:bookmarkStart w:id="22" w:name="_Toc166093544"/>
      <w:bookmarkStart w:id="23" w:name="_Toc166148447"/>
      <w:r>
        <w:t>Графічний інтерфейс</w:t>
      </w:r>
      <w:bookmarkEnd w:id="22"/>
      <w:bookmarkEnd w:id="23"/>
    </w:p>
    <w:p w14:paraId="0CF9C7F9" w14:textId="0F4FAFB3" w:rsidR="008D3E67" w:rsidRDefault="008D3E67" w:rsidP="008D3E67">
      <w:pPr>
        <w:pStyle w:val="3"/>
      </w:pPr>
      <w:bookmarkStart w:id="24" w:name="_Toc166093546"/>
      <w:bookmarkStart w:id="25" w:name="_Toc166148448"/>
      <w:r>
        <w:t>Діаграма класів</w:t>
      </w:r>
      <w:bookmarkEnd w:id="24"/>
      <w:bookmarkEnd w:id="25"/>
    </w:p>
    <w:p w14:paraId="31F72A28" w14:textId="4BEC09D3" w:rsidR="00651266" w:rsidRPr="00651266" w:rsidRDefault="00651266" w:rsidP="00587E6B">
      <w:pPr>
        <w:rPr>
          <w:noProof/>
        </w:rPr>
      </w:pPr>
      <w:r>
        <w:rPr>
          <w:noProof/>
        </w:rPr>
        <w:t>Діаграма класів графічного інтерфейсу наведено на рисунку 4.</w:t>
      </w:r>
    </w:p>
    <w:p w14:paraId="1DE4DC54" w14:textId="15E938E0" w:rsidR="00651266" w:rsidRDefault="002C20CF" w:rsidP="00651266">
      <w:pPr>
        <w:keepNext/>
        <w:jc w:val="center"/>
      </w:pPr>
      <w:r>
        <w:rPr>
          <w:noProof/>
        </w:rPr>
        <w:drawing>
          <wp:inline distT="0" distB="0" distL="0" distR="0" wp14:anchorId="2F37B73A" wp14:editId="35A49E7D">
            <wp:extent cx="6120765" cy="5593080"/>
            <wp:effectExtent l="0" t="0" r="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765" cy="5593080"/>
                    </a:xfrm>
                    <a:prstGeom prst="rect">
                      <a:avLst/>
                    </a:prstGeom>
                  </pic:spPr>
                </pic:pic>
              </a:graphicData>
            </a:graphic>
          </wp:inline>
        </w:drawing>
      </w:r>
    </w:p>
    <w:p w14:paraId="0873A107" w14:textId="711D80F5" w:rsidR="008D3E67" w:rsidRDefault="00651266" w:rsidP="00651266">
      <w:pPr>
        <w:pStyle w:val="a4"/>
      </w:pPr>
      <w:r>
        <w:t xml:space="preserve">Рисунок </w:t>
      </w:r>
      <w:r>
        <w:fldChar w:fldCharType="begin"/>
      </w:r>
      <w:r>
        <w:instrText xml:space="preserve"> SEQ Рисунок \* ARABIC </w:instrText>
      </w:r>
      <w:r>
        <w:fldChar w:fldCharType="separate"/>
      </w:r>
      <w:r w:rsidR="00234789">
        <w:rPr>
          <w:noProof/>
        </w:rPr>
        <w:t>4</w:t>
      </w:r>
      <w:r>
        <w:fldChar w:fldCharType="end"/>
      </w:r>
      <w:r>
        <w:t xml:space="preserve">. </w:t>
      </w:r>
      <w:r w:rsidRPr="00AF70AF">
        <w:t>Діаграма класів графічного інтерфейсу</w:t>
      </w:r>
      <w:r>
        <w:rPr>
          <w:noProof/>
        </w:rPr>
        <w:t>.</w:t>
      </w:r>
    </w:p>
    <w:p w14:paraId="2F43EA29" w14:textId="77777777" w:rsidR="00651266" w:rsidRDefault="00651266" w:rsidP="00651266">
      <w:pPr>
        <w:pStyle w:val="3"/>
      </w:pPr>
      <w:bookmarkStart w:id="26" w:name="_Toc166148449"/>
      <w:r>
        <w:t>Опис</w:t>
      </w:r>
      <w:bookmarkEnd w:id="26"/>
    </w:p>
    <w:p w14:paraId="743741BF" w14:textId="5810FF27" w:rsidR="00EA10B6" w:rsidRDefault="00EA10B6" w:rsidP="00587E6B">
      <w:r>
        <w:t xml:space="preserve">Це </w:t>
      </w:r>
      <w:r w:rsidRPr="006460CD">
        <w:t xml:space="preserve">.NET MAUI </w:t>
      </w:r>
      <w:proofErr w:type="spellStart"/>
      <w:r w:rsidRPr="006460CD">
        <w:t>Blazor</w:t>
      </w:r>
      <w:proofErr w:type="spellEnd"/>
      <w:r w:rsidRPr="006460CD">
        <w:t xml:space="preserve"> </w:t>
      </w:r>
      <w:proofErr w:type="spellStart"/>
      <w:r w:rsidRPr="006460CD">
        <w:t>Hybrid</w:t>
      </w:r>
      <w:proofErr w:type="spellEnd"/>
      <w:r>
        <w:t xml:space="preserve"> проект</w:t>
      </w:r>
      <w:r>
        <w:t xml:space="preserve"> та </w:t>
      </w:r>
      <w:r>
        <w:t>у проекті</w:t>
      </w:r>
      <w:r>
        <w:t xml:space="preserve"> зараз </w:t>
      </w:r>
      <w:r>
        <w:t xml:space="preserve">окрім стандартних використовуються такі </w:t>
      </w:r>
      <w:r>
        <w:rPr>
          <w:lang w:val="en-US"/>
        </w:rPr>
        <w:t>NuGet</w:t>
      </w:r>
      <w:r>
        <w:t xml:space="preserve"> </w:t>
      </w:r>
      <w:r w:rsidRPr="005118FD">
        <w:rPr>
          <w:lang w:val="en-US"/>
        </w:rPr>
        <w:t>package</w:t>
      </w:r>
      <w:r>
        <w:t>-і:</w:t>
      </w:r>
    </w:p>
    <w:p w14:paraId="366B21CE" w14:textId="6E9B5005" w:rsidR="00EA10B6" w:rsidRDefault="00EA10B6" w:rsidP="00EA10B6">
      <w:pPr>
        <w:pStyle w:val="a5"/>
        <w:numPr>
          <w:ilvl w:val="0"/>
          <w:numId w:val="10"/>
        </w:numPr>
        <w:spacing w:after="0" w:line="276" w:lineRule="auto"/>
      </w:pPr>
      <w:proofErr w:type="spellStart"/>
      <w:r w:rsidRPr="00EA10B6">
        <w:t>CommunityToolkit.Maui.Core</w:t>
      </w:r>
      <w:proofErr w:type="spellEnd"/>
      <w:r>
        <w:t>,</w:t>
      </w:r>
    </w:p>
    <w:p w14:paraId="0AADF3DE" w14:textId="1EE93107" w:rsidR="00EA10B6" w:rsidRPr="00EA10B6" w:rsidRDefault="00EA10B6" w:rsidP="00EA10B6">
      <w:pPr>
        <w:pStyle w:val="a5"/>
        <w:numPr>
          <w:ilvl w:val="0"/>
          <w:numId w:val="10"/>
        </w:numPr>
        <w:spacing w:after="0" w:line="360" w:lineRule="auto"/>
      </w:pPr>
      <w:proofErr w:type="spellStart"/>
      <w:r w:rsidRPr="00EA10B6">
        <w:t>Blazor.Bootstrap</w:t>
      </w:r>
      <w:proofErr w:type="spellEnd"/>
      <w:r>
        <w:t>.</w:t>
      </w:r>
    </w:p>
    <w:p w14:paraId="666E589D" w14:textId="13C85C29" w:rsidR="00651266" w:rsidRDefault="00676296" w:rsidP="00587E6B">
      <w:r>
        <w:t xml:space="preserve">На даний момент </w:t>
      </w:r>
      <w:r w:rsidR="00EA10B6">
        <w:t>графічний інтерфейс</w:t>
      </w:r>
      <w:r>
        <w:t xml:space="preserve"> має</w:t>
      </w:r>
      <w:r w:rsidR="00B42CC6">
        <w:rPr>
          <w:lang w:val="en-US"/>
        </w:rPr>
        <w:t xml:space="preserve"> view models </w:t>
      </w:r>
      <w:r w:rsidR="00B42CC6">
        <w:t>для таких сторінок і відповідно такі сторінки:</w:t>
      </w:r>
    </w:p>
    <w:p w14:paraId="14DD49F6" w14:textId="7F6BB1CD" w:rsidR="00B42CC6" w:rsidRDefault="00B42CC6" w:rsidP="00B42CC6">
      <w:pPr>
        <w:pStyle w:val="a5"/>
        <w:numPr>
          <w:ilvl w:val="0"/>
          <w:numId w:val="4"/>
        </w:numPr>
      </w:pPr>
      <w:r w:rsidRPr="007D48E8">
        <w:rPr>
          <w:b/>
          <w:bCs/>
        </w:rPr>
        <w:t>Домашня сторінка</w:t>
      </w:r>
      <w:r>
        <w:t xml:space="preserve"> – </w:t>
      </w:r>
      <w:proofErr w:type="spellStart"/>
      <w:r w:rsidRPr="00692ABB">
        <w:rPr>
          <w:b/>
          <w:bCs/>
          <w:i/>
          <w:iCs/>
        </w:rPr>
        <w:t>HomePage</w:t>
      </w:r>
      <w:proofErr w:type="spellEnd"/>
      <w:r w:rsidR="002C20CF">
        <w:t>,</w:t>
      </w:r>
    </w:p>
    <w:p w14:paraId="086B2F8C" w14:textId="619100F4" w:rsidR="00B42CC6" w:rsidRDefault="00B42CC6" w:rsidP="00B42CC6">
      <w:pPr>
        <w:pStyle w:val="a5"/>
        <w:numPr>
          <w:ilvl w:val="0"/>
          <w:numId w:val="4"/>
        </w:numPr>
      </w:pPr>
      <w:r>
        <w:rPr>
          <w:b/>
          <w:bCs/>
        </w:rPr>
        <w:t>Сторінка списку віртуальних сейфів</w:t>
      </w:r>
      <w:r>
        <w:t xml:space="preserve"> – </w:t>
      </w:r>
      <w:proofErr w:type="spellStart"/>
      <w:r w:rsidR="002C20CF" w:rsidRPr="00692ABB">
        <w:rPr>
          <w:b/>
          <w:bCs/>
          <w:i/>
          <w:iCs/>
        </w:rPr>
        <w:t>SafesListPage</w:t>
      </w:r>
      <w:proofErr w:type="spellEnd"/>
      <w:r w:rsidR="002C20CF">
        <w:t>,</w:t>
      </w:r>
    </w:p>
    <w:p w14:paraId="130BC4C9" w14:textId="77A16FDC" w:rsidR="00B42CC6" w:rsidRPr="007D48E8" w:rsidRDefault="00B42CC6" w:rsidP="00B42CC6">
      <w:pPr>
        <w:pStyle w:val="a5"/>
        <w:numPr>
          <w:ilvl w:val="0"/>
          <w:numId w:val="4"/>
        </w:numPr>
      </w:pPr>
      <w:r>
        <w:rPr>
          <w:b/>
          <w:bCs/>
        </w:rPr>
        <w:t>Сторінка створення віртуального сейфу</w:t>
      </w:r>
      <w:r>
        <w:t xml:space="preserve"> – </w:t>
      </w:r>
      <w:proofErr w:type="spellStart"/>
      <w:r w:rsidR="002C20CF" w:rsidRPr="00692ABB">
        <w:rPr>
          <w:b/>
          <w:bCs/>
          <w:i/>
          <w:iCs/>
        </w:rPr>
        <w:t>CreateSafePage</w:t>
      </w:r>
      <w:proofErr w:type="spellEnd"/>
    </w:p>
    <w:p w14:paraId="45890BF7" w14:textId="12DE77AC" w:rsidR="00B42CC6" w:rsidRDefault="00B42CC6" w:rsidP="00B42CC6">
      <w:pPr>
        <w:pStyle w:val="a5"/>
        <w:numPr>
          <w:ilvl w:val="0"/>
          <w:numId w:val="4"/>
        </w:numPr>
      </w:pPr>
      <w:r>
        <w:rPr>
          <w:b/>
          <w:bCs/>
        </w:rPr>
        <w:t>Сторінка віртуального сейфу</w:t>
      </w:r>
      <w:r>
        <w:t xml:space="preserve"> – </w:t>
      </w:r>
      <w:proofErr w:type="spellStart"/>
      <w:r w:rsidR="002C20CF" w:rsidRPr="00692ABB">
        <w:rPr>
          <w:b/>
          <w:bCs/>
          <w:i/>
          <w:iCs/>
        </w:rPr>
        <w:t>SafeDetailsPage</w:t>
      </w:r>
      <w:proofErr w:type="spellEnd"/>
      <w:r w:rsidR="002C20CF">
        <w:t>,</w:t>
      </w:r>
    </w:p>
    <w:p w14:paraId="359CDE5E" w14:textId="7BA1AB97" w:rsidR="00B42CC6" w:rsidRDefault="00B42CC6" w:rsidP="00B42CC6">
      <w:pPr>
        <w:pStyle w:val="a5"/>
        <w:numPr>
          <w:ilvl w:val="0"/>
          <w:numId w:val="4"/>
        </w:numPr>
      </w:pPr>
      <w:r>
        <w:rPr>
          <w:b/>
          <w:bCs/>
        </w:rPr>
        <w:t>Сторінка списку файлів і каталогів для резервування</w:t>
      </w:r>
      <w:r>
        <w:t xml:space="preserve"> – </w:t>
      </w:r>
      <w:r w:rsidR="002C20CF">
        <w:t>немає,</w:t>
      </w:r>
    </w:p>
    <w:p w14:paraId="5E0B9B9B" w14:textId="67D082D8" w:rsidR="00B42CC6" w:rsidRDefault="00B42CC6" w:rsidP="00B42CC6">
      <w:pPr>
        <w:pStyle w:val="a5"/>
        <w:numPr>
          <w:ilvl w:val="0"/>
          <w:numId w:val="4"/>
        </w:numPr>
      </w:pPr>
      <w:r>
        <w:rPr>
          <w:b/>
          <w:bCs/>
        </w:rPr>
        <w:t>Сторінка для резервування смартфонів</w:t>
      </w:r>
      <w:r>
        <w:t xml:space="preserve"> – </w:t>
      </w:r>
      <w:proofErr w:type="spellStart"/>
      <w:r w:rsidR="002C20CF" w:rsidRPr="00692ABB">
        <w:rPr>
          <w:b/>
          <w:bCs/>
          <w:i/>
          <w:iCs/>
        </w:rPr>
        <w:t>SmartphonePage</w:t>
      </w:r>
      <w:proofErr w:type="spellEnd"/>
      <w:r w:rsidR="002C20CF">
        <w:t>,</w:t>
      </w:r>
    </w:p>
    <w:p w14:paraId="7E5D72E1" w14:textId="45388258" w:rsidR="00B42CC6" w:rsidRDefault="00B42CC6" w:rsidP="00B42CC6">
      <w:pPr>
        <w:pStyle w:val="a5"/>
        <w:numPr>
          <w:ilvl w:val="0"/>
          <w:numId w:val="4"/>
        </w:numPr>
      </w:pPr>
      <w:r>
        <w:rPr>
          <w:b/>
          <w:bCs/>
        </w:rPr>
        <w:t>Сторінка налаштувань</w:t>
      </w:r>
      <w:r>
        <w:t xml:space="preserve"> – </w:t>
      </w:r>
      <w:proofErr w:type="spellStart"/>
      <w:r w:rsidR="002C20CF" w:rsidRPr="00692ABB">
        <w:rPr>
          <w:b/>
          <w:bCs/>
          <w:i/>
          <w:iCs/>
        </w:rPr>
        <w:t>SettingsPage</w:t>
      </w:r>
      <w:proofErr w:type="spellEnd"/>
      <w:r w:rsidR="002C20CF">
        <w:t>.</w:t>
      </w:r>
    </w:p>
    <w:p w14:paraId="6919F605" w14:textId="6A375BC6" w:rsidR="00B42CC6" w:rsidRPr="002C20CF" w:rsidRDefault="00130C3F" w:rsidP="00587E6B">
      <w:r>
        <w:t xml:space="preserve">Кожна </w:t>
      </w:r>
      <w:r>
        <w:rPr>
          <w:lang w:val="en-US"/>
        </w:rPr>
        <w:t xml:space="preserve">view model </w:t>
      </w:r>
      <w:r>
        <w:t xml:space="preserve">має приставку </w:t>
      </w:r>
      <w:proofErr w:type="spellStart"/>
      <w:r>
        <w:rPr>
          <w:lang w:val="en-US"/>
        </w:rPr>
        <w:t>ViewModel</w:t>
      </w:r>
      <w:proofErr w:type="spellEnd"/>
      <w:r>
        <w:t xml:space="preserve"> без приставки </w:t>
      </w:r>
      <w:r>
        <w:rPr>
          <w:lang w:val="en-US"/>
        </w:rPr>
        <w:t>Page</w:t>
      </w:r>
      <w:r>
        <w:t xml:space="preserve">, як і можна побачити з рисунку 4. </w:t>
      </w:r>
      <w:r w:rsidR="002C20CF">
        <w:t xml:space="preserve">Для заповнення і </w:t>
      </w:r>
      <w:proofErr w:type="spellStart"/>
      <w:r w:rsidR="002C20CF">
        <w:t>валідування</w:t>
      </w:r>
      <w:proofErr w:type="spellEnd"/>
      <w:r w:rsidR="002C20CF">
        <w:t xml:space="preserve"> даних віртуального сейфу використовується </w:t>
      </w:r>
      <w:proofErr w:type="spellStart"/>
      <w:r w:rsidR="002C20CF" w:rsidRPr="00692ABB">
        <w:rPr>
          <w:b/>
          <w:bCs/>
          <w:i/>
          <w:iCs/>
          <w:lang w:val="en-US"/>
        </w:rPr>
        <w:t>VirtualSafeForm</w:t>
      </w:r>
      <w:proofErr w:type="spellEnd"/>
      <w:r w:rsidR="002C20CF">
        <w:rPr>
          <w:lang w:val="en-US"/>
        </w:rPr>
        <w:t xml:space="preserve">. </w:t>
      </w:r>
      <w:proofErr w:type="spellStart"/>
      <w:r w:rsidR="002C20CF" w:rsidRPr="00692ABB">
        <w:rPr>
          <w:b/>
          <w:bCs/>
          <w:i/>
          <w:iCs/>
          <w:lang w:val="en-US"/>
        </w:rPr>
        <w:t>KeyUpHandler</w:t>
      </w:r>
      <w:proofErr w:type="spellEnd"/>
      <w:r w:rsidR="002C20CF">
        <w:rPr>
          <w:lang w:val="en-US"/>
        </w:rPr>
        <w:t xml:space="preserve"> </w:t>
      </w:r>
      <w:r w:rsidR="002C20CF">
        <w:t xml:space="preserve">відповідає за перехоплення події натискання клавіші клавіатури, якщо клавіша була натиснута, то він запускає методи що були додані до у </w:t>
      </w:r>
      <w:proofErr w:type="spellStart"/>
      <w:r w:rsidR="002C20CF" w:rsidRPr="00692ABB">
        <w:rPr>
          <w:b/>
          <w:bCs/>
          <w:i/>
          <w:iCs/>
          <w:lang w:val="en-US"/>
        </w:rPr>
        <w:t>KeyUpStore</w:t>
      </w:r>
      <w:proofErr w:type="spellEnd"/>
      <w:r w:rsidR="002C20CF">
        <w:rPr>
          <w:lang w:val="en-US"/>
        </w:rPr>
        <w:t xml:space="preserve">. </w:t>
      </w:r>
      <w:proofErr w:type="spellStart"/>
      <w:r w:rsidR="002C20CF" w:rsidRPr="00692ABB">
        <w:rPr>
          <w:b/>
          <w:bCs/>
          <w:i/>
          <w:iCs/>
          <w:lang w:val="en-US"/>
        </w:rPr>
        <w:t>IKeyUpManager</w:t>
      </w:r>
      <w:proofErr w:type="spellEnd"/>
      <w:r w:rsidR="002C20CF">
        <w:rPr>
          <w:lang w:val="en-US"/>
        </w:rPr>
        <w:t xml:space="preserve"> </w:t>
      </w:r>
      <w:r w:rsidR="002C20CF">
        <w:t xml:space="preserve">і </w:t>
      </w:r>
      <w:proofErr w:type="spellStart"/>
      <w:r w:rsidR="002C20CF" w:rsidRPr="00692ABB">
        <w:rPr>
          <w:b/>
          <w:bCs/>
          <w:i/>
          <w:iCs/>
        </w:rPr>
        <w:t>KeyUpManager</w:t>
      </w:r>
      <w:proofErr w:type="spellEnd"/>
      <w:r w:rsidR="002C20CF">
        <w:t xml:space="preserve"> призначенні</w:t>
      </w:r>
      <w:r>
        <w:t xml:space="preserve"> для запуску чи вимкнення прослуховування клавіатури.</w:t>
      </w:r>
    </w:p>
    <w:p w14:paraId="2B694172" w14:textId="77777777" w:rsidR="00651266" w:rsidRDefault="00651266" w:rsidP="00587E6B"/>
    <w:p w14:paraId="7859E727" w14:textId="4BED394B" w:rsidR="008D3E67" w:rsidRDefault="008D3E67" w:rsidP="008D3E67">
      <w:pPr>
        <w:pStyle w:val="2"/>
      </w:pPr>
      <w:bookmarkStart w:id="27" w:name="_Toc166093547"/>
      <w:bookmarkStart w:id="28" w:name="_Toc166148450"/>
      <w:r>
        <w:t>Фоновий сервіс резервування</w:t>
      </w:r>
      <w:bookmarkEnd w:id="27"/>
      <w:bookmarkEnd w:id="28"/>
    </w:p>
    <w:p w14:paraId="5C4FAC67" w14:textId="77777777" w:rsidR="008D3E67" w:rsidRDefault="008D3E67" w:rsidP="008D3E67">
      <w:pPr>
        <w:pStyle w:val="3"/>
      </w:pPr>
      <w:bookmarkStart w:id="29" w:name="_Toc166093549"/>
      <w:bookmarkStart w:id="30" w:name="_Toc166148451"/>
      <w:r>
        <w:t>Діаграма класів</w:t>
      </w:r>
      <w:bookmarkEnd w:id="29"/>
      <w:bookmarkEnd w:id="30"/>
    </w:p>
    <w:p w14:paraId="3F5EF6C8" w14:textId="085CC03C" w:rsidR="00651266" w:rsidRPr="00651266" w:rsidRDefault="00651266" w:rsidP="00651266">
      <w:pPr>
        <w:rPr>
          <w:noProof/>
        </w:rPr>
      </w:pPr>
      <w:r>
        <w:rPr>
          <w:noProof/>
        </w:rPr>
        <w:t>Діаграма класів фонового сервісу резервування наведено на рисунку 5.</w:t>
      </w:r>
    </w:p>
    <w:p w14:paraId="09026F53" w14:textId="77777777" w:rsidR="00651266" w:rsidRDefault="00651266" w:rsidP="00651266">
      <w:pPr>
        <w:keepNext/>
        <w:jc w:val="center"/>
      </w:pPr>
      <w:r>
        <w:rPr>
          <w:noProof/>
        </w:rPr>
        <w:drawing>
          <wp:inline distT="0" distB="0" distL="0" distR="0" wp14:anchorId="33336C8F" wp14:editId="53CFB275">
            <wp:extent cx="1211580" cy="2107322"/>
            <wp:effectExtent l="0" t="0" r="762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23962" cy="2128858"/>
                    </a:xfrm>
                    <a:prstGeom prst="rect">
                      <a:avLst/>
                    </a:prstGeom>
                  </pic:spPr>
                </pic:pic>
              </a:graphicData>
            </a:graphic>
          </wp:inline>
        </w:drawing>
      </w:r>
    </w:p>
    <w:p w14:paraId="7CCF2C85" w14:textId="66614C0F" w:rsidR="00651266" w:rsidRDefault="00651266" w:rsidP="00651266">
      <w:pPr>
        <w:pStyle w:val="a4"/>
      </w:pPr>
      <w:r>
        <w:t xml:space="preserve">Рисунок </w:t>
      </w:r>
      <w:r>
        <w:fldChar w:fldCharType="begin"/>
      </w:r>
      <w:r>
        <w:instrText xml:space="preserve"> SEQ Рисунок \* ARABIC </w:instrText>
      </w:r>
      <w:r>
        <w:fldChar w:fldCharType="separate"/>
      </w:r>
      <w:r w:rsidR="00234789">
        <w:rPr>
          <w:noProof/>
        </w:rPr>
        <w:t>5</w:t>
      </w:r>
      <w:r>
        <w:fldChar w:fldCharType="end"/>
      </w:r>
      <w:r>
        <w:t xml:space="preserve">. </w:t>
      </w:r>
      <w:r w:rsidRPr="00FC0BB0">
        <w:t>Діаграма класів фонового сервісу резервування</w:t>
      </w:r>
      <w:r>
        <w:t>.</w:t>
      </w:r>
    </w:p>
    <w:p w14:paraId="7249FF4C" w14:textId="56122B6D" w:rsidR="00651266" w:rsidRDefault="00651266" w:rsidP="00651266">
      <w:pPr>
        <w:pStyle w:val="3"/>
      </w:pPr>
      <w:bookmarkStart w:id="31" w:name="_Toc166093548"/>
      <w:bookmarkStart w:id="32" w:name="_Toc166148452"/>
      <w:r>
        <w:t>Опис</w:t>
      </w:r>
      <w:bookmarkEnd w:id="31"/>
      <w:bookmarkEnd w:id="32"/>
    </w:p>
    <w:p w14:paraId="4F6939EE" w14:textId="347E41CF" w:rsidR="00EA10B6" w:rsidRDefault="00EA10B6" w:rsidP="00587E6B">
      <w:r>
        <w:t xml:space="preserve">Це є проект типу </w:t>
      </w:r>
      <w:r>
        <w:rPr>
          <w:lang w:val="en-US"/>
        </w:rPr>
        <w:t xml:space="preserve">Worker Service </w:t>
      </w:r>
      <w:r>
        <w:t xml:space="preserve">і не містить сторонніх </w:t>
      </w:r>
      <w:r>
        <w:rPr>
          <w:lang w:val="en-US"/>
        </w:rPr>
        <w:t>NuGet</w:t>
      </w:r>
      <w:r>
        <w:t xml:space="preserve"> </w:t>
      </w:r>
      <w:r w:rsidRPr="005118FD">
        <w:rPr>
          <w:lang w:val="en-US"/>
        </w:rPr>
        <w:t>package</w:t>
      </w:r>
      <w:r>
        <w:t>-</w:t>
      </w:r>
      <w:proofErr w:type="spellStart"/>
      <w:r>
        <w:t>ів</w:t>
      </w:r>
      <w:proofErr w:type="spellEnd"/>
      <w:r>
        <w:t xml:space="preserve"> окрім стандартних.</w:t>
      </w:r>
    </w:p>
    <w:p w14:paraId="7416C32E" w14:textId="64C0B193" w:rsidR="00130C3F" w:rsidRDefault="00130C3F" w:rsidP="00587E6B">
      <w:r>
        <w:t xml:space="preserve">У проекті фонового сервісу резервування є лише один клас </w:t>
      </w:r>
      <w:proofErr w:type="spellStart"/>
      <w:r w:rsidRPr="00692ABB">
        <w:rPr>
          <w:b/>
          <w:bCs/>
          <w:i/>
          <w:iCs/>
          <w:lang w:val="en-US"/>
        </w:rPr>
        <w:t>ReservationWorker</w:t>
      </w:r>
      <w:proofErr w:type="spellEnd"/>
      <w:r>
        <w:t>. Він запускається і працює на фоні, перевіряючи чи настав час резервувати якогось зі всіх віртуальних сейфів. Якщо час резервування настав або вже пройшов, то сервіс зарезервує віртуальний сейф, якщо ні, то ні.</w:t>
      </w:r>
    </w:p>
    <w:p w14:paraId="7AAD486F" w14:textId="77777777" w:rsidR="00EA10B6" w:rsidRDefault="00EA10B6" w:rsidP="00587E6B"/>
    <w:p w14:paraId="492D3618" w14:textId="6C9D9E49" w:rsidR="008D3E67" w:rsidRDefault="008D3E67" w:rsidP="00587E6B"/>
    <w:p w14:paraId="2B3FE4A3" w14:textId="77777777" w:rsidR="00C36AE4" w:rsidRDefault="00C36AE4" w:rsidP="00587E6B">
      <w:pPr>
        <w:sectPr w:rsidR="00C36AE4">
          <w:pgSz w:w="11906" w:h="16838"/>
          <w:pgMar w:top="850" w:right="850" w:bottom="850" w:left="1417" w:header="708" w:footer="708" w:gutter="0"/>
          <w:cols w:space="708"/>
          <w:docGrid w:linePitch="360"/>
        </w:sectPr>
      </w:pPr>
    </w:p>
    <w:p w14:paraId="3983174D" w14:textId="7D3C91A9" w:rsidR="008D3E67" w:rsidRDefault="008D3E67" w:rsidP="008D3E67">
      <w:pPr>
        <w:pStyle w:val="2"/>
      </w:pPr>
      <w:bookmarkStart w:id="33" w:name="_Toc166093550"/>
      <w:bookmarkStart w:id="34" w:name="_Toc166148453"/>
      <w:r>
        <w:t>Доменний рівень</w:t>
      </w:r>
      <w:bookmarkEnd w:id="33"/>
      <w:bookmarkEnd w:id="34"/>
    </w:p>
    <w:p w14:paraId="7D02DCCE" w14:textId="77777777" w:rsidR="008D3E67" w:rsidRDefault="008D3E67" w:rsidP="008D3E67">
      <w:pPr>
        <w:pStyle w:val="3"/>
      </w:pPr>
      <w:bookmarkStart w:id="35" w:name="_Toc166093552"/>
      <w:bookmarkStart w:id="36" w:name="_Toc166148454"/>
      <w:r>
        <w:t>Діаграма класів</w:t>
      </w:r>
      <w:bookmarkEnd w:id="35"/>
      <w:bookmarkEnd w:id="36"/>
    </w:p>
    <w:p w14:paraId="36923ABC" w14:textId="47FD51DC" w:rsidR="00651266" w:rsidRPr="00651266" w:rsidRDefault="00651266" w:rsidP="00651266">
      <w:pPr>
        <w:rPr>
          <w:noProof/>
        </w:rPr>
      </w:pPr>
      <w:r>
        <w:rPr>
          <w:noProof/>
        </w:rPr>
        <w:t xml:space="preserve">Діаграма класів </w:t>
      </w:r>
      <w:r w:rsidR="00C36AE4">
        <w:rPr>
          <w:noProof/>
        </w:rPr>
        <w:t>доменного рівня</w:t>
      </w:r>
      <w:r>
        <w:rPr>
          <w:noProof/>
        </w:rPr>
        <w:t xml:space="preserve"> наведено на рисунку </w:t>
      </w:r>
      <w:r w:rsidR="00450385">
        <w:rPr>
          <w:noProof/>
          <w:lang w:val="en-US"/>
        </w:rPr>
        <w:t>6</w:t>
      </w:r>
      <w:r>
        <w:rPr>
          <w:noProof/>
        </w:rPr>
        <w:t>.</w:t>
      </w:r>
    </w:p>
    <w:p w14:paraId="5144E66F" w14:textId="11B3CC63" w:rsidR="00C36AE4" w:rsidRPr="00C36AE4" w:rsidRDefault="00C36AE4" w:rsidP="00C36AE4">
      <w:pPr>
        <w:keepNext/>
        <w:jc w:val="center"/>
        <w:rPr>
          <w:lang w:val="en-US"/>
        </w:rPr>
      </w:pPr>
      <w:r>
        <w:rPr>
          <w:noProof/>
        </w:rPr>
        <w:drawing>
          <wp:inline distT="0" distB="0" distL="0" distR="0" wp14:anchorId="39B4B2A1" wp14:editId="0158D425">
            <wp:extent cx="5951220" cy="8218969"/>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51220" cy="8218969"/>
                    </a:xfrm>
                    <a:prstGeom prst="rect">
                      <a:avLst/>
                    </a:prstGeom>
                  </pic:spPr>
                </pic:pic>
              </a:graphicData>
            </a:graphic>
          </wp:inline>
        </w:drawing>
      </w:r>
    </w:p>
    <w:p w14:paraId="65450440" w14:textId="55ABB751" w:rsidR="00651266" w:rsidRDefault="00C36AE4" w:rsidP="00C36AE4">
      <w:pPr>
        <w:pStyle w:val="a4"/>
      </w:pPr>
      <w:r>
        <w:t xml:space="preserve">Рисунок </w:t>
      </w:r>
      <w:r>
        <w:fldChar w:fldCharType="begin"/>
      </w:r>
      <w:r>
        <w:instrText xml:space="preserve"> SEQ Рисунок \* ARABIC </w:instrText>
      </w:r>
      <w:r>
        <w:fldChar w:fldCharType="separate"/>
      </w:r>
      <w:r w:rsidR="00234789">
        <w:rPr>
          <w:noProof/>
        </w:rPr>
        <w:t>6</w:t>
      </w:r>
      <w:r>
        <w:fldChar w:fldCharType="end"/>
      </w:r>
      <w:r>
        <w:t xml:space="preserve">. </w:t>
      </w:r>
      <w:r w:rsidRPr="00D21769">
        <w:t>Діаграма класів доменного рівня</w:t>
      </w:r>
      <w:r>
        <w:t>.</w:t>
      </w:r>
    </w:p>
    <w:p w14:paraId="471F2B43" w14:textId="77777777" w:rsidR="00651266" w:rsidRDefault="00651266" w:rsidP="00651266">
      <w:pPr>
        <w:pStyle w:val="3"/>
      </w:pPr>
      <w:bookmarkStart w:id="37" w:name="_Toc166093551"/>
      <w:bookmarkStart w:id="38" w:name="_Toc166148455"/>
      <w:r>
        <w:t>Опис</w:t>
      </w:r>
      <w:bookmarkEnd w:id="37"/>
      <w:bookmarkEnd w:id="38"/>
    </w:p>
    <w:p w14:paraId="5EF06352" w14:textId="5C5F8408" w:rsidR="00651266" w:rsidRDefault="00EA10B6" w:rsidP="003C64A0">
      <w:r>
        <w:t xml:space="preserve">Це </w:t>
      </w:r>
      <w:r>
        <w:rPr>
          <w:lang w:val="en-US"/>
        </w:rPr>
        <w:t xml:space="preserve">Class </w:t>
      </w:r>
      <w:r w:rsidR="003C64A0">
        <w:rPr>
          <w:lang w:val="en-US"/>
        </w:rPr>
        <w:t>Library</w:t>
      </w:r>
      <w:r>
        <w:t xml:space="preserve"> проект </w:t>
      </w:r>
      <w:r w:rsidR="003C64A0">
        <w:t xml:space="preserve">і не містить сторонніх </w:t>
      </w:r>
      <w:r w:rsidR="003C64A0">
        <w:rPr>
          <w:lang w:val="en-US"/>
        </w:rPr>
        <w:t>NuGet</w:t>
      </w:r>
      <w:r w:rsidR="003C64A0">
        <w:t xml:space="preserve"> </w:t>
      </w:r>
      <w:r w:rsidR="003C64A0" w:rsidRPr="005118FD">
        <w:rPr>
          <w:lang w:val="en-US"/>
        </w:rPr>
        <w:t>package</w:t>
      </w:r>
      <w:r w:rsidR="003C64A0">
        <w:t>-</w:t>
      </w:r>
      <w:r w:rsidR="003C64A0">
        <w:t>і</w:t>
      </w:r>
      <w:r w:rsidR="003C64A0">
        <w:t>.</w:t>
      </w:r>
    </w:p>
    <w:p w14:paraId="575906E3" w14:textId="1A30B3D7" w:rsidR="003C64A0" w:rsidRDefault="003C64A0" w:rsidP="003C64A0">
      <w:r>
        <w:t>Нижче наведені сутності у відповідності з їх класами, про які було вказано вище при описі доменного рівня.</w:t>
      </w:r>
    </w:p>
    <w:p w14:paraId="3B09DE24" w14:textId="10566698" w:rsidR="003C64A0" w:rsidRDefault="003C64A0" w:rsidP="003C64A0">
      <w:pPr>
        <w:pStyle w:val="a5"/>
        <w:numPr>
          <w:ilvl w:val="0"/>
          <w:numId w:val="6"/>
        </w:numPr>
        <w:jc w:val="left"/>
      </w:pPr>
      <w:r w:rsidRPr="00DD5F09">
        <w:rPr>
          <w:b/>
          <w:bCs/>
        </w:rPr>
        <w:t>Файл</w:t>
      </w:r>
      <w:r>
        <w:t xml:space="preserve"> – </w:t>
      </w:r>
      <w:proofErr w:type="spellStart"/>
      <w:r w:rsidRPr="00692ABB">
        <w:rPr>
          <w:b/>
          <w:bCs/>
          <w:i/>
          <w:iCs/>
        </w:rPr>
        <w:t>ShyFileEntity</w:t>
      </w:r>
      <w:proofErr w:type="spellEnd"/>
      <w:r>
        <w:t>.</w:t>
      </w:r>
    </w:p>
    <w:p w14:paraId="049BDAE1" w14:textId="65821785" w:rsidR="003C64A0" w:rsidRDefault="003C64A0" w:rsidP="003C64A0">
      <w:pPr>
        <w:pStyle w:val="a5"/>
        <w:numPr>
          <w:ilvl w:val="0"/>
          <w:numId w:val="6"/>
        </w:numPr>
        <w:jc w:val="left"/>
      </w:pPr>
      <w:r w:rsidRPr="00DD5F09">
        <w:rPr>
          <w:b/>
          <w:bCs/>
        </w:rPr>
        <w:t>Каталог</w:t>
      </w:r>
      <w:r>
        <w:t xml:space="preserve"> – </w:t>
      </w:r>
      <w:proofErr w:type="spellStart"/>
      <w:r w:rsidRPr="00692ABB">
        <w:rPr>
          <w:b/>
          <w:bCs/>
          <w:i/>
          <w:iCs/>
        </w:rPr>
        <w:t>ShyDirectoryEntity</w:t>
      </w:r>
      <w:proofErr w:type="spellEnd"/>
      <w:r>
        <w:t>.</w:t>
      </w:r>
    </w:p>
    <w:p w14:paraId="6A28AE5F" w14:textId="4D2FC95F" w:rsidR="003C64A0" w:rsidRDefault="003C64A0" w:rsidP="003C64A0">
      <w:pPr>
        <w:pStyle w:val="a5"/>
        <w:numPr>
          <w:ilvl w:val="0"/>
          <w:numId w:val="6"/>
        </w:numPr>
        <w:jc w:val="left"/>
      </w:pPr>
      <w:r w:rsidRPr="00DD5F09">
        <w:rPr>
          <w:b/>
          <w:bCs/>
        </w:rPr>
        <w:t>Файлова система</w:t>
      </w:r>
      <w:r>
        <w:t xml:space="preserve"> – </w:t>
      </w:r>
      <w:proofErr w:type="spellStart"/>
      <w:r w:rsidRPr="00692ABB">
        <w:rPr>
          <w:b/>
          <w:bCs/>
          <w:i/>
          <w:iCs/>
        </w:rPr>
        <w:t>ShyFsEntity</w:t>
      </w:r>
      <w:proofErr w:type="spellEnd"/>
      <w:r>
        <w:t>.</w:t>
      </w:r>
    </w:p>
    <w:p w14:paraId="35B65B0A" w14:textId="1D01239B" w:rsidR="003C64A0" w:rsidRDefault="003C64A0" w:rsidP="003C64A0">
      <w:pPr>
        <w:pStyle w:val="a5"/>
        <w:numPr>
          <w:ilvl w:val="0"/>
          <w:numId w:val="6"/>
        </w:numPr>
        <w:jc w:val="left"/>
      </w:pPr>
      <w:r w:rsidRPr="00DD5F09">
        <w:rPr>
          <w:b/>
          <w:bCs/>
        </w:rPr>
        <w:t>Сутність зі шляхом</w:t>
      </w:r>
      <w:r>
        <w:rPr>
          <w:b/>
          <w:bCs/>
        </w:rPr>
        <w:t xml:space="preserve"> </w:t>
      </w:r>
      <w:r>
        <w:t xml:space="preserve">– </w:t>
      </w:r>
      <w:proofErr w:type="spellStart"/>
      <w:r w:rsidRPr="00692ABB">
        <w:rPr>
          <w:b/>
          <w:bCs/>
          <w:i/>
          <w:iCs/>
        </w:rPr>
        <w:t>IShyPathed</w:t>
      </w:r>
      <w:proofErr w:type="spellEnd"/>
      <w:r w:rsidRPr="003C64A0">
        <w:t xml:space="preserve"> </w:t>
      </w:r>
      <w:r>
        <w:rPr>
          <w:lang w:val="en-US"/>
        </w:rPr>
        <w:t>(</w:t>
      </w:r>
      <w:r>
        <w:t>інтерфейс</w:t>
      </w:r>
      <w:r>
        <w:rPr>
          <w:lang w:val="en-US"/>
        </w:rPr>
        <w:t>)</w:t>
      </w:r>
      <w:r>
        <w:t>.</w:t>
      </w:r>
    </w:p>
    <w:p w14:paraId="59700F5A" w14:textId="4D563D62" w:rsidR="003C64A0" w:rsidRDefault="003C64A0" w:rsidP="003C64A0">
      <w:r>
        <w:t xml:space="preserve">Створенні </w:t>
      </w:r>
      <w:r>
        <w:rPr>
          <w:lang w:val="en-US"/>
        </w:rPr>
        <w:t xml:space="preserve">extensions </w:t>
      </w:r>
      <w:r>
        <w:t xml:space="preserve">класи для реалізації дій над сутностями, які були згадані вище </w:t>
      </w:r>
      <w:r>
        <w:t>при описі доменного рівня</w:t>
      </w:r>
      <w:r>
        <w:t>, а саме створення, копіювання, переміщення, видалення. Це класи:</w:t>
      </w:r>
    </w:p>
    <w:p w14:paraId="007DAE66" w14:textId="5912C4C1" w:rsidR="003C64A0" w:rsidRDefault="00AB677C" w:rsidP="00AB677C">
      <w:pPr>
        <w:pStyle w:val="a5"/>
        <w:numPr>
          <w:ilvl w:val="0"/>
          <w:numId w:val="12"/>
        </w:numPr>
      </w:pPr>
      <w:proofErr w:type="spellStart"/>
      <w:r w:rsidRPr="00AB677C">
        <w:rPr>
          <w:b/>
          <w:bCs/>
        </w:rPr>
        <w:t>ShyFileExtensions</w:t>
      </w:r>
      <w:proofErr w:type="spellEnd"/>
      <w:r>
        <w:t xml:space="preserve"> – стандартні операції над </w:t>
      </w:r>
      <w:proofErr w:type="spellStart"/>
      <w:r w:rsidRPr="00692ABB">
        <w:rPr>
          <w:b/>
          <w:bCs/>
          <w:i/>
          <w:iCs/>
        </w:rPr>
        <w:t>ShyFileEntity</w:t>
      </w:r>
      <w:proofErr w:type="spellEnd"/>
      <w:r>
        <w:t>,</w:t>
      </w:r>
    </w:p>
    <w:p w14:paraId="47A2D109" w14:textId="541AD400" w:rsidR="00AB677C" w:rsidRDefault="00AB677C" w:rsidP="00AB677C">
      <w:pPr>
        <w:pStyle w:val="a5"/>
        <w:numPr>
          <w:ilvl w:val="0"/>
          <w:numId w:val="12"/>
        </w:numPr>
      </w:pPr>
      <w:proofErr w:type="spellStart"/>
      <w:r w:rsidRPr="00AB677C">
        <w:rPr>
          <w:b/>
          <w:bCs/>
        </w:rPr>
        <w:t>ShyDirectoryExtensions</w:t>
      </w:r>
      <w:proofErr w:type="spellEnd"/>
      <w:r>
        <w:t xml:space="preserve"> – </w:t>
      </w:r>
      <w:r>
        <w:t xml:space="preserve">стандартні операції над </w:t>
      </w:r>
      <w:proofErr w:type="spellStart"/>
      <w:r w:rsidRPr="00692ABB">
        <w:rPr>
          <w:b/>
          <w:bCs/>
          <w:i/>
          <w:iCs/>
        </w:rPr>
        <w:t>ShyDirectoryEntity</w:t>
      </w:r>
      <w:proofErr w:type="spellEnd"/>
      <w:r>
        <w:t>,</w:t>
      </w:r>
    </w:p>
    <w:p w14:paraId="3B535011" w14:textId="6B46D07B" w:rsidR="00AB677C" w:rsidRDefault="00AB677C" w:rsidP="00AB677C">
      <w:pPr>
        <w:pStyle w:val="a5"/>
        <w:numPr>
          <w:ilvl w:val="0"/>
          <w:numId w:val="12"/>
        </w:numPr>
      </w:pPr>
      <w:proofErr w:type="spellStart"/>
      <w:r w:rsidRPr="00AB677C">
        <w:rPr>
          <w:b/>
          <w:bCs/>
        </w:rPr>
        <w:t>ShyPathedExtensions</w:t>
      </w:r>
      <w:proofErr w:type="spellEnd"/>
      <w:r>
        <w:t xml:space="preserve"> – </w:t>
      </w:r>
      <w:r>
        <w:t xml:space="preserve">стандартні операції над </w:t>
      </w:r>
      <w:proofErr w:type="spellStart"/>
      <w:r w:rsidRPr="00692ABB">
        <w:rPr>
          <w:b/>
          <w:bCs/>
          <w:i/>
          <w:iCs/>
        </w:rPr>
        <w:t>IShyPathed</w:t>
      </w:r>
      <w:proofErr w:type="spellEnd"/>
      <w:r>
        <w:t>.</w:t>
      </w:r>
    </w:p>
    <w:p w14:paraId="16B8FDEA" w14:textId="08C6822C" w:rsidR="00AB677C" w:rsidRDefault="00C428CD" w:rsidP="00AB677C">
      <w:r>
        <w:t xml:space="preserve">У рівні є користувацькі </w:t>
      </w:r>
      <w:r>
        <w:rPr>
          <w:lang w:val="en-US"/>
        </w:rPr>
        <w:t>e</w:t>
      </w:r>
      <w:proofErr w:type="spellStart"/>
      <w:r w:rsidRPr="00C428CD">
        <w:t>xception</w:t>
      </w:r>
      <w:proofErr w:type="spellEnd"/>
      <w:r>
        <w:t>-и, які наведено нижче.</w:t>
      </w:r>
    </w:p>
    <w:p w14:paraId="427C86CF" w14:textId="4D8196DF" w:rsidR="00C428CD" w:rsidRPr="00C428CD" w:rsidRDefault="00C428CD" w:rsidP="00C428CD">
      <w:pPr>
        <w:pStyle w:val="a5"/>
        <w:numPr>
          <w:ilvl w:val="0"/>
          <w:numId w:val="13"/>
        </w:numPr>
        <w:rPr>
          <w:lang w:val="en-US"/>
        </w:rPr>
      </w:pPr>
      <w:proofErr w:type="spellStart"/>
      <w:r w:rsidRPr="00C428CD">
        <w:rPr>
          <w:b/>
          <w:bCs/>
          <w:lang w:val="en-US"/>
        </w:rPr>
        <w:t>FsRenamingException</w:t>
      </w:r>
      <w:proofErr w:type="spellEnd"/>
      <w:r>
        <w:t xml:space="preserve"> – помилка, яка виникає при неправильному </w:t>
      </w:r>
      <w:proofErr w:type="spellStart"/>
      <w:r>
        <w:t>переназиванні</w:t>
      </w:r>
      <w:proofErr w:type="spellEnd"/>
      <w:r>
        <w:t xml:space="preserve"> файлу, що не допускається файловою системою.</w:t>
      </w:r>
    </w:p>
    <w:p w14:paraId="7F85BA01" w14:textId="202E9675" w:rsidR="00C428CD" w:rsidRPr="00C428CD" w:rsidRDefault="00C428CD" w:rsidP="00C428CD">
      <w:pPr>
        <w:pStyle w:val="a5"/>
        <w:numPr>
          <w:ilvl w:val="0"/>
          <w:numId w:val="13"/>
        </w:numPr>
        <w:rPr>
          <w:lang w:val="en-US"/>
        </w:rPr>
      </w:pPr>
      <w:proofErr w:type="spellStart"/>
      <w:r w:rsidRPr="00C428CD">
        <w:rPr>
          <w:b/>
          <w:bCs/>
          <w:lang w:val="en-US"/>
        </w:rPr>
        <w:t>InvalidPathFormatException</w:t>
      </w:r>
      <w:proofErr w:type="spellEnd"/>
      <w:r>
        <w:t xml:space="preserve"> – помилка, що виникає при неправильному форматі шляху до файлу, що не дозволений файловою системою.</w:t>
      </w:r>
    </w:p>
    <w:p w14:paraId="11BF4047" w14:textId="77777777" w:rsidR="003C64A0" w:rsidRPr="003C64A0" w:rsidRDefault="003C64A0" w:rsidP="003C64A0"/>
    <w:p w14:paraId="0982B788" w14:textId="77777777" w:rsidR="00C36AE4" w:rsidRDefault="00C36AE4" w:rsidP="008D3E67"/>
    <w:p w14:paraId="5EF93904" w14:textId="77777777" w:rsidR="00616B47" w:rsidRDefault="00616B47" w:rsidP="008D3E67"/>
    <w:p w14:paraId="729801F3" w14:textId="76C782FE" w:rsidR="00616B47" w:rsidRDefault="00616B47" w:rsidP="008D3E67">
      <w:pPr>
        <w:sectPr w:rsidR="00616B47">
          <w:pgSz w:w="11906" w:h="16838"/>
          <w:pgMar w:top="850" w:right="850" w:bottom="850" w:left="1417" w:header="708" w:footer="708" w:gutter="0"/>
          <w:cols w:space="708"/>
          <w:docGrid w:linePitch="360"/>
        </w:sectPr>
      </w:pPr>
    </w:p>
    <w:p w14:paraId="27CB6D6D" w14:textId="74FDC6C2" w:rsidR="008D3E67" w:rsidRDefault="008D3E67" w:rsidP="008D3E67">
      <w:pPr>
        <w:pStyle w:val="2"/>
      </w:pPr>
      <w:bookmarkStart w:id="39" w:name="_Toc166093553"/>
      <w:bookmarkStart w:id="40" w:name="_Toc166148456"/>
      <w:r>
        <w:t>Програмний рівень</w:t>
      </w:r>
      <w:bookmarkEnd w:id="39"/>
      <w:bookmarkEnd w:id="40"/>
    </w:p>
    <w:p w14:paraId="0C2217F3" w14:textId="77777777" w:rsidR="008D3E67" w:rsidRDefault="008D3E67" w:rsidP="008D3E67">
      <w:pPr>
        <w:pStyle w:val="3"/>
      </w:pPr>
      <w:bookmarkStart w:id="41" w:name="_Toc166093555"/>
      <w:bookmarkStart w:id="42" w:name="_Toc166148457"/>
      <w:r>
        <w:t>Діаграма класів</w:t>
      </w:r>
      <w:bookmarkEnd w:id="41"/>
      <w:bookmarkEnd w:id="42"/>
    </w:p>
    <w:p w14:paraId="12FD6A98" w14:textId="7D7E800B" w:rsidR="008D3E67" w:rsidRDefault="00450385" w:rsidP="008D3E67">
      <w:pPr>
        <w:rPr>
          <w:noProof/>
        </w:rPr>
      </w:pPr>
      <w:r>
        <w:rPr>
          <w:noProof/>
        </w:rPr>
        <w:t xml:space="preserve">Діаграма класів програмного рівня наведено на рисунку </w:t>
      </w:r>
      <w:r>
        <w:rPr>
          <w:noProof/>
          <w:lang w:val="en-US"/>
        </w:rPr>
        <w:t>7</w:t>
      </w:r>
      <w:r>
        <w:rPr>
          <w:noProof/>
        </w:rPr>
        <w:t>.</w:t>
      </w:r>
    </w:p>
    <w:p w14:paraId="3C2B6EE0" w14:textId="3DF7AD56" w:rsidR="00450385" w:rsidRPr="00450385" w:rsidRDefault="00616B47" w:rsidP="00450385">
      <w:pPr>
        <w:keepNext/>
        <w:jc w:val="center"/>
        <w:rPr>
          <w:lang w:val="en-US"/>
        </w:rPr>
      </w:pPr>
      <w:r>
        <w:rPr>
          <w:noProof/>
        </w:rPr>
        <w:drawing>
          <wp:inline distT="0" distB="0" distL="0" distR="0" wp14:anchorId="61C18E66" wp14:editId="3AE4175A">
            <wp:extent cx="6256020" cy="7688580"/>
            <wp:effectExtent l="0" t="0" r="0" b="762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56020" cy="7688580"/>
                    </a:xfrm>
                    <a:prstGeom prst="rect">
                      <a:avLst/>
                    </a:prstGeom>
                  </pic:spPr>
                </pic:pic>
              </a:graphicData>
            </a:graphic>
          </wp:inline>
        </w:drawing>
      </w:r>
    </w:p>
    <w:p w14:paraId="2F0BFE5D" w14:textId="612D06CA" w:rsidR="00651266" w:rsidRDefault="00450385" w:rsidP="00450385">
      <w:pPr>
        <w:pStyle w:val="a4"/>
      </w:pPr>
      <w:r>
        <w:t xml:space="preserve">Рисунок </w:t>
      </w:r>
      <w:r>
        <w:fldChar w:fldCharType="begin"/>
      </w:r>
      <w:r>
        <w:instrText xml:space="preserve"> SEQ Рисунок \* ARABIC </w:instrText>
      </w:r>
      <w:r>
        <w:fldChar w:fldCharType="separate"/>
      </w:r>
      <w:r w:rsidR="00234789">
        <w:rPr>
          <w:noProof/>
        </w:rPr>
        <w:t>7</w:t>
      </w:r>
      <w:r>
        <w:fldChar w:fldCharType="end"/>
      </w:r>
      <w:r>
        <w:t xml:space="preserve">. </w:t>
      </w:r>
      <w:r w:rsidRPr="00CD2BCE">
        <w:t>Діаграма класів програмного рівня</w:t>
      </w:r>
      <w:r>
        <w:t>.</w:t>
      </w:r>
    </w:p>
    <w:p w14:paraId="4A221FCF" w14:textId="744B001F" w:rsidR="00651266" w:rsidRDefault="00651266" w:rsidP="008D3E67">
      <w:pPr>
        <w:rPr>
          <w:lang w:val="en-US"/>
        </w:rPr>
      </w:pPr>
    </w:p>
    <w:p w14:paraId="65477A38" w14:textId="77777777" w:rsidR="00651266" w:rsidRDefault="00651266" w:rsidP="00651266">
      <w:pPr>
        <w:pStyle w:val="3"/>
      </w:pPr>
      <w:bookmarkStart w:id="43" w:name="_Toc166148458"/>
      <w:r>
        <w:t>Опис</w:t>
      </w:r>
      <w:bookmarkEnd w:id="43"/>
    </w:p>
    <w:p w14:paraId="441EC603" w14:textId="77777777" w:rsidR="00C428CD" w:rsidRDefault="00C428CD" w:rsidP="00C428CD">
      <w:r>
        <w:t xml:space="preserve">Це </w:t>
      </w:r>
      <w:r>
        <w:rPr>
          <w:lang w:val="en-US"/>
        </w:rPr>
        <w:t>Class Library</w:t>
      </w:r>
      <w:r>
        <w:t xml:space="preserve"> проект і не містить сторонніх </w:t>
      </w:r>
      <w:r>
        <w:rPr>
          <w:lang w:val="en-US"/>
        </w:rPr>
        <w:t>NuGet</w:t>
      </w:r>
      <w:r>
        <w:t xml:space="preserve"> </w:t>
      </w:r>
      <w:r w:rsidRPr="005118FD">
        <w:rPr>
          <w:lang w:val="en-US"/>
        </w:rPr>
        <w:t>package</w:t>
      </w:r>
      <w:r>
        <w:t>-і.</w:t>
      </w:r>
    </w:p>
    <w:p w14:paraId="27C1895F" w14:textId="43DDA48C" w:rsidR="00A249DD" w:rsidRDefault="00A249DD" w:rsidP="00A249DD">
      <w:r>
        <w:t xml:space="preserve">Нижче наведені </w:t>
      </w:r>
      <w:r>
        <w:t>моделі</w:t>
      </w:r>
      <w:r>
        <w:t xml:space="preserve"> у відповідності з їх класами, про які було вказано вище при описі </w:t>
      </w:r>
      <w:r>
        <w:t>програмного</w:t>
      </w:r>
      <w:r>
        <w:t xml:space="preserve"> рівня.</w:t>
      </w:r>
    </w:p>
    <w:p w14:paraId="46BFBB82" w14:textId="14ADAC12" w:rsidR="00A249DD" w:rsidRDefault="00A249DD" w:rsidP="00A249DD">
      <w:pPr>
        <w:pStyle w:val="a5"/>
        <w:numPr>
          <w:ilvl w:val="0"/>
          <w:numId w:val="8"/>
        </w:numPr>
      </w:pPr>
      <w:r w:rsidRPr="008F7004">
        <w:rPr>
          <w:b/>
          <w:bCs/>
        </w:rPr>
        <w:t>Віртуальний сейф</w:t>
      </w:r>
      <w:r>
        <w:t xml:space="preserve"> – </w:t>
      </w:r>
      <w:proofErr w:type="spellStart"/>
      <w:r w:rsidRPr="00692ABB">
        <w:rPr>
          <w:b/>
          <w:bCs/>
          <w:i/>
          <w:iCs/>
        </w:rPr>
        <w:t>VirtualSafeModel</w:t>
      </w:r>
      <w:proofErr w:type="spellEnd"/>
      <w:r>
        <w:t>,</w:t>
      </w:r>
    </w:p>
    <w:p w14:paraId="44893455" w14:textId="01890079" w:rsidR="00A249DD" w:rsidRDefault="00A249DD" w:rsidP="00A249DD">
      <w:pPr>
        <w:pStyle w:val="a5"/>
        <w:numPr>
          <w:ilvl w:val="0"/>
          <w:numId w:val="8"/>
        </w:numPr>
      </w:pPr>
      <w:r w:rsidRPr="008F7004">
        <w:rPr>
          <w:b/>
          <w:bCs/>
        </w:rPr>
        <w:t>Деталі віртуального сейфу</w:t>
      </w:r>
      <w:r>
        <w:t xml:space="preserve"> – </w:t>
      </w:r>
      <w:proofErr w:type="spellStart"/>
      <w:r w:rsidRPr="00692ABB">
        <w:rPr>
          <w:b/>
          <w:bCs/>
          <w:i/>
          <w:iCs/>
        </w:rPr>
        <w:t>VirtualSafeDetailsModel</w:t>
      </w:r>
      <w:proofErr w:type="spellEnd"/>
      <w:r>
        <w:t>,</w:t>
      </w:r>
    </w:p>
    <w:p w14:paraId="5EA96D01" w14:textId="59248431" w:rsidR="00A249DD" w:rsidRDefault="00A249DD" w:rsidP="00A249DD">
      <w:pPr>
        <w:pStyle w:val="a5"/>
        <w:numPr>
          <w:ilvl w:val="0"/>
          <w:numId w:val="8"/>
        </w:numPr>
      </w:pPr>
      <w:proofErr w:type="spellStart"/>
      <w:r w:rsidRPr="008F7004">
        <w:rPr>
          <w:b/>
          <w:bCs/>
        </w:rPr>
        <w:t>Лог</w:t>
      </w:r>
      <w:proofErr w:type="spellEnd"/>
      <w:r w:rsidRPr="008F7004">
        <w:rPr>
          <w:b/>
          <w:bCs/>
        </w:rPr>
        <w:t xml:space="preserve"> </w:t>
      </w:r>
      <w:r>
        <w:t xml:space="preserve">– </w:t>
      </w:r>
      <w:proofErr w:type="spellStart"/>
      <w:r w:rsidRPr="00692ABB">
        <w:rPr>
          <w:b/>
          <w:bCs/>
          <w:i/>
          <w:iCs/>
        </w:rPr>
        <w:t>LogModel</w:t>
      </w:r>
      <w:proofErr w:type="spellEnd"/>
      <w:r>
        <w:t>,</w:t>
      </w:r>
    </w:p>
    <w:p w14:paraId="24C7AE2F" w14:textId="5B29AC59" w:rsidR="00A249DD" w:rsidRDefault="00A249DD" w:rsidP="00A249DD">
      <w:pPr>
        <w:pStyle w:val="a5"/>
        <w:numPr>
          <w:ilvl w:val="0"/>
          <w:numId w:val="8"/>
        </w:numPr>
      </w:pPr>
      <w:r w:rsidRPr="008F7004">
        <w:rPr>
          <w:b/>
          <w:bCs/>
        </w:rPr>
        <w:t xml:space="preserve">Операція </w:t>
      </w:r>
      <w:proofErr w:type="spellStart"/>
      <w:r w:rsidRPr="008F7004">
        <w:rPr>
          <w:b/>
          <w:bCs/>
        </w:rPr>
        <w:t>логу</w:t>
      </w:r>
      <w:proofErr w:type="spellEnd"/>
      <w:r>
        <w:t xml:space="preserve"> – </w:t>
      </w:r>
      <w:proofErr w:type="spellStart"/>
      <w:r w:rsidRPr="00692ABB">
        <w:rPr>
          <w:b/>
          <w:bCs/>
          <w:i/>
          <w:iCs/>
        </w:rPr>
        <w:t>LogOperationModel</w:t>
      </w:r>
      <w:proofErr w:type="spellEnd"/>
      <w:r>
        <w:t>,</w:t>
      </w:r>
    </w:p>
    <w:p w14:paraId="1B720D5B" w14:textId="791E1FC5" w:rsidR="00A249DD" w:rsidRDefault="00A249DD" w:rsidP="00A249DD">
      <w:pPr>
        <w:pStyle w:val="a5"/>
        <w:numPr>
          <w:ilvl w:val="0"/>
          <w:numId w:val="8"/>
        </w:numPr>
      </w:pPr>
      <w:r w:rsidRPr="008F7004">
        <w:rPr>
          <w:b/>
          <w:bCs/>
        </w:rPr>
        <w:t xml:space="preserve">Резервація </w:t>
      </w:r>
      <w:r>
        <w:t xml:space="preserve">– </w:t>
      </w:r>
      <w:proofErr w:type="spellStart"/>
      <w:r w:rsidRPr="00692ABB">
        <w:rPr>
          <w:b/>
          <w:bCs/>
          <w:i/>
          <w:iCs/>
        </w:rPr>
        <w:t>ReservationModel</w:t>
      </w:r>
      <w:proofErr w:type="spellEnd"/>
      <w:r>
        <w:t>,</w:t>
      </w:r>
    </w:p>
    <w:p w14:paraId="01770C17" w14:textId="687FE5F8" w:rsidR="00A249DD" w:rsidRDefault="00A249DD" w:rsidP="00A249DD">
      <w:pPr>
        <w:pStyle w:val="a5"/>
        <w:numPr>
          <w:ilvl w:val="0"/>
          <w:numId w:val="8"/>
        </w:numPr>
      </w:pPr>
      <w:r w:rsidRPr="008F7004">
        <w:rPr>
          <w:b/>
          <w:bCs/>
        </w:rPr>
        <w:t>Файл резервації</w:t>
      </w:r>
      <w:r>
        <w:t xml:space="preserve"> – </w:t>
      </w:r>
      <w:proofErr w:type="spellStart"/>
      <w:r w:rsidRPr="00692ABB">
        <w:rPr>
          <w:b/>
          <w:bCs/>
          <w:i/>
          <w:iCs/>
        </w:rPr>
        <w:t>FileModel</w:t>
      </w:r>
      <w:proofErr w:type="spellEnd"/>
      <w:r>
        <w:t>,</w:t>
      </w:r>
    </w:p>
    <w:p w14:paraId="4F179264" w14:textId="47C9EEE1" w:rsidR="00A249DD" w:rsidRDefault="00A249DD" w:rsidP="00A249DD">
      <w:pPr>
        <w:pStyle w:val="a5"/>
        <w:numPr>
          <w:ilvl w:val="0"/>
          <w:numId w:val="8"/>
        </w:numPr>
      </w:pPr>
      <w:r w:rsidRPr="008F7004">
        <w:rPr>
          <w:b/>
          <w:bCs/>
        </w:rPr>
        <w:t>Каталог резервації</w:t>
      </w:r>
      <w:r>
        <w:t xml:space="preserve"> – </w:t>
      </w:r>
      <w:proofErr w:type="spellStart"/>
      <w:r w:rsidRPr="00692ABB">
        <w:rPr>
          <w:b/>
          <w:bCs/>
          <w:i/>
          <w:iCs/>
        </w:rPr>
        <w:t>DirectoryModel</w:t>
      </w:r>
      <w:proofErr w:type="spellEnd"/>
      <w:r>
        <w:t>,</w:t>
      </w:r>
    </w:p>
    <w:p w14:paraId="28DE1165" w14:textId="349B6D46" w:rsidR="00A249DD" w:rsidRDefault="00A249DD" w:rsidP="00A249DD">
      <w:pPr>
        <w:pStyle w:val="a5"/>
        <w:numPr>
          <w:ilvl w:val="0"/>
          <w:numId w:val="8"/>
        </w:numPr>
      </w:pPr>
      <w:r>
        <w:rPr>
          <w:b/>
          <w:bCs/>
        </w:rPr>
        <w:t>Комбінація клавіш</w:t>
      </w:r>
      <w:r>
        <w:t xml:space="preserve"> – </w:t>
      </w:r>
      <w:proofErr w:type="spellStart"/>
      <w:r w:rsidRPr="00692ABB">
        <w:rPr>
          <w:b/>
          <w:bCs/>
          <w:i/>
          <w:iCs/>
        </w:rPr>
        <w:t>ShortcutModel</w:t>
      </w:r>
      <w:proofErr w:type="spellEnd"/>
      <w:r>
        <w:t>.</w:t>
      </w:r>
    </w:p>
    <w:p w14:paraId="5657DD78" w14:textId="6DFDA16A" w:rsidR="00A249DD" w:rsidRDefault="00A249DD" w:rsidP="00A249DD">
      <w:r>
        <w:t xml:space="preserve">Окрім моделі комбінації клавіш ще є сутність комбінації клавіш, яку представляє клас </w:t>
      </w:r>
      <w:proofErr w:type="spellStart"/>
      <w:r w:rsidR="00C84174" w:rsidRPr="00692ABB">
        <w:rPr>
          <w:b/>
          <w:bCs/>
          <w:i/>
          <w:iCs/>
        </w:rPr>
        <w:t>ShortcutEntity</w:t>
      </w:r>
      <w:proofErr w:type="spellEnd"/>
      <w:r w:rsidR="00C84174">
        <w:t xml:space="preserve">. Функціонал будівника </w:t>
      </w:r>
      <w:proofErr w:type="spellStart"/>
      <w:r w:rsidR="00C84174">
        <w:t>логів</w:t>
      </w:r>
      <w:proofErr w:type="spellEnd"/>
      <w:r w:rsidR="00C84174">
        <w:t xml:space="preserve"> представляє інтерфейс </w:t>
      </w:r>
      <w:proofErr w:type="spellStart"/>
      <w:r w:rsidR="00C84174" w:rsidRPr="00692ABB">
        <w:rPr>
          <w:b/>
          <w:bCs/>
          <w:i/>
          <w:iCs/>
        </w:rPr>
        <w:t>ILogBuilder</w:t>
      </w:r>
      <w:proofErr w:type="spellEnd"/>
      <w:r w:rsidR="00C84174">
        <w:t xml:space="preserve">, а функціонал взаємодії з телефоном – </w:t>
      </w:r>
      <w:proofErr w:type="spellStart"/>
      <w:r w:rsidR="00C84174" w:rsidRPr="00692ABB">
        <w:rPr>
          <w:b/>
          <w:bCs/>
          <w:i/>
          <w:iCs/>
        </w:rPr>
        <w:t>ISmartphoneService</w:t>
      </w:r>
      <w:proofErr w:type="spellEnd"/>
      <w:r w:rsidR="00C84174">
        <w:t>.</w:t>
      </w:r>
    </w:p>
    <w:p w14:paraId="36264124" w14:textId="5C4D5E83" w:rsidR="005D6CA6" w:rsidRDefault="005D6CA6" w:rsidP="00A249DD">
      <w:pPr>
        <w:rPr>
          <w:lang w:val="en-US"/>
        </w:rPr>
      </w:pPr>
      <w:r>
        <w:t xml:space="preserve">Інтерфейс </w:t>
      </w:r>
      <w:proofErr w:type="spellStart"/>
      <w:r w:rsidRPr="00692ABB">
        <w:rPr>
          <w:b/>
          <w:bCs/>
          <w:i/>
          <w:iCs/>
          <w:lang w:val="en-US"/>
        </w:rPr>
        <w:t>IModelBase</w:t>
      </w:r>
      <w:proofErr w:type="spellEnd"/>
      <w:r w:rsidRPr="00692ABB">
        <w:rPr>
          <w:b/>
          <w:bCs/>
          <w:i/>
          <w:iCs/>
          <w:lang w:val="en-US"/>
        </w:rPr>
        <w:t>&lt;</w:t>
      </w:r>
      <w:proofErr w:type="spellStart"/>
      <w:r w:rsidRPr="00692ABB">
        <w:rPr>
          <w:b/>
          <w:bCs/>
          <w:i/>
          <w:iCs/>
          <w:lang w:val="en-US"/>
        </w:rPr>
        <w:t>IdType</w:t>
      </w:r>
      <w:proofErr w:type="spellEnd"/>
      <w:r w:rsidRPr="00692ABB">
        <w:rPr>
          <w:b/>
          <w:bCs/>
          <w:i/>
          <w:iCs/>
          <w:lang w:val="en-US"/>
        </w:rPr>
        <w:t>&gt;</w:t>
      </w:r>
      <w:r>
        <w:rPr>
          <w:lang w:val="en-US"/>
        </w:rPr>
        <w:t xml:space="preserve"> </w:t>
      </w:r>
      <w:r>
        <w:t xml:space="preserve">об’єднує різні моделі у одну групу, яка має властивість </w:t>
      </w:r>
      <w:r>
        <w:rPr>
          <w:lang w:val="en-US"/>
        </w:rPr>
        <w:t>Id.</w:t>
      </w:r>
    </w:p>
    <w:p w14:paraId="1F2FB117" w14:textId="5D3813FD" w:rsidR="005D6CA6" w:rsidRDefault="005D6CA6" w:rsidP="00A249DD">
      <w:r>
        <w:t xml:space="preserve">Також, присутні сутності, які представляють результат дії </w:t>
      </w:r>
      <w:r w:rsidR="00061E5A">
        <w:t>методу класу.</w:t>
      </w:r>
    </w:p>
    <w:p w14:paraId="4B63B730" w14:textId="4D4E9521" w:rsidR="00061E5A" w:rsidRDefault="00061E5A" w:rsidP="00061E5A">
      <w:pPr>
        <w:pStyle w:val="a5"/>
        <w:numPr>
          <w:ilvl w:val="0"/>
          <w:numId w:val="14"/>
        </w:numPr>
      </w:pPr>
      <w:proofErr w:type="spellStart"/>
      <w:r w:rsidRPr="00061E5A">
        <w:rPr>
          <w:b/>
          <w:bCs/>
        </w:rPr>
        <w:t>ResultEntity</w:t>
      </w:r>
      <w:proofErr w:type="spellEnd"/>
      <w:r>
        <w:t xml:space="preserve"> – результат, який характеризується станом «успішно», що є </w:t>
      </w:r>
      <w:r>
        <w:rPr>
          <w:lang w:val="en-US"/>
        </w:rPr>
        <w:t xml:space="preserve">bool </w:t>
      </w:r>
      <w:r>
        <w:t>типом даних і має вказуватися при кінці операції.</w:t>
      </w:r>
    </w:p>
    <w:p w14:paraId="6AA7D074" w14:textId="0F96F1ED" w:rsidR="00061E5A" w:rsidRDefault="00061E5A" w:rsidP="00061E5A">
      <w:pPr>
        <w:pStyle w:val="a5"/>
        <w:numPr>
          <w:ilvl w:val="0"/>
          <w:numId w:val="14"/>
        </w:numPr>
      </w:pPr>
      <w:proofErr w:type="spellStart"/>
      <w:r w:rsidRPr="00061E5A">
        <w:rPr>
          <w:b/>
          <w:bCs/>
        </w:rPr>
        <w:t>ValueResult</w:t>
      </w:r>
      <w:proofErr w:type="spellEnd"/>
      <w:r>
        <w:t xml:space="preserve"> – результат, що характеризується поверненим результатом та станом «</w:t>
      </w:r>
      <w:r>
        <w:t>успішно</w:t>
      </w:r>
      <w:r>
        <w:t xml:space="preserve">», якщо результат було не повернуто або повернуто, але </w:t>
      </w:r>
      <w:r>
        <w:rPr>
          <w:lang w:val="en-US"/>
        </w:rPr>
        <w:t xml:space="preserve">null </w:t>
      </w:r>
      <w:r>
        <w:t xml:space="preserve">чи </w:t>
      </w:r>
      <w:r>
        <w:rPr>
          <w:lang w:val="en-US"/>
        </w:rPr>
        <w:t>default</w:t>
      </w:r>
      <w:r>
        <w:t xml:space="preserve">, то стан </w:t>
      </w:r>
      <w:r>
        <w:t>«успішно»</w:t>
      </w:r>
      <w:r>
        <w:t xml:space="preserve"> є </w:t>
      </w:r>
      <w:r>
        <w:rPr>
          <w:lang w:val="en-US"/>
        </w:rPr>
        <w:t>false</w:t>
      </w:r>
      <w:r>
        <w:t xml:space="preserve">. Якщо все виконано успішно, то </w:t>
      </w:r>
      <w:r>
        <w:t xml:space="preserve">стан «успішно» є </w:t>
      </w:r>
      <w:r>
        <w:rPr>
          <w:lang w:val="en-US"/>
        </w:rPr>
        <w:t>true</w:t>
      </w:r>
      <w:r>
        <w:t xml:space="preserve">. Повернений результат є </w:t>
      </w:r>
      <w:r>
        <w:rPr>
          <w:lang w:val="en-US"/>
        </w:rPr>
        <w:t>dynamic.</w:t>
      </w:r>
    </w:p>
    <w:p w14:paraId="2D084EAD" w14:textId="135D30AF" w:rsidR="00061E5A" w:rsidRDefault="00061E5A" w:rsidP="00061E5A">
      <w:pPr>
        <w:pStyle w:val="a5"/>
        <w:numPr>
          <w:ilvl w:val="0"/>
          <w:numId w:val="14"/>
        </w:numPr>
      </w:pPr>
      <w:proofErr w:type="spellStart"/>
      <w:r w:rsidRPr="00061E5A">
        <w:rPr>
          <w:b/>
          <w:bCs/>
        </w:rPr>
        <w:t>ValueResult</w:t>
      </w:r>
      <w:proofErr w:type="spellEnd"/>
      <w:r w:rsidRPr="00061E5A">
        <w:rPr>
          <w:b/>
          <w:bCs/>
          <w:lang w:val="en-US"/>
        </w:rPr>
        <w:t>&lt;</w:t>
      </w:r>
      <w:proofErr w:type="spellStart"/>
      <w:r w:rsidRPr="00061E5A">
        <w:rPr>
          <w:b/>
          <w:bCs/>
          <w:lang w:val="en-US"/>
        </w:rPr>
        <w:t>ValueType</w:t>
      </w:r>
      <w:proofErr w:type="spellEnd"/>
      <w:r w:rsidRPr="00061E5A">
        <w:rPr>
          <w:b/>
          <w:bCs/>
          <w:lang w:val="en-US"/>
        </w:rPr>
        <w:t>&gt;</w:t>
      </w:r>
      <w:r>
        <w:t xml:space="preserve"> – результат, що характеризується поверненим результатом та станом «успішно», якщо результат було не повернуто або повернуто, але </w:t>
      </w:r>
      <w:r>
        <w:rPr>
          <w:lang w:val="en-US"/>
        </w:rPr>
        <w:t xml:space="preserve">null </w:t>
      </w:r>
      <w:r>
        <w:t xml:space="preserve">чи </w:t>
      </w:r>
      <w:r>
        <w:rPr>
          <w:lang w:val="en-US"/>
        </w:rPr>
        <w:t>default</w:t>
      </w:r>
      <w:r>
        <w:t xml:space="preserve">, то стан «успішно» є </w:t>
      </w:r>
      <w:r>
        <w:rPr>
          <w:lang w:val="en-US"/>
        </w:rPr>
        <w:t>false</w:t>
      </w:r>
      <w:r>
        <w:t xml:space="preserve">. Якщо все виконано успішно, то стан «успішно» є </w:t>
      </w:r>
      <w:r>
        <w:rPr>
          <w:lang w:val="en-US"/>
        </w:rPr>
        <w:t>true</w:t>
      </w:r>
      <w:r>
        <w:t xml:space="preserve">. Повернений результат є </w:t>
      </w:r>
      <w:proofErr w:type="spellStart"/>
      <w:r>
        <w:rPr>
          <w:lang w:val="en-US"/>
        </w:rPr>
        <w:t>ValueType</w:t>
      </w:r>
      <w:proofErr w:type="spellEnd"/>
      <w:r>
        <w:t>.</w:t>
      </w:r>
    </w:p>
    <w:p w14:paraId="09F85627" w14:textId="401B7847" w:rsidR="00061E5A" w:rsidRDefault="00061E5A" w:rsidP="00061E5A">
      <w:pPr>
        <w:pStyle w:val="a5"/>
        <w:numPr>
          <w:ilvl w:val="0"/>
          <w:numId w:val="14"/>
        </w:numPr>
      </w:pPr>
      <w:r w:rsidRPr="00061E5A">
        <w:rPr>
          <w:b/>
          <w:bCs/>
          <w:lang w:val="en-US"/>
        </w:rPr>
        <w:t>Obj</w:t>
      </w:r>
      <w:proofErr w:type="spellStart"/>
      <w:r w:rsidRPr="00061E5A">
        <w:rPr>
          <w:b/>
          <w:bCs/>
        </w:rPr>
        <w:t>Result</w:t>
      </w:r>
      <w:proofErr w:type="spellEnd"/>
      <w:r>
        <w:t xml:space="preserve"> – результат, що характеризується поверненим результатом та станом «успішно», якщо результат було не повернуто або повернуто, але </w:t>
      </w:r>
      <w:r>
        <w:rPr>
          <w:lang w:val="en-US"/>
        </w:rPr>
        <w:t xml:space="preserve">null </w:t>
      </w:r>
      <w:r>
        <w:t xml:space="preserve">чи </w:t>
      </w:r>
      <w:r>
        <w:rPr>
          <w:lang w:val="en-US"/>
        </w:rPr>
        <w:t>default</w:t>
      </w:r>
      <w:r>
        <w:t xml:space="preserve">, то стан «успішно» є </w:t>
      </w:r>
      <w:r>
        <w:rPr>
          <w:lang w:val="en-US"/>
        </w:rPr>
        <w:t>false</w:t>
      </w:r>
      <w:r>
        <w:t xml:space="preserve">. Якщо все виконано успішно, то стан «успішно» є </w:t>
      </w:r>
      <w:r>
        <w:rPr>
          <w:lang w:val="en-US"/>
        </w:rPr>
        <w:t>true</w:t>
      </w:r>
      <w:r>
        <w:t xml:space="preserve">. Повернений результат є </w:t>
      </w:r>
      <w:r>
        <w:rPr>
          <w:lang w:val="en-US"/>
        </w:rPr>
        <w:t>object</w:t>
      </w:r>
      <w:r>
        <w:t>.</w:t>
      </w:r>
    </w:p>
    <w:p w14:paraId="430E0779" w14:textId="77777777" w:rsidR="00061E5A" w:rsidRDefault="00061E5A" w:rsidP="00A249DD"/>
    <w:p w14:paraId="53B7FF77" w14:textId="77777777" w:rsidR="00061E5A" w:rsidRPr="005D6CA6" w:rsidRDefault="00061E5A" w:rsidP="00A249DD"/>
    <w:p w14:paraId="48307C34" w14:textId="5B609CC7" w:rsidR="00616B47" w:rsidRDefault="00616B47" w:rsidP="008D3E67">
      <w:pPr>
        <w:sectPr w:rsidR="00616B47">
          <w:pgSz w:w="11906" w:h="16838"/>
          <w:pgMar w:top="850" w:right="850" w:bottom="850" w:left="1417" w:header="708" w:footer="708" w:gutter="0"/>
          <w:cols w:space="708"/>
          <w:docGrid w:linePitch="360"/>
        </w:sectPr>
      </w:pPr>
    </w:p>
    <w:p w14:paraId="46BEF271" w14:textId="42376A1A" w:rsidR="008D3E67" w:rsidRDefault="008D3E67" w:rsidP="008D3E67">
      <w:pPr>
        <w:pStyle w:val="2"/>
      </w:pPr>
      <w:bookmarkStart w:id="44" w:name="_Toc166093556"/>
      <w:bookmarkStart w:id="45" w:name="_Toc166148459"/>
      <w:r>
        <w:t>Інфраструктурний рівень</w:t>
      </w:r>
      <w:bookmarkEnd w:id="44"/>
      <w:bookmarkEnd w:id="45"/>
    </w:p>
    <w:p w14:paraId="103656ED" w14:textId="77777777" w:rsidR="008D3E67" w:rsidRDefault="008D3E67" w:rsidP="008D3E67">
      <w:pPr>
        <w:pStyle w:val="3"/>
      </w:pPr>
      <w:bookmarkStart w:id="46" w:name="_Toc166093558"/>
      <w:bookmarkStart w:id="47" w:name="_Toc166148460"/>
      <w:r>
        <w:t>Діаграма класів</w:t>
      </w:r>
      <w:bookmarkEnd w:id="46"/>
      <w:bookmarkEnd w:id="47"/>
    </w:p>
    <w:p w14:paraId="748B60AD" w14:textId="3548343A" w:rsidR="00450385" w:rsidRDefault="00450385" w:rsidP="00450385">
      <w:pPr>
        <w:rPr>
          <w:noProof/>
        </w:rPr>
      </w:pPr>
      <w:r>
        <w:rPr>
          <w:noProof/>
        </w:rPr>
        <w:t xml:space="preserve">Діаграма класів </w:t>
      </w:r>
      <w:r w:rsidR="00616B47">
        <w:rPr>
          <w:noProof/>
        </w:rPr>
        <w:t>і</w:t>
      </w:r>
      <w:proofErr w:type="spellStart"/>
      <w:r w:rsidR="00616B47">
        <w:t>нфраструктурн</w:t>
      </w:r>
      <w:r w:rsidR="00B122E9">
        <w:t>ого</w:t>
      </w:r>
      <w:proofErr w:type="spellEnd"/>
      <w:r w:rsidR="00616B47">
        <w:rPr>
          <w:noProof/>
        </w:rPr>
        <w:t xml:space="preserve"> </w:t>
      </w:r>
      <w:r>
        <w:rPr>
          <w:noProof/>
        </w:rPr>
        <w:t xml:space="preserve">рівня наведено на рисунку </w:t>
      </w:r>
      <w:r>
        <w:rPr>
          <w:noProof/>
          <w:lang w:val="en-US"/>
        </w:rPr>
        <w:t>7</w:t>
      </w:r>
      <w:r>
        <w:rPr>
          <w:noProof/>
        </w:rPr>
        <w:t>.</w:t>
      </w:r>
    </w:p>
    <w:p w14:paraId="2425B8B7" w14:textId="09E33CAF" w:rsidR="00234789" w:rsidRDefault="00234789" w:rsidP="00234789">
      <w:pPr>
        <w:keepNext/>
        <w:jc w:val="center"/>
      </w:pPr>
      <w:r>
        <w:rPr>
          <w:noProof/>
        </w:rPr>
        <w:drawing>
          <wp:inline distT="0" distB="0" distL="0" distR="0" wp14:anchorId="6D9BB9B9" wp14:editId="408E82B4">
            <wp:extent cx="6362700" cy="7901940"/>
            <wp:effectExtent l="0" t="0" r="0" b="381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62700" cy="7901940"/>
                    </a:xfrm>
                    <a:prstGeom prst="rect">
                      <a:avLst/>
                    </a:prstGeom>
                  </pic:spPr>
                </pic:pic>
              </a:graphicData>
            </a:graphic>
          </wp:inline>
        </w:drawing>
      </w:r>
    </w:p>
    <w:p w14:paraId="0FB16D1C" w14:textId="28D286CC" w:rsidR="008D3E67" w:rsidRPr="00B122E9" w:rsidRDefault="00234789" w:rsidP="00234789">
      <w:pPr>
        <w:pStyle w:val="a4"/>
        <w:rPr>
          <w:lang w:val="en-US"/>
        </w:rPr>
      </w:pPr>
      <w:r>
        <w:t xml:space="preserve">Рисунок </w:t>
      </w:r>
      <w:r>
        <w:fldChar w:fldCharType="begin"/>
      </w:r>
      <w:r>
        <w:instrText xml:space="preserve"> SEQ Рисунок \* ARABIC </w:instrText>
      </w:r>
      <w:r>
        <w:fldChar w:fldCharType="separate"/>
      </w:r>
      <w:r>
        <w:rPr>
          <w:noProof/>
        </w:rPr>
        <w:t>8</w:t>
      </w:r>
      <w:r>
        <w:fldChar w:fldCharType="end"/>
      </w:r>
      <w:r>
        <w:rPr>
          <w:noProof/>
        </w:rPr>
        <w:t xml:space="preserve">. </w:t>
      </w:r>
      <w:r w:rsidRPr="00202EE9">
        <w:rPr>
          <w:noProof/>
        </w:rPr>
        <w:t>Діаграма класів інфраструктурного рівня</w:t>
      </w:r>
      <w:r>
        <w:rPr>
          <w:noProof/>
        </w:rPr>
        <w:t>.</w:t>
      </w:r>
    </w:p>
    <w:p w14:paraId="24B388B1" w14:textId="51F76F1F" w:rsidR="008D3E67" w:rsidRDefault="008D3E67" w:rsidP="008D3E67"/>
    <w:p w14:paraId="2A4B0F98" w14:textId="77777777" w:rsidR="00651266" w:rsidRDefault="00651266" w:rsidP="00651266">
      <w:pPr>
        <w:pStyle w:val="3"/>
      </w:pPr>
      <w:bookmarkStart w:id="48" w:name="_Toc166148461"/>
      <w:r>
        <w:t>Опис</w:t>
      </w:r>
      <w:bookmarkEnd w:id="48"/>
    </w:p>
    <w:p w14:paraId="275835D4" w14:textId="76F836CF" w:rsidR="006E34F9" w:rsidRDefault="006E34F9" w:rsidP="006E34F9">
      <w:r>
        <w:t xml:space="preserve">Це </w:t>
      </w:r>
      <w:r>
        <w:rPr>
          <w:lang w:val="en-US"/>
        </w:rPr>
        <w:t>Class Library</w:t>
      </w:r>
      <w:r>
        <w:t xml:space="preserve"> проект</w:t>
      </w:r>
      <w:r>
        <w:rPr>
          <w:lang w:val="en-US"/>
        </w:rPr>
        <w:t xml:space="preserve">, </w:t>
      </w:r>
      <w:r>
        <w:t>у якому</w:t>
      </w:r>
      <w:r>
        <w:t xml:space="preserve"> зараз використовуються такі </w:t>
      </w:r>
      <w:r>
        <w:rPr>
          <w:lang w:val="en-US"/>
        </w:rPr>
        <w:t>NuGet</w:t>
      </w:r>
      <w:r>
        <w:t xml:space="preserve"> </w:t>
      </w:r>
      <w:r w:rsidRPr="005118FD">
        <w:rPr>
          <w:lang w:val="en-US"/>
        </w:rPr>
        <w:t>package</w:t>
      </w:r>
      <w:r>
        <w:t>-і:</w:t>
      </w:r>
    </w:p>
    <w:p w14:paraId="53F0DD17" w14:textId="77777777" w:rsidR="006E34F9" w:rsidRPr="005118FD" w:rsidRDefault="006E34F9" w:rsidP="006E34F9">
      <w:pPr>
        <w:pStyle w:val="a5"/>
        <w:numPr>
          <w:ilvl w:val="0"/>
          <w:numId w:val="10"/>
        </w:numPr>
        <w:spacing w:after="0" w:line="276" w:lineRule="auto"/>
      </w:pPr>
      <w:proofErr w:type="spellStart"/>
      <w:r w:rsidRPr="005118FD">
        <w:t>Microsoft.EntityFrameworkCore</w:t>
      </w:r>
      <w:proofErr w:type="spellEnd"/>
      <w:r>
        <w:rPr>
          <w:lang w:val="en-US"/>
        </w:rPr>
        <w:t>,</w:t>
      </w:r>
    </w:p>
    <w:p w14:paraId="5A5EACCC" w14:textId="77777777" w:rsidR="006E34F9" w:rsidRPr="005118FD" w:rsidRDefault="006E34F9" w:rsidP="006E34F9">
      <w:pPr>
        <w:pStyle w:val="a5"/>
        <w:numPr>
          <w:ilvl w:val="0"/>
          <w:numId w:val="10"/>
        </w:numPr>
        <w:spacing w:after="0" w:line="276" w:lineRule="auto"/>
      </w:pPr>
      <w:proofErr w:type="spellStart"/>
      <w:r w:rsidRPr="005118FD">
        <w:t>Microsoft.EntityFrameworkCore.Design</w:t>
      </w:r>
      <w:proofErr w:type="spellEnd"/>
      <w:r>
        <w:rPr>
          <w:lang w:val="en-US"/>
        </w:rPr>
        <w:t>,</w:t>
      </w:r>
    </w:p>
    <w:p w14:paraId="7D17E818" w14:textId="77777777" w:rsidR="006E34F9" w:rsidRPr="005118FD" w:rsidRDefault="006E34F9" w:rsidP="006E34F9">
      <w:pPr>
        <w:pStyle w:val="a5"/>
        <w:numPr>
          <w:ilvl w:val="0"/>
          <w:numId w:val="10"/>
        </w:numPr>
        <w:spacing w:after="0" w:line="276" w:lineRule="auto"/>
      </w:pPr>
      <w:proofErr w:type="spellStart"/>
      <w:r w:rsidRPr="005118FD">
        <w:t>Microsoft.EntityFrameworkCore.Tools</w:t>
      </w:r>
      <w:proofErr w:type="spellEnd"/>
      <w:r>
        <w:rPr>
          <w:lang w:val="en-US"/>
        </w:rPr>
        <w:t>,</w:t>
      </w:r>
    </w:p>
    <w:p w14:paraId="192FE6B1" w14:textId="3DF8B126" w:rsidR="006E34F9" w:rsidRPr="005118FD" w:rsidRDefault="006E34F9" w:rsidP="006E34F9">
      <w:pPr>
        <w:pStyle w:val="a5"/>
        <w:numPr>
          <w:ilvl w:val="0"/>
          <w:numId w:val="10"/>
        </w:numPr>
        <w:spacing w:after="0" w:line="360" w:lineRule="auto"/>
      </w:pPr>
      <w:proofErr w:type="spellStart"/>
      <w:r w:rsidRPr="005118FD">
        <w:t>Microsoft.EntityFrameworkCore.Sqlite</w:t>
      </w:r>
      <w:proofErr w:type="spellEnd"/>
      <w:r>
        <w:t>.</w:t>
      </w:r>
    </w:p>
    <w:p w14:paraId="01C97F97" w14:textId="65A8DC39" w:rsidR="008D3E67" w:rsidRDefault="006E34F9" w:rsidP="00587E6B">
      <w:r>
        <w:t xml:space="preserve">Контекст бази даних реалізований у класі </w:t>
      </w:r>
      <w:proofErr w:type="spellStart"/>
      <w:r w:rsidRPr="006E34F9">
        <w:rPr>
          <w:b/>
          <w:bCs/>
          <w:i/>
          <w:iCs/>
        </w:rPr>
        <w:t>FsrDbContext</w:t>
      </w:r>
      <w:proofErr w:type="spellEnd"/>
      <w:r>
        <w:t xml:space="preserve">, а шлях до згенерованої бази даних знаходиться за допомогою </w:t>
      </w:r>
      <w:proofErr w:type="spellStart"/>
      <w:r w:rsidRPr="006E34F9">
        <w:rPr>
          <w:b/>
          <w:bCs/>
          <w:i/>
          <w:iCs/>
        </w:rPr>
        <w:t>DbService</w:t>
      </w:r>
      <w:proofErr w:type="spellEnd"/>
      <w:r>
        <w:rPr>
          <w:b/>
          <w:bCs/>
          <w:i/>
          <w:iCs/>
        </w:rPr>
        <w:t xml:space="preserve"> </w:t>
      </w:r>
      <w:r>
        <w:t xml:space="preserve">(інтерфейс </w:t>
      </w:r>
      <w:proofErr w:type="spellStart"/>
      <w:r w:rsidRPr="006E34F9">
        <w:t>IDbService</w:t>
      </w:r>
      <w:proofErr w:type="spellEnd"/>
      <w:r>
        <w:t xml:space="preserve">), який використовує клас </w:t>
      </w:r>
      <w:proofErr w:type="spellStart"/>
      <w:r w:rsidRPr="006E34F9">
        <w:rPr>
          <w:b/>
          <w:bCs/>
          <w:i/>
          <w:iCs/>
        </w:rPr>
        <w:t>AppDataConfig</w:t>
      </w:r>
      <w:proofErr w:type="spellEnd"/>
      <w:r>
        <w:t xml:space="preserve">. База даних генерується за допомогою класу </w:t>
      </w:r>
      <w:proofErr w:type="spellStart"/>
      <w:r w:rsidRPr="006E34F9">
        <w:rPr>
          <w:b/>
          <w:bCs/>
          <w:i/>
          <w:iCs/>
        </w:rPr>
        <w:t>AppService</w:t>
      </w:r>
      <w:proofErr w:type="spellEnd"/>
      <w:r>
        <w:t xml:space="preserve">, який реалізує інтерфейс </w:t>
      </w:r>
      <w:proofErr w:type="spellStart"/>
      <w:r w:rsidRPr="006E34F9">
        <w:rPr>
          <w:b/>
          <w:bCs/>
          <w:i/>
          <w:iCs/>
        </w:rPr>
        <w:t>IAppService</w:t>
      </w:r>
      <w:proofErr w:type="spellEnd"/>
      <w:r>
        <w:t xml:space="preserve">. Інтерфейси </w:t>
      </w:r>
      <w:proofErr w:type="spellStart"/>
      <w:r w:rsidRPr="00692ABB">
        <w:rPr>
          <w:b/>
          <w:bCs/>
          <w:i/>
          <w:iCs/>
        </w:rPr>
        <w:t>ILogBuilder</w:t>
      </w:r>
      <w:proofErr w:type="spellEnd"/>
      <w:r>
        <w:t xml:space="preserve"> </w:t>
      </w:r>
      <w:r>
        <w:t xml:space="preserve">і </w:t>
      </w:r>
      <w:proofErr w:type="spellStart"/>
      <w:r w:rsidRPr="00692ABB">
        <w:rPr>
          <w:b/>
          <w:bCs/>
          <w:i/>
          <w:iCs/>
        </w:rPr>
        <w:t>ISmartphoneService</w:t>
      </w:r>
      <w:proofErr w:type="spellEnd"/>
      <w:r>
        <w:t xml:space="preserve"> з </w:t>
      </w:r>
      <w:r>
        <w:t>програмного рівня</w:t>
      </w:r>
      <w:r>
        <w:t xml:space="preserve"> реалізуються у класах </w:t>
      </w:r>
      <w:proofErr w:type="spellStart"/>
      <w:r w:rsidRPr="006E34F9">
        <w:rPr>
          <w:b/>
          <w:bCs/>
          <w:i/>
          <w:iCs/>
        </w:rPr>
        <w:t>LogBuilder</w:t>
      </w:r>
      <w:proofErr w:type="spellEnd"/>
      <w:r>
        <w:t xml:space="preserve"> і </w:t>
      </w:r>
      <w:proofErr w:type="spellStart"/>
      <w:r w:rsidRPr="006E34F9">
        <w:rPr>
          <w:b/>
          <w:bCs/>
          <w:i/>
          <w:iCs/>
        </w:rPr>
        <w:t>SmartphoneService</w:t>
      </w:r>
      <w:proofErr w:type="spellEnd"/>
      <w:r>
        <w:t>.</w:t>
      </w:r>
    </w:p>
    <w:p w14:paraId="1A155485" w14:textId="41A6F0D2" w:rsidR="006E34F9" w:rsidRPr="00B555EF" w:rsidRDefault="00B555EF" w:rsidP="00587E6B">
      <w:r>
        <w:t>Також, створено інтерфейси, що реалізують стандартну реалізацію</w:t>
      </w:r>
      <w:r>
        <w:rPr>
          <w:lang w:val="en-US"/>
        </w:rPr>
        <w:t xml:space="preserve"> CRUD</w:t>
      </w:r>
      <w:r>
        <w:t xml:space="preserve"> репозиторіїв для </w:t>
      </w:r>
      <w:r w:rsidRPr="00B555EF">
        <w:rPr>
          <w:b/>
          <w:bCs/>
          <w:i/>
          <w:iCs/>
          <w:lang w:val="en-US"/>
        </w:rPr>
        <w:t>EF Core</w:t>
      </w:r>
      <w:r>
        <w:rPr>
          <w:lang w:val="en-US"/>
        </w:rPr>
        <w:t xml:space="preserve">. </w:t>
      </w:r>
      <w:r>
        <w:t>Вони наведені нижче.</w:t>
      </w:r>
    </w:p>
    <w:p w14:paraId="7D89EA5C" w14:textId="75AB6096" w:rsidR="006E34F9" w:rsidRPr="00B555EF" w:rsidRDefault="00B555EF" w:rsidP="00B555EF">
      <w:pPr>
        <w:pStyle w:val="a5"/>
        <w:numPr>
          <w:ilvl w:val="0"/>
          <w:numId w:val="15"/>
        </w:numPr>
        <w:rPr>
          <w:lang w:val="en-US"/>
        </w:rPr>
      </w:pPr>
      <w:proofErr w:type="spellStart"/>
      <w:r w:rsidRPr="00B555EF">
        <w:rPr>
          <w:b/>
          <w:bCs/>
          <w:lang w:val="en-US"/>
        </w:rPr>
        <w:t>IRepoAdder</w:t>
      </w:r>
      <w:proofErr w:type="spellEnd"/>
      <w:r>
        <w:t xml:space="preserve"> – зберігає стандартний функціонал додавання нового запису у таблицю бази даних.</w:t>
      </w:r>
    </w:p>
    <w:p w14:paraId="61F25876" w14:textId="0B461CD8" w:rsidR="00B555EF" w:rsidRPr="00B555EF" w:rsidRDefault="00B555EF" w:rsidP="00B555EF">
      <w:pPr>
        <w:pStyle w:val="a5"/>
        <w:numPr>
          <w:ilvl w:val="0"/>
          <w:numId w:val="15"/>
        </w:numPr>
        <w:rPr>
          <w:lang w:val="en-US"/>
        </w:rPr>
      </w:pPr>
      <w:proofErr w:type="spellStart"/>
      <w:r w:rsidRPr="00B555EF">
        <w:rPr>
          <w:b/>
          <w:bCs/>
          <w:lang w:val="en-US"/>
        </w:rPr>
        <w:t>IRepoUpdater</w:t>
      </w:r>
      <w:proofErr w:type="spellEnd"/>
      <w:r>
        <w:t xml:space="preserve"> – </w:t>
      </w:r>
      <w:r>
        <w:t xml:space="preserve">зберігає стандартний функціонал </w:t>
      </w:r>
      <w:r>
        <w:t>оновлення</w:t>
      </w:r>
      <w:r>
        <w:t xml:space="preserve"> запис</w:t>
      </w:r>
      <w:r>
        <w:t>у</w:t>
      </w:r>
      <w:r>
        <w:t xml:space="preserve"> у таблиц</w:t>
      </w:r>
      <w:r>
        <w:t>і</w:t>
      </w:r>
      <w:r>
        <w:t xml:space="preserve"> бази даних.</w:t>
      </w:r>
    </w:p>
    <w:p w14:paraId="62F05AE0" w14:textId="2A5BDE91" w:rsidR="00B555EF" w:rsidRPr="00B555EF" w:rsidRDefault="00B555EF" w:rsidP="00B555EF">
      <w:pPr>
        <w:pStyle w:val="a5"/>
        <w:numPr>
          <w:ilvl w:val="0"/>
          <w:numId w:val="15"/>
        </w:numPr>
        <w:rPr>
          <w:lang w:val="en-US"/>
        </w:rPr>
      </w:pPr>
      <w:proofErr w:type="spellStart"/>
      <w:r w:rsidRPr="00B555EF">
        <w:rPr>
          <w:b/>
          <w:bCs/>
          <w:lang w:val="en-US"/>
        </w:rPr>
        <w:t>IRepoRemover</w:t>
      </w:r>
      <w:proofErr w:type="spellEnd"/>
      <w:r>
        <w:t xml:space="preserve"> </w:t>
      </w:r>
      <w:r>
        <w:t xml:space="preserve">– зберігає стандартний функціонал </w:t>
      </w:r>
      <w:r>
        <w:t>видалення</w:t>
      </w:r>
      <w:r>
        <w:t xml:space="preserve"> запис</w:t>
      </w:r>
      <w:r>
        <w:t>у</w:t>
      </w:r>
      <w:r>
        <w:t xml:space="preserve"> </w:t>
      </w:r>
      <w:r>
        <w:t>з</w:t>
      </w:r>
      <w:r>
        <w:t xml:space="preserve"> таблиці бази даних.</w:t>
      </w:r>
    </w:p>
    <w:p w14:paraId="39D88B26" w14:textId="1201B4E6" w:rsidR="00B555EF" w:rsidRPr="00B555EF" w:rsidRDefault="00B555EF" w:rsidP="00B555EF">
      <w:pPr>
        <w:pStyle w:val="a5"/>
        <w:numPr>
          <w:ilvl w:val="0"/>
          <w:numId w:val="15"/>
        </w:numPr>
        <w:rPr>
          <w:lang w:val="en-US"/>
        </w:rPr>
      </w:pPr>
      <w:proofErr w:type="spellStart"/>
      <w:r w:rsidRPr="00B555EF">
        <w:rPr>
          <w:b/>
          <w:bCs/>
          <w:lang w:val="en-US"/>
        </w:rPr>
        <w:t>IRepoRemoverById</w:t>
      </w:r>
      <w:proofErr w:type="spellEnd"/>
      <w:r>
        <w:t xml:space="preserve"> </w:t>
      </w:r>
      <w:r>
        <w:t>– зберігає стандартний функціонал видалення запис</w:t>
      </w:r>
      <w:r>
        <w:t>у</w:t>
      </w:r>
      <w:r>
        <w:t xml:space="preserve"> з таблиці бази даних</w:t>
      </w:r>
      <w:r>
        <w:t xml:space="preserve"> за </w:t>
      </w:r>
      <w:r>
        <w:rPr>
          <w:lang w:val="en-US"/>
        </w:rPr>
        <w:t xml:space="preserve">id </w:t>
      </w:r>
      <w:r>
        <w:t>полем</w:t>
      </w:r>
      <w:r>
        <w:t>.</w:t>
      </w:r>
    </w:p>
    <w:p w14:paraId="28C3AD8A" w14:textId="636CC912" w:rsidR="00B555EF" w:rsidRPr="00B555EF" w:rsidRDefault="00B555EF" w:rsidP="00B555EF">
      <w:pPr>
        <w:pStyle w:val="a5"/>
        <w:numPr>
          <w:ilvl w:val="0"/>
          <w:numId w:val="15"/>
        </w:numPr>
        <w:rPr>
          <w:lang w:val="en-US"/>
        </w:rPr>
      </w:pPr>
      <w:proofErr w:type="spellStart"/>
      <w:r w:rsidRPr="00B555EF">
        <w:rPr>
          <w:b/>
          <w:bCs/>
          <w:lang w:val="en-US"/>
        </w:rPr>
        <w:t>IRepoGetterById</w:t>
      </w:r>
      <w:proofErr w:type="spellEnd"/>
      <w:r>
        <w:t xml:space="preserve"> </w:t>
      </w:r>
      <w:r>
        <w:t xml:space="preserve">– зберігає стандартний функціонал </w:t>
      </w:r>
      <w:r>
        <w:t>отримання</w:t>
      </w:r>
      <w:r>
        <w:t xml:space="preserve"> запис</w:t>
      </w:r>
      <w:r>
        <w:t>у</w:t>
      </w:r>
      <w:r>
        <w:t xml:space="preserve"> з таблиці бази даних за </w:t>
      </w:r>
      <w:r>
        <w:rPr>
          <w:lang w:val="en-US"/>
        </w:rPr>
        <w:t xml:space="preserve">id </w:t>
      </w:r>
      <w:r>
        <w:t>полем.</w:t>
      </w:r>
    </w:p>
    <w:p w14:paraId="104A08C1" w14:textId="53B03084" w:rsidR="00B555EF" w:rsidRPr="00B555EF" w:rsidRDefault="00B555EF" w:rsidP="00B555EF">
      <w:pPr>
        <w:pStyle w:val="a5"/>
        <w:numPr>
          <w:ilvl w:val="0"/>
          <w:numId w:val="15"/>
        </w:numPr>
        <w:rPr>
          <w:lang w:val="en-US"/>
        </w:rPr>
      </w:pPr>
      <w:proofErr w:type="spellStart"/>
      <w:r w:rsidRPr="00B555EF">
        <w:rPr>
          <w:b/>
          <w:bCs/>
          <w:lang w:val="en-US"/>
        </w:rPr>
        <w:t>IRepoToList</w:t>
      </w:r>
      <w:proofErr w:type="spellEnd"/>
      <w:r>
        <w:t xml:space="preserve"> </w:t>
      </w:r>
      <w:r>
        <w:t xml:space="preserve">– зберігає стандартний функціонал </w:t>
      </w:r>
      <w:r>
        <w:t>отримання всіх</w:t>
      </w:r>
      <w:r>
        <w:t xml:space="preserve"> запис</w:t>
      </w:r>
      <w:r>
        <w:t>ів</w:t>
      </w:r>
      <w:r>
        <w:t xml:space="preserve"> з таблиці бази даних.</w:t>
      </w:r>
    </w:p>
    <w:p w14:paraId="457CB85E" w14:textId="77777777" w:rsidR="008768FD" w:rsidRDefault="00B555EF" w:rsidP="00B555EF">
      <w:r>
        <w:t xml:space="preserve">Відповідно, використовуючи вище описані інтерфейси </w:t>
      </w:r>
      <w:r w:rsidR="008768FD">
        <w:t>створив такі інтерфейси репозиторіїв та їхні імплементації у класах, що наведено нижче.</w:t>
      </w:r>
    </w:p>
    <w:p w14:paraId="33DEF6AD" w14:textId="15F6D561" w:rsidR="00B555EF" w:rsidRDefault="008768FD" w:rsidP="008768FD">
      <w:pPr>
        <w:pStyle w:val="a5"/>
        <w:numPr>
          <w:ilvl w:val="0"/>
          <w:numId w:val="16"/>
        </w:numPr>
      </w:pPr>
      <w:proofErr w:type="spellStart"/>
      <w:r w:rsidRPr="008768FD">
        <w:rPr>
          <w:b/>
          <w:bCs/>
        </w:rPr>
        <w:t>IVirtualSafeRepo</w:t>
      </w:r>
      <w:proofErr w:type="spellEnd"/>
      <w:r>
        <w:t xml:space="preserve"> і </w:t>
      </w:r>
      <w:proofErr w:type="spellStart"/>
      <w:r w:rsidRPr="008768FD">
        <w:rPr>
          <w:b/>
          <w:bCs/>
        </w:rPr>
        <w:t>VirtualSafeRepo</w:t>
      </w:r>
      <w:proofErr w:type="spellEnd"/>
      <w:r>
        <w:t xml:space="preserve"> – реалізують взаємодію із записами таблиці віртуальних сейфів.</w:t>
      </w:r>
    </w:p>
    <w:p w14:paraId="62DE1457" w14:textId="493E9221" w:rsidR="008768FD" w:rsidRPr="00B555EF" w:rsidRDefault="008768FD" w:rsidP="008768FD">
      <w:pPr>
        <w:pStyle w:val="a5"/>
        <w:numPr>
          <w:ilvl w:val="0"/>
          <w:numId w:val="16"/>
        </w:numPr>
      </w:pPr>
      <w:proofErr w:type="spellStart"/>
      <w:r w:rsidRPr="008768FD">
        <w:rPr>
          <w:b/>
          <w:bCs/>
        </w:rPr>
        <w:t>IVirtualSafeDetailsRepo</w:t>
      </w:r>
      <w:proofErr w:type="spellEnd"/>
      <w:r>
        <w:t xml:space="preserve"> </w:t>
      </w:r>
      <w:r>
        <w:t xml:space="preserve">і </w:t>
      </w:r>
      <w:proofErr w:type="spellStart"/>
      <w:r w:rsidRPr="008768FD">
        <w:rPr>
          <w:b/>
          <w:bCs/>
        </w:rPr>
        <w:t>VirtualSafeDetailsRepo</w:t>
      </w:r>
      <w:proofErr w:type="spellEnd"/>
      <w:r>
        <w:t xml:space="preserve"> </w:t>
      </w:r>
      <w:r>
        <w:t>– реалізують взаємодію із записами таблиці</w:t>
      </w:r>
      <w:r>
        <w:t xml:space="preserve"> деталей</w:t>
      </w:r>
      <w:r>
        <w:t xml:space="preserve"> віртуальних сейфів.</w:t>
      </w:r>
    </w:p>
    <w:p w14:paraId="2F606B1E" w14:textId="6EF955DE" w:rsidR="008768FD" w:rsidRPr="00B555EF" w:rsidRDefault="008768FD" w:rsidP="008768FD">
      <w:pPr>
        <w:pStyle w:val="a5"/>
        <w:numPr>
          <w:ilvl w:val="0"/>
          <w:numId w:val="16"/>
        </w:numPr>
      </w:pPr>
      <w:proofErr w:type="spellStart"/>
      <w:r w:rsidRPr="008768FD">
        <w:rPr>
          <w:b/>
          <w:bCs/>
        </w:rPr>
        <w:t>ILogRepo</w:t>
      </w:r>
      <w:proofErr w:type="spellEnd"/>
      <w:r>
        <w:t xml:space="preserve"> </w:t>
      </w:r>
      <w:r>
        <w:t xml:space="preserve">і </w:t>
      </w:r>
      <w:proofErr w:type="spellStart"/>
      <w:r w:rsidRPr="008768FD">
        <w:rPr>
          <w:b/>
          <w:bCs/>
        </w:rPr>
        <w:t>LogRepo</w:t>
      </w:r>
      <w:proofErr w:type="spellEnd"/>
      <w:r>
        <w:t xml:space="preserve"> </w:t>
      </w:r>
      <w:r>
        <w:t xml:space="preserve">– реалізують взаємодію із записами таблиці </w:t>
      </w:r>
      <w:proofErr w:type="spellStart"/>
      <w:r>
        <w:t>логів</w:t>
      </w:r>
      <w:proofErr w:type="spellEnd"/>
      <w:r>
        <w:t>.</w:t>
      </w:r>
    </w:p>
    <w:p w14:paraId="5DCBA4F0" w14:textId="11E3E5F3" w:rsidR="008768FD" w:rsidRPr="00B555EF" w:rsidRDefault="008768FD" w:rsidP="008768FD">
      <w:pPr>
        <w:pStyle w:val="a5"/>
        <w:numPr>
          <w:ilvl w:val="0"/>
          <w:numId w:val="16"/>
        </w:numPr>
      </w:pPr>
      <w:proofErr w:type="spellStart"/>
      <w:r w:rsidRPr="008768FD">
        <w:rPr>
          <w:b/>
          <w:bCs/>
        </w:rPr>
        <w:t>ILogOperationRepo</w:t>
      </w:r>
      <w:proofErr w:type="spellEnd"/>
      <w:r>
        <w:t xml:space="preserve"> </w:t>
      </w:r>
      <w:r>
        <w:t xml:space="preserve">і </w:t>
      </w:r>
      <w:proofErr w:type="spellStart"/>
      <w:r w:rsidRPr="008768FD">
        <w:rPr>
          <w:b/>
          <w:bCs/>
        </w:rPr>
        <w:t>LogOperationRepo</w:t>
      </w:r>
      <w:proofErr w:type="spellEnd"/>
      <w:r>
        <w:t xml:space="preserve"> </w:t>
      </w:r>
      <w:r>
        <w:t xml:space="preserve">– реалізують взаємодію із записами таблиці </w:t>
      </w:r>
      <w:r>
        <w:t xml:space="preserve">операцій </w:t>
      </w:r>
      <w:proofErr w:type="spellStart"/>
      <w:r>
        <w:t>логів</w:t>
      </w:r>
      <w:proofErr w:type="spellEnd"/>
      <w:r>
        <w:t>.</w:t>
      </w:r>
    </w:p>
    <w:p w14:paraId="7E5A35D3" w14:textId="1983D4F1" w:rsidR="008768FD" w:rsidRPr="00B555EF" w:rsidRDefault="008768FD" w:rsidP="008768FD">
      <w:pPr>
        <w:pStyle w:val="a5"/>
        <w:numPr>
          <w:ilvl w:val="0"/>
          <w:numId w:val="16"/>
        </w:numPr>
      </w:pPr>
      <w:proofErr w:type="spellStart"/>
      <w:r w:rsidRPr="008768FD">
        <w:rPr>
          <w:b/>
          <w:bCs/>
        </w:rPr>
        <w:t>IReservationRepo</w:t>
      </w:r>
      <w:proofErr w:type="spellEnd"/>
      <w:r>
        <w:t xml:space="preserve"> </w:t>
      </w:r>
      <w:r>
        <w:t xml:space="preserve">і </w:t>
      </w:r>
      <w:proofErr w:type="spellStart"/>
      <w:r w:rsidRPr="008768FD">
        <w:rPr>
          <w:b/>
          <w:bCs/>
        </w:rPr>
        <w:t>ReservationRepo</w:t>
      </w:r>
      <w:proofErr w:type="spellEnd"/>
      <w:r>
        <w:t xml:space="preserve"> </w:t>
      </w:r>
      <w:r>
        <w:t xml:space="preserve">– реалізують взаємодію із записами таблиці </w:t>
      </w:r>
      <w:r>
        <w:t>резервацій</w:t>
      </w:r>
      <w:r>
        <w:t>.</w:t>
      </w:r>
    </w:p>
    <w:p w14:paraId="79A5DD3E" w14:textId="4526259E" w:rsidR="008768FD" w:rsidRPr="00B555EF" w:rsidRDefault="008768FD" w:rsidP="008768FD">
      <w:pPr>
        <w:pStyle w:val="a5"/>
        <w:numPr>
          <w:ilvl w:val="0"/>
          <w:numId w:val="16"/>
        </w:numPr>
      </w:pPr>
      <w:proofErr w:type="spellStart"/>
      <w:r w:rsidRPr="008768FD">
        <w:rPr>
          <w:b/>
          <w:bCs/>
        </w:rPr>
        <w:t>IFileRepo</w:t>
      </w:r>
      <w:proofErr w:type="spellEnd"/>
      <w:r>
        <w:t xml:space="preserve"> </w:t>
      </w:r>
      <w:r>
        <w:t xml:space="preserve">і </w:t>
      </w:r>
      <w:proofErr w:type="spellStart"/>
      <w:r w:rsidRPr="008768FD">
        <w:rPr>
          <w:b/>
          <w:bCs/>
        </w:rPr>
        <w:t>FileRepo</w:t>
      </w:r>
      <w:proofErr w:type="spellEnd"/>
      <w:r>
        <w:t xml:space="preserve"> </w:t>
      </w:r>
      <w:r>
        <w:t xml:space="preserve">– реалізують взаємодію із записами таблиці </w:t>
      </w:r>
      <w:r>
        <w:t>файлів резервації</w:t>
      </w:r>
      <w:r>
        <w:t>.</w:t>
      </w:r>
    </w:p>
    <w:p w14:paraId="69BA95C4" w14:textId="3724D289" w:rsidR="008768FD" w:rsidRDefault="008768FD" w:rsidP="008768FD">
      <w:pPr>
        <w:pStyle w:val="a5"/>
        <w:numPr>
          <w:ilvl w:val="0"/>
          <w:numId w:val="16"/>
        </w:numPr>
      </w:pPr>
      <w:proofErr w:type="spellStart"/>
      <w:r w:rsidRPr="008768FD">
        <w:rPr>
          <w:b/>
          <w:bCs/>
        </w:rPr>
        <w:t>IDirectoryRepo</w:t>
      </w:r>
      <w:proofErr w:type="spellEnd"/>
      <w:r>
        <w:t xml:space="preserve"> </w:t>
      </w:r>
      <w:r>
        <w:t xml:space="preserve">і </w:t>
      </w:r>
      <w:proofErr w:type="spellStart"/>
      <w:r w:rsidRPr="008768FD">
        <w:rPr>
          <w:b/>
          <w:bCs/>
        </w:rPr>
        <w:t>DirectoryRepo</w:t>
      </w:r>
      <w:proofErr w:type="spellEnd"/>
      <w:r>
        <w:t xml:space="preserve"> </w:t>
      </w:r>
      <w:r>
        <w:t xml:space="preserve">– реалізують взаємодію із записами таблиці </w:t>
      </w:r>
      <w:r>
        <w:t>каталогів резервації</w:t>
      </w:r>
      <w:r>
        <w:t>.</w:t>
      </w:r>
    </w:p>
    <w:p w14:paraId="5AF5A131" w14:textId="0C0456D6" w:rsidR="008768FD" w:rsidRPr="00B555EF" w:rsidRDefault="008768FD" w:rsidP="008768FD">
      <w:pPr>
        <w:pStyle w:val="a5"/>
        <w:numPr>
          <w:ilvl w:val="0"/>
          <w:numId w:val="16"/>
        </w:numPr>
      </w:pPr>
      <w:proofErr w:type="spellStart"/>
      <w:r w:rsidRPr="008768FD">
        <w:rPr>
          <w:b/>
          <w:bCs/>
        </w:rPr>
        <w:t>IShortcutRepo</w:t>
      </w:r>
      <w:proofErr w:type="spellEnd"/>
      <w:r>
        <w:t xml:space="preserve"> </w:t>
      </w:r>
      <w:r>
        <w:t xml:space="preserve">і </w:t>
      </w:r>
      <w:proofErr w:type="spellStart"/>
      <w:r w:rsidRPr="008768FD">
        <w:rPr>
          <w:b/>
          <w:bCs/>
        </w:rPr>
        <w:t>ShortcutRepo</w:t>
      </w:r>
      <w:proofErr w:type="spellEnd"/>
      <w:r>
        <w:t xml:space="preserve"> </w:t>
      </w:r>
      <w:r>
        <w:t xml:space="preserve">– реалізують взаємодію із записами таблиці </w:t>
      </w:r>
      <w:r>
        <w:t>комбінацій клавіш</w:t>
      </w:r>
      <w:r>
        <w:t>.</w:t>
      </w:r>
    </w:p>
    <w:p w14:paraId="05F31EEA" w14:textId="4F56EFC1" w:rsidR="008768FD" w:rsidRPr="00B555EF" w:rsidRDefault="008768FD" w:rsidP="008768FD">
      <w:r>
        <w:t xml:space="preserve">Варто зазначити, що не всі з вище перелічених інтерфейсів і їхніх імплементацій використовують всі інтерфейси стандартних реалізацій репозиторіїв. Деякі використовують лише деякі стандартні реалізації, а деякі мають власні особливі методи, які описані в інтерфейсі і реалізовані у відповідному класі, або мають стандартні реалізації, які переписати і класі, що </w:t>
      </w:r>
      <w:proofErr w:type="spellStart"/>
      <w:r>
        <w:t>імплементовує</w:t>
      </w:r>
      <w:proofErr w:type="spellEnd"/>
      <w:r>
        <w:t xml:space="preserve"> інтерфейс.</w:t>
      </w:r>
    </w:p>
    <w:p w14:paraId="39649612" w14:textId="77777777" w:rsidR="008768FD" w:rsidRPr="00B555EF" w:rsidRDefault="008768FD" w:rsidP="008768FD"/>
    <w:sectPr w:rsidR="008768FD" w:rsidRPr="00B555EF">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2AFF" w:usb1="4000ACFF"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11504"/>
    <w:multiLevelType w:val="hybridMultilevel"/>
    <w:tmpl w:val="E8F839C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0D90056C"/>
    <w:multiLevelType w:val="hybridMultilevel"/>
    <w:tmpl w:val="7C88EF0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1AD5087F"/>
    <w:multiLevelType w:val="hybridMultilevel"/>
    <w:tmpl w:val="2DF0B18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27523EE8"/>
    <w:multiLevelType w:val="hybridMultilevel"/>
    <w:tmpl w:val="2894074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277317E0"/>
    <w:multiLevelType w:val="hybridMultilevel"/>
    <w:tmpl w:val="65668840"/>
    <w:lvl w:ilvl="0" w:tplc="04220001">
      <w:start w:val="1"/>
      <w:numFmt w:val="bullet"/>
      <w:lvlText w:val=""/>
      <w:lvlJc w:val="left"/>
      <w:pPr>
        <w:ind w:left="792" w:hanging="360"/>
      </w:pPr>
      <w:rPr>
        <w:rFonts w:ascii="Symbol" w:hAnsi="Symbol" w:hint="default"/>
      </w:rPr>
    </w:lvl>
    <w:lvl w:ilvl="1" w:tplc="04220003" w:tentative="1">
      <w:start w:val="1"/>
      <w:numFmt w:val="bullet"/>
      <w:lvlText w:val="o"/>
      <w:lvlJc w:val="left"/>
      <w:pPr>
        <w:ind w:left="1512" w:hanging="360"/>
      </w:pPr>
      <w:rPr>
        <w:rFonts w:ascii="Courier New" w:hAnsi="Courier New" w:cs="Courier New" w:hint="default"/>
      </w:rPr>
    </w:lvl>
    <w:lvl w:ilvl="2" w:tplc="04220005" w:tentative="1">
      <w:start w:val="1"/>
      <w:numFmt w:val="bullet"/>
      <w:lvlText w:val=""/>
      <w:lvlJc w:val="left"/>
      <w:pPr>
        <w:ind w:left="2232" w:hanging="360"/>
      </w:pPr>
      <w:rPr>
        <w:rFonts w:ascii="Wingdings" w:hAnsi="Wingdings" w:hint="default"/>
      </w:rPr>
    </w:lvl>
    <w:lvl w:ilvl="3" w:tplc="04220001" w:tentative="1">
      <w:start w:val="1"/>
      <w:numFmt w:val="bullet"/>
      <w:lvlText w:val=""/>
      <w:lvlJc w:val="left"/>
      <w:pPr>
        <w:ind w:left="2952" w:hanging="360"/>
      </w:pPr>
      <w:rPr>
        <w:rFonts w:ascii="Symbol" w:hAnsi="Symbol" w:hint="default"/>
      </w:rPr>
    </w:lvl>
    <w:lvl w:ilvl="4" w:tplc="04220003" w:tentative="1">
      <w:start w:val="1"/>
      <w:numFmt w:val="bullet"/>
      <w:lvlText w:val="o"/>
      <w:lvlJc w:val="left"/>
      <w:pPr>
        <w:ind w:left="3672" w:hanging="360"/>
      </w:pPr>
      <w:rPr>
        <w:rFonts w:ascii="Courier New" w:hAnsi="Courier New" w:cs="Courier New" w:hint="default"/>
      </w:rPr>
    </w:lvl>
    <w:lvl w:ilvl="5" w:tplc="04220005" w:tentative="1">
      <w:start w:val="1"/>
      <w:numFmt w:val="bullet"/>
      <w:lvlText w:val=""/>
      <w:lvlJc w:val="left"/>
      <w:pPr>
        <w:ind w:left="4392" w:hanging="360"/>
      </w:pPr>
      <w:rPr>
        <w:rFonts w:ascii="Wingdings" w:hAnsi="Wingdings" w:hint="default"/>
      </w:rPr>
    </w:lvl>
    <w:lvl w:ilvl="6" w:tplc="04220001" w:tentative="1">
      <w:start w:val="1"/>
      <w:numFmt w:val="bullet"/>
      <w:lvlText w:val=""/>
      <w:lvlJc w:val="left"/>
      <w:pPr>
        <w:ind w:left="5112" w:hanging="360"/>
      </w:pPr>
      <w:rPr>
        <w:rFonts w:ascii="Symbol" w:hAnsi="Symbol" w:hint="default"/>
      </w:rPr>
    </w:lvl>
    <w:lvl w:ilvl="7" w:tplc="04220003" w:tentative="1">
      <w:start w:val="1"/>
      <w:numFmt w:val="bullet"/>
      <w:lvlText w:val="o"/>
      <w:lvlJc w:val="left"/>
      <w:pPr>
        <w:ind w:left="5832" w:hanging="360"/>
      </w:pPr>
      <w:rPr>
        <w:rFonts w:ascii="Courier New" w:hAnsi="Courier New" w:cs="Courier New" w:hint="default"/>
      </w:rPr>
    </w:lvl>
    <w:lvl w:ilvl="8" w:tplc="04220005" w:tentative="1">
      <w:start w:val="1"/>
      <w:numFmt w:val="bullet"/>
      <w:lvlText w:val=""/>
      <w:lvlJc w:val="left"/>
      <w:pPr>
        <w:ind w:left="6552" w:hanging="360"/>
      </w:pPr>
      <w:rPr>
        <w:rFonts w:ascii="Wingdings" w:hAnsi="Wingdings" w:hint="default"/>
      </w:rPr>
    </w:lvl>
  </w:abstractNum>
  <w:abstractNum w:abstractNumId="5" w15:restartNumberingAfterBreak="0">
    <w:nsid w:val="3C716B48"/>
    <w:multiLevelType w:val="hybridMultilevel"/>
    <w:tmpl w:val="E1CCDBE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3E4C1A1E"/>
    <w:multiLevelType w:val="hybridMultilevel"/>
    <w:tmpl w:val="5CFEE57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40D2673D"/>
    <w:multiLevelType w:val="hybridMultilevel"/>
    <w:tmpl w:val="C0C251E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4D527FF6"/>
    <w:multiLevelType w:val="hybridMultilevel"/>
    <w:tmpl w:val="90F6BB0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15:restartNumberingAfterBreak="0">
    <w:nsid w:val="5132421B"/>
    <w:multiLevelType w:val="hybridMultilevel"/>
    <w:tmpl w:val="77127FE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15:restartNumberingAfterBreak="0">
    <w:nsid w:val="542D19A2"/>
    <w:multiLevelType w:val="hybridMultilevel"/>
    <w:tmpl w:val="453C5BC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15:restartNumberingAfterBreak="0">
    <w:nsid w:val="58445F4B"/>
    <w:multiLevelType w:val="hybridMultilevel"/>
    <w:tmpl w:val="15AEFA2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15:restartNumberingAfterBreak="0">
    <w:nsid w:val="5BF50CD6"/>
    <w:multiLevelType w:val="hybridMultilevel"/>
    <w:tmpl w:val="3E84BF3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15:restartNumberingAfterBreak="0">
    <w:nsid w:val="5CB960E5"/>
    <w:multiLevelType w:val="hybridMultilevel"/>
    <w:tmpl w:val="F120190A"/>
    <w:lvl w:ilvl="0" w:tplc="04220001">
      <w:start w:val="1"/>
      <w:numFmt w:val="bullet"/>
      <w:lvlText w:val=""/>
      <w:lvlJc w:val="left"/>
      <w:pPr>
        <w:ind w:left="792" w:hanging="360"/>
      </w:pPr>
      <w:rPr>
        <w:rFonts w:ascii="Symbol" w:hAnsi="Symbol" w:hint="default"/>
      </w:rPr>
    </w:lvl>
    <w:lvl w:ilvl="1" w:tplc="04220003" w:tentative="1">
      <w:start w:val="1"/>
      <w:numFmt w:val="bullet"/>
      <w:lvlText w:val="o"/>
      <w:lvlJc w:val="left"/>
      <w:pPr>
        <w:ind w:left="1512" w:hanging="360"/>
      </w:pPr>
      <w:rPr>
        <w:rFonts w:ascii="Courier New" w:hAnsi="Courier New" w:cs="Courier New" w:hint="default"/>
      </w:rPr>
    </w:lvl>
    <w:lvl w:ilvl="2" w:tplc="04220005" w:tentative="1">
      <w:start w:val="1"/>
      <w:numFmt w:val="bullet"/>
      <w:lvlText w:val=""/>
      <w:lvlJc w:val="left"/>
      <w:pPr>
        <w:ind w:left="2232" w:hanging="360"/>
      </w:pPr>
      <w:rPr>
        <w:rFonts w:ascii="Wingdings" w:hAnsi="Wingdings" w:hint="default"/>
      </w:rPr>
    </w:lvl>
    <w:lvl w:ilvl="3" w:tplc="04220001" w:tentative="1">
      <w:start w:val="1"/>
      <w:numFmt w:val="bullet"/>
      <w:lvlText w:val=""/>
      <w:lvlJc w:val="left"/>
      <w:pPr>
        <w:ind w:left="2952" w:hanging="360"/>
      </w:pPr>
      <w:rPr>
        <w:rFonts w:ascii="Symbol" w:hAnsi="Symbol" w:hint="default"/>
      </w:rPr>
    </w:lvl>
    <w:lvl w:ilvl="4" w:tplc="04220003" w:tentative="1">
      <w:start w:val="1"/>
      <w:numFmt w:val="bullet"/>
      <w:lvlText w:val="o"/>
      <w:lvlJc w:val="left"/>
      <w:pPr>
        <w:ind w:left="3672" w:hanging="360"/>
      </w:pPr>
      <w:rPr>
        <w:rFonts w:ascii="Courier New" w:hAnsi="Courier New" w:cs="Courier New" w:hint="default"/>
      </w:rPr>
    </w:lvl>
    <w:lvl w:ilvl="5" w:tplc="04220005" w:tentative="1">
      <w:start w:val="1"/>
      <w:numFmt w:val="bullet"/>
      <w:lvlText w:val=""/>
      <w:lvlJc w:val="left"/>
      <w:pPr>
        <w:ind w:left="4392" w:hanging="360"/>
      </w:pPr>
      <w:rPr>
        <w:rFonts w:ascii="Wingdings" w:hAnsi="Wingdings" w:hint="default"/>
      </w:rPr>
    </w:lvl>
    <w:lvl w:ilvl="6" w:tplc="04220001" w:tentative="1">
      <w:start w:val="1"/>
      <w:numFmt w:val="bullet"/>
      <w:lvlText w:val=""/>
      <w:lvlJc w:val="left"/>
      <w:pPr>
        <w:ind w:left="5112" w:hanging="360"/>
      </w:pPr>
      <w:rPr>
        <w:rFonts w:ascii="Symbol" w:hAnsi="Symbol" w:hint="default"/>
      </w:rPr>
    </w:lvl>
    <w:lvl w:ilvl="7" w:tplc="04220003" w:tentative="1">
      <w:start w:val="1"/>
      <w:numFmt w:val="bullet"/>
      <w:lvlText w:val="o"/>
      <w:lvlJc w:val="left"/>
      <w:pPr>
        <w:ind w:left="5832" w:hanging="360"/>
      </w:pPr>
      <w:rPr>
        <w:rFonts w:ascii="Courier New" w:hAnsi="Courier New" w:cs="Courier New" w:hint="default"/>
      </w:rPr>
    </w:lvl>
    <w:lvl w:ilvl="8" w:tplc="04220005" w:tentative="1">
      <w:start w:val="1"/>
      <w:numFmt w:val="bullet"/>
      <w:lvlText w:val=""/>
      <w:lvlJc w:val="left"/>
      <w:pPr>
        <w:ind w:left="6552" w:hanging="360"/>
      </w:pPr>
      <w:rPr>
        <w:rFonts w:ascii="Wingdings" w:hAnsi="Wingdings" w:hint="default"/>
      </w:rPr>
    </w:lvl>
  </w:abstractNum>
  <w:abstractNum w:abstractNumId="14" w15:restartNumberingAfterBreak="0">
    <w:nsid w:val="673951E5"/>
    <w:multiLevelType w:val="hybridMultilevel"/>
    <w:tmpl w:val="EBA6CA2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15:restartNumberingAfterBreak="0">
    <w:nsid w:val="70176F3B"/>
    <w:multiLevelType w:val="hybridMultilevel"/>
    <w:tmpl w:val="FEDC088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3"/>
  </w:num>
  <w:num w:numId="4">
    <w:abstractNumId w:val="4"/>
  </w:num>
  <w:num w:numId="5">
    <w:abstractNumId w:val="9"/>
  </w:num>
  <w:num w:numId="6">
    <w:abstractNumId w:val="7"/>
  </w:num>
  <w:num w:numId="7">
    <w:abstractNumId w:val="0"/>
  </w:num>
  <w:num w:numId="8">
    <w:abstractNumId w:val="15"/>
  </w:num>
  <w:num w:numId="9">
    <w:abstractNumId w:val="14"/>
  </w:num>
  <w:num w:numId="10">
    <w:abstractNumId w:val="11"/>
  </w:num>
  <w:num w:numId="11">
    <w:abstractNumId w:val="8"/>
  </w:num>
  <w:num w:numId="12">
    <w:abstractNumId w:val="10"/>
  </w:num>
  <w:num w:numId="13">
    <w:abstractNumId w:val="6"/>
  </w:num>
  <w:num w:numId="14">
    <w:abstractNumId w:val="2"/>
  </w:num>
  <w:num w:numId="15">
    <w:abstractNumId w:val="5"/>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C6F"/>
    <w:rsid w:val="00061E5A"/>
    <w:rsid w:val="000A6781"/>
    <w:rsid w:val="00130C3F"/>
    <w:rsid w:val="00184D74"/>
    <w:rsid w:val="00194BCD"/>
    <w:rsid w:val="001E0CCE"/>
    <w:rsid w:val="001F65AF"/>
    <w:rsid w:val="00234789"/>
    <w:rsid w:val="002C20CF"/>
    <w:rsid w:val="00346186"/>
    <w:rsid w:val="0036080E"/>
    <w:rsid w:val="003B02F6"/>
    <w:rsid w:val="003C64A0"/>
    <w:rsid w:val="003D7A3D"/>
    <w:rsid w:val="00426FB2"/>
    <w:rsid w:val="00450385"/>
    <w:rsid w:val="00457275"/>
    <w:rsid w:val="0055366A"/>
    <w:rsid w:val="00556ED0"/>
    <w:rsid w:val="00587E6B"/>
    <w:rsid w:val="005D6CA6"/>
    <w:rsid w:val="00616B47"/>
    <w:rsid w:val="00651266"/>
    <w:rsid w:val="00676296"/>
    <w:rsid w:val="00685452"/>
    <w:rsid w:val="00692ABB"/>
    <w:rsid w:val="006B179F"/>
    <w:rsid w:val="006E02DD"/>
    <w:rsid w:val="006E34F9"/>
    <w:rsid w:val="006F2877"/>
    <w:rsid w:val="00712980"/>
    <w:rsid w:val="007808B4"/>
    <w:rsid w:val="007D48E8"/>
    <w:rsid w:val="00822A9A"/>
    <w:rsid w:val="00830C6B"/>
    <w:rsid w:val="0086334F"/>
    <w:rsid w:val="008768FD"/>
    <w:rsid w:val="008B5D16"/>
    <w:rsid w:val="008D3E67"/>
    <w:rsid w:val="008F44F9"/>
    <w:rsid w:val="008F7004"/>
    <w:rsid w:val="009838B7"/>
    <w:rsid w:val="00995B18"/>
    <w:rsid w:val="00A249DD"/>
    <w:rsid w:val="00A42C6F"/>
    <w:rsid w:val="00AB677C"/>
    <w:rsid w:val="00B008F7"/>
    <w:rsid w:val="00B122E9"/>
    <w:rsid w:val="00B42CC6"/>
    <w:rsid w:val="00B555EF"/>
    <w:rsid w:val="00BB1284"/>
    <w:rsid w:val="00C16E12"/>
    <w:rsid w:val="00C36AE4"/>
    <w:rsid w:val="00C428CD"/>
    <w:rsid w:val="00C84174"/>
    <w:rsid w:val="00D426DB"/>
    <w:rsid w:val="00D45F74"/>
    <w:rsid w:val="00DB2F48"/>
    <w:rsid w:val="00DD5F09"/>
    <w:rsid w:val="00DE0E46"/>
    <w:rsid w:val="00E5750E"/>
    <w:rsid w:val="00E97543"/>
    <w:rsid w:val="00EA10B6"/>
    <w:rsid w:val="00EB61C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358D0"/>
  <w15:chartTrackingRefBased/>
  <w15:docId w15:val="{90734EC8-561B-4155-B407-2081768D6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E34F9"/>
    <w:pPr>
      <w:jc w:val="both"/>
    </w:pPr>
    <w:rPr>
      <w:rFonts w:ascii="Times New Roman" w:hAnsi="Times New Roman" w:cs="Times New Roman"/>
      <w:sz w:val="28"/>
      <w:szCs w:val="28"/>
    </w:rPr>
  </w:style>
  <w:style w:type="paragraph" w:styleId="1">
    <w:name w:val="heading 1"/>
    <w:basedOn w:val="a"/>
    <w:next w:val="a"/>
    <w:link w:val="10"/>
    <w:uiPriority w:val="9"/>
    <w:qFormat/>
    <w:rsid w:val="001E0CCE"/>
    <w:pPr>
      <w:keepNext/>
      <w:keepLines/>
      <w:spacing w:before="240" w:after="0" w:line="360" w:lineRule="auto"/>
      <w:outlineLvl w:val="0"/>
    </w:pPr>
    <w:rPr>
      <w:rFonts w:eastAsiaTheme="majorEastAsia"/>
      <w:b/>
      <w:bCs/>
      <w:color w:val="000000" w:themeColor="text1"/>
      <w:sz w:val="36"/>
      <w:szCs w:val="36"/>
    </w:rPr>
  </w:style>
  <w:style w:type="paragraph" w:styleId="2">
    <w:name w:val="heading 2"/>
    <w:basedOn w:val="a"/>
    <w:next w:val="a"/>
    <w:link w:val="20"/>
    <w:uiPriority w:val="9"/>
    <w:unhideWhenUsed/>
    <w:qFormat/>
    <w:rsid w:val="001E0CCE"/>
    <w:pPr>
      <w:keepNext/>
      <w:keepLines/>
      <w:spacing w:before="40" w:after="0" w:line="360" w:lineRule="auto"/>
      <w:outlineLvl w:val="1"/>
    </w:pPr>
    <w:rPr>
      <w:rFonts w:eastAsiaTheme="majorEastAsia"/>
      <w:b/>
      <w:bCs/>
      <w:color w:val="000000" w:themeColor="text1"/>
      <w:sz w:val="32"/>
      <w:szCs w:val="32"/>
    </w:rPr>
  </w:style>
  <w:style w:type="paragraph" w:styleId="3">
    <w:name w:val="heading 3"/>
    <w:basedOn w:val="a"/>
    <w:next w:val="a"/>
    <w:link w:val="30"/>
    <w:uiPriority w:val="9"/>
    <w:unhideWhenUsed/>
    <w:qFormat/>
    <w:rsid w:val="00822A9A"/>
    <w:pPr>
      <w:keepNext/>
      <w:keepLines/>
      <w:spacing w:before="40" w:after="0" w:line="360" w:lineRule="auto"/>
      <w:outlineLvl w:val="2"/>
    </w:pPr>
    <w:rPr>
      <w:rFonts w:eastAsiaTheme="majorEastAsia"/>
      <w:b/>
      <w:bCs/>
      <w:i/>
      <w:iCs/>
      <w:color w:val="000000" w:themeColor="text1"/>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86334F"/>
    <w:pPr>
      <w:spacing w:after="0" w:line="240" w:lineRule="auto"/>
    </w:pPr>
    <w:rPr>
      <w:rFonts w:ascii="Times New Roman" w:hAnsi="Times New Roman" w:cs="Times New Roman"/>
      <w:sz w:val="28"/>
      <w:szCs w:val="28"/>
      <w:lang w:val="en-US"/>
    </w:rPr>
  </w:style>
  <w:style w:type="character" w:customStyle="1" w:styleId="10">
    <w:name w:val="Заголовок 1 Знак"/>
    <w:basedOn w:val="a0"/>
    <w:link w:val="1"/>
    <w:uiPriority w:val="9"/>
    <w:rsid w:val="001E0CCE"/>
    <w:rPr>
      <w:rFonts w:ascii="Times New Roman" w:eastAsiaTheme="majorEastAsia" w:hAnsi="Times New Roman" w:cs="Times New Roman"/>
      <w:b/>
      <w:bCs/>
      <w:color w:val="000000" w:themeColor="text1"/>
      <w:sz w:val="36"/>
      <w:szCs w:val="36"/>
    </w:rPr>
  </w:style>
  <w:style w:type="character" w:customStyle="1" w:styleId="30">
    <w:name w:val="Заголовок 3 Знак"/>
    <w:basedOn w:val="a0"/>
    <w:link w:val="3"/>
    <w:uiPriority w:val="9"/>
    <w:rsid w:val="00822A9A"/>
    <w:rPr>
      <w:rFonts w:ascii="Times New Roman" w:eastAsiaTheme="majorEastAsia" w:hAnsi="Times New Roman" w:cs="Times New Roman"/>
      <w:b/>
      <w:bCs/>
      <w:i/>
      <w:iCs/>
      <w:color w:val="000000" w:themeColor="text1"/>
      <w:sz w:val="32"/>
      <w:szCs w:val="32"/>
    </w:rPr>
  </w:style>
  <w:style w:type="character" w:customStyle="1" w:styleId="20">
    <w:name w:val="Заголовок 2 Знак"/>
    <w:basedOn w:val="a0"/>
    <w:link w:val="2"/>
    <w:uiPriority w:val="9"/>
    <w:rsid w:val="001E0CCE"/>
    <w:rPr>
      <w:rFonts w:ascii="Times New Roman" w:eastAsiaTheme="majorEastAsia" w:hAnsi="Times New Roman" w:cs="Times New Roman"/>
      <w:b/>
      <w:bCs/>
      <w:color w:val="000000" w:themeColor="text1"/>
      <w:sz w:val="32"/>
      <w:szCs w:val="32"/>
    </w:rPr>
  </w:style>
  <w:style w:type="paragraph" w:styleId="a4">
    <w:name w:val="caption"/>
    <w:basedOn w:val="a"/>
    <w:next w:val="a"/>
    <w:uiPriority w:val="35"/>
    <w:unhideWhenUsed/>
    <w:qFormat/>
    <w:rsid w:val="00DB2F48"/>
    <w:pPr>
      <w:spacing w:after="200" w:line="240" w:lineRule="auto"/>
      <w:jc w:val="center"/>
    </w:pPr>
    <w:rPr>
      <w:i/>
      <w:iCs/>
      <w:color w:val="000000" w:themeColor="text1"/>
      <w:sz w:val="24"/>
      <w:szCs w:val="24"/>
    </w:rPr>
  </w:style>
  <w:style w:type="paragraph" w:styleId="a5">
    <w:name w:val="List Paragraph"/>
    <w:basedOn w:val="a"/>
    <w:uiPriority w:val="34"/>
    <w:qFormat/>
    <w:rsid w:val="00DB2F48"/>
    <w:pPr>
      <w:ind w:left="720"/>
      <w:contextualSpacing/>
    </w:pPr>
  </w:style>
  <w:style w:type="paragraph" w:styleId="a6">
    <w:name w:val="TOC Heading"/>
    <w:basedOn w:val="1"/>
    <w:next w:val="a"/>
    <w:uiPriority w:val="39"/>
    <w:unhideWhenUsed/>
    <w:qFormat/>
    <w:rsid w:val="008D3E67"/>
    <w:pPr>
      <w:jc w:val="center"/>
      <w:outlineLvl w:val="9"/>
    </w:pPr>
    <w:rPr>
      <w:color w:val="auto"/>
      <w:sz w:val="40"/>
      <w:szCs w:val="40"/>
      <w:lang w:eastAsia="uk-UA"/>
    </w:rPr>
  </w:style>
  <w:style w:type="paragraph" w:styleId="11">
    <w:name w:val="toc 1"/>
    <w:basedOn w:val="a"/>
    <w:next w:val="a"/>
    <w:autoRedefine/>
    <w:uiPriority w:val="39"/>
    <w:unhideWhenUsed/>
    <w:rsid w:val="008D3E67"/>
    <w:pPr>
      <w:spacing w:after="100"/>
    </w:pPr>
  </w:style>
  <w:style w:type="paragraph" w:styleId="21">
    <w:name w:val="toc 2"/>
    <w:basedOn w:val="a"/>
    <w:next w:val="a"/>
    <w:autoRedefine/>
    <w:uiPriority w:val="39"/>
    <w:unhideWhenUsed/>
    <w:rsid w:val="008D3E67"/>
    <w:pPr>
      <w:spacing w:after="100"/>
      <w:ind w:left="280"/>
    </w:pPr>
  </w:style>
  <w:style w:type="paragraph" w:styleId="31">
    <w:name w:val="toc 3"/>
    <w:basedOn w:val="a"/>
    <w:next w:val="a"/>
    <w:autoRedefine/>
    <w:uiPriority w:val="39"/>
    <w:unhideWhenUsed/>
    <w:rsid w:val="008D3E67"/>
    <w:pPr>
      <w:spacing w:after="100"/>
      <w:ind w:left="560"/>
    </w:pPr>
  </w:style>
  <w:style w:type="character" w:styleId="a7">
    <w:name w:val="Hyperlink"/>
    <w:basedOn w:val="a0"/>
    <w:uiPriority w:val="99"/>
    <w:unhideWhenUsed/>
    <w:rsid w:val="008D3E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021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package" Target="embeddings/Microsoft_Visio_Drawing.vsdx"/><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package" Target="embeddings/Microsoft_Visio_Drawing2.vsdx"/><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8ABC4E-4B81-440F-8AE0-77E21AE34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1350</TotalTime>
  <Pages>17</Pages>
  <Words>11406</Words>
  <Characters>6502</Characters>
  <Application>Microsoft Office Word</Application>
  <DocSecurity>0</DocSecurity>
  <Lines>54</Lines>
  <Paragraphs>35</Paragraphs>
  <ScaleCrop>false</ScaleCrop>
  <HeadingPairs>
    <vt:vector size="4" baseType="variant">
      <vt:variant>
        <vt:lpstr>Назва</vt:lpstr>
      </vt:variant>
      <vt:variant>
        <vt:i4>1</vt:i4>
      </vt:variant>
      <vt:variant>
        <vt:lpstr>Заголовки</vt:lpstr>
      </vt:variant>
      <vt:variant>
        <vt:i4>26</vt:i4>
      </vt:variant>
    </vt:vector>
  </HeadingPairs>
  <TitlesOfParts>
    <vt:vector size="27" baseType="lpstr">
      <vt:lpstr/>
      <vt:lpstr>Структура програмного забезпечення</vt:lpstr>
      <vt:lpstr>    Структурна схема</vt:lpstr>
      <vt:lpstr>    Опис частин структурної схеми</vt:lpstr>
      <vt:lpstr>        Програмне забезпечення</vt:lpstr>
      <vt:lpstr>        Фоновий сервіс резервування</vt:lpstr>
      <vt:lpstr>        Графічний інтерфейс</vt:lpstr>
      <vt:lpstr>        Доменний рівень</vt:lpstr>
      <vt:lpstr>        Програмний рівень</vt:lpstr>
      <vt:lpstr>        Інфраструктурний рівень</vt:lpstr>
      <vt:lpstr>Реалізація структури програмного забезпечення</vt:lpstr>
      <vt:lpstr>    Опис складу програми та репозиторію</vt:lpstr>
      <vt:lpstr>    Графічний інтерфейс</vt:lpstr>
      <vt:lpstr>        Діаграма класів</vt:lpstr>
      <vt:lpstr>        Опис</vt:lpstr>
      <vt:lpstr>    Фоновий сервіс резервування</vt:lpstr>
      <vt:lpstr>        Діаграма класів</vt:lpstr>
      <vt:lpstr>        Опис</vt:lpstr>
      <vt:lpstr>    Доменний рівень</vt:lpstr>
      <vt:lpstr>        Діаграма класів</vt:lpstr>
      <vt:lpstr>        Опис</vt:lpstr>
      <vt:lpstr>    Програмний рівень</vt:lpstr>
      <vt:lpstr>        Діаграма класів</vt:lpstr>
      <vt:lpstr>        Опис</vt:lpstr>
      <vt:lpstr>    Інфраструктурний рівень</vt:lpstr>
      <vt:lpstr>        Діаграма класів</vt:lpstr>
      <vt:lpstr>        Опис</vt:lpstr>
    </vt:vector>
  </TitlesOfParts>
  <Company/>
  <LinksUpToDate>false</LinksUpToDate>
  <CharactersWithSpaces>17873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Богдан Ширий</dc:creator>
  <cp:keywords/>
  <dc:description/>
  <cp:lastModifiedBy>Богдан Ширий</cp:lastModifiedBy>
  <cp:revision>14</cp:revision>
  <dcterms:created xsi:type="dcterms:W3CDTF">2024-05-08T11:28:00Z</dcterms:created>
  <dcterms:modified xsi:type="dcterms:W3CDTF">2024-05-09T10:19:00Z</dcterms:modified>
</cp:coreProperties>
</file>