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319079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color w:val="auto"/>
          <w:spacing w:val="0"/>
        </w:rPr>
      </w:sdtEndPr>
      <w:sdtContent>
        <w:p w14:paraId="34EFCB06" w14:textId="220FCEA8" w:rsidR="00935A6A" w:rsidRDefault="00935A6A">
          <w:pPr>
            <w:pStyle w:val="af6"/>
          </w:pPr>
          <w:r w:rsidRPr="00935A6A">
            <w:t>Content</w:t>
          </w:r>
        </w:p>
        <w:p w14:paraId="639A68D1" w14:textId="61A5EE66" w:rsidR="00935A6A" w:rsidRDefault="00935A6A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43540" w:history="1">
            <w:r w:rsidRPr="00286C85">
              <w:rPr>
                <w:rStyle w:val="af7"/>
                <w:noProof/>
              </w:rPr>
              <w:t>Characteristics of the automation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05C0" w14:textId="4FE4E949" w:rsidR="00935A6A" w:rsidRDefault="00935A6A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1" w:history="1">
            <w:r w:rsidRPr="00286C85">
              <w:rPr>
                <w:rStyle w:val="af7"/>
                <w:noProof/>
              </w:rPr>
              <w:t>Brief information about the automation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58D6" w14:textId="0D7AC296" w:rsidR="00935A6A" w:rsidRDefault="00935A6A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2" w:history="1">
            <w:r w:rsidRPr="00286C85">
              <w:rPr>
                <w:rStyle w:val="af7"/>
                <w:noProof/>
                <w:lang w:val="en-US"/>
              </w:rPr>
              <w:t>Description of the processes to be automated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EB85" w14:textId="26B92A72" w:rsidR="00935A6A" w:rsidRDefault="00935A6A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3" w:history="1">
            <w:r w:rsidRPr="00286C85">
              <w:rPr>
                <w:rStyle w:val="af7"/>
                <w:noProof/>
              </w:rPr>
              <w:t>General provisions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4F18" w14:textId="54BDDFD9" w:rsidR="00935A6A" w:rsidRDefault="00935A6A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4" w:history="1">
            <w:r w:rsidRPr="00286C85">
              <w:rPr>
                <w:rStyle w:val="af7"/>
                <w:noProof/>
              </w:rPr>
              <w:t>General description of the development stage and its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1646" w14:textId="5157D21C" w:rsidR="00935A6A" w:rsidRDefault="00935A6A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5" w:history="1">
            <w:r w:rsidRPr="00286C85">
              <w:rPr>
                <w:rStyle w:val="af7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4B02" w14:textId="594F6AE8" w:rsidR="00935A6A" w:rsidRDefault="00935A6A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6" w:history="1">
            <w:r w:rsidRPr="00286C85">
              <w:rPr>
                <w:rStyle w:val="af7"/>
                <w:noProof/>
              </w:rPr>
              <w:t>Requirements for the system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3B74" w14:textId="67C684E2" w:rsidR="00935A6A" w:rsidRDefault="00935A6A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7" w:history="1">
            <w:r w:rsidRPr="00286C85">
              <w:rPr>
                <w:rStyle w:val="af7"/>
                <w:noProof/>
              </w:rPr>
              <w:t>Requirements for the structure and operation of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C607" w14:textId="730952AC" w:rsidR="00935A6A" w:rsidRDefault="00935A6A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8" w:history="1">
            <w:r w:rsidRPr="00286C85">
              <w:rPr>
                <w:rStyle w:val="af7"/>
                <w:noProof/>
              </w:rPr>
              <w:t>Functionality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E22B" w14:textId="1C1A9AA6" w:rsidR="00935A6A" w:rsidRDefault="00935A6A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49" w:history="1">
            <w:r w:rsidRPr="00286C85">
              <w:rPr>
                <w:rStyle w:val="af7"/>
                <w:noProof/>
                <w:lang w:val="en-US"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6D8D" w14:textId="28C49DF9" w:rsidR="00935A6A" w:rsidRDefault="00935A6A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1343550" w:history="1">
            <w:r w:rsidRPr="00286C85">
              <w:rPr>
                <w:rStyle w:val="af7"/>
                <w:noProof/>
              </w:rPr>
              <w:t>Programming style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8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72BA" w14:textId="4DB84DDC" w:rsidR="00935A6A" w:rsidRDefault="00935A6A">
          <w:r>
            <w:rPr>
              <w:b/>
              <w:bCs/>
            </w:rPr>
            <w:fldChar w:fldCharType="end"/>
          </w:r>
        </w:p>
      </w:sdtContent>
    </w:sdt>
    <w:p w14:paraId="2491CBCC" w14:textId="77777777" w:rsidR="00935A6A" w:rsidRDefault="00935A6A" w:rsidP="00935A6A">
      <w:pPr>
        <w:sectPr w:rsidR="00935A6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E7DA7A4" w14:textId="468C3B09" w:rsidR="00135A84" w:rsidRPr="00B07C0F" w:rsidRDefault="00876091" w:rsidP="00B07C0F">
      <w:pPr>
        <w:pStyle w:val="1"/>
      </w:pPr>
      <w:bookmarkStart w:id="0" w:name="_Toc161343540"/>
      <w:r w:rsidRPr="00876091">
        <w:lastRenderedPageBreak/>
        <w:t>Characteristics of the automation object</w:t>
      </w:r>
      <w:bookmarkEnd w:id="0"/>
    </w:p>
    <w:p w14:paraId="415062CF" w14:textId="10570E77" w:rsidR="00B07C0F" w:rsidRPr="00B07C0F" w:rsidRDefault="00876091" w:rsidP="00B07C0F">
      <w:pPr>
        <w:pStyle w:val="2"/>
      </w:pPr>
      <w:bookmarkStart w:id="1" w:name="_Toc161343541"/>
      <w:proofErr w:type="spellStart"/>
      <w:r w:rsidRPr="00876091">
        <w:t>Brief</w:t>
      </w:r>
      <w:proofErr w:type="spellEnd"/>
      <w:r w:rsidRPr="00876091">
        <w:t xml:space="preserve"> </w:t>
      </w:r>
      <w:proofErr w:type="spellStart"/>
      <w:r w:rsidRPr="00876091">
        <w:t>information</w:t>
      </w:r>
      <w:proofErr w:type="spellEnd"/>
      <w:r w:rsidRPr="00876091">
        <w:t xml:space="preserve"> </w:t>
      </w:r>
      <w:proofErr w:type="spellStart"/>
      <w:r w:rsidRPr="00876091">
        <w:t>about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automation</w:t>
      </w:r>
      <w:proofErr w:type="spellEnd"/>
      <w:r w:rsidRPr="00876091">
        <w:t xml:space="preserve"> </w:t>
      </w:r>
      <w:proofErr w:type="spellStart"/>
      <w:r w:rsidRPr="00876091">
        <w:t>object</w:t>
      </w:r>
      <w:bookmarkEnd w:id="1"/>
      <w:proofErr w:type="spellEnd"/>
    </w:p>
    <w:p w14:paraId="0C420DE8" w14:textId="46DE212D" w:rsidR="00B07C0F" w:rsidRDefault="00876091" w:rsidP="00B07C0F"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object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automation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operating</w:t>
      </w:r>
      <w:proofErr w:type="spellEnd"/>
      <w:r w:rsidRPr="00876091">
        <w:t xml:space="preserve"> </w:t>
      </w:r>
      <w:proofErr w:type="spellStart"/>
      <w:r w:rsidRPr="00876091">
        <w:t>system</w:t>
      </w:r>
      <w:proofErr w:type="spellEnd"/>
      <w:r w:rsidRPr="00876091">
        <w:t xml:space="preserve">,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function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which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save</w:t>
      </w:r>
      <w:proofErr w:type="spellEnd"/>
      <w:r w:rsidRPr="00876091">
        <w:t xml:space="preserve"> </w:t>
      </w:r>
      <w:proofErr w:type="spellStart"/>
      <w:r w:rsidRPr="00876091">
        <w:t>his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.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a </w:t>
      </w:r>
      <w:proofErr w:type="spellStart"/>
      <w:r w:rsidRPr="00876091">
        <w:t>critical</w:t>
      </w:r>
      <w:proofErr w:type="spellEnd"/>
      <w:r w:rsidRPr="00876091">
        <w:t xml:space="preserve"> </w:t>
      </w:r>
      <w:proofErr w:type="spellStart"/>
      <w:r w:rsidRPr="00876091">
        <w:t>procedure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ensure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security</w:t>
      </w:r>
      <w:proofErr w:type="spellEnd"/>
      <w:r w:rsidRPr="00876091">
        <w:t xml:space="preserve">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availability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information</w:t>
      </w:r>
      <w:proofErr w:type="spellEnd"/>
      <w:r w:rsidRPr="00876091">
        <w:t xml:space="preserve">. </w:t>
      </w:r>
      <w:proofErr w:type="spellStart"/>
      <w:r w:rsidRPr="00876091">
        <w:t>Here</w:t>
      </w:r>
      <w:proofErr w:type="spellEnd"/>
      <w:r w:rsidRPr="00876091">
        <w:t xml:space="preserve"> </w:t>
      </w:r>
      <w:proofErr w:type="spellStart"/>
      <w:r w:rsidRPr="00876091">
        <w:t>are</w:t>
      </w:r>
      <w:proofErr w:type="spellEnd"/>
      <w:r w:rsidRPr="00876091">
        <w:t xml:space="preserve"> a </w:t>
      </w:r>
      <w:proofErr w:type="spellStart"/>
      <w:r w:rsidRPr="00876091">
        <w:t>few</w:t>
      </w:r>
      <w:proofErr w:type="spellEnd"/>
      <w:r w:rsidRPr="00876091">
        <w:t xml:space="preserve"> </w:t>
      </w:r>
      <w:proofErr w:type="spellStart"/>
      <w:r w:rsidRPr="00876091">
        <w:t>reasons</w:t>
      </w:r>
      <w:proofErr w:type="spellEnd"/>
      <w:r w:rsidRPr="00876091">
        <w:t xml:space="preserve"> </w:t>
      </w:r>
      <w:proofErr w:type="spellStart"/>
      <w:r w:rsidRPr="00876091">
        <w:t>why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average</w:t>
      </w:r>
      <w:proofErr w:type="spellEnd"/>
      <w:r w:rsidRPr="00876091">
        <w:t xml:space="preserve"> </w:t>
      </w:r>
      <w:proofErr w:type="spellStart"/>
      <w:r w:rsidRPr="00876091">
        <w:t>operating</w:t>
      </w:r>
      <w:proofErr w:type="spellEnd"/>
      <w:r w:rsidRPr="00876091">
        <w:t xml:space="preserve"> </w:t>
      </w:r>
      <w:proofErr w:type="spellStart"/>
      <w:r w:rsidRPr="00876091">
        <w:t>system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>.</w:t>
      </w:r>
    </w:p>
    <w:p w14:paraId="57D2252A" w14:textId="77777777" w:rsidR="00B07C0F" w:rsidRDefault="00B07C0F" w:rsidP="00B07C0F"/>
    <w:p w14:paraId="7F85C534" w14:textId="3BEA86DE" w:rsidR="00B07C0F" w:rsidRDefault="00876091" w:rsidP="00745697">
      <w:pPr>
        <w:pStyle w:val="4"/>
      </w:pPr>
      <w:proofErr w:type="spellStart"/>
      <w:r w:rsidRPr="00876091">
        <w:t>Protection</w:t>
      </w:r>
      <w:proofErr w:type="spellEnd"/>
      <w:r w:rsidRPr="00876091">
        <w:t xml:space="preserve"> </w:t>
      </w:r>
      <w:proofErr w:type="spellStart"/>
      <w:r w:rsidRPr="00876091">
        <w:t>against</w:t>
      </w:r>
      <w:proofErr w:type="spellEnd"/>
      <w:r w:rsidRPr="00876091">
        <w:t xml:space="preserve"> </w:t>
      </w:r>
      <w:proofErr w:type="spellStart"/>
      <w:r w:rsidRPr="00876091">
        <w:t>accidental</w:t>
      </w:r>
      <w:proofErr w:type="spellEnd"/>
      <w:r>
        <w:t xml:space="preserve"> </w:t>
      </w:r>
      <w:r>
        <w:rPr>
          <w:lang w:val="en-US"/>
        </w:rPr>
        <w:t>data</w:t>
      </w:r>
      <w:r w:rsidRPr="00876091">
        <w:t xml:space="preserve"> </w:t>
      </w:r>
      <w:proofErr w:type="spellStart"/>
      <w:r w:rsidRPr="00876091">
        <w:t>loss</w:t>
      </w:r>
      <w:proofErr w:type="spellEnd"/>
    </w:p>
    <w:p w14:paraId="02F0F280" w14:textId="3987DFA4" w:rsidR="00B07C0F" w:rsidRDefault="00876091" w:rsidP="00B07C0F">
      <w:proofErr w:type="spellStart"/>
      <w:r w:rsidRPr="00876091">
        <w:t>People</w:t>
      </w:r>
      <w:proofErr w:type="spellEnd"/>
      <w:r w:rsidRPr="00876091">
        <w:t xml:space="preserve"> </w:t>
      </w:r>
      <w:proofErr w:type="spellStart"/>
      <w:r w:rsidRPr="00876091">
        <w:t>can</w:t>
      </w:r>
      <w:proofErr w:type="spellEnd"/>
      <w:r w:rsidRPr="00876091">
        <w:t xml:space="preserve"> </w:t>
      </w:r>
      <w:proofErr w:type="spellStart"/>
      <w:r w:rsidRPr="00876091">
        <w:t>accidentally</w:t>
      </w:r>
      <w:proofErr w:type="spellEnd"/>
      <w:r w:rsidRPr="00876091">
        <w:t xml:space="preserve"> </w:t>
      </w:r>
      <w:proofErr w:type="spellStart"/>
      <w:r w:rsidRPr="00876091">
        <w:t>delete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damage</w:t>
      </w:r>
      <w:proofErr w:type="spellEnd"/>
      <w:r w:rsidRPr="00876091">
        <w:t xml:space="preserve"> </w:t>
      </w:r>
      <w:proofErr w:type="spellStart"/>
      <w:r w:rsidRPr="00876091">
        <w:t>files</w:t>
      </w:r>
      <w:proofErr w:type="spellEnd"/>
      <w:r w:rsidRPr="00876091">
        <w:t xml:space="preserve"> </w:t>
      </w:r>
      <w:proofErr w:type="spellStart"/>
      <w:r w:rsidRPr="00876091">
        <w:t>without</w:t>
      </w:r>
      <w:proofErr w:type="spellEnd"/>
      <w:r w:rsidRPr="00876091">
        <w:t xml:space="preserve"> </w:t>
      </w:r>
      <w:proofErr w:type="spellStart"/>
      <w:r w:rsidRPr="00876091">
        <w:t>warning</w:t>
      </w:r>
      <w:proofErr w:type="spellEnd"/>
      <w:r w:rsidRPr="00876091">
        <w:t xml:space="preserve">.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allows</w:t>
      </w:r>
      <w:proofErr w:type="spellEnd"/>
      <w:r w:rsidRPr="00876091">
        <w:t xml:space="preserve">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restore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in</w:t>
      </w:r>
      <w:proofErr w:type="spellEnd"/>
      <w:r w:rsidRPr="00876091">
        <w:t xml:space="preserve"> </w:t>
      </w:r>
      <w:proofErr w:type="spellStart"/>
      <w:r w:rsidRPr="00876091">
        <w:t>case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loss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damage</w:t>
      </w:r>
      <w:proofErr w:type="spellEnd"/>
      <w:r w:rsidRPr="00876091">
        <w:t>.</w:t>
      </w:r>
    </w:p>
    <w:p w14:paraId="2C9B72F7" w14:textId="77777777" w:rsidR="00876091" w:rsidRDefault="00876091" w:rsidP="00B07C0F"/>
    <w:p w14:paraId="3715205F" w14:textId="7D20AC2F" w:rsidR="00B07C0F" w:rsidRDefault="00876091" w:rsidP="00745697">
      <w:pPr>
        <w:pStyle w:val="4"/>
      </w:pPr>
      <w:proofErr w:type="spellStart"/>
      <w:r w:rsidRPr="00876091">
        <w:t>Protection</w:t>
      </w:r>
      <w:proofErr w:type="spellEnd"/>
      <w:r w:rsidRPr="00876091">
        <w:t xml:space="preserve"> </w:t>
      </w:r>
      <w:proofErr w:type="spellStart"/>
      <w:r w:rsidRPr="00876091">
        <w:t>against</w:t>
      </w:r>
      <w:proofErr w:type="spellEnd"/>
      <w:r w:rsidRPr="00876091">
        <w:t xml:space="preserve"> </w:t>
      </w:r>
      <w:proofErr w:type="spellStart"/>
      <w:r w:rsidRPr="00876091">
        <w:t>hardware</w:t>
      </w:r>
      <w:proofErr w:type="spellEnd"/>
      <w:r w:rsidRPr="00876091">
        <w:t xml:space="preserve"> </w:t>
      </w:r>
      <w:proofErr w:type="spellStart"/>
      <w:r w:rsidRPr="00876091">
        <w:t>malfunctions</w:t>
      </w:r>
      <w:proofErr w:type="spellEnd"/>
    </w:p>
    <w:p w14:paraId="6F335C71" w14:textId="01FBDCF4" w:rsidR="00B07C0F" w:rsidRDefault="00876091" w:rsidP="00B07C0F">
      <w:proofErr w:type="spellStart"/>
      <w:r w:rsidRPr="00876091">
        <w:t>Hard</w:t>
      </w:r>
      <w:proofErr w:type="spellEnd"/>
      <w:r w:rsidRPr="00876091">
        <w:t xml:space="preserve"> </w:t>
      </w:r>
      <w:proofErr w:type="spellStart"/>
      <w:r w:rsidRPr="00876091">
        <w:t>disks</w:t>
      </w:r>
      <w:proofErr w:type="spellEnd"/>
      <w:r w:rsidRPr="00876091">
        <w:t xml:space="preserve">, </w:t>
      </w:r>
      <w:proofErr w:type="spellStart"/>
      <w:r w:rsidRPr="00876091">
        <w:t>flash</w:t>
      </w:r>
      <w:proofErr w:type="spellEnd"/>
      <w:r w:rsidRPr="00876091">
        <w:t xml:space="preserve"> </w:t>
      </w:r>
      <w:proofErr w:type="spellStart"/>
      <w:r w:rsidRPr="00876091">
        <w:t>drives</w:t>
      </w:r>
      <w:proofErr w:type="spellEnd"/>
      <w:r w:rsidRPr="00876091">
        <w:t xml:space="preserve">,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other</w:t>
      </w:r>
      <w:proofErr w:type="spellEnd"/>
      <w:r w:rsidRPr="00876091">
        <w:t xml:space="preserve"> </w:t>
      </w:r>
      <w:proofErr w:type="spellStart"/>
      <w:r w:rsidRPr="00876091">
        <w:t>hardware</w:t>
      </w:r>
      <w:proofErr w:type="spellEnd"/>
      <w:r w:rsidRPr="00876091">
        <w:t xml:space="preserve"> </w:t>
      </w:r>
      <w:proofErr w:type="spellStart"/>
      <w:r w:rsidRPr="00876091">
        <w:t>can</w:t>
      </w:r>
      <w:proofErr w:type="spellEnd"/>
      <w:r w:rsidRPr="00876091">
        <w:t xml:space="preserve"> </w:t>
      </w:r>
      <w:proofErr w:type="spellStart"/>
      <w:r w:rsidRPr="00876091">
        <w:t>fail</w:t>
      </w:r>
      <w:proofErr w:type="spellEnd"/>
      <w:r w:rsidRPr="00876091">
        <w:t xml:space="preserve"> </w:t>
      </w:r>
      <w:proofErr w:type="spellStart"/>
      <w:r w:rsidRPr="00876091">
        <w:t>due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accidental</w:t>
      </w:r>
      <w:proofErr w:type="spellEnd"/>
      <w:r w:rsidRPr="00876091">
        <w:t xml:space="preserve"> </w:t>
      </w:r>
      <w:proofErr w:type="spellStart"/>
      <w:r w:rsidRPr="00876091">
        <w:t>breakdowns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failures</w:t>
      </w:r>
      <w:proofErr w:type="spellEnd"/>
      <w:r w:rsidRPr="00876091">
        <w:t xml:space="preserve">.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allows</w:t>
      </w:r>
      <w:proofErr w:type="spellEnd"/>
      <w:r w:rsidRPr="00876091">
        <w:t xml:space="preserve">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restore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that</w:t>
      </w:r>
      <w:proofErr w:type="spellEnd"/>
      <w:r w:rsidRPr="00876091">
        <w:t xml:space="preserve"> </w:t>
      </w:r>
      <w:proofErr w:type="spellStart"/>
      <w:r w:rsidRPr="00876091">
        <w:t>was</w:t>
      </w:r>
      <w:proofErr w:type="spellEnd"/>
      <w:r w:rsidRPr="00876091">
        <w:t xml:space="preserve"> </w:t>
      </w:r>
      <w:proofErr w:type="spellStart"/>
      <w:r w:rsidRPr="00876091">
        <w:t>saved</w:t>
      </w:r>
      <w:proofErr w:type="spellEnd"/>
      <w:r w:rsidRPr="00876091">
        <w:t xml:space="preserve"> </w:t>
      </w:r>
      <w:proofErr w:type="spellStart"/>
      <w:r w:rsidRPr="00876091">
        <w:t>on</w:t>
      </w:r>
      <w:proofErr w:type="spellEnd"/>
      <w:r w:rsidRPr="00876091">
        <w:t xml:space="preserve"> </w:t>
      </w:r>
      <w:proofErr w:type="spellStart"/>
      <w:r w:rsidRPr="00876091">
        <w:t>damaged</w:t>
      </w:r>
      <w:proofErr w:type="spellEnd"/>
      <w:r w:rsidRPr="00876091">
        <w:t xml:space="preserve"> </w:t>
      </w:r>
      <w:proofErr w:type="spellStart"/>
      <w:r w:rsidRPr="00876091">
        <w:t>media</w:t>
      </w:r>
      <w:proofErr w:type="spellEnd"/>
      <w:r w:rsidRPr="00876091">
        <w:t>.</w:t>
      </w:r>
    </w:p>
    <w:p w14:paraId="365827E0" w14:textId="77777777" w:rsidR="00876091" w:rsidRDefault="00876091" w:rsidP="00B07C0F"/>
    <w:p w14:paraId="44A41EE1" w14:textId="5E678FE6" w:rsidR="00B07C0F" w:rsidRDefault="00876091" w:rsidP="00745697">
      <w:pPr>
        <w:pStyle w:val="4"/>
      </w:pPr>
      <w:proofErr w:type="spellStart"/>
      <w:r w:rsidRPr="00876091">
        <w:t>Protection</w:t>
      </w:r>
      <w:proofErr w:type="spellEnd"/>
      <w:r w:rsidRPr="00876091">
        <w:t xml:space="preserve"> </w:t>
      </w:r>
      <w:proofErr w:type="spellStart"/>
      <w:r w:rsidRPr="00876091">
        <w:t>against</w:t>
      </w:r>
      <w:proofErr w:type="spellEnd"/>
      <w:r w:rsidRPr="00876091">
        <w:t xml:space="preserve"> </w:t>
      </w:r>
      <w:proofErr w:type="spellStart"/>
      <w:r w:rsidRPr="00876091">
        <w:t>device</w:t>
      </w:r>
      <w:proofErr w:type="spellEnd"/>
      <w:r w:rsidRPr="00876091">
        <w:t xml:space="preserve"> </w:t>
      </w:r>
      <w:proofErr w:type="spellStart"/>
      <w:r w:rsidRPr="00876091">
        <w:t>loss</w:t>
      </w:r>
      <w:proofErr w:type="spellEnd"/>
    </w:p>
    <w:p w14:paraId="206526E8" w14:textId="7A7D3676" w:rsidR="0012120C" w:rsidRDefault="00876091" w:rsidP="00B07C0F">
      <w:proofErr w:type="spellStart"/>
      <w:r w:rsidRPr="00876091">
        <w:t>If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device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stolen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lost</w:t>
      </w:r>
      <w:proofErr w:type="spellEnd"/>
      <w:r w:rsidRPr="00876091">
        <w:t xml:space="preserve">,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could</w:t>
      </w:r>
      <w:proofErr w:type="spellEnd"/>
      <w:r w:rsidRPr="00876091">
        <w:t xml:space="preserve"> </w:t>
      </w:r>
      <w:proofErr w:type="spellStart"/>
      <w:r w:rsidRPr="00876091">
        <w:t>lose</w:t>
      </w:r>
      <w:proofErr w:type="spellEnd"/>
      <w:r w:rsidRPr="00876091">
        <w:t xml:space="preserve"> </w:t>
      </w:r>
      <w:proofErr w:type="spellStart"/>
      <w:r w:rsidRPr="00876091">
        <w:t>all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. </w:t>
      </w:r>
      <w:proofErr w:type="spellStart"/>
      <w:r w:rsidRPr="00876091">
        <w:t>Backing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allows</w:t>
      </w:r>
      <w:proofErr w:type="spellEnd"/>
      <w:r w:rsidRPr="00876091">
        <w:t xml:space="preserve">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save</w:t>
      </w:r>
      <w:proofErr w:type="spellEnd"/>
      <w:r w:rsidRPr="00876091">
        <w:t xml:space="preserve"> </w:t>
      </w:r>
      <w:proofErr w:type="spellStart"/>
      <w:r w:rsidRPr="00876091">
        <w:t>copies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elsewhere</w:t>
      </w:r>
      <w:proofErr w:type="spellEnd"/>
      <w:r w:rsidRPr="00876091">
        <w:t xml:space="preserve"> </w:t>
      </w:r>
      <w:proofErr w:type="spellStart"/>
      <w:r w:rsidRPr="00876091">
        <w:t>so</w:t>
      </w:r>
      <w:proofErr w:type="spellEnd"/>
      <w:r w:rsidRPr="00876091">
        <w:t xml:space="preserve"> </w:t>
      </w:r>
      <w:proofErr w:type="spellStart"/>
      <w:r w:rsidRPr="00876091">
        <w:t>that</w:t>
      </w:r>
      <w:proofErr w:type="spellEnd"/>
      <w:r w:rsidRPr="00876091">
        <w:t xml:space="preserve"> </w:t>
      </w:r>
      <w:proofErr w:type="spellStart"/>
      <w:r w:rsidRPr="00876091">
        <w:t>it's</w:t>
      </w:r>
      <w:proofErr w:type="spellEnd"/>
      <w:r w:rsidRPr="00876091">
        <w:t xml:space="preserve"> </w:t>
      </w:r>
      <w:proofErr w:type="spellStart"/>
      <w:r w:rsidRPr="00876091">
        <w:t>available</w:t>
      </w:r>
      <w:proofErr w:type="spellEnd"/>
      <w:r w:rsidRPr="00876091">
        <w:t xml:space="preserve"> </w:t>
      </w:r>
      <w:proofErr w:type="spellStart"/>
      <w:r w:rsidRPr="00876091">
        <w:t>even</w:t>
      </w:r>
      <w:proofErr w:type="spellEnd"/>
      <w:r w:rsidRPr="00876091">
        <w:t xml:space="preserve"> </w:t>
      </w:r>
      <w:proofErr w:type="spellStart"/>
      <w:r w:rsidRPr="00876091">
        <w:t>if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primary</w:t>
      </w:r>
      <w:proofErr w:type="spellEnd"/>
      <w:r w:rsidRPr="00876091">
        <w:t xml:space="preserve"> </w:t>
      </w:r>
      <w:proofErr w:type="spellStart"/>
      <w:r w:rsidRPr="00876091">
        <w:t>device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lost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stolen</w:t>
      </w:r>
      <w:proofErr w:type="spellEnd"/>
      <w:r w:rsidRPr="00876091">
        <w:t>.</w:t>
      </w:r>
    </w:p>
    <w:p w14:paraId="7B589CDC" w14:textId="5420B177" w:rsidR="00841AA9" w:rsidRDefault="00841AA9" w:rsidP="00B07C0F"/>
    <w:p w14:paraId="24B654B9" w14:textId="77777777" w:rsidR="00500FAC" w:rsidRDefault="00500FAC" w:rsidP="00B07C0F">
      <w:pPr>
        <w:sectPr w:rsidR="00500FA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3B5D693" w14:textId="33E8843C" w:rsidR="0012120C" w:rsidRPr="00876091" w:rsidRDefault="00876091" w:rsidP="0012120C">
      <w:pPr>
        <w:pStyle w:val="2"/>
        <w:rPr>
          <w:lang w:val="en-US"/>
        </w:rPr>
      </w:pPr>
      <w:bookmarkStart w:id="2" w:name="_Toc161343542"/>
      <w:r w:rsidRPr="00876091">
        <w:rPr>
          <w:lang w:val="en-US"/>
        </w:rPr>
        <w:t>Description of the processes to be automated</w:t>
      </w:r>
      <w:bookmarkEnd w:id="2"/>
    </w:p>
    <w:p w14:paraId="7F094F72" w14:textId="4B61C204" w:rsidR="0012120C" w:rsidRDefault="00876091" w:rsidP="0012120C">
      <w:pPr>
        <w:pStyle w:val="3"/>
      </w:pPr>
      <w:bookmarkStart w:id="3" w:name="_Toc161343543"/>
      <w:proofErr w:type="spellStart"/>
      <w:r w:rsidRPr="00876091">
        <w:t>General</w:t>
      </w:r>
      <w:proofErr w:type="spellEnd"/>
      <w:r w:rsidRPr="00876091">
        <w:t xml:space="preserve"> </w:t>
      </w:r>
      <w:proofErr w:type="spellStart"/>
      <w:r w:rsidRPr="00876091">
        <w:t>provisions</w:t>
      </w:r>
      <w:bookmarkEnd w:id="3"/>
      <w:proofErr w:type="spellEnd"/>
    </w:p>
    <w:p w14:paraId="62EFB0EF" w14:textId="2C941936" w:rsidR="00841AA9" w:rsidRDefault="00876091" w:rsidP="00841AA9"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program</w:t>
      </w:r>
      <w:proofErr w:type="spellEnd"/>
      <w:r w:rsidRPr="00876091">
        <w:t xml:space="preserve">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backing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virtual</w:t>
      </w:r>
      <w:proofErr w:type="spellEnd"/>
      <w:r w:rsidRPr="00876091">
        <w:t xml:space="preserve"> </w:t>
      </w:r>
      <w:proofErr w:type="spellStart"/>
      <w:r w:rsidRPr="00876091">
        <w:t>safes</w:t>
      </w:r>
      <w:proofErr w:type="spellEnd"/>
      <w:r w:rsidRPr="00876091">
        <w:t xml:space="preserve"> </w:t>
      </w:r>
      <w:proofErr w:type="spellStart"/>
      <w:r w:rsidRPr="00876091">
        <w:t>automates</w:t>
      </w:r>
      <w:proofErr w:type="spellEnd"/>
      <w:r w:rsidRPr="00876091">
        <w:t xml:space="preserve"> a </w:t>
      </w:r>
      <w:proofErr w:type="spellStart"/>
      <w:r w:rsidRPr="00876091">
        <w:t>number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processes</w:t>
      </w:r>
      <w:proofErr w:type="spellEnd"/>
      <w:r w:rsidRPr="00876091">
        <w:t xml:space="preserve">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convenient</w:t>
      </w:r>
      <w:proofErr w:type="spellEnd"/>
      <w:r w:rsidRPr="00876091">
        <w:t xml:space="preserve">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secure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management</w:t>
      </w:r>
      <w:proofErr w:type="spellEnd"/>
      <w:r w:rsidRPr="00876091">
        <w:t xml:space="preserve">. </w:t>
      </w:r>
      <w:proofErr w:type="spellStart"/>
      <w:r w:rsidRPr="00876091">
        <w:t>Here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a </w:t>
      </w:r>
      <w:proofErr w:type="spellStart"/>
      <w:r w:rsidRPr="00876091">
        <w:t>description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processes</w:t>
      </w:r>
      <w:proofErr w:type="spellEnd"/>
      <w:r w:rsidRPr="00876091">
        <w:t xml:space="preserve"> </w:t>
      </w:r>
      <w:proofErr w:type="spellStart"/>
      <w:r w:rsidRPr="00876091">
        <w:t>that</w:t>
      </w:r>
      <w:proofErr w:type="spellEnd"/>
      <w:r w:rsidRPr="00876091">
        <w:t xml:space="preserve"> </w:t>
      </w:r>
      <w:proofErr w:type="spellStart"/>
      <w:r w:rsidRPr="00876091">
        <w:t>this</w:t>
      </w:r>
      <w:proofErr w:type="spellEnd"/>
      <w:r w:rsidRPr="00876091">
        <w:t xml:space="preserve"> </w:t>
      </w:r>
      <w:proofErr w:type="spellStart"/>
      <w:r w:rsidRPr="00876091">
        <w:t>program</w:t>
      </w:r>
      <w:proofErr w:type="spellEnd"/>
      <w:r w:rsidRPr="00876091">
        <w:t xml:space="preserve"> </w:t>
      </w:r>
      <w:proofErr w:type="spellStart"/>
      <w:r w:rsidRPr="00876091">
        <w:t>automates</w:t>
      </w:r>
      <w:proofErr w:type="spellEnd"/>
      <w:r w:rsidRPr="00876091">
        <w:t>:</w:t>
      </w:r>
    </w:p>
    <w:p w14:paraId="49691299" w14:textId="77777777" w:rsidR="00876091" w:rsidRDefault="00876091" w:rsidP="00841AA9"/>
    <w:p w14:paraId="202817D9" w14:textId="53B77ACD" w:rsidR="00841AA9" w:rsidRPr="00876091" w:rsidRDefault="00876091" w:rsidP="00745697">
      <w:pPr>
        <w:pStyle w:val="4"/>
        <w:rPr>
          <w:lang w:val="en-US"/>
        </w:rPr>
      </w:pPr>
      <w:r w:rsidRPr="00876091">
        <w:rPr>
          <w:lang w:val="en-US"/>
        </w:rPr>
        <w:t>Automatic data backup</w:t>
      </w:r>
    </w:p>
    <w:p w14:paraId="28A43842" w14:textId="11DC499E" w:rsidR="00841AA9" w:rsidRDefault="00876091" w:rsidP="00841AA9"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can</w:t>
      </w:r>
      <w:proofErr w:type="spellEnd"/>
      <w:r w:rsidRPr="00876091">
        <w:t xml:space="preserve"> </w:t>
      </w:r>
      <w:proofErr w:type="spellStart"/>
      <w:r w:rsidRPr="00876091">
        <w:t>set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automatic</w:t>
      </w:r>
      <w:proofErr w:type="spellEnd"/>
      <w:r w:rsidRPr="00876091">
        <w:t xml:space="preserve">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intervals</w:t>
      </w:r>
      <w:proofErr w:type="spellEnd"/>
      <w:r w:rsidRPr="00876091">
        <w:t xml:space="preserve">,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example</w:t>
      </w:r>
      <w:proofErr w:type="spellEnd"/>
      <w:r w:rsidRPr="00876091">
        <w:t xml:space="preserve">, </w:t>
      </w:r>
      <w:proofErr w:type="spellStart"/>
      <w:r w:rsidRPr="00876091">
        <w:t>every</w:t>
      </w:r>
      <w:proofErr w:type="spellEnd"/>
      <w:r w:rsidRPr="00876091">
        <w:t xml:space="preserve"> </w:t>
      </w:r>
      <w:proofErr w:type="spellStart"/>
      <w:r w:rsidRPr="00876091">
        <w:t>time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operating</w:t>
      </w:r>
      <w:proofErr w:type="spellEnd"/>
      <w:r w:rsidRPr="00876091">
        <w:t xml:space="preserve"> </w:t>
      </w:r>
      <w:proofErr w:type="spellStart"/>
      <w:r w:rsidRPr="00876091">
        <w:t>system</w:t>
      </w:r>
      <w:proofErr w:type="spellEnd"/>
      <w:r w:rsidRPr="00876091">
        <w:t xml:space="preserve"> </w:t>
      </w:r>
      <w:proofErr w:type="spellStart"/>
      <w:r w:rsidRPr="00876091">
        <w:t>starts</w:t>
      </w:r>
      <w:proofErr w:type="spellEnd"/>
      <w:r w:rsidRPr="00876091">
        <w:t xml:space="preserve">.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program</w:t>
      </w:r>
      <w:proofErr w:type="spellEnd"/>
      <w:r w:rsidRPr="00876091">
        <w:t xml:space="preserve"> </w:t>
      </w:r>
      <w:proofErr w:type="spellStart"/>
      <w:r w:rsidRPr="00876091">
        <w:t>automatically</w:t>
      </w:r>
      <w:proofErr w:type="spellEnd"/>
      <w:r w:rsidRPr="00876091">
        <w:t xml:space="preserve"> </w:t>
      </w:r>
      <w:proofErr w:type="spellStart"/>
      <w:r w:rsidRPr="00876091">
        <w:t>backs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according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specified</w:t>
      </w:r>
      <w:proofErr w:type="spellEnd"/>
      <w:r w:rsidRPr="00876091">
        <w:t xml:space="preserve"> </w:t>
      </w:r>
      <w:proofErr w:type="spellStart"/>
      <w:r w:rsidRPr="00876091">
        <w:t>parameters</w:t>
      </w:r>
      <w:proofErr w:type="spellEnd"/>
      <w:r w:rsidRPr="00876091">
        <w:t>.</w:t>
      </w:r>
    </w:p>
    <w:p w14:paraId="4B00EFFD" w14:textId="77777777" w:rsidR="00876091" w:rsidRDefault="00876091" w:rsidP="00841AA9"/>
    <w:p w14:paraId="18A5AB64" w14:textId="39185D64" w:rsidR="00745697" w:rsidRPr="00877F0C" w:rsidRDefault="00877F0C" w:rsidP="00745697">
      <w:pPr>
        <w:pStyle w:val="4"/>
        <w:rPr>
          <w:lang w:val="en-US"/>
        </w:rPr>
      </w:pPr>
      <w:r>
        <w:rPr>
          <w:lang w:val="en-US"/>
        </w:rPr>
        <w:t>K</w:t>
      </w:r>
      <w:proofErr w:type="spellStart"/>
      <w:r w:rsidR="00876091" w:rsidRPr="00876091">
        <w:t>eyboard</w:t>
      </w:r>
      <w:proofErr w:type="spellEnd"/>
      <w:r w:rsidR="00876091" w:rsidRPr="00876091">
        <w:t xml:space="preserve"> </w:t>
      </w:r>
      <w:proofErr w:type="spellStart"/>
      <w:r w:rsidR="00876091" w:rsidRPr="00876091">
        <w:t>shortcut</w:t>
      </w:r>
      <w:proofErr w:type="spellEnd"/>
      <w:r w:rsidR="00876091" w:rsidRPr="00876091">
        <w:t xml:space="preserve"> </w:t>
      </w:r>
      <w:r>
        <w:rPr>
          <w:lang w:val="en-US"/>
        </w:rPr>
        <w:t xml:space="preserve">for </w:t>
      </w:r>
      <w:proofErr w:type="spellStart"/>
      <w:r w:rsidR="00876091" w:rsidRPr="00876091">
        <w:t>quick</w:t>
      </w:r>
      <w:proofErr w:type="spellEnd"/>
      <w:r>
        <w:rPr>
          <w:lang w:val="en-US"/>
        </w:rPr>
        <w:t xml:space="preserve"> </w:t>
      </w:r>
      <w:proofErr w:type="spellStart"/>
      <w:r w:rsidRPr="00876091">
        <w:t>data</w:t>
      </w:r>
      <w:proofErr w:type="spellEnd"/>
      <w:r w:rsidR="00876091" w:rsidRPr="00876091">
        <w:t xml:space="preserve"> </w:t>
      </w:r>
      <w:proofErr w:type="spellStart"/>
      <w:r w:rsidR="00876091" w:rsidRPr="00876091">
        <w:t>transfer</w:t>
      </w:r>
      <w:proofErr w:type="spellEnd"/>
      <w:r>
        <w:rPr>
          <w:lang w:val="en-US"/>
        </w:rPr>
        <w:t>ring</w:t>
      </w:r>
    </w:p>
    <w:p w14:paraId="0C8503C5" w14:textId="78863FC9" w:rsidR="00745697" w:rsidRDefault="00877F0C" w:rsidP="00841AA9">
      <w:proofErr w:type="spellStart"/>
      <w:r w:rsidRPr="00877F0C">
        <w:t>Users</w:t>
      </w:r>
      <w:proofErr w:type="spellEnd"/>
      <w:r w:rsidRPr="00877F0C">
        <w:t xml:space="preserve"> </w:t>
      </w:r>
      <w:proofErr w:type="spellStart"/>
      <w:r w:rsidRPr="00877F0C">
        <w:t>can</w:t>
      </w:r>
      <w:proofErr w:type="spellEnd"/>
      <w:r w:rsidRPr="00877F0C">
        <w:t xml:space="preserve"> </w:t>
      </w:r>
      <w:proofErr w:type="spellStart"/>
      <w:r w:rsidRPr="00877F0C">
        <w:t>set</w:t>
      </w:r>
      <w:proofErr w:type="spellEnd"/>
      <w:r w:rsidRPr="00877F0C">
        <w:t xml:space="preserve"> </w:t>
      </w:r>
      <w:proofErr w:type="spellStart"/>
      <w:r w:rsidRPr="00877F0C">
        <w:t>keyboard</w:t>
      </w:r>
      <w:proofErr w:type="spellEnd"/>
      <w:r w:rsidRPr="00877F0C">
        <w:t xml:space="preserve"> </w:t>
      </w:r>
      <w:proofErr w:type="spellStart"/>
      <w:r w:rsidRPr="00877F0C">
        <w:t>shortcuts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quickly</w:t>
      </w:r>
      <w:proofErr w:type="spellEnd"/>
      <w:r w:rsidRPr="00877F0C">
        <w:t xml:space="preserve"> </w:t>
      </w:r>
      <w:proofErr w:type="spellStart"/>
      <w:r w:rsidRPr="00877F0C">
        <w:t>transfer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a </w:t>
      </w:r>
      <w:proofErr w:type="spellStart"/>
      <w:r w:rsidRPr="00877F0C">
        <w:t>virtual</w:t>
      </w:r>
      <w:proofErr w:type="spellEnd"/>
      <w:r w:rsidRPr="00877F0C">
        <w:t xml:space="preserve"> </w:t>
      </w:r>
      <w:proofErr w:type="spellStart"/>
      <w:r w:rsidRPr="00877F0C">
        <w:t>safe</w:t>
      </w:r>
      <w:proofErr w:type="spellEnd"/>
      <w:r w:rsidRPr="00877F0C">
        <w:t xml:space="preserve"> </w:t>
      </w:r>
      <w:proofErr w:type="spellStart"/>
      <w:r w:rsidRPr="00877F0C">
        <w:t>directly</w:t>
      </w:r>
      <w:proofErr w:type="spellEnd"/>
      <w:r w:rsidRPr="00877F0C">
        <w:t xml:space="preserve"> </w:t>
      </w:r>
      <w:proofErr w:type="spellStart"/>
      <w:r w:rsidRPr="00877F0C">
        <w:t>from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program</w:t>
      </w:r>
      <w:proofErr w:type="spellEnd"/>
      <w:r w:rsidRPr="00877F0C">
        <w:t xml:space="preserve"> </w:t>
      </w:r>
      <w:proofErr w:type="spellStart"/>
      <w:r w:rsidRPr="00877F0C">
        <w:t>interface</w:t>
      </w:r>
      <w:proofErr w:type="spellEnd"/>
      <w:r w:rsidRPr="00877F0C">
        <w:t>.</w:t>
      </w:r>
    </w:p>
    <w:p w14:paraId="514A0D16" w14:textId="77777777" w:rsidR="00877F0C" w:rsidRDefault="00877F0C" w:rsidP="00841AA9"/>
    <w:p w14:paraId="05F12019" w14:textId="76ECF480" w:rsidR="00745697" w:rsidRDefault="00877F0C" w:rsidP="00745697">
      <w:pPr>
        <w:pStyle w:val="4"/>
      </w:pPr>
      <w:proofErr w:type="spellStart"/>
      <w:r w:rsidRPr="00877F0C">
        <w:t>Simplif</w:t>
      </w:r>
      <w:r>
        <w:rPr>
          <w:lang w:val="en-US"/>
        </w:rPr>
        <w:t>ied</w:t>
      </w:r>
      <w:proofErr w:type="spellEnd"/>
      <w:r>
        <w:rPr>
          <w:lang w:val="en-US"/>
        </w:rPr>
        <w:t xml:space="preserve"> </w:t>
      </w:r>
      <w:proofErr w:type="spellStart"/>
      <w:r w:rsidRPr="00877F0C">
        <w:t>backups</w:t>
      </w:r>
      <w:proofErr w:type="spellEnd"/>
      <w:r w:rsidRPr="00877F0C">
        <w:t xml:space="preserve"> </w:t>
      </w:r>
      <w:proofErr w:type="spellStart"/>
      <w:r w:rsidRPr="00877F0C">
        <w:t>organization</w:t>
      </w:r>
      <w:proofErr w:type="spellEnd"/>
    </w:p>
    <w:p w14:paraId="3074C6B8" w14:textId="46DEDE9F" w:rsidR="00745697" w:rsidRDefault="00877F0C" w:rsidP="00B07C0F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program</w:t>
      </w:r>
      <w:proofErr w:type="spellEnd"/>
      <w:r w:rsidRPr="00877F0C">
        <w:t xml:space="preserve"> </w:t>
      </w:r>
      <w:proofErr w:type="spellStart"/>
      <w:r w:rsidRPr="00877F0C">
        <w:t>allows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user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create</w:t>
      </w:r>
      <w:proofErr w:type="spellEnd"/>
      <w:r w:rsidRPr="00877F0C">
        <w:t xml:space="preserve"> </w:t>
      </w:r>
      <w:proofErr w:type="spellStart"/>
      <w:r w:rsidRPr="00877F0C">
        <w:t>virtual</w:t>
      </w:r>
      <w:proofErr w:type="spellEnd"/>
      <w:r w:rsidRPr="00877F0C">
        <w:t xml:space="preserve"> </w:t>
      </w:r>
      <w:proofErr w:type="spellStart"/>
      <w:r w:rsidRPr="00877F0C">
        <w:t>safes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store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copies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, </w:t>
      </w:r>
      <w:proofErr w:type="spellStart"/>
      <w:r w:rsidRPr="00877F0C">
        <w:t>which</w:t>
      </w:r>
      <w:proofErr w:type="spellEnd"/>
      <w:r w:rsidRPr="00877F0C">
        <w:t xml:space="preserve"> </w:t>
      </w:r>
      <w:proofErr w:type="spellStart"/>
      <w:r w:rsidRPr="00877F0C">
        <w:t>simplifies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work</w:t>
      </w:r>
      <w:proofErr w:type="spellEnd"/>
      <w:r w:rsidRPr="00877F0C">
        <w:t xml:space="preserve"> </w:t>
      </w:r>
      <w:proofErr w:type="spellStart"/>
      <w:r w:rsidRPr="00877F0C">
        <w:t>with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organization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>.</w:t>
      </w:r>
    </w:p>
    <w:p w14:paraId="6F0F58EB" w14:textId="77777777" w:rsidR="00877F0C" w:rsidRDefault="00877F0C" w:rsidP="00B07C0F"/>
    <w:p w14:paraId="0930D039" w14:textId="3214A7F3" w:rsidR="00745697" w:rsidRDefault="00877F0C" w:rsidP="00745697">
      <w:pPr>
        <w:pStyle w:val="4"/>
      </w:pPr>
      <w:proofErr w:type="spellStart"/>
      <w:r w:rsidRPr="00877F0C">
        <w:t>Logging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operations</w:t>
      </w:r>
      <w:proofErr w:type="spellEnd"/>
    </w:p>
    <w:p w14:paraId="0E19F481" w14:textId="5D13BD58" w:rsidR="00B07C0F" w:rsidRDefault="00877F0C" w:rsidP="00B07C0F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program</w:t>
      </w:r>
      <w:proofErr w:type="spellEnd"/>
      <w:r w:rsidRPr="00877F0C">
        <w:t xml:space="preserve"> </w:t>
      </w:r>
      <w:proofErr w:type="spellStart"/>
      <w:r w:rsidRPr="00877F0C">
        <w:t>automatically</w:t>
      </w:r>
      <w:proofErr w:type="spellEnd"/>
      <w:r w:rsidRPr="00877F0C">
        <w:t xml:space="preserve"> </w:t>
      </w:r>
      <w:proofErr w:type="spellStart"/>
      <w:r w:rsidRPr="00877F0C">
        <w:t>keeps</w:t>
      </w:r>
      <w:proofErr w:type="spellEnd"/>
      <w:r w:rsidRPr="00877F0C">
        <w:t xml:space="preserve"> a </w:t>
      </w:r>
      <w:proofErr w:type="spellStart"/>
      <w:r w:rsidRPr="00877F0C">
        <w:t>log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operations</w:t>
      </w:r>
      <w:proofErr w:type="spellEnd"/>
      <w:r w:rsidRPr="00877F0C">
        <w:t xml:space="preserve">, </w:t>
      </w:r>
      <w:proofErr w:type="spellStart"/>
      <w:r w:rsidRPr="00877F0C">
        <w:t>allowing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user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track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analyze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actions</w:t>
      </w:r>
      <w:proofErr w:type="spellEnd"/>
      <w:r w:rsidRPr="00877F0C">
        <w:t xml:space="preserve"> </w:t>
      </w:r>
      <w:proofErr w:type="spellStart"/>
      <w:r w:rsidRPr="00877F0C">
        <w:t>performed</w:t>
      </w:r>
      <w:proofErr w:type="spellEnd"/>
      <w:r w:rsidRPr="00877F0C">
        <w:t>.</w:t>
      </w:r>
    </w:p>
    <w:p w14:paraId="58D95135" w14:textId="77777777" w:rsidR="00046327" w:rsidRDefault="00046327" w:rsidP="00B07C0F"/>
    <w:p w14:paraId="3203D3F3" w14:textId="5194E9C7" w:rsidR="00500FAC" w:rsidRDefault="00500FAC" w:rsidP="00B07C0F">
      <w:pPr>
        <w:sectPr w:rsidR="00500FA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F9F29B2" w14:textId="03EE7DCA" w:rsidR="00B07C0F" w:rsidRDefault="00877F0C" w:rsidP="00745697">
      <w:pPr>
        <w:pStyle w:val="3"/>
      </w:pPr>
      <w:bookmarkStart w:id="4" w:name="_Toc161343544"/>
      <w:proofErr w:type="spellStart"/>
      <w:r w:rsidRPr="00877F0C">
        <w:t>General</w:t>
      </w:r>
      <w:proofErr w:type="spellEnd"/>
      <w:r w:rsidRPr="00877F0C">
        <w:t xml:space="preserve"> </w:t>
      </w:r>
      <w:proofErr w:type="spellStart"/>
      <w:r w:rsidRPr="00877F0C">
        <w:t>description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development</w:t>
      </w:r>
      <w:proofErr w:type="spellEnd"/>
      <w:r w:rsidRPr="00877F0C">
        <w:t xml:space="preserve"> </w:t>
      </w:r>
      <w:proofErr w:type="spellStart"/>
      <w:r w:rsidRPr="00877F0C">
        <w:t>stage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its</w:t>
      </w:r>
      <w:proofErr w:type="spellEnd"/>
      <w:r w:rsidRPr="00877F0C">
        <w:t xml:space="preserve"> </w:t>
      </w:r>
      <w:proofErr w:type="spellStart"/>
      <w:r w:rsidRPr="00877F0C">
        <w:t>components</w:t>
      </w:r>
      <w:bookmarkEnd w:id="4"/>
      <w:proofErr w:type="spellEnd"/>
    </w:p>
    <w:p w14:paraId="47C556B3" w14:textId="48981048" w:rsidR="00046327" w:rsidRDefault="00877F0C" w:rsidP="00046327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development</w:t>
      </w:r>
      <w:proofErr w:type="spellEnd"/>
      <w:r w:rsidRPr="00877F0C">
        <w:t xml:space="preserve"> </w:t>
      </w:r>
      <w:r>
        <w:rPr>
          <w:lang w:val="en-US"/>
        </w:rPr>
        <w:t>is</w:t>
      </w:r>
      <w:r w:rsidRPr="00877F0C">
        <w:t xml:space="preserve"> </w:t>
      </w:r>
      <w:proofErr w:type="spellStart"/>
      <w:r w:rsidRPr="00877F0C">
        <w:t>divided</w:t>
      </w:r>
      <w:proofErr w:type="spellEnd"/>
      <w:r w:rsidRPr="00877F0C">
        <w:t xml:space="preserve"> </w:t>
      </w:r>
      <w:proofErr w:type="spellStart"/>
      <w:r w:rsidRPr="00877F0C">
        <w:t>into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following</w:t>
      </w:r>
      <w:proofErr w:type="spellEnd"/>
      <w:r w:rsidRPr="00877F0C">
        <w:t xml:space="preserve"> </w:t>
      </w:r>
      <w:proofErr w:type="spellStart"/>
      <w:r w:rsidRPr="00877F0C">
        <w:t>stages</w:t>
      </w:r>
      <w:proofErr w:type="spellEnd"/>
      <w:r w:rsidRPr="00877F0C">
        <w:t>:</w:t>
      </w:r>
    </w:p>
    <w:p w14:paraId="32ACB141" w14:textId="77777777" w:rsidR="00877F0C" w:rsidRDefault="00877F0C" w:rsidP="00046327"/>
    <w:p w14:paraId="4E10446A" w14:textId="7C853515" w:rsidR="00046327" w:rsidRPr="00877F0C" w:rsidRDefault="00E85B56" w:rsidP="00046327">
      <w:pPr>
        <w:pStyle w:val="4"/>
        <w:rPr>
          <w:lang w:val="en-US"/>
        </w:rPr>
      </w:pPr>
      <w:r>
        <w:rPr>
          <w:lang w:val="en-US"/>
        </w:rPr>
        <w:t>P</w:t>
      </w:r>
      <w:r w:rsidR="00877F0C" w:rsidRPr="00877F0C">
        <w:rPr>
          <w:lang w:val="en-US"/>
        </w:rPr>
        <w:t>roject development</w:t>
      </w:r>
      <w:r w:rsidRPr="00E85B56">
        <w:rPr>
          <w:lang w:val="en-US"/>
        </w:rPr>
        <w:t xml:space="preserve"> </w:t>
      </w:r>
      <w:r>
        <w:rPr>
          <w:lang w:val="en-US"/>
        </w:rPr>
        <w:t>p</w:t>
      </w:r>
      <w:r w:rsidRPr="00877F0C">
        <w:rPr>
          <w:lang w:val="en-US"/>
        </w:rPr>
        <w:t>lanning</w:t>
      </w:r>
    </w:p>
    <w:p w14:paraId="20F61F4A" w14:textId="1A23880A" w:rsidR="00046327" w:rsidRDefault="00877F0C" w:rsidP="00B07C0F">
      <w:proofErr w:type="spellStart"/>
      <w:r w:rsidRPr="00877F0C">
        <w:t>During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stage</w:t>
      </w:r>
      <w:proofErr w:type="spellEnd"/>
      <w:r w:rsidRPr="00877F0C">
        <w:t xml:space="preserve">, </w:t>
      </w:r>
      <w:proofErr w:type="spellStart"/>
      <w:r w:rsidRPr="00877F0C">
        <w:t>approaches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be</w:t>
      </w:r>
      <w:proofErr w:type="spellEnd"/>
      <w:r w:rsidRPr="00877F0C">
        <w:t xml:space="preserve"> </w:t>
      </w:r>
      <w:proofErr w:type="spellStart"/>
      <w:r w:rsidRPr="00877F0C">
        <w:t>evaluated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technologies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be</w:t>
      </w:r>
      <w:proofErr w:type="spellEnd"/>
      <w:r w:rsidRPr="00877F0C">
        <w:t xml:space="preserve"> </w:t>
      </w:r>
      <w:proofErr w:type="spellStart"/>
      <w:r w:rsidRPr="00877F0C">
        <w:t>selected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project</w:t>
      </w:r>
      <w:proofErr w:type="spellEnd"/>
      <w:r w:rsidRPr="00877F0C">
        <w:t xml:space="preserve"> </w:t>
      </w:r>
      <w:proofErr w:type="spellStart"/>
      <w:r w:rsidRPr="00877F0C">
        <w:t>development</w:t>
      </w:r>
      <w:proofErr w:type="spellEnd"/>
      <w:r w:rsidRPr="00877F0C">
        <w:t xml:space="preserve">. </w:t>
      </w:r>
      <w:proofErr w:type="spellStart"/>
      <w:r w:rsidR="00E85B56" w:rsidRPr="00E85B56">
        <w:t>Documentation</w:t>
      </w:r>
      <w:proofErr w:type="spellEnd"/>
      <w:r w:rsidR="00E85B56" w:rsidRPr="00E85B56">
        <w:t xml:space="preserve"> </w:t>
      </w:r>
      <w:proofErr w:type="spellStart"/>
      <w:r w:rsidR="00E85B56" w:rsidRPr="00E85B56">
        <w:t>for</w:t>
      </w:r>
      <w:proofErr w:type="spellEnd"/>
      <w:r w:rsidR="00E85B56" w:rsidRPr="00E85B56">
        <w:t xml:space="preserve"> </w:t>
      </w:r>
      <w:proofErr w:type="spellStart"/>
      <w:r w:rsidR="00E85B56" w:rsidRPr="00E85B56">
        <w:t>the</w:t>
      </w:r>
      <w:proofErr w:type="spellEnd"/>
      <w:r w:rsidR="00E85B56" w:rsidRPr="00E85B56">
        <w:t xml:space="preserve"> </w:t>
      </w:r>
      <w:proofErr w:type="spellStart"/>
      <w:r w:rsidR="00E85B56" w:rsidRPr="00E85B56">
        <w:t>future</w:t>
      </w:r>
      <w:proofErr w:type="spellEnd"/>
      <w:r w:rsidR="00E85B56" w:rsidRPr="00E85B56">
        <w:t xml:space="preserve"> </w:t>
      </w:r>
      <w:proofErr w:type="spellStart"/>
      <w:r w:rsidR="00E85B56" w:rsidRPr="00E85B56">
        <w:t>project</w:t>
      </w:r>
      <w:proofErr w:type="spellEnd"/>
      <w:r w:rsidR="00E85B56" w:rsidRPr="00E85B56">
        <w:t xml:space="preserve"> </w:t>
      </w:r>
      <w:proofErr w:type="spellStart"/>
      <w:r w:rsidR="00E85B56" w:rsidRPr="00E85B56">
        <w:t>will</w:t>
      </w:r>
      <w:proofErr w:type="spellEnd"/>
      <w:r w:rsidR="00E85B56" w:rsidRPr="00E85B56">
        <w:t xml:space="preserve"> </w:t>
      </w:r>
      <w:proofErr w:type="spellStart"/>
      <w:r w:rsidR="00E85B56" w:rsidRPr="00E85B56">
        <w:t>be</w:t>
      </w:r>
      <w:proofErr w:type="spellEnd"/>
      <w:r w:rsidR="00E85B56" w:rsidRPr="00E85B56">
        <w:t xml:space="preserve"> </w:t>
      </w:r>
      <w:proofErr w:type="spellStart"/>
      <w:r w:rsidR="00E85B56" w:rsidRPr="00E85B56">
        <w:t>drawn</w:t>
      </w:r>
      <w:proofErr w:type="spellEnd"/>
      <w:r w:rsidRPr="00877F0C">
        <w:t xml:space="preserve">. </w:t>
      </w:r>
      <w:proofErr w:type="spellStart"/>
      <w:r w:rsidRPr="00877F0C">
        <w:t>Drawing</w:t>
      </w:r>
      <w:proofErr w:type="spellEnd"/>
      <w:r w:rsidRPr="00877F0C">
        <w:t xml:space="preserve"> </w:t>
      </w:r>
      <w:proofErr w:type="spellStart"/>
      <w:r w:rsidRPr="00877F0C">
        <w:t>up</w:t>
      </w:r>
      <w:proofErr w:type="spellEnd"/>
      <w:r w:rsidRPr="00877F0C">
        <w:t xml:space="preserve"> a </w:t>
      </w:r>
      <w:proofErr w:type="spellStart"/>
      <w:r w:rsidRPr="00877F0C">
        <w:t>theoretical</w:t>
      </w:r>
      <w:proofErr w:type="spellEnd"/>
      <w:r w:rsidRPr="00877F0C">
        <w:t xml:space="preserve"> </w:t>
      </w:r>
      <w:proofErr w:type="spellStart"/>
      <w:r w:rsidRPr="00877F0C">
        <w:t>approximate</w:t>
      </w:r>
      <w:proofErr w:type="spellEnd"/>
      <w:r w:rsidRPr="00877F0C">
        <w:t xml:space="preserve"> </w:t>
      </w:r>
      <w:proofErr w:type="spellStart"/>
      <w:r w:rsidRPr="00877F0C">
        <w:t>project</w:t>
      </w:r>
      <w:proofErr w:type="spellEnd"/>
      <w:r w:rsidRPr="00877F0C">
        <w:t xml:space="preserve"> </w:t>
      </w:r>
      <w:proofErr w:type="spellStart"/>
      <w:r w:rsidRPr="00877F0C">
        <w:t>layout</w:t>
      </w:r>
      <w:proofErr w:type="spellEnd"/>
      <w:r w:rsidRPr="00877F0C">
        <w:t xml:space="preserve">.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example</w:t>
      </w:r>
      <w:proofErr w:type="spellEnd"/>
      <w:r w:rsidRPr="00877F0C">
        <w:t xml:space="preserve">, </w:t>
      </w:r>
      <w:proofErr w:type="spellStart"/>
      <w:r w:rsidRPr="00877F0C">
        <w:t>to</w:t>
      </w:r>
      <w:proofErr w:type="spellEnd"/>
      <w:r w:rsidRPr="00877F0C">
        <w:t xml:space="preserve"> </w:t>
      </w:r>
      <w:r w:rsidR="00E85B56">
        <w:rPr>
          <w:lang w:val="en-US"/>
        </w:rPr>
        <w:t>figure out</w:t>
      </w:r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naming</w:t>
      </w:r>
      <w:proofErr w:type="spellEnd"/>
      <w:r w:rsidRPr="00877F0C">
        <w:t xml:space="preserve"> </w:t>
      </w:r>
      <w:proofErr w:type="spellStart"/>
      <w:r w:rsidRPr="00877F0C">
        <w:t>convention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project</w:t>
      </w:r>
      <w:proofErr w:type="spellEnd"/>
      <w:r w:rsidRPr="00877F0C">
        <w:t xml:space="preserve">, </w:t>
      </w:r>
      <w:proofErr w:type="spellStart"/>
      <w:r w:rsidRPr="00877F0C">
        <w:t>etc</w:t>
      </w:r>
      <w:proofErr w:type="spellEnd"/>
      <w:r w:rsidRPr="00877F0C">
        <w:t>.</w:t>
      </w:r>
    </w:p>
    <w:p w14:paraId="7DEFF9D6" w14:textId="77777777" w:rsidR="00877F0C" w:rsidRDefault="00877F0C" w:rsidP="00B07C0F"/>
    <w:p w14:paraId="318617FA" w14:textId="1352A56D" w:rsidR="00046327" w:rsidRPr="00877F0C" w:rsidRDefault="00877F0C" w:rsidP="00046327">
      <w:pPr>
        <w:pStyle w:val="4"/>
        <w:rPr>
          <w:lang w:val="en-US"/>
        </w:rPr>
      </w:pPr>
      <w:r>
        <w:rPr>
          <w:lang w:val="en-US"/>
        </w:rPr>
        <w:t>GUI</w:t>
      </w:r>
      <w:r w:rsidR="00E85B56" w:rsidRPr="00E85B56">
        <w:t xml:space="preserve"> </w:t>
      </w:r>
      <w:r w:rsidR="00E85B56">
        <w:rPr>
          <w:lang w:val="en-US"/>
        </w:rPr>
        <w:t>d</w:t>
      </w:r>
      <w:proofErr w:type="spellStart"/>
      <w:r w:rsidR="00E85B56" w:rsidRPr="00877F0C">
        <w:t>evelopment</w:t>
      </w:r>
      <w:proofErr w:type="spellEnd"/>
    </w:p>
    <w:p w14:paraId="1DEC1CAB" w14:textId="58DCFA0B" w:rsidR="00A42D02" w:rsidRDefault="00877F0C" w:rsidP="00B07C0F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main</w:t>
      </w:r>
      <w:proofErr w:type="spellEnd"/>
      <w:r w:rsidRPr="00877F0C">
        <w:t xml:space="preserve"> </w:t>
      </w:r>
      <w:proofErr w:type="spellStart"/>
      <w:r w:rsidRPr="00877F0C">
        <w:t>goal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stage</w:t>
      </w:r>
      <w:proofErr w:type="spellEnd"/>
      <w:r w:rsidRPr="00877F0C">
        <w:t xml:space="preserve"> </w:t>
      </w:r>
      <w:proofErr w:type="spellStart"/>
      <w:r w:rsidRPr="00877F0C">
        <w:t>is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create</w:t>
      </w:r>
      <w:proofErr w:type="spellEnd"/>
      <w:r w:rsidRPr="00877F0C">
        <w:t xml:space="preserve"> a </w:t>
      </w:r>
      <w:r>
        <w:rPr>
          <w:lang w:val="en-US"/>
        </w:rPr>
        <w:t>GUI</w:t>
      </w:r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application</w:t>
      </w:r>
      <w:proofErr w:type="spellEnd"/>
      <w:r w:rsidRPr="00877F0C">
        <w:t xml:space="preserve"> </w:t>
      </w:r>
      <w:proofErr w:type="spellStart"/>
      <w:r w:rsidRPr="00877F0C">
        <w:t>that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not</w:t>
      </w:r>
      <w:proofErr w:type="spellEnd"/>
      <w:r w:rsidRPr="00877F0C">
        <w:t xml:space="preserve"> </w:t>
      </w:r>
      <w:proofErr w:type="spellStart"/>
      <w:r w:rsidRPr="00877F0C">
        <w:t>yet</w:t>
      </w:r>
      <w:proofErr w:type="spellEnd"/>
      <w:r w:rsidRPr="00877F0C">
        <w:t xml:space="preserve"> </w:t>
      </w:r>
      <w:proofErr w:type="spellStart"/>
      <w:r w:rsidRPr="00877F0C">
        <w:t>perform</w:t>
      </w:r>
      <w:proofErr w:type="spellEnd"/>
      <w:r w:rsidRPr="00877F0C">
        <w:t xml:space="preserve"> </w:t>
      </w:r>
      <w:proofErr w:type="spellStart"/>
      <w:r w:rsidRPr="00877F0C">
        <w:t>any</w:t>
      </w:r>
      <w:proofErr w:type="spellEnd"/>
      <w:r w:rsidRPr="00877F0C">
        <w:t xml:space="preserve"> </w:t>
      </w:r>
      <w:proofErr w:type="spellStart"/>
      <w:r w:rsidRPr="00877F0C">
        <w:t>actions</w:t>
      </w:r>
      <w:proofErr w:type="spellEnd"/>
      <w:r w:rsidRPr="00877F0C">
        <w:t xml:space="preserve"> </w:t>
      </w:r>
      <w:proofErr w:type="spellStart"/>
      <w:r w:rsidRPr="00877F0C">
        <w:t>related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file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  <w:r w:rsidRPr="00877F0C">
        <w:t xml:space="preserve">, </w:t>
      </w:r>
      <w:proofErr w:type="spellStart"/>
      <w:r w:rsidRPr="00877F0C">
        <w:t>except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transition</w:t>
      </w:r>
      <w:proofErr w:type="spellEnd"/>
      <w:r w:rsidRPr="00877F0C">
        <w:t xml:space="preserve"> </w:t>
      </w:r>
      <w:proofErr w:type="spellStart"/>
      <w:r w:rsidRPr="00877F0C">
        <w:t>between</w:t>
      </w:r>
      <w:proofErr w:type="spellEnd"/>
      <w:r w:rsidRPr="00877F0C">
        <w:t xml:space="preserve"> </w:t>
      </w:r>
      <w:proofErr w:type="spellStart"/>
      <w:r w:rsidRPr="00877F0C">
        <w:t>Views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some</w:t>
      </w:r>
      <w:proofErr w:type="spellEnd"/>
      <w:r w:rsidRPr="00877F0C">
        <w:t xml:space="preserve"> </w:t>
      </w:r>
      <w:proofErr w:type="spellStart"/>
      <w:r w:rsidRPr="00877F0C">
        <w:t>basic</w:t>
      </w:r>
      <w:proofErr w:type="spellEnd"/>
      <w:r w:rsidRPr="00877F0C">
        <w:t xml:space="preserve"> </w:t>
      </w:r>
      <w:proofErr w:type="spellStart"/>
      <w:r w:rsidRPr="00877F0C">
        <w:t>implementations</w:t>
      </w:r>
      <w:proofErr w:type="spellEnd"/>
      <w:r w:rsidRPr="00877F0C">
        <w:t xml:space="preserve">.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result</w:t>
      </w:r>
      <w:proofErr w:type="spellEnd"/>
      <w:r w:rsidRPr="00877F0C">
        <w:t xml:space="preserve"> </w:t>
      </w:r>
      <w:proofErr w:type="spellStart"/>
      <w:r w:rsidRPr="00877F0C">
        <w:t>should</w:t>
      </w:r>
      <w:proofErr w:type="spellEnd"/>
      <w:r w:rsidRPr="00877F0C">
        <w:t xml:space="preserve"> b</w:t>
      </w:r>
      <w:r>
        <w:rPr>
          <w:lang w:val="en-US"/>
        </w:rPr>
        <w:t>e</w:t>
      </w:r>
      <w:r w:rsidR="00E85B56">
        <w:rPr>
          <w:lang w:val="en-US"/>
        </w:rPr>
        <w:t xml:space="preserve"> </w:t>
      </w:r>
      <w:r w:rsidR="00E85B56">
        <w:t>а</w:t>
      </w:r>
      <w:r>
        <w:rPr>
          <w:lang w:val="en-US"/>
        </w:rPr>
        <w:t xml:space="preserve"> defined</w:t>
      </w:r>
      <w:r w:rsidRPr="00877F0C">
        <w:t xml:space="preserve">, </w:t>
      </w:r>
      <w:proofErr w:type="spellStart"/>
      <w:r w:rsidRPr="00877F0C">
        <w:t>as</w:t>
      </w:r>
      <w:proofErr w:type="spellEnd"/>
      <w:r w:rsidRPr="00877F0C">
        <w:t xml:space="preserve"> </w:t>
      </w:r>
      <w:proofErr w:type="spellStart"/>
      <w:r w:rsidRPr="00877F0C">
        <w:t>far</w:t>
      </w:r>
      <w:proofErr w:type="spellEnd"/>
      <w:r w:rsidRPr="00877F0C">
        <w:t xml:space="preserve"> </w:t>
      </w:r>
      <w:proofErr w:type="spellStart"/>
      <w:r w:rsidRPr="00877F0C">
        <w:t>as</w:t>
      </w:r>
      <w:proofErr w:type="spellEnd"/>
      <w:r w:rsidRPr="00877F0C">
        <w:t xml:space="preserve"> </w:t>
      </w:r>
      <w:proofErr w:type="spellStart"/>
      <w:r w:rsidRPr="00877F0C">
        <w:t>possible</w:t>
      </w:r>
      <w:proofErr w:type="spellEnd"/>
      <w:r w:rsidRPr="00877F0C">
        <w:t xml:space="preserve">, </w:t>
      </w:r>
      <w:r>
        <w:rPr>
          <w:lang w:val="en-US"/>
        </w:rPr>
        <w:t xml:space="preserve">GUI concept </w:t>
      </w:r>
      <w:proofErr w:type="spellStart"/>
      <w:r w:rsidRPr="00877F0C">
        <w:t>that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only</w:t>
      </w:r>
      <w:proofErr w:type="spellEnd"/>
      <w:r w:rsidRPr="00877F0C">
        <w:t xml:space="preserve"> </w:t>
      </w:r>
      <w:proofErr w:type="spellStart"/>
      <w:r w:rsidRPr="00877F0C">
        <w:t>need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implement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  <w:r w:rsidRPr="00877F0C">
        <w:t>.</w:t>
      </w:r>
    </w:p>
    <w:p w14:paraId="6EB7FE06" w14:textId="77777777" w:rsidR="00877F0C" w:rsidRDefault="00877F0C" w:rsidP="00B07C0F"/>
    <w:p w14:paraId="4B8C43CF" w14:textId="78E3CD31" w:rsidR="0012120C" w:rsidRPr="003011E6" w:rsidRDefault="00877F0C" w:rsidP="00A42D02">
      <w:pPr>
        <w:pStyle w:val="4"/>
        <w:rPr>
          <w:lang w:val="en-US"/>
        </w:rPr>
      </w:pPr>
      <w:proofErr w:type="spellStart"/>
      <w:r w:rsidRPr="00877F0C">
        <w:t>Developing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  <w:r w:rsidR="003011E6">
        <w:t xml:space="preserve"> </w:t>
      </w:r>
      <w:r w:rsidR="003011E6">
        <w:rPr>
          <w:lang w:val="en-US"/>
        </w:rPr>
        <w:t>part</w:t>
      </w:r>
    </w:p>
    <w:p w14:paraId="08F9D660" w14:textId="3BF47F8A" w:rsidR="00A42D02" w:rsidRDefault="00877F0C" w:rsidP="00B07C0F">
      <w:proofErr w:type="spellStart"/>
      <w:r w:rsidRPr="00877F0C">
        <w:t>Once</w:t>
      </w:r>
      <w:proofErr w:type="spellEnd"/>
      <w:r w:rsidRPr="00877F0C">
        <w:t xml:space="preserve"> </w:t>
      </w:r>
      <w:proofErr w:type="spellStart"/>
      <w:r w:rsidRPr="00877F0C">
        <w:t>you</w:t>
      </w:r>
      <w:proofErr w:type="spellEnd"/>
      <w:r w:rsidRPr="00877F0C">
        <w:t xml:space="preserve"> </w:t>
      </w:r>
      <w:proofErr w:type="spellStart"/>
      <w:r w:rsidRPr="00877F0C">
        <w:t>have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r w:rsidR="009F63DF">
        <w:rPr>
          <w:lang w:val="en-US"/>
        </w:rPr>
        <w:t>GUI</w:t>
      </w:r>
      <w:r w:rsidRPr="00877F0C">
        <w:t xml:space="preserve">, </w:t>
      </w:r>
      <w:proofErr w:type="spellStart"/>
      <w:r w:rsidRPr="00877F0C">
        <w:t>you</w:t>
      </w:r>
      <w:proofErr w:type="spellEnd"/>
      <w:r w:rsidRPr="00877F0C">
        <w:t xml:space="preserve"> </w:t>
      </w:r>
      <w:proofErr w:type="spellStart"/>
      <w:r w:rsidRPr="00877F0C">
        <w:t>start</w:t>
      </w:r>
      <w:proofErr w:type="spellEnd"/>
      <w:r w:rsidRPr="00877F0C">
        <w:t xml:space="preserve"> </w:t>
      </w:r>
      <w:r w:rsidR="009F63DF">
        <w:rPr>
          <w:lang w:val="en-US"/>
        </w:rPr>
        <w:t>coding</w:t>
      </w:r>
      <w:r w:rsidRPr="00877F0C">
        <w:t xml:space="preserve"> a </w:t>
      </w:r>
      <w:proofErr w:type="spellStart"/>
      <w:r w:rsidRPr="00877F0C">
        <w:t>set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methods</w:t>
      </w:r>
      <w:proofErr w:type="spellEnd"/>
      <w:r w:rsidRPr="00877F0C">
        <w:t xml:space="preserve"> </w:t>
      </w:r>
      <w:proofErr w:type="spellStart"/>
      <w:r w:rsidRPr="00877F0C">
        <w:t>that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implement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functioning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r w:rsidR="009F63DF">
        <w:rPr>
          <w:lang w:val="en-US"/>
        </w:rPr>
        <w:t>GUI</w:t>
      </w:r>
      <w:r w:rsidRPr="00877F0C">
        <w:t xml:space="preserve">.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result</w:t>
      </w:r>
      <w:proofErr w:type="spellEnd"/>
      <w:r w:rsidRPr="00877F0C">
        <w:t xml:space="preserve"> </w:t>
      </w:r>
      <w:proofErr w:type="spellStart"/>
      <w:r w:rsidRPr="00877F0C">
        <w:t>is</w:t>
      </w:r>
      <w:proofErr w:type="spellEnd"/>
      <w:r w:rsidRPr="00877F0C">
        <w:t xml:space="preserve"> a </w:t>
      </w:r>
      <w:proofErr w:type="spellStart"/>
      <w:r w:rsidRPr="00877F0C">
        <w:t>set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methods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implementing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project's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  <w:r w:rsidRPr="00877F0C">
        <w:t>.</w:t>
      </w:r>
    </w:p>
    <w:p w14:paraId="45B8AF69" w14:textId="77777777" w:rsidR="00877F0C" w:rsidRDefault="00877F0C" w:rsidP="00B07C0F"/>
    <w:p w14:paraId="20626921" w14:textId="136237F9" w:rsidR="00A42D02" w:rsidRPr="00A42D02" w:rsidRDefault="00500FAC" w:rsidP="00A42D02">
      <w:pPr>
        <w:pStyle w:val="4"/>
      </w:pPr>
      <w:r>
        <w:rPr>
          <w:lang w:val="en-US"/>
        </w:rPr>
        <w:t>C</w:t>
      </w:r>
      <w:r w:rsidRPr="00500FAC">
        <w:rPr>
          <w:lang w:val="en-US"/>
        </w:rPr>
        <w:t>ombining</w:t>
      </w:r>
      <w:r w:rsidRPr="00500FAC">
        <w:t xml:space="preserve"> GUI </w:t>
      </w:r>
      <w:proofErr w:type="spellStart"/>
      <w:r w:rsidRPr="00500FAC">
        <w:t>and</w:t>
      </w:r>
      <w:proofErr w:type="spellEnd"/>
      <w:r w:rsidR="009F63DF">
        <w:rPr>
          <w:lang w:val="en-US"/>
        </w:rPr>
        <w:t xml:space="preserve"> </w:t>
      </w:r>
      <w:proofErr w:type="spellStart"/>
      <w:r w:rsidR="003011E6" w:rsidRPr="00877F0C">
        <w:t>functionality</w:t>
      </w:r>
      <w:proofErr w:type="spellEnd"/>
      <w:r w:rsidR="003011E6">
        <w:t xml:space="preserve"> </w:t>
      </w:r>
      <w:r w:rsidR="003011E6">
        <w:rPr>
          <w:lang w:val="en-US"/>
        </w:rPr>
        <w:t>part</w:t>
      </w:r>
    </w:p>
    <w:p w14:paraId="50F779B2" w14:textId="14C92835" w:rsidR="0030217E" w:rsidRDefault="00500FAC" w:rsidP="00B07C0F">
      <w:proofErr w:type="spellStart"/>
      <w:r w:rsidRPr="00500FAC">
        <w:t>At</w:t>
      </w:r>
      <w:proofErr w:type="spellEnd"/>
      <w:r w:rsidRPr="00500FAC">
        <w:t xml:space="preserve"> </w:t>
      </w:r>
      <w:proofErr w:type="spellStart"/>
      <w:r w:rsidRPr="00500FAC">
        <w:t>this</w:t>
      </w:r>
      <w:proofErr w:type="spellEnd"/>
      <w:r w:rsidRPr="00500FAC">
        <w:t xml:space="preserve"> </w:t>
      </w:r>
      <w:proofErr w:type="spellStart"/>
      <w:r w:rsidRPr="00500FAC">
        <w:t>stage</w:t>
      </w:r>
      <w:proofErr w:type="spellEnd"/>
      <w:r w:rsidRPr="00500FAC">
        <w:t xml:space="preserve">, </w:t>
      </w:r>
      <w:proofErr w:type="spellStart"/>
      <w:r w:rsidRPr="00500FAC">
        <w:t>you</w:t>
      </w:r>
      <w:proofErr w:type="spellEnd"/>
      <w:r w:rsidRPr="00500FAC">
        <w:t xml:space="preserve"> </w:t>
      </w:r>
      <w:proofErr w:type="spellStart"/>
      <w:r w:rsidRPr="00500FAC">
        <w:t>need</w:t>
      </w:r>
      <w:proofErr w:type="spellEnd"/>
      <w:r w:rsidRPr="00500FAC">
        <w:t xml:space="preserve"> </w:t>
      </w:r>
      <w:proofErr w:type="spellStart"/>
      <w:r w:rsidRPr="00500FAC">
        <w:t>to</w:t>
      </w:r>
      <w:proofErr w:type="spellEnd"/>
      <w:r w:rsidRPr="00500FAC">
        <w:t xml:space="preserve"> </w:t>
      </w:r>
      <w:proofErr w:type="spellStart"/>
      <w:r w:rsidRPr="00500FAC">
        <w:t>link</w:t>
      </w:r>
      <w:proofErr w:type="spellEnd"/>
      <w:r w:rsidRPr="00500FAC">
        <w:t xml:space="preserve"> </w:t>
      </w:r>
      <w:proofErr w:type="spellStart"/>
      <w:r w:rsidRPr="00500FAC">
        <w:t>the</w:t>
      </w:r>
      <w:proofErr w:type="spellEnd"/>
      <w:r w:rsidRPr="00500FAC">
        <w:t xml:space="preserve"> </w:t>
      </w:r>
      <w:r w:rsidR="009F63DF">
        <w:rPr>
          <w:lang w:val="en-US"/>
        </w:rPr>
        <w:t>GUI</w:t>
      </w:r>
      <w:r w:rsidRPr="00500FAC">
        <w:t xml:space="preserve"> </w:t>
      </w:r>
      <w:proofErr w:type="spellStart"/>
      <w:r w:rsidRPr="00500FAC">
        <w:t>and</w:t>
      </w:r>
      <w:proofErr w:type="spellEnd"/>
      <w:r w:rsidRPr="00500FAC">
        <w:t xml:space="preserve"> </w:t>
      </w:r>
      <w:proofErr w:type="spellStart"/>
      <w:r w:rsidRPr="00500FAC">
        <w:t>functional</w:t>
      </w:r>
      <w:proofErr w:type="spellEnd"/>
      <w:r w:rsidRPr="00500FAC">
        <w:t xml:space="preserve"> </w:t>
      </w:r>
      <w:proofErr w:type="spellStart"/>
      <w:r w:rsidRPr="00500FAC">
        <w:t>parts</w:t>
      </w:r>
      <w:proofErr w:type="spellEnd"/>
      <w:r w:rsidRPr="00500FAC">
        <w:t xml:space="preserve"> </w:t>
      </w:r>
      <w:proofErr w:type="spellStart"/>
      <w:r w:rsidRPr="00500FAC">
        <w:t>by</w:t>
      </w:r>
      <w:proofErr w:type="spellEnd"/>
      <w:r w:rsidRPr="00500FAC">
        <w:t xml:space="preserve"> </w:t>
      </w:r>
      <w:r w:rsidR="003011E6">
        <w:rPr>
          <w:lang w:val="en-US"/>
        </w:rPr>
        <w:t>coding</w:t>
      </w:r>
      <w:r w:rsidRPr="00500FAC">
        <w:t xml:space="preserve"> </w:t>
      </w:r>
      <w:proofErr w:type="spellStart"/>
      <w:r w:rsidRPr="00500FAC">
        <w:t>classes</w:t>
      </w:r>
      <w:proofErr w:type="spellEnd"/>
      <w:r w:rsidRPr="00500FAC">
        <w:t xml:space="preserve"> </w:t>
      </w:r>
      <w:proofErr w:type="spellStart"/>
      <w:r w:rsidRPr="00500FAC">
        <w:t>and</w:t>
      </w:r>
      <w:proofErr w:type="spellEnd"/>
      <w:r w:rsidRPr="00500FAC">
        <w:t xml:space="preserve"> </w:t>
      </w:r>
      <w:proofErr w:type="spellStart"/>
      <w:r w:rsidRPr="00500FAC">
        <w:t>services</w:t>
      </w:r>
      <w:proofErr w:type="spellEnd"/>
      <w:r w:rsidRPr="00500FAC">
        <w:t xml:space="preserve"> </w:t>
      </w:r>
      <w:proofErr w:type="spellStart"/>
      <w:r w:rsidRPr="00500FAC">
        <w:t>in</w:t>
      </w:r>
      <w:proofErr w:type="spellEnd"/>
      <w:r w:rsidRPr="00500FAC">
        <w:t xml:space="preserve"> </w:t>
      </w:r>
      <w:proofErr w:type="spellStart"/>
      <w:r w:rsidRPr="00500FAC">
        <w:t>the</w:t>
      </w:r>
      <w:proofErr w:type="spellEnd"/>
      <w:r w:rsidRPr="00500FAC">
        <w:t xml:space="preserve"> </w:t>
      </w:r>
      <w:r w:rsidR="009F63DF">
        <w:rPr>
          <w:lang w:val="en-US"/>
        </w:rPr>
        <w:t>GUI</w:t>
      </w:r>
      <w:r w:rsidRPr="00500FAC">
        <w:t xml:space="preserve"> </w:t>
      </w:r>
      <w:proofErr w:type="spellStart"/>
      <w:r w:rsidRPr="00500FAC">
        <w:t>that</w:t>
      </w:r>
      <w:proofErr w:type="spellEnd"/>
      <w:r w:rsidRPr="00500FAC">
        <w:t xml:space="preserve"> </w:t>
      </w:r>
      <w:proofErr w:type="spellStart"/>
      <w:r w:rsidRPr="00500FAC">
        <w:t>will</w:t>
      </w:r>
      <w:proofErr w:type="spellEnd"/>
      <w:r w:rsidRPr="00500FAC">
        <w:t xml:space="preserve"> </w:t>
      </w:r>
      <w:proofErr w:type="spellStart"/>
      <w:r w:rsidRPr="00500FAC">
        <w:t>use</w:t>
      </w:r>
      <w:proofErr w:type="spellEnd"/>
      <w:r w:rsidRPr="00500FAC">
        <w:t xml:space="preserve"> </w:t>
      </w:r>
      <w:proofErr w:type="spellStart"/>
      <w:r w:rsidRPr="00500FAC">
        <w:t>implementations</w:t>
      </w:r>
      <w:proofErr w:type="spellEnd"/>
      <w:r w:rsidRPr="00500FAC">
        <w:t xml:space="preserve">. </w:t>
      </w:r>
      <w:proofErr w:type="spellStart"/>
      <w:r w:rsidRPr="00500FAC">
        <w:t>As</w:t>
      </w:r>
      <w:proofErr w:type="spellEnd"/>
      <w:r w:rsidRPr="00500FAC">
        <w:t xml:space="preserve"> a </w:t>
      </w:r>
      <w:proofErr w:type="spellStart"/>
      <w:r w:rsidRPr="00500FAC">
        <w:t>result</w:t>
      </w:r>
      <w:proofErr w:type="spellEnd"/>
      <w:r w:rsidRPr="00500FAC">
        <w:t xml:space="preserve">, </w:t>
      </w:r>
      <w:proofErr w:type="spellStart"/>
      <w:r w:rsidRPr="00500FAC">
        <w:t>you</w:t>
      </w:r>
      <w:proofErr w:type="spellEnd"/>
      <w:r w:rsidRPr="00500FAC">
        <w:t xml:space="preserve"> </w:t>
      </w:r>
      <w:proofErr w:type="spellStart"/>
      <w:r w:rsidRPr="00500FAC">
        <w:t>should</w:t>
      </w:r>
      <w:proofErr w:type="spellEnd"/>
      <w:r w:rsidRPr="00500FAC">
        <w:t xml:space="preserve"> </w:t>
      </w:r>
      <w:proofErr w:type="spellStart"/>
      <w:r w:rsidRPr="00500FAC">
        <w:t>have</w:t>
      </w:r>
      <w:proofErr w:type="spellEnd"/>
      <w:r w:rsidRPr="00500FAC">
        <w:t xml:space="preserve"> a </w:t>
      </w:r>
      <w:proofErr w:type="spellStart"/>
      <w:r w:rsidRPr="00500FAC">
        <w:t>ready-made</w:t>
      </w:r>
      <w:proofErr w:type="spellEnd"/>
      <w:r w:rsidRPr="00500FAC">
        <w:t xml:space="preserve"> </w:t>
      </w:r>
      <w:proofErr w:type="spellStart"/>
      <w:r w:rsidRPr="00500FAC">
        <w:t>program</w:t>
      </w:r>
      <w:proofErr w:type="spellEnd"/>
      <w:r w:rsidRPr="00500FAC">
        <w:t>.</w:t>
      </w:r>
    </w:p>
    <w:p w14:paraId="13EEF760" w14:textId="77777777" w:rsidR="00500FAC" w:rsidRDefault="00500FAC" w:rsidP="00B07C0F"/>
    <w:p w14:paraId="6475D05C" w14:textId="0B8B5529" w:rsidR="0030217E" w:rsidRDefault="00500FAC" w:rsidP="0030217E">
      <w:pPr>
        <w:pStyle w:val="4"/>
      </w:pPr>
      <w:proofErr w:type="spellStart"/>
      <w:r w:rsidRPr="00500FAC">
        <w:t>Software</w:t>
      </w:r>
      <w:proofErr w:type="spellEnd"/>
      <w:r w:rsidRPr="00500FAC">
        <w:t xml:space="preserve"> </w:t>
      </w:r>
      <w:proofErr w:type="spellStart"/>
      <w:r w:rsidRPr="00500FAC">
        <w:t>testing</w:t>
      </w:r>
      <w:proofErr w:type="spellEnd"/>
    </w:p>
    <w:p w14:paraId="02082CA0" w14:textId="6095C8FB" w:rsidR="0030217E" w:rsidRDefault="00500FAC" w:rsidP="00B07C0F">
      <w:pPr>
        <w:sectPr w:rsidR="003021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proofErr w:type="spellStart"/>
      <w:r w:rsidRPr="00500FAC">
        <w:t>At</w:t>
      </w:r>
      <w:proofErr w:type="spellEnd"/>
      <w:r w:rsidRPr="00500FAC">
        <w:t xml:space="preserve"> </w:t>
      </w:r>
      <w:proofErr w:type="spellStart"/>
      <w:r w:rsidRPr="00500FAC">
        <w:t>the</w:t>
      </w:r>
      <w:proofErr w:type="spellEnd"/>
      <w:r w:rsidRPr="00500FAC">
        <w:t xml:space="preserve"> </w:t>
      </w:r>
      <w:proofErr w:type="spellStart"/>
      <w:r w:rsidRPr="00500FAC">
        <w:t>end</w:t>
      </w:r>
      <w:proofErr w:type="spellEnd"/>
      <w:r w:rsidRPr="00500FAC">
        <w:t xml:space="preserve"> </w:t>
      </w:r>
      <w:proofErr w:type="spellStart"/>
      <w:r w:rsidRPr="00500FAC">
        <w:t>of</w:t>
      </w:r>
      <w:proofErr w:type="spellEnd"/>
      <w:r w:rsidRPr="00500FAC">
        <w:t xml:space="preserve"> </w:t>
      </w:r>
      <w:proofErr w:type="spellStart"/>
      <w:r w:rsidRPr="00500FAC">
        <w:t>development</w:t>
      </w:r>
      <w:proofErr w:type="spellEnd"/>
      <w:r w:rsidRPr="00500FAC">
        <w:t xml:space="preserve">, </w:t>
      </w:r>
      <w:proofErr w:type="spellStart"/>
      <w:r w:rsidRPr="00500FAC">
        <w:t>the</w:t>
      </w:r>
      <w:proofErr w:type="spellEnd"/>
      <w:r w:rsidRPr="00500FAC">
        <w:t xml:space="preserve"> </w:t>
      </w:r>
      <w:proofErr w:type="spellStart"/>
      <w:r w:rsidRPr="00500FAC">
        <w:t>program</w:t>
      </w:r>
      <w:proofErr w:type="spellEnd"/>
      <w:r w:rsidRPr="00500FAC">
        <w:t xml:space="preserve"> </w:t>
      </w:r>
      <w:proofErr w:type="spellStart"/>
      <w:r w:rsidRPr="00500FAC">
        <w:t>is</w:t>
      </w:r>
      <w:proofErr w:type="spellEnd"/>
      <w:r w:rsidRPr="00500FAC">
        <w:t xml:space="preserve"> </w:t>
      </w:r>
      <w:proofErr w:type="spellStart"/>
      <w:r w:rsidRPr="00500FAC">
        <w:t>tested</w:t>
      </w:r>
      <w:proofErr w:type="spellEnd"/>
      <w:r w:rsidRPr="00500FAC">
        <w:t xml:space="preserve"> </w:t>
      </w:r>
      <w:proofErr w:type="spellStart"/>
      <w:r w:rsidRPr="00500FAC">
        <w:t>and</w:t>
      </w:r>
      <w:proofErr w:type="spellEnd"/>
      <w:r w:rsidRPr="00500FAC">
        <w:t xml:space="preserve"> </w:t>
      </w:r>
      <w:proofErr w:type="spellStart"/>
      <w:r w:rsidRPr="00500FAC">
        <w:t>bugs</w:t>
      </w:r>
      <w:proofErr w:type="spellEnd"/>
      <w:r w:rsidRPr="00500FAC">
        <w:t xml:space="preserve"> </w:t>
      </w:r>
      <w:proofErr w:type="spellStart"/>
      <w:r w:rsidRPr="00500FAC">
        <w:t>are</w:t>
      </w:r>
      <w:proofErr w:type="spellEnd"/>
      <w:r w:rsidRPr="00500FAC">
        <w:t xml:space="preserve"> </w:t>
      </w:r>
      <w:proofErr w:type="spellStart"/>
      <w:r w:rsidRPr="00500FAC">
        <w:t>fixed</w:t>
      </w:r>
      <w:proofErr w:type="spellEnd"/>
      <w:r w:rsidRPr="00500FAC">
        <w:t xml:space="preserve">. </w:t>
      </w:r>
      <w:proofErr w:type="spellStart"/>
      <w:r w:rsidRPr="00500FAC">
        <w:t>The</w:t>
      </w:r>
      <w:proofErr w:type="spellEnd"/>
      <w:r w:rsidRPr="00500FAC">
        <w:t xml:space="preserve"> </w:t>
      </w:r>
      <w:proofErr w:type="spellStart"/>
      <w:r w:rsidRPr="00500FAC">
        <w:t>result</w:t>
      </w:r>
      <w:proofErr w:type="spellEnd"/>
      <w:r w:rsidRPr="00500FAC">
        <w:t xml:space="preserve"> </w:t>
      </w:r>
      <w:proofErr w:type="spellStart"/>
      <w:r w:rsidRPr="00500FAC">
        <w:t>is</w:t>
      </w:r>
      <w:proofErr w:type="spellEnd"/>
      <w:r w:rsidRPr="00500FAC">
        <w:t xml:space="preserve"> a </w:t>
      </w:r>
      <w:proofErr w:type="spellStart"/>
      <w:r w:rsidRPr="00500FAC">
        <w:t>tested</w:t>
      </w:r>
      <w:proofErr w:type="spellEnd"/>
      <w:r w:rsidRPr="00500FAC">
        <w:t xml:space="preserve"> </w:t>
      </w:r>
      <w:proofErr w:type="spellStart"/>
      <w:r w:rsidRPr="00500FAC">
        <w:t>program</w:t>
      </w:r>
      <w:proofErr w:type="spellEnd"/>
      <w:r w:rsidRPr="00500FAC">
        <w:t xml:space="preserve"> </w:t>
      </w:r>
      <w:proofErr w:type="spellStart"/>
      <w:r w:rsidRPr="00500FAC">
        <w:t>that</w:t>
      </w:r>
      <w:proofErr w:type="spellEnd"/>
      <w:r w:rsidRPr="00500FAC">
        <w:t xml:space="preserve"> </w:t>
      </w:r>
      <w:proofErr w:type="spellStart"/>
      <w:r w:rsidRPr="00500FAC">
        <w:t>should</w:t>
      </w:r>
      <w:proofErr w:type="spellEnd"/>
      <w:r w:rsidRPr="00500FAC">
        <w:t xml:space="preserve"> </w:t>
      </w:r>
      <w:proofErr w:type="spellStart"/>
      <w:r w:rsidRPr="00500FAC">
        <w:t>ideally</w:t>
      </w:r>
      <w:proofErr w:type="spellEnd"/>
      <w:r w:rsidRPr="00500FAC">
        <w:t xml:space="preserve"> </w:t>
      </w:r>
      <w:proofErr w:type="spellStart"/>
      <w:r w:rsidRPr="00500FAC">
        <w:t>be</w:t>
      </w:r>
      <w:proofErr w:type="spellEnd"/>
      <w:r w:rsidRPr="00500FAC">
        <w:t xml:space="preserve"> </w:t>
      </w:r>
      <w:proofErr w:type="spellStart"/>
      <w:r w:rsidRPr="00500FAC">
        <w:t>bug-free</w:t>
      </w:r>
      <w:proofErr w:type="spellEnd"/>
      <w:r w:rsidRPr="00500FAC">
        <w:t>.</w:t>
      </w:r>
    </w:p>
    <w:p w14:paraId="26B5B899" w14:textId="1649B5F8" w:rsidR="0012120C" w:rsidRDefault="00500FAC" w:rsidP="0030217E">
      <w:pPr>
        <w:pStyle w:val="1"/>
      </w:pPr>
      <w:bookmarkStart w:id="5" w:name="_Toc161343545"/>
      <w:r w:rsidRPr="00500FAC">
        <w:t>System requirements</w:t>
      </w:r>
      <w:bookmarkEnd w:id="5"/>
    </w:p>
    <w:p w14:paraId="1A54591E" w14:textId="471CDBDB" w:rsidR="0012120C" w:rsidRDefault="00976DBB" w:rsidP="00C35473">
      <w:pPr>
        <w:pStyle w:val="2"/>
      </w:pPr>
      <w:bookmarkStart w:id="6" w:name="_Toc161343546"/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system</w:t>
      </w:r>
      <w:proofErr w:type="spellEnd"/>
      <w:r w:rsidRPr="00976DBB">
        <w:t xml:space="preserve"> </w:t>
      </w:r>
      <w:proofErr w:type="spellStart"/>
      <w:r w:rsidRPr="00976DBB">
        <w:t>in</w:t>
      </w:r>
      <w:proofErr w:type="spellEnd"/>
      <w:r w:rsidRPr="00976DBB">
        <w:t xml:space="preserve"> </w:t>
      </w:r>
      <w:proofErr w:type="spellStart"/>
      <w:r w:rsidRPr="00976DBB">
        <w:t>general</w:t>
      </w:r>
      <w:bookmarkEnd w:id="6"/>
      <w:proofErr w:type="spellEnd"/>
    </w:p>
    <w:p w14:paraId="75516558" w14:textId="076D5F92" w:rsidR="00C35473" w:rsidRDefault="00AC5968" w:rsidP="00B07C0F"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program</w:t>
      </w:r>
      <w:proofErr w:type="spellEnd"/>
      <w:r w:rsidRPr="00AC5968">
        <w:t xml:space="preserve"> </w:t>
      </w:r>
      <w:proofErr w:type="spellStart"/>
      <w:r w:rsidRPr="00AC5968">
        <w:t>should</w:t>
      </w:r>
      <w:proofErr w:type="spellEnd"/>
      <w:r w:rsidRPr="00AC5968">
        <w:t xml:space="preserve"> </w:t>
      </w:r>
      <w:proofErr w:type="spellStart"/>
      <w:r w:rsidRPr="00AC5968">
        <w:t>provide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user</w:t>
      </w:r>
      <w:proofErr w:type="spellEnd"/>
      <w:r w:rsidRPr="00AC5968">
        <w:t xml:space="preserve"> </w:t>
      </w:r>
      <w:proofErr w:type="spellStart"/>
      <w:r w:rsidRPr="00AC5968">
        <w:t>with</w:t>
      </w:r>
      <w:proofErr w:type="spellEnd"/>
      <w:r w:rsidRPr="00AC5968">
        <w:t xml:space="preserve"> a </w:t>
      </w:r>
      <w:proofErr w:type="spellStart"/>
      <w:r w:rsidRPr="00AC5968">
        <w:t>convenient</w:t>
      </w:r>
      <w:proofErr w:type="spellEnd"/>
      <w:r w:rsidRPr="00AC5968">
        <w:t xml:space="preserve"> </w:t>
      </w:r>
      <w:proofErr w:type="spellStart"/>
      <w:r w:rsidRPr="00AC5968">
        <w:t>interface</w:t>
      </w:r>
      <w:proofErr w:type="spellEnd"/>
      <w:r w:rsidRPr="00AC5968">
        <w:t xml:space="preserve"> </w:t>
      </w:r>
      <w:proofErr w:type="spellStart"/>
      <w:r w:rsidRPr="00AC5968">
        <w:t>for</w:t>
      </w:r>
      <w:proofErr w:type="spellEnd"/>
      <w:r w:rsidRPr="00AC5968">
        <w:t xml:space="preserve"> </w:t>
      </w:r>
      <w:proofErr w:type="spellStart"/>
      <w:r w:rsidRPr="00AC5968">
        <w:t>managing</w:t>
      </w:r>
      <w:proofErr w:type="spellEnd"/>
      <w:r w:rsidRPr="00AC5968">
        <w:t xml:space="preserve"> </w:t>
      </w:r>
      <w:proofErr w:type="spellStart"/>
      <w:r w:rsidRPr="00AC5968">
        <w:t>files</w:t>
      </w:r>
      <w:proofErr w:type="spellEnd"/>
      <w:r w:rsidRPr="00AC5968">
        <w:t xml:space="preserve"> </w:t>
      </w:r>
      <w:proofErr w:type="spellStart"/>
      <w:r w:rsidRPr="00AC5968">
        <w:t>and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ability</w:t>
      </w:r>
      <w:proofErr w:type="spellEnd"/>
      <w:r w:rsidRPr="00AC5968">
        <w:t xml:space="preserve"> </w:t>
      </w:r>
      <w:proofErr w:type="spellStart"/>
      <w:r w:rsidRPr="00AC5968">
        <w:t>to</w:t>
      </w:r>
      <w:proofErr w:type="spellEnd"/>
      <w:r w:rsidRPr="00AC5968">
        <w:t xml:space="preserve"> </w:t>
      </w:r>
      <w:proofErr w:type="spellStart"/>
      <w:r w:rsidRPr="00AC5968">
        <w:t>select</w:t>
      </w:r>
      <w:proofErr w:type="spellEnd"/>
      <w:r w:rsidRPr="00AC5968">
        <w:t xml:space="preserve"> </w:t>
      </w:r>
      <w:proofErr w:type="spellStart"/>
      <w:r w:rsidRPr="00AC5968">
        <w:t>specific</w:t>
      </w:r>
      <w:proofErr w:type="spellEnd"/>
      <w:r w:rsidRPr="00AC5968">
        <w:t xml:space="preserve"> </w:t>
      </w:r>
      <w:proofErr w:type="spellStart"/>
      <w:r w:rsidRPr="00AC5968">
        <w:t>files</w:t>
      </w:r>
      <w:proofErr w:type="spellEnd"/>
      <w:r w:rsidRPr="00AC5968">
        <w:t xml:space="preserve"> </w:t>
      </w:r>
      <w:proofErr w:type="spellStart"/>
      <w:r w:rsidRPr="00AC5968">
        <w:t>and</w:t>
      </w:r>
      <w:proofErr w:type="spellEnd"/>
      <w:r w:rsidRPr="00AC5968">
        <w:t xml:space="preserve"> </w:t>
      </w:r>
      <w:proofErr w:type="spellStart"/>
      <w:r w:rsidRPr="00AC5968">
        <w:t>reserve</w:t>
      </w:r>
      <w:proofErr w:type="spellEnd"/>
      <w:r w:rsidRPr="00AC5968">
        <w:t xml:space="preserve"> </w:t>
      </w:r>
      <w:proofErr w:type="spellStart"/>
      <w:r w:rsidRPr="00AC5968">
        <w:t>them</w:t>
      </w:r>
      <w:proofErr w:type="spellEnd"/>
      <w:r w:rsidRPr="00AC5968">
        <w:t xml:space="preserve"> </w:t>
      </w:r>
      <w:proofErr w:type="spellStart"/>
      <w:r w:rsidRPr="00AC5968">
        <w:t>in</w:t>
      </w:r>
      <w:proofErr w:type="spellEnd"/>
      <w:r w:rsidRPr="00AC5968">
        <w:t xml:space="preserve"> </w:t>
      </w:r>
      <w:proofErr w:type="spellStart"/>
      <w:r w:rsidRPr="00AC5968">
        <w:t>one</w:t>
      </w:r>
      <w:proofErr w:type="spellEnd"/>
      <w:r w:rsidRPr="00AC5968">
        <w:t xml:space="preserve"> </w:t>
      </w:r>
      <w:proofErr w:type="spellStart"/>
      <w:r w:rsidRPr="00AC5968">
        <w:t>of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specific</w:t>
      </w:r>
      <w:proofErr w:type="spellEnd"/>
      <w:r w:rsidRPr="00AC5968">
        <w:t xml:space="preserve"> </w:t>
      </w:r>
      <w:proofErr w:type="spellStart"/>
      <w:r w:rsidRPr="00AC5968">
        <w:t>virtual</w:t>
      </w:r>
      <w:proofErr w:type="spellEnd"/>
      <w:r w:rsidRPr="00AC5968">
        <w:t xml:space="preserve"> </w:t>
      </w:r>
      <w:proofErr w:type="spellStart"/>
      <w:r w:rsidRPr="00AC5968">
        <w:t>safes</w:t>
      </w:r>
      <w:proofErr w:type="spellEnd"/>
      <w:r w:rsidRPr="00AC5968">
        <w:t xml:space="preserve">.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interface</w:t>
      </w:r>
      <w:proofErr w:type="spellEnd"/>
      <w:r w:rsidRPr="00AC5968">
        <w:t xml:space="preserve"> </w:t>
      </w:r>
      <w:proofErr w:type="spellStart"/>
      <w:r w:rsidRPr="00AC5968">
        <w:t>of</w:t>
      </w:r>
      <w:proofErr w:type="spellEnd"/>
      <w:r w:rsidRPr="00AC5968">
        <w:t xml:space="preserve"> </w:t>
      </w:r>
      <w:proofErr w:type="spellStart"/>
      <w:r w:rsidRPr="00AC5968">
        <w:t>this</w:t>
      </w:r>
      <w:proofErr w:type="spellEnd"/>
      <w:r w:rsidRPr="00AC5968">
        <w:t xml:space="preserve"> </w:t>
      </w:r>
      <w:proofErr w:type="spellStart"/>
      <w:r w:rsidRPr="00AC5968">
        <w:t>application</w:t>
      </w:r>
      <w:proofErr w:type="spellEnd"/>
      <w:r w:rsidRPr="00AC5968">
        <w:t xml:space="preserve"> </w:t>
      </w:r>
      <w:proofErr w:type="spellStart"/>
      <w:r w:rsidRPr="00AC5968">
        <w:t>should</w:t>
      </w:r>
      <w:proofErr w:type="spellEnd"/>
      <w:r w:rsidRPr="00AC5968">
        <w:t xml:space="preserve"> </w:t>
      </w:r>
      <w:proofErr w:type="spellStart"/>
      <w:r w:rsidRPr="00AC5968">
        <w:t>be</w:t>
      </w:r>
      <w:proofErr w:type="spellEnd"/>
      <w:r w:rsidRPr="00AC5968">
        <w:t xml:space="preserve"> </w:t>
      </w:r>
      <w:r w:rsidR="00202456">
        <w:rPr>
          <w:lang w:val="en-US"/>
        </w:rPr>
        <w:t xml:space="preserve">coded </w:t>
      </w:r>
      <w:proofErr w:type="spellStart"/>
      <w:r w:rsidRPr="00AC5968">
        <w:t>using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.</w:t>
      </w:r>
      <w:proofErr w:type="spellStart"/>
      <w:r w:rsidRPr="00AC5968">
        <w:t>Net</w:t>
      </w:r>
      <w:proofErr w:type="spellEnd"/>
      <w:r w:rsidRPr="00AC5968">
        <w:t xml:space="preserve"> MAUI </w:t>
      </w:r>
      <w:proofErr w:type="spellStart"/>
      <w:r w:rsidRPr="00AC5968">
        <w:t>Blazor</w:t>
      </w:r>
      <w:proofErr w:type="spellEnd"/>
      <w:r w:rsidRPr="00AC5968">
        <w:t xml:space="preserve"> </w:t>
      </w:r>
      <w:proofErr w:type="spellStart"/>
      <w:r w:rsidRPr="00AC5968">
        <w:t>Hybrid</w:t>
      </w:r>
      <w:proofErr w:type="spellEnd"/>
      <w:r w:rsidRPr="00AC5968">
        <w:t xml:space="preserve"> </w:t>
      </w:r>
      <w:proofErr w:type="spellStart"/>
      <w:r w:rsidRPr="00AC5968">
        <w:t>technology</w:t>
      </w:r>
      <w:proofErr w:type="spellEnd"/>
      <w:r w:rsidRPr="00AC5968">
        <w:t xml:space="preserve">, </w:t>
      </w:r>
      <w:proofErr w:type="spellStart"/>
      <w:r w:rsidRPr="00AC5968">
        <w:t>because</w:t>
      </w:r>
      <w:proofErr w:type="spellEnd"/>
      <w:r w:rsidRPr="00AC5968">
        <w:t xml:space="preserve"> </w:t>
      </w:r>
      <w:proofErr w:type="spellStart"/>
      <w:r w:rsidRPr="00AC5968">
        <w:t>this</w:t>
      </w:r>
      <w:proofErr w:type="spellEnd"/>
      <w:r w:rsidRPr="00AC5968">
        <w:t xml:space="preserve"> </w:t>
      </w:r>
      <w:proofErr w:type="spellStart"/>
      <w:r w:rsidRPr="00AC5968">
        <w:t>technology</w:t>
      </w:r>
      <w:proofErr w:type="spellEnd"/>
      <w:r w:rsidRPr="00AC5968">
        <w:t xml:space="preserve"> </w:t>
      </w:r>
      <w:proofErr w:type="spellStart"/>
      <w:r w:rsidRPr="00AC5968">
        <w:t>allows</w:t>
      </w:r>
      <w:proofErr w:type="spellEnd"/>
      <w:r w:rsidRPr="00AC5968">
        <w:t xml:space="preserve"> </w:t>
      </w:r>
      <w:proofErr w:type="spellStart"/>
      <w:r w:rsidRPr="00AC5968">
        <w:t>using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Blazor</w:t>
      </w:r>
      <w:proofErr w:type="spellEnd"/>
      <w:r w:rsidRPr="00AC5968">
        <w:t xml:space="preserve"> </w:t>
      </w:r>
      <w:proofErr w:type="spellStart"/>
      <w:r w:rsidRPr="00AC5968">
        <w:t>Class</w:t>
      </w:r>
      <w:proofErr w:type="spellEnd"/>
      <w:r w:rsidRPr="00AC5968">
        <w:t xml:space="preserve"> </w:t>
      </w:r>
      <w:proofErr w:type="spellStart"/>
      <w:r w:rsidRPr="00AC5968">
        <w:t>Library</w:t>
      </w:r>
      <w:proofErr w:type="spellEnd"/>
      <w:r w:rsidRPr="00AC5968">
        <w:t xml:space="preserve"> </w:t>
      </w:r>
      <w:proofErr w:type="spellStart"/>
      <w:r w:rsidRPr="00AC5968">
        <w:t>to</w:t>
      </w:r>
      <w:proofErr w:type="spellEnd"/>
      <w:r w:rsidRPr="00AC5968">
        <w:t xml:space="preserve"> </w:t>
      </w:r>
      <w:proofErr w:type="spellStart"/>
      <w:r w:rsidRPr="00AC5968">
        <w:t>transfer</w:t>
      </w:r>
      <w:proofErr w:type="spellEnd"/>
      <w:r w:rsidRPr="00AC5968">
        <w:t xml:space="preserve"> </w:t>
      </w:r>
      <w:proofErr w:type="spellStart"/>
      <w:r w:rsidRPr="00AC5968">
        <w:t>Views</w:t>
      </w:r>
      <w:proofErr w:type="spellEnd"/>
      <w:r w:rsidRPr="00AC5968">
        <w:t xml:space="preserve"> </w:t>
      </w:r>
      <w:proofErr w:type="spellStart"/>
      <w:r w:rsidRPr="00AC5968">
        <w:t>to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website</w:t>
      </w:r>
      <w:proofErr w:type="spellEnd"/>
      <w:r w:rsidRPr="00AC5968">
        <w:t xml:space="preserve"> </w:t>
      </w:r>
      <w:proofErr w:type="spellStart"/>
      <w:r w:rsidRPr="00AC5968">
        <w:t>as</w:t>
      </w:r>
      <w:proofErr w:type="spellEnd"/>
      <w:r w:rsidRPr="00AC5968">
        <w:t xml:space="preserve"> </w:t>
      </w:r>
      <w:proofErr w:type="spellStart"/>
      <w:r w:rsidRPr="00AC5968">
        <w:t>needed</w:t>
      </w:r>
      <w:proofErr w:type="spellEnd"/>
      <w:r w:rsidRPr="00AC5968">
        <w:t xml:space="preserve">, </w:t>
      </w:r>
      <w:proofErr w:type="spellStart"/>
      <w:r w:rsidRPr="00AC5968">
        <w:t>and</w:t>
      </w:r>
      <w:proofErr w:type="spellEnd"/>
      <w:r w:rsidRPr="00AC5968">
        <w:t xml:space="preserve"> </w:t>
      </w:r>
      <w:proofErr w:type="spellStart"/>
      <w:r w:rsidRPr="00AC5968">
        <w:t>also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ability</w:t>
      </w:r>
      <w:proofErr w:type="spellEnd"/>
      <w:r w:rsidRPr="00AC5968">
        <w:t xml:space="preserve"> </w:t>
      </w:r>
      <w:proofErr w:type="spellStart"/>
      <w:r w:rsidRPr="00AC5968">
        <w:t>to</w:t>
      </w:r>
      <w:proofErr w:type="spellEnd"/>
      <w:r w:rsidRPr="00AC5968">
        <w:t xml:space="preserve"> </w:t>
      </w:r>
      <w:proofErr w:type="spellStart"/>
      <w:r w:rsidRPr="00AC5968">
        <w:t>scale</w:t>
      </w:r>
      <w:proofErr w:type="spellEnd"/>
      <w:r w:rsidRPr="00AC5968">
        <w:t xml:space="preserve"> </w:t>
      </w:r>
      <w:proofErr w:type="spellStart"/>
      <w:r w:rsidRPr="00AC5968">
        <w:t>to</w:t>
      </w:r>
      <w:proofErr w:type="spellEnd"/>
      <w:r w:rsidRPr="00AC5968">
        <w:t xml:space="preserve"> </w:t>
      </w:r>
      <w:proofErr w:type="spellStart"/>
      <w:r w:rsidRPr="00AC5968">
        <w:t>other</w:t>
      </w:r>
      <w:proofErr w:type="spellEnd"/>
      <w:r w:rsidRPr="00AC5968">
        <w:t xml:space="preserve"> </w:t>
      </w:r>
      <w:proofErr w:type="spellStart"/>
      <w:r w:rsidRPr="00AC5968">
        <w:t>platforms</w:t>
      </w:r>
      <w:proofErr w:type="spellEnd"/>
      <w:r w:rsidRPr="00AC5968">
        <w:t xml:space="preserve">. </w:t>
      </w:r>
      <w:proofErr w:type="spellStart"/>
      <w:r w:rsidRPr="00AC5968">
        <w:t>If</w:t>
      </w:r>
      <w:proofErr w:type="spellEnd"/>
      <w:r w:rsidRPr="00AC5968">
        <w:t xml:space="preserve"> </w:t>
      </w:r>
      <w:proofErr w:type="spellStart"/>
      <w:r w:rsidRPr="00AC5968">
        <w:t>necessary</w:t>
      </w:r>
      <w:proofErr w:type="spellEnd"/>
      <w:r w:rsidRPr="00AC5968">
        <w:t xml:space="preserve"> </w:t>
      </w:r>
      <w:proofErr w:type="spellStart"/>
      <w:r w:rsidRPr="00AC5968">
        <w:t>during</w:t>
      </w:r>
      <w:proofErr w:type="spellEnd"/>
      <w:r w:rsidRPr="00AC5968">
        <w:t xml:space="preserve"> </w:t>
      </w:r>
      <w:proofErr w:type="spellStart"/>
      <w:r w:rsidRPr="00AC5968">
        <w:t>development</w:t>
      </w:r>
      <w:proofErr w:type="spellEnd"/>
      <w:r w:rsidRPr="00AC5968">
        <w:t xml:space="preserve">, </w:t>
      </w:r>
      <w:proofErr w:type="spellStart"/>
      <w:r w:rsidRPr="00AC5968">
        <w:t>it</w:t>
      </w:r>
      <w:proofErr w:type="spellEnd"/>
      <w:r w:rsidRPr="00AC5968">
        <w:t xml:space="preserve"> </w:t>
      </w:r>
      <w:proofErr w:type="spellStart"/>
      <w:r w:rsidRPr="00AC5968">
        <w:t>is</w:t>
      </w:r>
      <w:proofErr w:type="spellEnd"/>
      <w:r w:rsidRPr="00AC5968">
        <w:t xml:space="preserve"> </w:t>
      </w:r>
      <w:proofErr w:type="spellStart"/>
      <w:r w:rsidRPr="00AC5968">
        <w:t>worth</w:t>
      </w:r>
      <w:proofErr w:type="spellEnd"/>
      <w:r w:rsidRPr="00AC5968">
        <w:t xml:space="preserve"> </w:t>
      </w:r>
      <w:proofErr w:type="spellStart"/>
      <w:r w:rsidRPr="00AC5968">
        <w:t>dividing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functionality</w:t>
      </w:r>
      <w:proofErr w:type="spellEnd"/>
      <w:r w:rsidRPr="00AC5968">
        <w:t xml:space="preserve"> </w:t>
      </w:r>
      <w:proofErr w:type="spellStart"/>
      <w:r w:rsidRPr="00AC5968">
        <w:t>of</w:t>
      </w:r>
      <w:proofErr w:type="spellEnd"/>
      <w:r w:rsidRPr="00AC5968">
        <w:t xml:space="preserve"> </w:t>
      </w:r>
      <w:proofErr w:type="spellStart"/>
      <w:r w:rsidRPr="00AC5968">
        <w:t>the</w:t>
      </w:r>
      <w:proofErr w:type="spellEnd"/>
      <w:r w:rsidRPr="00AC5968">
        <w:t xml:space="preserve"> </w:t>
      </w:r>
      <w:proofErr w:type="spellStart"/>
      <w:r w:rsidRPr="00AC5968">
        <w:t>program</w:t>
      </w:r>
      <w:proofErr w:type="spellEnd"/>
      <w:r w:rsidRPr="00AC5968">
        <w:t xml:space="preserve"> </w:t>
      </w:r>
      <w:proofErr w:type="spellStart"/>
      <w:r w:rsidRPr="00AC5968">
        <w:t>into</w:t>
      </w:r>
      <w:proofErr w:type="spellEnd"/>
      <w:r w:rsidRPr="00AC5968">
        <w:t xml:space="preserve"> a </w:t>
      </w:r>
      <w:proofErr w:type="spellStart"/>
      <w:r w:rsidRPr="00AC5968">
        <w:t>separate</w:t>
      </w:r>
      <w:proofErr w:type="spellEnd"/>
      <w:r w:rsidRPr="00AC5968">
        <w:t xml:space="preserve"> C# </w:t>
      </w:r>
      <w:proofErr w:type="spellStart"/>
      <w:r w:rsidRPr="00AC5968">
        <w:t>Class</w:t>
      </w:r>
      <w:proofErr w:type="spellEnd"/>
      <w:r w:rsidRPr="00AC5968">
        <w:t xml:space="preserve"> </w:t>
      </w:r>
      <w:proofErr w:type="spellStart"/>
      <w:r w:rsidRPr="00AC5968">
        <w:t>Library</w:t>
      </w:r>
      <w:proofErr w:type="spellEnd"/>
      <w:r w:rsidRPr="00AC5968">
        <w:t>.</w:t>
      </w:r>
    </w:p>
    <w:p w14:paraId="3E199137" w14:textId="77777777" w:rsidR="00976DBB" w:rsidRDefault="00976DBB" w:rsidP="00B07C0F"/>
    <w:p w14:paraId="639544BC" w14:textId="774B6F2F" w:rsidR="00C35473" w:rsidRDefault="00976DBB" w:rsidP="00C35473">
      <w:pPr>
        <w:pStyle w:val="2"/>
      </w:pPr>
      <w:bookmarkStart w:id="7" w:name="_Toc161343547"/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structure</w:t>
      </w:r>
      <w:proofErr w:type="spellEnd"/>
      <w:r w:rsidRPr="00976DBB">
        <w:t xml:space="preserve"> </w:t>
      </w:r>
      <w:proofErr w:type="spellStart"/>
      <w:r w:rsidRPr="00976DBB">
        <w:t>and</w:t>
      </w:r>
      <w:proofErr w:type="spellEnd"/>
      <w:r w:rsidRPr="00976DBB">
        <w:t xml:space="preserve"> </w:t>
      </w:r>
      <w:proofErr w:type="spellStart"/>
      <w:r w:rsidRPr="00976DBB">
        <w:t>operation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systems</w:t>
      </w:r>
      <w:bookmarkEnd w:id="7"/>
      <w:proofErr w:type="spellEnd"/>
    </w:p>
    <w:p w14:paraId="4D70B9DA" w14:textId="45DDA0F8" w:rsidR="006F1F62" w:rsidRDefault="00976DBB" w:rsidP="006F1F62">
      <w:pPr>
        <w:pStyle w:val="3"/>
      </w:pPr>
      <w:bookmarkStart w:id="8" w:name="_Toc161343548"/>
      <w:proofErr w:type="spellStart"/>
      <w:r w:rsidRPr="00976DBB">
        <w:t>Functionality</w:t>
      </w:r>
      <w:proofErr w:type="spellEnd"/>
      <w:r w:rsidRPr="00976DBB">
        <w:t xml:space="preserve"> </w:t>
      </w:r>
      <w:proofErr w:type="spellStart"/>
      <w:r w:rsidRPr="00976DBB">
        <w:t>requirements</w:t>
      </w:r>
      <w:bookmarkEnd w:id="8"/>
      <w:proofErr w:type="spellEnd"/>
    </w:p>
    <w:p w14:paraId="4D6345E6" w14:textId="511FA44C" w:rsidR="004233BF" w:rsidRDefault="00976DBB" w:rsidP="006F1F62">
      <w:proofErr w:type="spellStart"/>
      <w:r w:rsidRPr="00976DBB">
        <w:t>Below</w:t>
      </w:r>
      <w:proofErr w:type="spellEnd"/>
      <w:r w:rsidRPr="00976DBB">
        <w:t xml:space="preserve"> </w:t>
      </w:r>
      <w:proofErr w:type="spellStart"/>
      <w:r w:rsidRPr="00976DBB">
        <w:t>are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functionality</w:t>
      </w:r>
      <w:proofErr w:type="spellEnd"/>
    </w:p>
    <w:p w14:paraId="45EED472" w14:textId="77777777" w:rsidR="00976DBB" w:rsidRDefault="00976DBB" w:rsidP="006F1F62"/>
    <w:p w14:paraId="072C45C6" w14:textId="7FBEAFA4" w:rsidR="004233BF" w:rsidRDefault="00976DBB" w:rsidP="004233BF">
      <w:pPr>
        <w:pStyle w:val="4"/>
      </w:pPr>
      <w:r>
        <w:rPr>
          <w:lang w:val="en-US"/>
        </w:rPr>
        <w:t>V</w:t>
      </w:r>
      <w:proofErr w:type="spellStart"/>
      <w:r w:rsidRPr="00976DBB">
        <w:t>irtual</w:t>
      </w:r>
      <w:proofErr w:type="spellEnd"/>
      <w:r w:rsidRPr="00976DBB">
        <w:t xml:space="preserve"> </w:t>
      </w:r>
      <w:proofErr w:type="spellStart"/>
      <w:r w:rsidRPr="00976DBB">
        <w:t>safe</w:t>
      </w:r>
      <w:proofErr w:type="spellEnd"/>
    </w:p>
    <w:p w14:paraId="40E4DFCE" w14:textId="77777777" w:rsidR="00976DBB" w:rsidRDefault="00976DBB" w:rsidP="00976DBB"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safes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,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drive</w:t>
      </w:r>
      <w:proofErr w:type="spellEnd"/>
      <w:r>
        <w:t>.</w:t>
      </w:r>
    </w:p>
    <w:p w14:paraId="276ACA70" w14:textId="77777777" w:rsidR="00976DBB" w:rsidRDefault="00976DBB" w:rsidP="00976DBB"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14:paraId="4379C697" w14:textId="58731D2A" w:rsidR="004233BF" w:rsidRDefault="00976DBB" w:rsidP="00976DBB">
      <w:proofErr w:type="spellStart"/>
      <w:r>
        <w:t>Each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viewing</w:t>
      </w:r>
      <w:proofErr w:type="spellEnd"/>
      <w:r>
        <w:t>.</w:t>
      </w:r>
    </w:p>
    <w:p w14:paraId="5332C5EC" w14:textId="77777777" w:rsidR="00976DBB" w:rsidRDefault="00976DBB" w:rsidP="00976DBB"/>
    <w:p w14:paraId="2FAC94EF" w14:textId="4338C831" w:rsidR="004233BF" w:rsidRDefault="00976DBB" w:rsidP="004233BF">
      <w:pPr>
        <w:pStyle w:val="4"/>
      </w:pPr>
      <w:r>
        <w:rPr>
          <w:lang w:val="en-US"/>
        </w:rPr>
        <w:t>S</w:t>
      </w:r>
      <w:proofErr w:type="spellStart"/>
      <w:r w:rsidRPr="00976DBB">
        <w:t>martphone</w:t>
      </w:r>
      <w:proofErr w:type="spellEnd"/>
      <w:r>
        <w:rPr>
          <w:lang w:val="en-US"/>
        </w:rPr>
        <w:t>s</w:t>
      </w:r>
      <w:r w:rsidRPr="00976DBB">
        <w:t xml:space="preserve"> </w:t>
      </w:r>
      <w:proofErr w:type="spellStart"/>
      <w:r w:rsidRPr="00976DBB">
        <w:t>and</w:t>
      </w:r>
      <w:proofErr w:type="spellEnd"/>
      <w:r w:rsidRPr="00976DBB">
        <w:t xml:space="preserve"> </w:t>
      </w:r>
      <w:proofErr w:type="spellStart"/>
      <w:r w:rsidRPr="00976DBB">
        <w:t>optical</w:t>
      </w:r>
      <w:proofErr w:type="spellEnd"/>
      <w:r w:rsidRPr="00976DBB">
        <w:t xml:space="preserve"> </w:t>
      </w:r>
      <w:proofErr w:type="spellStart"/>
      <w:r w:rsidRPr="00976DBB">
        <w:t>disks</w:t>
      </w:r>
      <w:proofErr w:type="spellEnd"/>
    </w:p>
    <w:p w14:paraId="211F4492" w14:textId="669F6CAB" w:rsidR="006C05A2" w:rsidRPr="00202456" w:rsidRDefault="00202456" w:rsidP="006F1F62">
      <w:pPr>
        <w:sectPr w:rsidR="006C05A2" w:rsidRPr="0020245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proofErr w:type="spellStart"/>
      <w:r w:rsidRPr="00202456">
        <w:t>The</w:t>
      </w:r>
      <w:proofErr w:type="spellEnd"/>
      <w:r w:rsidRPr="00202456">
        <w:t xml:space="preserve"> </w:t>
      </w:r>
      <w:proofErr w:type="spellStart"/>
      <w:r w:rsidRPr="00202456">
        <w:t>program</w:t>
      </w:r>
      <w:proofErr w:type="spellEnd"/>
      <w:r w:rsidRPr="00202456">
        <w:t xml:space="preserve"> </w:t>
      </w:r>
      <w:proofErr w:type="spellStart"/>
      <w:r w:rsidRPr="00202456">
        <w:t>should</w:t>
      </w:r>
      <w:proofErr w:type="spellEnd"/>
      <w:r w:rsidRPr="00202456">
        <w:t xml:space="preserve"> </w:t>
      </w:r>
      <w:proofErr w:type="spellStart"/>
      <w:r w:rsidRPr="00202456">
        <w:t>provide</w:t>
      </w:r>
      <w:proofErr w:type="spellEnd"/>
      <w:r w:rsidRPr="00202456">
        <w:t xml:space="preserve"> </w:t>
      </w:r>
      <w:proofErr w:type="spellStart"/>
      <w:r w:rsidRPr="00202456">
        <w:t>an</w:t>
      </w:r>
      <w:proofErr w:type="spellEnd"/>
      <w:r w:rsidRPr="00202456">
        <w:t xml:space="preserve"> </w:t>
      </w:r>
      <w:proofErr w:type="spellStart"/>
      <w:r w:rsidRPr="00202456">
        <w:t>interface</w:t>
      </w:r>
      <w:proofErr w:type="spellEnd"/>
      <w:r w:rsidRPr="00202456">
        <w:t xml:space="preserve"> </w:t>
      </w:r>
      <w:proofErr w:type="spellStart"/>
      <w:r w:rsidRPr="00202456">
        <w:t>that</w:t>
      </w:r>
      <w:proofErr w:type="spellEnd"/>
      <w:r w:rsidRPr="00202456">
        <w:t xml:space="preserve"> </w:t>
      </w:r>
      <w:proofErr w:type="spellStart"/>
      <w:r w:rsidRPr="00202456">
        <w:t>will</w:t>
      </w:r>
      <w:proofErr w:type="spellEnd"/>
      <w:r w:rsidRPr="00202456">
        <w:t xml:space="preserve"> </w:t>
      </w:r>
      <w:proofErr w:type="spellStart"/>
      <w:r w:rsidRPr="00202456">
        <w:t>allow</w:t>
      </w:r>
      <w:proofErr w:type="spellEnd"/>
      <w:r w:rsidRPr="00202456">
        <w:t xml:space="preserve"> </w:t>
      </w:r>
      <w:proofErr w:type="spellStart"/>
      <w:r w:rsidRPr="00202456">
        <w:t>you</w:t>
      </w:r>
      <w:proofErr w:type="spellEnd"/>
      <w:r w:rsidRPr="00202456">
        <w:t xml:space="preserve"> </w:t>
      </w:r>
      <w:proofErr w:type="spellStart"/>
      <w:r w:rsidRPr="00202456">
        <w:t>to</w:t>
      </w:r>
      <w:proofErr w:type="spellEnd"/>
      <w:r w:rsidRPr="00202456">
        <w:t xml:space="preserve"> </w:t>
      </w:r>
      <w:proofErr w:type="spellStart"/>
      <w:r w:rsidRPr="00202456">
        <w:t>download</w:t>
      </w:r>
      <w:proofErr w:type="spellEnd"/>
      <w:r w:rsidRPr="00202456">
        <w:t xml:space="preserve"> </w:t>
      </w:r>
      <w:proofErr w:type="spellStart"/>
      <w:r w:rsidRPr="00202456">
        <w:t>photos</w:t>
      </w:r>
      <w:proofErr w:type="spellEnd"/>
      <w:r w:rsidRPr="00202456">
        <w:t xml:space="preserve"> </w:t>
      </w:r>
      <w:proofErr w:type="spellStart"/>
      <w:r w:rsidRPr="00202456">
        <w:t>and</w:t>
      </w:r>
      <w:proofErr w:type="spellEnd"/>
      <w:r w:rsidRPr="00202456">
        <w:t xml:space="preserve"> </w:t>
      </w:r>
      <w:proofErr w:type="spellStart"/>
      <w:r w:rsidRPr="00202456">
        <w:t>videos</w:t>
      </w:r>
      <w:proofErr w:type="spellEnd"/>
      <w:r w:rsidRPr="00202456">
        <w:t xml:space="preserve"> </w:t>
      </w:r>
      <w:proofErr w:type="spellStart"/>
      <w:r w:rsidRPr="00202456">
        <w:t>from</w:t>
      </w:r>
      <w:proofErr w:type="spellEnd"/>
      <w:r w:rsidRPr="00202456">
        <w:t xml:space="preserve"> a </w:t>
      </w:r>
      <w:proofErr w:type="spellStart"/>
      <w:r w:rsidRPr="00202456">
        <w:t>smartphone</w:t>
      </w:r>
      <w:proofErr w:type="spellEnd"/>
      <w:r w:rsidRPr="00202456">
        <w:t xml:space="preserve"> </w:t>
      </w:r>
      <w:proofErr w:type="spellStart"/>
      <w:r w:rsidRPr="00202456">
        <w:t>and</w:t>
      </w:r>
      <w:proofErr w:type="spellEnd"/>
      <w:r w:rsidRPr="00202456">
        <w:t xml:space="preserve"> </w:t>
      </w:r>
      <w:proofErr w:type="spellStart"/>
      <w:r w:rsidRPr="00202456">
        <w:t>transfer</w:t>
      </w:r>
      <w:proofErr w:type="spellEnd"/>
      <w:r w:rsidRPr="00202456">
        <w:t xml:space="preserve"> </w:t>
      </w:r>
      <w:proofErr w:type="spellStart"/>
      <w:r w:rsidRPr="00202456">
        <w:t>them</w:t>
      </w:r>
      <w:proofErr w:type="spellEnd"/>
      <w:r w:rsidRPr="00202456">
        <w:t xml:space="preserve"> </w:t>
      </w:r>
      <w:proofErr w:type="spellStart"/>
      <w:r w:rsidRPr="00202456">
        <w:t>to</w:t>
      </w:r>
      <w:proofErr w:type="spellEnd"/>
      <w:r w:rsidRPr="00202456">
        <w:t xml:space="preserve"> </w:t>
      </w:r>
      <w:proofErr w:type="spellStart"/>
      <w:r w:rsidRPr="00202456">
        <w:t>one</w:t>
      </w:r>
      <w:proofErr w:type="spellEnd"/>
      <w:r w:rsidRPr="00202456">
        <w:t xml:space="preserve"> </w:t>
      </w:r>
      <w:proofErr w:type="spellStart"/>
      <w:r w:rsidRPr="00202456">
        <w:t>of</w:t>
      </w:r>
      <w:proofErr w:type="spellEnd"/>
      <w:r w:rsidRPr="00202456">
        <w:t xml:space="preserve"> </w:t>
      </w:r>
      <w:proofErr w:type="spellStart"/>
      <w:r w:rsidRPr="00202456">
        <w:t>the</w:t>
      </w:r>
      <w:proofErr w:type="spellEnd"/>
      <w:r w:rsidRPr="00202456">
        <w:t xml:space="preserve"> </w:t>
      </w:r>
      <w:proofErr w:type="spellStart"/>
      <w:r w:rsidRPr="00202456">
        <w:t>safes</w:t>
      </w:r>
      <w:proofErr w:type="spellEnd"/>
      <w:r w:rsidRPr="00202456">
        <w:t xml:space="preserve">, </w:t>
      </w:r>
      <w:proofErr w:type="spellStart"/>
      <w:r w:rsidRPr="00202456">
        <w:t>as</w:t>
      </w:r>
      <w:proofErr w:type="spellEnd"/>
      <w:r w:rsidRPr="00202456">
        <w:t xml:space="preserve"> </w:t>
      </w:r>
      <w:proofErr w:type="spellStart"/>
      <w:r w:rsidRPr="00202456">
        <w:t>well</w:t>
      </w:r>
      <w:proofErr w:type="spellEnd"/>
      <w:r w:rsidRPr="00202456">
        <w:t xml:space="preserve"> </w:t>
      </w:r>
      <w:proofErr w:type="spellStart"/>
      <w:r w:rsidRPr="00202456">
        <w:t>as</w:t>
      </w:r>
      <w:proofErr w:type="spellEnd"/>
      <w:r w:rsidRPr="00202456">
        <w:t xml:space="preserve"> </w:t>
      </w:r>
      <w:proofErr w:type="spellStart"/>
      <w:r w:rsidRPr="00202456">
        <w:t>write</w:t>
      </w:r>
      <w:proofErr w:type="spellEnd"/>
      <w:r w:rsidRPr="00202456">
        <w:t xml:space="preserve"> </w:t>
      </w:r>
      <w:proofErr w:type="spellStart"/>
      <w:r w:rsidRPr="00202456">
        <w:t>the</w:t>
      </w:r>
      <w:proofErr w:type="spellEnd"/>
      <w:r w:rsidRPr="00202456">
        <w:t xml:space="preserve"> </w:t>
      </w:r>
      <w:proofErr w:type="spellStart"/>
      <w:r w:rsidRPr="00202456">
        <w:t>contents</w:t>
      </w:r>
      <w:proofErr w:type="spellEnd"/>
      <w:r w:rsidRPr="00202456">
        <w:t xml:space="preserve"> </w:t>
      </w:r>
      <w:proofErr w:type="spellStart"/>
      <w:r w:rsidRPr="00202456">
        <w:t>of</w:t>
      </w:r>
      <w:proofErr w:type="spellEnd"/>
      <w:r w:rsidRPr="00202456">
        <w:t xml:space="preserve"> </w:t>
      </w:r>
      <w:proofErr w:type="spellStart"/>
      <w:r w:rsidRPr="00202456">
        <w:t>the</w:t>
      </w:r>
      <w:proofErr w:type="spellEnd"/>
      <w:r w:rsidRPr="00202456">
        <w:t xml:space="preserve"> </w:t>
      </w:r>
      <w:proofErr w:type="spellStart"/>
      <w:r w:rsidRPr="00202456">
        <w:t>safes</w:t>
      </w:r>
      <w:proofErr w:type="spellEnd"/>
      <w:r w:rsidRPr="00202456">
        <w:t xml:space="preserve"> </w:t>
      </w:r>
      <w:proofErr w:type="spellStart"/>
      <w:r w:rsidRPr="00202456">
        <w:t>to</w:t>
      </w:r>
      <w:proofErr w:type="spellEnd"/>
      <w:r w:rsidRPr="00202456">
        <w:t xml:space="preserve"> </w:t>
      </w:r>
      <w:proofErr w:type="spellStart"/>
      <w:r w:rsidRPr="00202456">
        <w:t>an</w:t>
      </w:r>
      <w:proofErr w:type="spellEnd"/>
      <w:r w:rsidRPr="00202456">
        <w:t xml:space="preserve"> </w:t>
      </w:r>
      <w:proofErr w:type="spellStart"/>
      <w:r w:rsidRPr="00202456">
        <w:t>optical</w:t>
      </w:r>
      <w:proofErr w:type="spellEnd"/>
      <w:r w:rsidRPr="00202456">
        <w:t xml:space="preserve"> </w:t>
      </w:r>
      <w:proofErr w:type="spellStart"/>
      <w:r w:rsidRPr="00202456">
        <w:t>disc</w:t>
      </w:r>
      <w:proofErr w:type="spellEnd"/>
      <w:r w:rsidRPr="00202456">
        <w:t>.</w:t>
      </w:r>
    </w:p>
    <w:p w14:paraId="5F12FF55" w14:textId="30683DD1" w:rsidR="0012120C" w:rsidRDefault="009F63DF" w:rsidP="00C35473">
      <w:pPr>
        <w:pStyle w:val="3"/>
      </w:pPr>
      <w:bookmarkStart w:id="9" w:name="_Toc161343549"/>
      <w:r>
        <w:rPr>
          <w:lang w:val="en-US"/>
        </w:rPr>
        <w:t>N</w:t>
      </w:r>
      <w:r w:rsidR="00976DBB" w:rsidRPr="00976DBB">
        <w:rPr>
          <w:lang w:val="en-US"/>
        </w:rPr>
        <w:t>aming convention</w:t>
      </w:r>
      <w:bookmarkEnd w:id="9"/>
    </w:p>
    <w:p w14:paraId="2DE7CDE1" w14:textId="76A5118F" w:rsidR="0012120C" w:rsidRDefault="00976DBB" w:rsidP="00B07C0F"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naming</w:t>
      </w:r>
      <w:proofErr w:type="spellEnd"/>
      <w:r w:rsidRPr="00976DBB">
        <w:t xml:space="preserve"> </w:t>
      </w:r>
      <w:proofErr w:type="spellStart"/>
      <w:r w:rsidRPr="00976DBB">
        <w:t>convention</w:t>
      </w:r>
      <w:proofErr w:type="spellEnd"/>
      <w:r w:rsidRPr="00976DBB">
        <w:t xml:space="preserve"> </w:t>
      </w:r>
      <w:proofErr w:type="spellStart"/>
      <w:r w:rsidRPr="00976DBB">
        <w:t>are</w:t>
      </w:r>
      <w:proofErr w:type="spellEnd"/>
      <w:r w:rsidRPr="00976DBB">
        <w:t xml:space="preserve"> </w:t>
      </w:r>
      <w:proofErr w:type="spellStart"/>
      <w:r w:rsidRPr="00976DBB">
        <w:t>shown</w:t>
      </w:r>
      <w:proofErr w:type="spellEnd"/>
      <w:r w:rsidRPr="00976DBB">
        <w:t xml:space="preserve"> </w:t>
      </w:r>
      <w:proofErr w:type="spellStart"/>
      <w:r w:rsidRPr="00976DBB">
        <w:t>in</w:t>
      </w:r>
      <w:proofErr w:type="spellEnd"/>
      <w:r w:rsidRPr="00976DBB">
        <w:t xml:space="preserve"> </w:t>
      </w:r>
      <w:proofErr w:type="spellStart"/>
      <w:r w:rsidRPr="00976DBB">
        <w:t>Table</w:t>
      </w:r>
      <w:proofErr w:type="spellEnd"/>
      <w:r w:rsidRPr="00976DBB">
        <w:t xml:space="preserve"> 1.</w:t>
      </w:r>
    </w:p>
    <w:p w14:paraId="32C3CB40" w14:textId="575E5C47" w:rsidR="006F1F62" w:rsidRDefault="00976DBB" w:rsidP="006F1F62">
      <w:pPr>
        <w:pStyle w:val="a5"/>
        <w:keepNext/>
      </w:pPr>
      <w:proofErr w:type="spellStart"/>
      <w:r w:rsidRPr="00976DBB">
        <w:t>Table</w:t>
      </w:r>
      <w:proofErr w:type="spellEnd"/>
      <w:r w:rsidRPr="00976DBB">
        <w:t xml:space="preserve"> </w:t>
      </w:r>
      <w:r w:rsidR="009F63DF">
        <w:fldChar w:fldCharType="begin"/>
      </w:r>
      <w:r w:rsidR="009F63DF">
        <w:instrText xml:space="preserve"> SEQ Таблиця \* ARABIC </w:instrText>
      </w:r>
      <w:r w:rsidR="009F63DF">
        <w:fldChar w:fldCharType="separate"/>
      </w:r>
      <w:r w:rsidR="00B468F9">
        <w:rPr>
          <w:noProof/>
        </w:rPr>
        <w:t>1</w:t>
      </w:r>
      <w:r w:rsidR="009F63DF">
        <w:rPr>
          <w:noProof/>
        </w:rPr>
        <w:fldChar w:fldCharType="end"/>
      </w:r>
      <w:r w:rsidR="006F1F62">
        <w:rPr>
          <w:lang w:val="en-US"/>
        </w:rPr>
        <w:t xml:space="preserve">. </w:t>
      </w:r>
      <w:proofErr w:type="spellStart"/>
      <w:r w:rsidRPr="00976DBB">
        <w:t>List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naming</w:t>
      </w:r>
      <w:proofErr w:type="spellEnd"/>
      <w:r w:rsidRPr="00976DBB">
        <w:t xml:space="preserve"> </w:t>
      </w:r>
      <w:proofErr w:type="spellStart"/>
      <w:r w:rsidRPr="00976DBB">
        <w:t>conventions</w:t>
      </w:r>
      <w:proofErr w:type="spellEnd"/>
      <w:r w:rsidRPr="00976DBB">
        <w:t>.</w:t>
      </w:r>
    </w:p>
    <w:tbl>
      <w:tblPr>
        <w:tblStyle w:val="-32"/>
        <w:tblW w:w="10916" w:type="dxa"/>
        <w:tblInd w:w="-85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127"/>
        <w:gridCol w:w="3544"/>
        <w:gridCol w:w="5245"/>
      </w:tblGrid>
      <w:tr w:rsidR="00202456" w:rsidRPr="005174F1" w14:paraId="5B08665D" w14:textId="77777777" w:rsidTr="00517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4F763DEA" w14:textId="2DE724A7" w:rsidR="00202456" w:rsidRPr="005174F1" w:rsidRDefault="00202456" w:rsidP="00B07C0F">
            <w:proofErr w:type="spellStart"/>
            <w:r w:rsidRPr="005174F1">
              <w:t>Object</w:t>
            </w:r>
            <w:proofErr w:type="spellEnd"/>
          </w:p>
        </w:tc>
        <w:tc>
          <w:tcPr>
            <w:tcW w:w="3544" w:type="dxa"/>
          </w:tcPr>
          <w:p w14:paraId="06321892" w14:textId="2C7DC6EF" w:rsidR="00202456" w:rsidRPr="005174F1" w:rsidRDefault="00202456" w:rsidP="00A65D3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74F1">
              <w:t>Description</w:t>
            </w:r>
            <w:proofErr w:type="spellEnd"/>
          </w:p>
        </w:tc>
        <w:tc>
          <w:tcPr>
            <w:tcW w:w="5245" w:type="dxa"/>
          </w:tcPr>
          <w:p w14:paraId="4AE5555B" w14:textId="351AB1FE" w:rsidR="00202456" w:rsidRPr="005174F1" w:rsidRDefault="00202456" w:rsidP="00B0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74F1">
              <w:t>Example</w:t>
            </w:r>
            <w:proofErr w:type="spellEnd"/>
          </w:p>
        </w:tc>
      </w:tr>
      <w:tr w:rsidR="00202456" w:rsidRPr="005174F1" w14:paraId="0CA71DB4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150711" w14:textId="48C2AA6A" w:rsidR="00202456" w:rsidRPr="005174F1" w:rsidRDefault="00202456" w:rsidP="00B07C0F">
            <w:pPr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Variable</w:t>
            </w:r>
            <w:proofErr w:type="spellEnd"/>
          </w:p>
        </w:tc>
        <w:tc>
          <w:tcPr>
            <w:tcW w:w="3544" w:type="dxa"/>
            <w:vAlign w:val="center"/>
          </w:tcPr>
          <w:p w14:paraId="3EBCD105" w14:textId="1BC56B28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&lt;Camel Case&gt;</w:t>
            </w:r>
          </w:p>
        </w:tc>
        <w:tc>
          <w:tcPr>
            <w:tcW w:w="5245" w:type="dxa"/>
            <w:vAlign w:val="center"/>
          </w:tcPr>
          <w:p w14:paraId="6CAB8F58" w14:textId="10CD880F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174F1">
              <w:rPr>
                <w:color w:val="E6B91E" w:themeColor="accent3"/>
                <w:sz w:val="20"/>
                <w:szCs w:val="20"/>
              </w:rPr>
              <w:t>int</w:t>
            </w:r>
            <w:proofErr w:type="spellEnd"/>
            <w:r w:rsidRPr="005174F1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sz w:val="20"/>
                <w:szCs w:val="20"/>
              </w:rPr>
              <w:t>myField</w:t>
            </w:r>
            <w:proofErr w:type="spellEnd"/>
            <w:r w:rsidRPr="005174F1">
              <w:rPr>
                <w:sz w:val="20"/>
                <w:szCs w:val="20"/>
              </w:rPr>
              <w:t>;</w:t>
            </w:r>
          </w:p>
        </w:tc>
      </w:tr>
      <w:tr w:rsidR="00202456" w:rsidRPr="005174F1" w14:paraId="5FB811BD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9B7663" w14:textId="3F6EF09F" w:rsidR="00202456" w:rsidRPr="005174F1" w:rsidRDefault="00202456" w:rsidP="00B07C0F">
            <w:pPr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3544" w:type="dxa"/>
            <w:vAlign w:val="center"/>
          </w:tcPr>
          <w:p w14:paraId="11197EBF" w14:textId="11B061D7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</w:rPr>
              <w:t xml:space="preserve">&gt; + </w:t>
            </w:r>
            <w:r w:rsidRPr="005174F1">
              <w:rPr>
                <w:sz w:val="24"/>
                <w:szCs w:val="24"/>
                <w:lang w:val="en-US"/>
              </w:rPr>
              <w:t>“Enum”</w:t>
            </w:r>
          </w:p>
        </w:tc>
        <w:tc>
          <w:tcPr>
            <w:tcW w:w="5245" w:type="dxa"/>
            <w:vAlign w:val="center"/>
          </w:tcPr>
          <w:p w14:paraId="1A202F02" w14:textId="36F7AF28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5174F1"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MyEnum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139CA648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3974EE" w14:textId="2367F931" w:rsidR="00202456" w:rsidRPr="005174F1" w:rsidRDefault="00202456" w:rsidP="00B07C0F">
            <w:pPr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 xml:space="preserve">Flags </w:t>
            </w:r>
            <w:proofErr w:type="spellStart"/>
            <w:r w:rsidRPr="005174F1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544" w:type="dxa"/>
            <w:vAlign w:val="center"/>
          </w:tcPr>
          <w:p w14:paraId="14477966" w14:textId="73AAD6D5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</w:rPr>
              <w:t xml:space="preserve">&gt; + </w:t>
            </w:r>
            <w:r w:rsidRPr="005174F1">
              <w:rPr>
                <w:sz w:val="24"/>
                <w:szCs w:val="24"/>
                <w:lang w:val="en-US"/>
              </w:rPr>
              <w:t>“Flags”</w:t>
            </w:r>
          </w:p>
        </w:tc>
        <w:tc>
          <w:tcPr>
            <w:tcW w:w="5245" w:type="dxa"/>
            <w:vAlign w:val="center"/>
          </w:tcPr>
          <w:p w14:paraId="787DCE1B" w14:textId="0A6D4ABA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5174F1">
              <w:rPr>
                <w:color w:val="918655" w:themeColor="accent6"/>
                <w:sz w:val="20"/>
                <w:szCs w:val="20"/>
              </w:rPr>
              <w:t>[</w:t>
            </w:r>
            <w:proofErr w:type="spellStart"/>
            <w:r w:rsidRPr="005174F1">
              <w:rPr>
                <w:color w:val="918655" w:themeColor="accent6"/>
                <w:sz w:val="20"/>
                <w:szCs w:val="20"/>
              </w:rPr>
              <w:t>Flags</w:t>
            </w:r>
            <w:proofErr w:type="spellEnd"/>
            <w:r w:rsidRPr="005174F1">
              <w:rPr>
                <w:color w:val="918655" w:themeColor="accent6"/>
                <w:sz w:val="20"/>
                <w:szCs w:val="20"/>
              </w:rPr>
              <w:t>]</w:t>
            </w:r>
          </w:p>
          <w:p w14:paraId="1508F49B" w14:textId="24A18497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5174F1"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MyFlags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799550D4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92A35C" w14:textId="5E273F40" w:rsidR="00202456" w:rsidRPr="005174F1" w:rsidRDefault="00202456" w:rsidP="003D77D2">
            <w:pPr>
              <w:jc w:val="left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Class</w:t>
            </w:r>
          </w:p>
        </w:tc>
        <w:tc>
          <w:tcPr>
            <w:tcW w:w="3544" w:type="dxa"/>
            <w:vAlign w:val="center"/>
          </w:tcPr>
          <w:p w14:paraId="4E91C368" w14:textId="06B5F3F7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</w:rPr>
              <w:t>&gt;</w:t>
            </w:r>
          </w:p>
        </w:tc>
        <w:tc>
          <w:tcPr>
            <w:tcW w:w="5245" w:type="dxa"/>
            <w:vAlign w:val="center"/>
          </w:tcPr>
          <w:p w14:paraId="49025575" w14:textId="085449D7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42B7341F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FA37AB3" w14:textId="4CBEE81B" w:rsidR="00202456" w:rsidRPr="005174F1" w:rsidRDefault="00202456" w:rsidP="003D77D2">
            <w:pPr>
              <w:jc w:val="left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Struct</w:t>
            </w:r>
          </w:p>
        </w:tc>
        <w:tc>
          <w:tcPr>
            <w:tcW w:w="3544" w:type="dxa"/>
            <w:vAlign w:val="center"/>
          </w:tcPr>
          <w:p w14:paraId="6DA7205B" w14:textId="1C38150F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</w:rPr>
              <w:t xml:space="preserve">&gt; + </w:t>
            </w:r>
            <w:r w:rsidRPr="005174F1">
              <w:rPr>
                <w:sz w:val="24"/>
                <w:szCs w:val="24"/>
                <w:lang w:val="en-US"/>
              </w:rPr>
              <w:t>“Struct”</w:t>
            </w:r>
          </w:p>
        </w:tc>
        <w:tc>
          <w:tcPr>
            <w:tcW w:w="5245" w:type="dxa"/>
            <w:vAlign w:val="center"/>
          </w:tcPr>
          <w:p w14:paraId="3F9142A9" w14:textId="20FD5B4E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struct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MyStruct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7686FE53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88D2919" w14:textId="50DF36B6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Class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3544" w:type="dxa"/>
            <w:vAlign w:val="center"/>
          </w:tcPr>
          <w:p w14:paraId="0A6EA0C4" w14:textId="4437C16D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&lt;Camel Case&gt;</w:t>
            </w:r>
          </w:p>
        </w:tc>
        <w:tc>
          <w:tcPr>
            <w:tcW w:w="5245" w:type="dxa"/>
            <w:vAlign w:val="center"/>
          </w:tcPr>
          <w:p w14:paraId="511A3C45" w14:textId="40E4327A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174F1">
              <w:rPr>
                <w:color w:val="0070C0"/>
                <w:sz w:val="20"/>
                <w:szCs w:val="20"/>
              </w:rPr>
              <w:t>private</w:t>
            </w:r>
            <w:proofErr w:type="spellEnd"/>
            <w:r w:rsidRPr="005174F1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color w:val="E6B91E" w:themeColor="accent3"/>
                <w:sz w:val="20"/>
                <w:szCs w:val="20"/>
              </w:rPr>
              <w:t>int</w:t>
            </w:r>
            <w:proofErr w:type="spellEnd"/>
            <w:r w:rsidRPr="005174F1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sz w:val="20"/>
                <w:szCs w:val="20"/>
              </w:rPr>
              <w:t>myField</w:t>
            </w:r>
            <w:proofErr w:type="spellEnd"/>
            <w:r w:rsidRPr="005174F1">
              <w:rPr>
                <w:sz w:val="20"/>
                <w:szCs w:val="20"/>
              </w:rPr>
              <w:t>;</w:t>
            </w:r>
          </w:p>
        </w:tc>
      </w:tr>
      <w:tr w:rsidR="00202456" w:rsidRPr="005174F1" w14:paraId="2194B296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E492FA" w14:textId="2DEF51FD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Class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544" w:type="dxa"/>
            <w:vAlign w:val="center"/>
          </w:tcPr>
          <w:p w14:paraId="3DE76021" w14:textId="0090C666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245" w:type="dxa"/>
            <w:vAlign w:val="center"/>
          </w:tcPr>
          <w:p w14:paraId="705FAD9F" w14:textId="44F50875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Pr="005174F1">
              <w:rPr>
                <w:color w:val="E6B91E" w:themeColor="accent3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MyMethod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5174F1">
              <w:rPr>
                <w:sz w:val="20"/>
                <w:szCs w:val="20"/>
                <w:lang w:val="en-US"/>
              </w:rPr>
              <w:t>)</w:t>
            </w:r>
            <w:r w:rsidRPr="005174F1">
              <w:rPr>
                <w:sz w:val="20"/>
                <w:szCs w:val="20"/>
              </w:rPr>
              <w:t xml:space="preserve"> {</w:t>
            </w:r>
            <w:r w:rsidRPr="005174F1">
              <w:rPr>
                <w:sz w:val="20"/>
                <w:szCs w:val="20"/>
                <w:lang w:val="en-US"/>
              </w:rPr>
              <w:t>}</w:t>
            </w:r>
          </w:p>
        </w:tc>
      </w:tr>
      <w:tr w:rsidR="00202456" w:rsidRPr="005174F1" w14:paraId="73048C3B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8FA846" w14:textId="60814007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Class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property</w:t>
            </w:r>
            <w:proofErr w:type="spellEnd"/>
          </w:p>
        </w:tc>
        <w:tc>
          <w:tcPr>
            <w:tcW w:w="3544" w:type="dxa"/>
            <w:vAlign w:val="center"/>
          </w:tcPr>
          <w:p w14:paraId="423758FA" w14:textId="2B5360A6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245" w:type="dxa"/>
            <w:vAlign w:val="center"/>
          </w:tcPr>
          <w:p w14:paraId="605D369A" w14:textId="0BEE66F7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Pr="005174F1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5174F1">
              <w:rPr>
                <w:sz w:val="20"/>
                <w:szCs w:val="20"/>
                <w:lang w:val="en-US"/>
              </w:rPr>
              <w:t>MyProperty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 xml:space="preserve">{ </w:t>
            </w:r>
            <w:r w:rsidRPr="005174F1">
              <w:rPr>
                <w:color w:val="0070C0"/>
                <w:sz w:val="20"/>
                <w:szCs w:val="20"/>
                <w:lang w:val="en-US"/>
              </w:rPr>
              <w:t>get</w:t>
            </w:r>
            <w:proofErr w:type="gramEnd"/>
            <w:r w:rsidRPr="005174F1">
              <w:rPr>
                <w:sz w:val="20"/>
                <w:szCs w:val="20"/>
                <w:lang w:val="en-US"/>
              </w:rPr>
              <w:t xml:space="preserve">; </w:t>
            </w:r>
            <w:r w:rsidRPr="005174F1">
              <w:rPr>
                <w:color w:val="0070C0"/>
                <w:sz w:val="20"/>
                <w:szCs w:val="20"/>
                <w:lang w:val="en-US"/>
              </w:rPr>
              <w:t>set</w:t>
            </w:r>
            <w:r w:rsidRPr="005174F1">
              <w:rPr>
                <w:sz w:val="20"/>
                <w:szCs w:val="20"/>
                <w:lang w:val="en-US"/>
              </w:rPr>
              <w:t>; }</w:t>
            </w:r>
          </w:p>
        </w:tc>
      </w:tr>
      <w:tr w:rsidR="00202456" w:rsidRPr="005174F1" w14:paraId="3D684E2B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E95BD3" w14:textId="04EF0FD3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5174F1">
              <w:rPr>
                <w:sz w:val="24"/>
                <w:szCs w:val="24"/>
              </w:rPr>
              <w:t>roperty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3544" w:type="dxa"/>
            <w:vAlign w:val="center"/>
          </w:tcPr>
          <w:p w14:paraId="56746790" w14:textId="3FC85C82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“_”</w:t>
            </w:r>
            <w:r w:rsidRPr="005174F1">
              <w:rPr>
                <w:sz w:val="24"/>
                <w:szCs w:val="24"/>
              </w:rPr>
              <w:t xml:space="preserve"> + </w:t>
            </w:r>
            <w:r w:rsidRPr="005174F1">
              <w:rPr>
                <w:sz w:val="24"/>
                <w:szCs w:val="24"/>
                <w:lang w:val="en-US"/>
              </w:rPr>
              <w:t>&lt;Camel Case&gt;</w:t>
            </w:r>
          </w:p>
        </w:tc>
        <w:tc>
          <w:tcPr>
            <w:tcW w:w="5245" w:type="dxa"/>
            <w:vAlign w:val="center"/>
          </w:tcPr>
          <w:p w14:paraId="4AB5D990" w14:textId="6F0F22E9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private </w:t>
            </w:r>
            <w:r w:rsidRPr="005174F1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5174F1">
              <w:rPr>
                <w:sz w:val="20"/>
                <w:szCs w:val="20"/>
                <w:lang w:val="en-US"/>
              </w:rPr>
              <w:t>myProperty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>;</w:t>
            </w:r>
          </w:p>
        </w:tc>
      </w:tr>
      <w:tr w:rsidR="00202456" w:rsidRPr="005174F1" w14:paraId="6F5EBB40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E40695" w14:textId="4DC2B870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3544" w:type="dxa"/>
            <w:vAlign w:val="center"/>
          </w:tcPr>
          <w:p w14:paraId="66DD4437" w14:textId="0647FBBC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“I”</w:t>
            </w:r>
            <w:r w:rsidRPr="005174F1">
              <w:rPr>
                <w:sz w:val="24"/>
                <w:szCs w:val="24"/>
              </w:rPr>
              <w:t xml:space="preserve"> + </w:t>
            </w: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245" w:type="dxa"/>
            <w:vAlign w:val="center"/>
          </w:tcPr>
          <w:p w14:paraId="518ED3C3" w14:textId="59BA10B5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interface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IMyInterface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>{</w:t>
            </w:r>
            <w:proofErr w:type="gramEnd"/>
            <w:r w:rsidRPr="005174F1">
              <w:rPr>
                <w:sz w:val="20"/>
                <w:szCs w:val="20"/>
                <w:lang w:val="en-US"/>
              </w:rPr>
              <w:t>}</w:t>
            </w:r>
          </w:p>
        </w:tc>
      </w:tr>
      <w:tr w:rsidR="00202456" w:rsidRPr="005174F1" w14:paraId="1432F6B1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852A89" w14:textId="106150BA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Asynchronous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544" w:type="dxa"/>
            <w:vAlign w:val="center"/>
          </w:tcPr>
          <w:p w14:paraId="73BD9884" w14:textId="0C54904F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“Async”</w:t>
            </w:r>
          </w:p>
        </w:tc>
        <w:tc>
          <w:tcPr>
            <w:tcW w:w="5245" w:type="dxa"/>
            <w:vAlign w:val="center"/>
          </w:tcPr>
          <w:p w14:paraId="4B90FC7C" w14:textId="521FE70A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174F1">
              <w:rPr>
                <w:color w:val="0070C0"/>
                <w:sz w:val="20"/>
                <w:szCs w:val="20"/>
              </w:rPr>
              <w:t>public</w:t>
            </w:r>
            <w:proofErr w:type="spellEnd"/>
            <w:r w:rsidRPr="005174F1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color w:val="0070C0"/>
                <w:sz w:val="20"/>
                <w:szCs w:val="20"/>
              </w:rPr>
              <w:t>async</w:t>
            </w:r>
            <w:proofErr w:type="spellEnd"/>
            <w:r w:rsidRPr="005174F1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color w:val="00B050"/>
                <w:sz w:val="20"/>
                <w:szCs w:val="20"/>
              </w:rPr>
              <w:t>Task</w:t>
            </w:r>
            <w:proofErr w:type="spellEnd"/>
            <w:r w:rsidRPr="005174F1"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</w:rPr>
              <w:t>MyMethodAsync</w:t>
            </w:r>
            <w:proofErr w:type="spellEnd"/>
            <w:r w:rsidRPr="005174F1">
              <w:rPr>
                <w:sz w:val="20"/>
                <w:szCs w:val="20"/>
              </w:rPr>
              <w:t>()</w:t>
            </w:r>
          </w:p>
        </w:tc>
      </w:tr>
      <w:tr w:rsidR="00202456" w:rsidRPr="005174F1" w14:paraId="72FDF4AE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754040" w14:textId="5285F831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Event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processing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methods</w:t>
            </w:r>
            <w:proofErr w:type="spellEnd"/>
          </w:p>
        </w:tc>
        <w:tc>
          <w:tcPr>
            <w:tcW w:w="3544" w:type="dxa"/>
            <w:vAlign w:val="center"/>
          </w:tcPr>
          <w:p w14:paraId="492EAFE4" w14:textId="77B5804E" w:rsidR="00202456" w:rsidRPr="005174F1" w:rsidRDefault="00A60882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“On”</w:t>
            </w:r>
            <w:r w:rsidRPr="005174F1">
              <w:rPr>
                <w:sz w:val="24"/>
                <w:szCs w:val="24"/>
              </w:rPr>
              <w:t xml:space="preserve"> </w:t>
            </w:r>
            <w:r w:rsidRPr="005174F1">
              <w:rPr>
                <w:sz w:val="24"/>
                <w:szCs w:val="24"/>
                <w:lang w:val="en-US"/>
              </w:rPr>
              <w:t xml:space="preserve">+ </w:t>
            </w: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 xml:space="preserve">&gt; + </w:t>
            </w:r>
            <w:r w:rsidRPr="005174F1">
              <w:rPr>
                <w:sz w:val="24"/>
                <w:szCs w:val="24"/>
                <w:lang w:val="en-US"/>
              </w:rPr>
              <w:t>&lt;Action Name&gt;</w:t>
            </w:r>
          </w:p>
        </w:tc>
        <w:tc>
          <w:tcPr>
            <w:tcW w:w="5245" w:type="dxa"/>
            <w:vAlign w:val="center"/>
          </w:tcPr>
          <w:p w14:paraId="1F1E9319" w14:textId="1DE38E5E" w:rsidR="00202456" w:rsidRPr="005174F1" w:rsidRDefault="0074648F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proofErr w:type="spellStart"/>
            <w:r w:rsidRPr="005174F1">
              <w:rPr>
                <w:color w:val="0070C0"/>
                <w:sz w:val="20"/>
                <w:szCs w:val="20"/>
              </w:rPr>
              <w:t>public</w:t>
            </w:r>
            <w:proofErr w:type="spellEnd"/>
            <w:r w:rsidRPr="005174F1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color w:val="0070C0"/>
                <w:sz w:val="20"/>
                <w:szCs w:val="20"/>
              </w:rPr>
              <w:t>async</w:t>
            </w:r>
            <w:proofErr w:type="spellEnd"/>
            <w:r w:rsidRPr="005174F1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color w:val="00B050"/>
                <w:sz w:val="20"/>
                <w:szCs w:val="20"/>
              </w:rPr>
              <w:t>Task</w:t>
            </w:r>
            <w:proofErr w:type="spellEnd"/>
            <w:r w:rsidRPr="005174F1"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</w:rPr>
              <w:t>On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</w:rPr>
              <w:t>yMethod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Click</w:t>
            </w:r>
            <w:proofErr w:type="spellStart"/>
            <w:r w:rsidR="00DB4D73" w:rsidRPr="005174F1">
              <w:rPr>
                <w:color w:val="C42F1A" w:themeColor="accent5"/>
                <w:sz w:val="20"/>
                <w:szCs w:val="20"/>
              </w:rPr>
              <w:t>Async</w:t>
            </w:r>
            <w:proofErr w:type="spellEnd"/>
            <w:r w:rsidRPr="005174F1">
              <w:rPr>
                <w:sz w:val="20"/>
                <w:szCs w:val="20"/>
              </w:rPr>
              <w:t>()</w:t>
            </w:r>
          </w:p>
        </w:tc>
      </w:tr>
      <w:tr w:rsidR="00202456" w:rsidRPr="005174F1" w14:paraId="4D672750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85985C1" w14:textId="5C28480F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3544" w:type="dxa"/>
            <w:vAlign w:val="center"/>
          </w:tcPr>
          <w:p w14:paraId="4D6D1A79" w14:textId="71F1B8F7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“Model”</w:t>
            </w:r>
          </w:p>
        </w:tc>
        <w:tc>
          <w:tcPr>
            <w:tcW w:w="5245" w:type="dxa"/>
            <w:vAlign w:val="center"/>
          </w:tcPr>
          <w:p w14:paraId="6D9D7A3B" w14:textId="2CEF4B11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MyClassModel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3EFA05B3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EEC968" w14:textId="6D52934C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Entity</w:t>
            </w:r>
          </w:p>
        </w:tc>
        <w:tc>
          <w:tcPr>
            <w:tcW w:w="3544" w:type="dxa"/>
            <w:vAlign w:val="center"/>
          </w:tcPr>
          <w:p w14:paraId="07B19A3D" w14:textId="4C4A3E39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“Entity”</w:t>
            </w:r>
          </w:p>
        </w:tc>
        <w:tc>
          <w:tcPr>
            <w:tcW w:w="5245" w:type="dxa"/>
            <w:vAlign w:val="center"/>
          </w:tcPr>
          <w:p w14:paraId="4376C896" w14:textId="1DF79788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MyClassEntity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1AE2928E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696839" w14:textId="0A0F80FE" w:rsidR="00202456" w:rsidRPr="005174F1" w:rsidRDefault="00202456" w:rsidP="003D77D2">
            <w:pPr>
              <w:jc w:val="left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Data transferring object</w:t>
            </w:r>
          </w:p>
        </w:tc>
        <w:tc>
          <w:tcPr>
            <w:tcW w:w="3544" w:type="dxa"/>
            <w:vAlign w:val="center"/>
          </w:tcPr>
          <w:p w14:paraId="29D01DA3" w14:textId="7EF1D0A6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</w:t>
            </w:r>
            <w:proofErr w:type="spellStart"/>
            <w:r w:rsidRPr="005174F1">
              <w:rPr>
                <w:sz w:val="24"/>
                <w:szCs w:val="24"/>
                <w:lang w:val="en-US"/>
              </w:rPr>
              <w:t>Dto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245" w:type="dxa"/>
            <w:vAlign w:val="center"/>
          </w:tcPr>
          <w:p w14:paraId="300DC245" w14:textId="51394ACE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MyClassDto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20BEC763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7F83C" w14:textId="52A69243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544" w:type="dxa"/>
            <w:vAlign w:val="center"/>
          </w:tcPr>
          <w:p w14:paraId="754AE9CA" w14:textId="6C8A1620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“Request”</w:t>
            </w:r>
          </w:p>
        </w:tc>
        <w:tc>
          <w:tcPr>
            <w:tcW w:w="5245" w:type="dxa"/>
            <w:vAlign w:val="center"/>
          </w:tcPr>
          <w:p w14:paraId="55F7DBF9" w14:textId="0471DB71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MyClassRequest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4D8A1B5F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84B5016" w14:textId="43AE32EC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Repository</w:t>
            </w:r>
          </w:p>
        </w:tc>
        <w:tc>
          <w:tcPr>
            <w:tcW w:w="3544" w:type="dxa"/>
            <w:vAlign w:val="center"/>
          </w:tcPr>
          <w:p w14:paraId="2C4C456B" w14:textId="154B485E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“Repository”</w:t>
            </w:r>
          </w:p>
        </w:tc>
        <w:tc>
          <w:tcPr>
            <w:tcW w:w="5245" w:type="dxa"/>
            <w:vAlign w:val="center"/>
          </w:tcPr>
          <w:p w14:paraId="050FE328" w14:textId="4B4CE269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="0074648F" w:rsidRPr="005174F1">
              <w:rPr>
                <w:color w:val="C42F1A" w:themeColor="accent5"/>
                <w:sz w:val="20"/>
                <w:szCs w:val="20"/>
                <w:lang w:val="en-US"/>
              </w:rPr>
              <w:t>Class</w:t>
            </w:r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Repository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74648F"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="0074648F"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4648F" w:rsidRPr="005174F1">
              <w:rPr>
                <w:color w:val="00B050"/>
                <w:sz w:val="20"/>
                <w:szCs w:val="20"/>
                <w:lang w:val="en-US"/>
              </w:rPr>
              <w:t>I</w:t>
            </w:r>
            <w:r w:rsidR="0074648F" w:rsidRPr="005174F1">
              <w:rPr>
                <w:color w:val="00B050"/>
                <w:sz w:val="20"/>
                <w:szCs w:val="20"/>
                <w:lang w:val="en-US"/>
              </w:rPr>
              <w:t>MyClassRepository</w:t>
            </w:r>
            <w:proofErr w:type="spellEnd"/>
            <w:r w:rsidR="0074648F"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7F466CA3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482549" w14:textId="7118CE1E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3544" w:type="dxa"/>
            <w:vAlign w:val="center"/>
          </w:tcPr>
          <w:p w14:paraId="6ECB4B8A" w14:textId="27D9977B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“Service”</w:t>
            </w:r>
          </w:p>
        </w:tc>
        <w:tc>
          <w:tcPr>
            <w:tcW w:w="5245" w:type="dxa"/>
            <w:vAlign w:val="center"/>
          </w:tcPr>
          <w:p w14:paraId="081DEE2A" w14:textId="67095109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="0074648F" w:rsidRPr="005174F1">
              <w:rPr>
                <w:color w:val="C42F1A" w:themeColor="accent5"/>
                <w:sz w:val="20"/>
                <w:szCs w:val="20"/>
                <w:lang w:val="en-US"/>
              </w:rPr>
              <w:t>Class</w:t>
            </w:r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Service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74648F"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="0074648F"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4648F" w:rsidRPr="005174F1">
              <w:rPr>
                <w:color w:val="00B050"/>
                <w:sz w:val="20"/>
                <w:szCs w:val="20"/>
                <w:lang w:val="en-US"/>
              </w:rPr>
              <w:t>I</w:t>
            </w:r>
            <w:r w:rsidR="0074648F" w:rsidRPr="005174F1">
              <w:rPr>
                <w:color w:val="00B050"/>
                <w:sz w:val="20"/>
                <w:szCs w:val="20"/>
                <w:lang w:val="en-US"/>
              </w:rPr>
              <w:t>MyClassService</w:t>
            </w:r>
            <w:proofErr w:type="spellEnd"/>
            <w:r w:rsidR="0074648F"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19E48B0B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280053" w14:textId="1DABF494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Mapper</w:t>
            </w:r>
          </w:p>
        </w:tc>
        <w:tc>
          <w:tcPr>
            <w:tcW w:w="3544" w:type="dxa"/>
            <w:vAlign w:val="center"/>
          </w:tcPr>
          <w:p w14:paraId="3CA17334" w14:textId="33D9E352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“Mapper”</w:t>
            </w:r>
          </w:p>
        </w:tc>
        <w:tc>
          <w:tcPr>
            <w:tcW w:w="5245" w:type="dxa"/>
            <w:vAlign w:val="center"/>
          </w:tcPr>
          <w:p w14:paraId="18CD5FE5" w14:textId="7A854AB6" w:rsidR="00202456" w:rsidRPr="005174F1" w:rsidRDefault="00F14BB8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>p</w:t>
            </w:r>
            <w:r w:rsidR="00202456" w:rsidRPr="005174F1">
              <w:rPr>
                <w:color w:val="0070C0"/>
                <w:sz w:val="20"/>
                <w:szCs w:val="20"/>
                <w:lang w:val="en-US"/>
              </w:rPr>
              <w:t>ublic</w:t>
            </w:r>
            <w:r w:rsidRPr="005174F1">
              <w:rPr>
                <w:color w:val="0070C0"/>
                <w:sz w:val="20"/>
                <w:szCs w:val="20"/>
              </w:rPr>
              <w:t xml:space="preserve"> </w:t>
            </w:r>
            <w:r w:rsidRPr="005174F1">
              <w:rPr>
                <w:color w:val="0070C0"/>
                <w:sz w:val="20"/>
                <w:szCs w:val="20"/>
                <w:lang w:val="en-US"/>
              </w:rPr>
              <w:t>static</w:t>
            </w:r>
            <w:r w:rsidR="00202456" w:rsidRPr="005174F1">
              <w:rPr>
                <w:color w:val="0070C0"/>
                <w:sz w:val="20"/>
                <w:szCs w:val="20"/>
                <w:lang w:val="en-US"/>
              </w:rPr>
              <w:t xml:space="preserve"> class </w:t>
            </w:r>
            <w:proofErr w:type="spellStart"/>
            <w:r w:rsidR="00202456" w:rsidRPr="005174F1">
              <w:rPr>
                <w:color w:val="C42F1A" w:themeColor="accent5"/>
                <w:sz w:val="20"/>
                <w:szCs w:val="20"/>
                <w:lang w:val="en-US"/>
              </w:rPr>
              <w:t>MyClassMapper</w:t>
            </w:r>
            <w:proofErr w:type="spellEnd"/>
            <w:r w:rsidR="00202456"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202456"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0786AF2F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363DAD" w14:textId="532FCE9D" w:rsidR="00202456" w:rsidRPr="005174F1" w:rsidRDefault="00202456" w:rsidP="003D77D2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Extension</w:t>
            </w:r>
          </w:p>
        </w:tc>
        <w:tc>
          <w:tcPr>
            <w:tcW w:w="3544" w:type="dxa"/>
            <w:vAlign w:val="center"/>
          </w:tcPr>
          <w:p w14:paraId="3FE8FE00" w14:textId="4797C656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“Extension”</w:t>
            </w:r>
          </w:p>
        </w:tc>
        <w:tc>
          <w:tcPr>
            <w:tcW w:w="5245" w:type="dxa"/>
            <w:vAlign w:val="center"/>
          </w:tcPr>
          <w:p w14:paraId="68650BE8" w14:textId="5A78A11F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static class </w:t>
            </w:r>
            <w:proofErr w:type="spell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MyClassExtension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457289AF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6B0768A" w14:textId="6D1B7450" w:rsidR="00202456" w:rsidRPr="005174F1" w:rsidRDefault="00202456" w:rsidP="00927265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3544" w:type="dxa"/>
            <w:vAlign w:val="center"/>
          </w:tcPr>
          <w:p w14:paraId="65305B10" w14:textId="77777777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“Command”</w:t>
            </w:r>
            <w:r w:rsidR="005174F1" w:rsidRPr="005174F1">
              <w:rPr>
                <w:sz w:val="24"/>
                <w:szCs w:val="24"/>
                <w:lang w:val="en-US"/>
              </w:rPr>
              <w:t>,</w:t>
            </w:r>
          </w:p>
          <w:p w14:paraId="5AC05B7B" w14:textId="5F5AA80C" w:rsidR="005174F1" w:rsidRPr="005174F1" w:rsidRDefault="005174F1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 xml:space="preserve">Add “Execute” part at start if it is </w:t>
            </w:r>
            <w:proofErr w:type="gramStart"/>
            <w:r w:rsidRPr="005174F1">
              <w:rPr>
                <w:sz w:val="24"/>
                <w:szCs w:val="24"/>
                <w:lang w:val="en-US"/>
              </w:rPr>
              <w:t>e</w:t>
            </w:r>
            <w:r w:rsidRPr="005174F1">
              <w:rPr>
                <w:sz w:val="24"/>
                <w:szCs w:val="24"/>
                <w:lang w:val="en-US"/>
              </w:rPr>
              <w:t>xecute</w:t>
            </w:r>
            <w:proofErr w:type="gramEnd"/>
            <w:r w:rsidRPr="005174F1">
              <w:rPr>
                <w:sz w:val="24"/>
                <w:szCs w:val="24"/>
                <w:lang w:val="en-US"/>
              </w:rPr>
              <w:t xml:space="preserve"> method or </w:t>
            </w:r>
            <w:r w:rsidRPr="005174F1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5174F1">
              <w:rPr>
                <w:sz w:val="24"/>
                <w:szCs w:val="24"/>
                <w:lang w:val="en-US"/>
              </w:rPr>
              <w:t>Can</w:t>
            </w:r>
            <w:r w:rsidRPr="005174F1">
              <w:rPr>
                <w:sz w:val="24"/>
                <w:szCs w:val="24"/>
                <w:lang w:val="en-US"/>
              </w:rPr>
              <w:t>Execute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 xml:space="preserve">” part at start if it is </w:t>
            </w:r>
            <w:r w:rsidRPr="005174F1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5174F1">
              <w:rPr>
                <w:sz w:val="24"/>
                <w:szCs w:val="24"/>
                <w:lang w:val="en-US"/>
              </w:rPr>
              <w:t>can</w:t>
            </w:r>
            <w:r w:rsidRPr="005174F1">
              <w:rPr>
                <w:sz w:val="24"/>
                <w:szCs w:val="24"/>
                <w:lang w:val="en-US"/>
              </w:rPr>
              <w:t>execute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”</w:t>
            </w:r>
            <w:r w:rsidRPr="005174F1">
              <w:rPr>
                <w:sz w:val="24"/>
                <w:szCs w:val="24"/>
                <w:lang w:val="en-US"/>
              </w:rPr>
              <w:t xml:space="preserve"> method</w:t>
            </w:r>
          </w:p>
        </w:tc>
        <w:tc>
          <w:tcPr>
            <w:tcW w:w="5245" w:type="dxa"/>
            <w:vAlign w:val="center"/>
          </w:tcPr>
          <w:p w14:paraId="7F9E7C28" w14:textId="244FB8BF" w:rsidR="00202456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MyClassCommand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F14BB8"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="00F14BB8" w:rsidRPr="005174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4BB8" w:rsidRPr="005174F1">
              <w:rPr>
                <w:color w:val="00B050"/>
                <w:sz w:val="20"/>
                <w:szCs w:val="20"/>
                <w:lang w:val="en-US"/>
              </w:rPr>
              <w:t>CommandBase</w:t>
            </w:r>
            <w:proofErr w:type="spellEnd"/>
            <w:r w:rsidR="00F14BB8"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="00F14BB8" w:rsidRPr="005174F1">
              <w:rPr>
                <w:sz w:val="20"/>
                <w:szCs w:val="20"/>
                <w:lang w:val="en-US"/>
              </w:rPr>
              <w:t>{</w:t>
            </w:r>
            <w:r w:rsidRPr="005174F1">
              <w:rPr>
                <w:sz w:val="20"/>
                <w:szCs w:val="20"/>
                <w:lang w:val="en-US"/>
              </w:rPr>
              <w:t>}</w:t>
            </w:r>
          </w:p>
          <w:p w14:paraId="216F3C2C" w14:textId="1316568D" w:rsidR="005174F1" w:rsidRPr="005174F1" w:rsidRDefault="005174F1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5174F1">
              <w:rPr>
                <w:color w:val="7F7F7F" w:themeColor="text1" w:themeTint="80"/>
                <w:sz w:val="20"/>
                <w:szCs w:val="20"/>
                <w:lang w:val="en-US"/>
              </w:rPr>
              <w:t>// or</w:t>
            </w:r>
          </w:p>
          <w:p w14:paraId="3F1057C3" w14:textId="3ED65E3A" w:rsidR="00F14BB8" w:rsidRPr="005174F1" w:rsidRDefault="00F14BB8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174F1">
              <w:rPr>
                <w:color w:val="00B050"/>
                <w:sz w:val="20"/>
                <w:szCs w:val="20"/>
                <w:lang w:val="en-US"/>
              </w:rPr>
              <w:t>ICommand</w:t>
            </w:r>
            <w:proofErr w:type="spellEnd"/>
            <w:r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74F1">
              <w:rPr>
                <w:sz w:val="20"/>
                <w:szCs w:val="20"/>
                <w:lang w:val="en-US"/>
              </w:rPr>
              <w:t>On</w:t>
            </w:r>
            <w:r w:rsidR="005174F1" w:rsidRPr="005174F1">
              <w:rPr>
                <w:sz w:val="20"/>
                <w:szCs w:val="20"/>
                <w:lang w:val="en-US"/>
              </w:rPr>
              <w:t>ShowHomeView</w:t>
            </w:r>
            <w:r w:rsidRPr="005174F1">
              <w:rPr>
                <w:sz w:val="20"/>
                <w:szCs w:val="20"/>
                <w:lang w:val="en-US"/>
              </w:rPr>
              <w:t>Click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 xml:space="preserve"> = </w:t>
            </w:r>
            <w:r w:rsidRPr="005174F1">
              <w:rPr>
                <w:color w:val="00B0F0"/>
                <w:sz w:val="20"/>
                <w:szCs w:val="20"/>
                <w:lang w:val="en-US"/>
              </w:rPr>
              <w:t xml:space="preserve">new </w:t>
            </w:r>
            <w:proofErr w:type="spellStart"/>
            <w:r w:rsidR="005174F1" w:rsidRPr="005174F1">
              <w:rPr>
                <w:color w:val="00B050"/>
                <w:sz w:val="20"/>
                <w:szCs w:val="20"/>
                <w:lang w:val="en-US"/>
              </w:rPr>
              <w:t>RelayCommand</w:t>
            </w:r>
            <w:proofErr w:type="spellEnd"/>
            <w:r w:rsidR="005174F1"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74F1" w:rsidRPr="005174F1">
              <w:rPr>
                <w:color w:val="C00000"/>
                <w:sz w:val="20"/>
                <w:szCs w:val="20"/>
                <w:lang w:val="en-US"/>
              </w:rPr>
              <w:t>Execute</w:t>
            </w:r>
            <w:r w:rsidR="005174F1" w:rsidRPr="005174F1">
              <w:rPr>
                <w:color w:val="C00000"/>
                <w:sz w:val="20"/>
                <w:szCs w:val="20"/>
                <w:lang w:val="en-US"/>
              </w:rPr>
              <w:t>ShowHomeView</w:t>
            </w:r>
            <w:r w:rsidR="005174F1" w:rsidRPr="005174F1">
              <w:rPr>
                <w:color w:val="C00000"/>
                <w:sz w:val="20"/>
                <w:szCs w:val="20"/>
                <w:lang w:val="en-US"/>
              </w:rPr>
              <w:t>Command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>);</w:t>
            </w:r>
          </w:p>
          <w:p w14:paraId="2082653D" w14:textId="46BF24B3" w:rsidR="005174F1" w:rsidRPr="005174F1" w:rsidRDefault="005174F1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B0F0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5174F1">
              <w:rPr>
                <w:color w:val="C00000"/>
                <w:sz w:val="20"/>
                <w:szCs w:val="20"/>
                <w:lang w:val="en-US"/>
              </w:rPr>
              <w:t>ExecuteShowHomeViewCommand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5174F1">
              <w:rPr>
                <w:sz w:val="20"/>
                <w:szCs w:val="20"/>
                <w:lang w:val="en-US"/>
              </w:rPr>
              <w:t>) {}</w:t>
            </w:r>
          </w:p>
        </w:tc>
      </w:tr>
      <w:tr w:rsidR="00202456" w:rsidRPr="005174F1" w14:paraId="50D1DCFB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91B703" w14:textId="517DBB31" w:rsidR="00202456" w:rsidRPr="005174F1" w:rsidRDefault="00202456" w:rsidP="00927265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3544" w:type="dxa"/>
            <w:vAlign w:val="center"/>
          </w:tcPr>
          <w:p w14:paraId="5A26E1A1" w14:textId="712602D5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“Controller”</w:t>
            </w:r>
          </w:p>
        </w:tc>
        <w:tc>
          <w:tcPr>
            <w:tcW w:w="5245" w:type="dxa"/>
            <w:vAlign w:val="center"/>
          </w:tcPr>
          <w:p w14:paraId="20AABAED" w14:textId="4DA3F2FA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MyClassController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A60882"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="00A60882"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A60882" w:rsidRPr="005174F1">
              <w:rPr>
                <w:color w:val="00B050"/>
                <w:sz w:val="20"/>
                <w:szCs w:val="20"/>
                <w:lang w:val="en-US"/>
              </w:rPr>
              <w:t>Controller</w:t>
            </w:r>
            <w:r w:rsidR="00A60882"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0B6C89D0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144FD7" w14:textId="5B584071" w:rsidR="00202456" w:rsidRPr="005174F1" w:rsidRDefault="00202456" w:rsidP="00927265">
            <w:pPr>
              <w:jc w:val="left"/>
              <w:rPr>
                <w:sz w:val="24"/>
                <w:szCs w:val="24"/>
              </w:rPr>
            </w:pPr>
            <w:proofErr w:type="spellStart"/>
            <w:r w:rsidRPr="005174F1">
              <w:rPr>
                <w:sz w:val="24"/>
                <w:szCs w:val="24"/>
                <w:lang w:val="en-US"/>
              </w:rPr>
              <w:t>ViewModel</w:t>
            </w:r>
            <w:proofErr w:type="spellEnd"/>
          </w:p>
        </w:tc>
        <w:tc>
          <w:tcPr>
            <w:tcW w:w="3544" w:type="dxa"/>
            <w:vAlign w:val="center"/>
          </w:tcPr>
          <w:p w14:paraId="2547B3DD" w14:textId="7E80BF37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</w:t>
            </w:r>
            <w:proofErr w:type="spellStart"/>
            <w:r w:rsidRPr="005174F1"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245" w:type="dxa"/>
            <w:vAlign w:val="center"/>
          </w:tcPr>
          <w:p w14:paraId="4ACBE712" w14:textId="5E6C1F98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MyClassViewModel</w:t>
            </w:r>
            <w:proofErr w:type="spellEnd"/>
            <w:r w:rsidRPr="005174F1">
              <w:rPr>
                <w:sz w:val="20"/>
                <w:szCs w:val="20"/>
                <w:lang w:val="en-US"/>
              </w:rPr>
              <w:t xml:space="preserve"> </w:t>
            </w:r>
            <w:r w:rsidR="00A60882"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="00A60882" w:rsidRPr="005174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0882" w:rsidRPr="005174F1">
              <w:rPr>
                <w:color w:val="00B050"/>
                <w:sz w:val="20"/>
                <w:szCs w:val="20"/>
                <w:lang w:val="en-US"/>
              </w:rPr>
              <w:t>ViewModel</w:t>
            </w:r>
            <w:r w:rsidR="00F14BB8" w:rsidRPr="005174F1">
              <w:rPr>
                <w:color w:val="00B050"/>
                <w:sz w:val="20"/>
                <w:szCs w:val="20"/>
                <w:lang w:val="en-US"/>
              </w:rPr>
              <w:t>Base</w:t>
            </w:r>
            <w:proofErr w:type="spellEnd"/>
            <w:r w:rsidR="00A60882" w:rsidRPr="005174F1">
              <w:rPr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21372303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73D2D0" w14:textId="3F183B2B" w:rsidR="00202456" w:rsidRPr="005174F1" w:rsidRDefault="00202456" w:rsidP="00927265">
            <w:pPr>
              <w:jc w:val="left"/>
              <w:rPr>
                <w:sz w:val="24"/>
                <w:szCs w:val="24"/>
              </w:rPr>
            </w:pPr>
            <w:r w:rsidRPr="005174F1">
              <w:rPr>
                <w:sz w:val="24"/>
                <w:szCs w:val="24"/>
                <w:lang w:val="en-US"/>
              </w:rPr>
              <w:t>View</w:t>
            </w:r>
          </w:p>
        </w:tc>
        <w:tc>
          <w:tcPr>
            <w:tcW w:w="3544" w:type="dxa"/>
            <w:vAlign w:val="center"/>
          </w:tcPr>
          <w:p w14:paraId="066B63A3" w14:textId="77777777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“View”</w:t>
            </w:r>
          </w:p>
        </w:tc>
        <w:tc>
          <w:tcPr>
            <w:tcW w:w="5245" w:type="dxa"/>
            <w:vAlign w:val="center"/>
          </w:tcPr>
          <w:p w14:paraId="17E0AC1A" w14:textId="3C902799" w:rsidR="00202456" w:rsidRPr="005174F1" w:rsidRDefault="00202456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MyClassView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74648F"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="0074648F"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4648F" w:rsidRPr="005174F1">
              <w:rPr>
                <w:color w:val="00B050"/>
                <w:sz w:val="20"/>
                <w:szCs w:val="20"/>
                <w:lang w:val="en-US"/>
              </w:rPr>
              <w:t>ContentView</w:t>
            </w:r>
            <w:proofErr w:type="spellEnd"/>
            <w:r w:rsidR="0074648F"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202456" w:rsidRPr="005174F1" w14:paraId="7D0CF07A" w14:textId="77777777" w:rsidTr="002F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4FF99D" w14:textId="1E7591AE" w:rsidR="00202456" w:rsidRPr="005174F1" w:rsidRDefault="0074648F" w:rsidP="00927265">
            <w:pPr>
              <w:jc w:val="left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Razor P</w:t>
            </w:r>
            <w:r w:rsidR="00202456" w:rsidRPr="005174F1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3544" w:type="dxa"/>
            <w:vAlign w:val="center"/>
          </w:tcPr>
          <w:p w14:paraId="3F27EA54" w14:textId="77777777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“Page”</w:t>
            </w:r>
          </w:p>
        </w:tc>
        <w:tc>
          <w:tcPr>
            <w:tcW w:w="5245" w:type="dxa"/>
            <w:vAlign w:val="center"/>
          </w:tcPr>
          <w:p w14:paraId="6038C5E6" w14:textId="40D080BD" w:rsidR="00202456" w:rsidRPr="005174F1" w:rsidRDefault="00202456" w:rsidP="002F1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MyClassPage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A60882"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="00A60882"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0882" w:rsidRPr="005174F1">
              <w:rPr>
                <w:color w:val="00B050"/>
                <w:sz w:val="20"/>
                <w:szCs w:val="20"/>
                <w:lang w:val="en-US"/>
              </w:rPr>
              <w:t>ComponentBase</w:t>
            </w:r>
            <w:proofErr w:type="spellEnd"/>
            <w:r w:rsidR="00A60882" w:rsidRPr="005174F1">
              <w:rPr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  <w:tr w:rsidR="0074648F" w:rsidRPr="005174F1" w14:paraId="45098AF1" w14:textId="77777777" w:rsidTr="002F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7C8E65" w14:textId="1F6294F5" w:rsidR="0074648F" w:rsidRPr="005174F1" w:rsidRDefault="0074648F" w:rsidP="00927265">
            <w:pPr>
              <w:jc w:val="left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Content</w:t>
            </w:r>
            <w:r w:rsidRPr="005174F1">
              <w:rPr>
                <w:sz w:val="24"/>
                <w:szCs w:val="24"/>
                <w:lang w:val="en-US"/>
              </w:rPr>
              <w:t xml:space="preserve"> </w:t>
            </w:r>
            <w:r w:rsidRPr="005174F1">
              <w:rPr>
                <w:sz w:val="24"/>
                <w:szCs w:val="24"/>
                <w:lang w:val="en-US"/>
              </w:rPr>
              <w:t>Page</w:t>
            </w:r>
          </w:p>
        </w:tc>
        <w:tc>
          <w:tcPr>
            <w:tcW w:w="3544" w:type="dxa"/>
            <w:vAlign w:val="center"/>
          </w:tcPr>
          <w:p w14:paraId="566F99DF" w14:textId="2FE61811" w:rsidR="0074648F" w:rsidRPr="005174F1" w:rsidRDefault="0074648F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174F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174F1">
              <w:rPr>
                <w:sz w:val="24"/>
                <w:szCs w:val="24"/>
              </w:rPr>
              <w:t>Pascal</w:t>
            </w:r>
            <w:proofErr w:type="spellEnd"/>
            <w:r w:rsidRPr="005174F1">
              <w:rPr>
                <w:sz w:val="24"/>
                <w:szCs w:val="24"/>
              </w:rPr>
              <w:t xml:space="preserve"> </w:t>
            </w:r>
            <w:proofErr w:type="spellStart"/>
            <w:r w:rsidRPr="005174F1">
              <w:rPr>
                <w:sz w:val="24"/>
                <w:szCs w:val="24"/>
              </w:rPr>
              <w:t>Case</w:t>
            </w:r>
            <w:proofErr w:type="spellEnd"/>
            <w:r w:rsidRPr="005174F1">
              <w:rPr>
                <w:sz w:val="24"/>
                <w:szCs w:val="24"/>
                <w:lang w:val="en-US"/>
              </w:rPr>
              <w:t>&gt; + “Page”</w:t>
            </w:r>
          </w:p>
        </w:tc>
        <w:tc>
          <w:tcPr>
            <w:tcW w:w="5245" w:type="dxa"/>
            <w:vAlign w:val="center"/>
          </w:tcPr>
          <w:p w14:paraId="126EF068" w14:textId="168E7C0E" w:rsidR="0074648F" w:rsidRPr="005174F1" w:rsidRDefault="0074648F" w:rsidP="002F1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lang w:val="en-US"/>
              </w:rPr>
            </w:pPr>
            <w:r w:rsidRPr="005174F1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proofErr w:type="gramStart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>MyClassPage</w:t>
            </w:r>
            <w:proofErr w:type="spell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:</w:t>
            </w:r>
            <w:proofErr w:type="gramEnd"/>
            <w:r w:rsidRPr="005174F1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74F1">
              <w:rPr>
                <w:color w:val="00B050"/>
                <w:sz w:val="20"/>
                <w:szCs w:val="20"/>
                <w:lang w:val="en-US"/>
              </w:rPr>
              <w:t>ContentPage</w:t>
            </w:r>
            <w:proofErr w:type="spellEnd"/>
            <w:r w:rsidRPr="005174F1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5174F1">
              <w:rPr>
                <w:sz w:val="20"/>
                <w:szCs w:val="20"/>
                <w:lang w:val="en-US"/>
              </w:rPr>
              <w:t>{}</w:t>
            </w:r>
          </w:p>
        </w:tc>
      </w:tr>
    </w:tbl>
    <w:p w14:paraId="5E2AC0DC" w14:textId="2935AA90" w:rsidR="00935A6A" w:rsidRDefault="00935A6A" w:rsidP="00B07C0F">
      <w:pPr>
        <w:rPr>
          <w:lang w:val="en-US"/>
        </w:rPr>
      </w:pPr>
    </w:p>
    <w:p w14:paraId="0ADD2CB5" w14:textId="6208DFC9" w:rsidR="00935A6A" w:rsidRDefault="00935A6A" w:rsidP="00B07C0F">
      <w:pPr>
        <w:rPr>
          <w:lang w:val="en-US"/>
        </w:rPr>
      </w:pPr>
    </w:p>
    <w:p w14:paraId="097E1F87" w14:textId="77777777" w:rsidR="00935A6A" w:rsidRDefault="00935A6A" w:rsidP="00B07C0F">
      <w:pPr>
        <w:rPr>
          <w:lang w:val="en-US"/>
        </w:rPr>
      </w:pPr>
    </w:p>
    <w:p w14:paraId="6E821DEE" w14:textId="61417092" w:rsidR="00935A6A" w:rsidRPr="00935A6A" w:rsidRDefault="00935A6A" w:rsidP="00B07C0F">
      <w:pPr>
        <w:rPr>
          <w:lang w:val="en-US"/>
        </w:rPr>
        <w:sectPr w:rsidR="00935A6A" w:rsidRPr="00935A6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1044E72" w14:textId="13EF3CA1" w:rsidR="0012120C" w:rsidRDefault="00976DBB" w:rsidP="004233BF">
      <w:pPr>
        <w:pStyle w:val="3"/>
      </w:pPr>
      <w:bookmarkStart w:id="10" w:name="_Toc161343550"/>
      <w:proofErr w:type="spellStart"/>
      <w:r w:rsidRPr="00976DBB">
        <w:t>Programming</w:t>
      </w:r>
      <w:proofErr w:type="spellEnd"/>
      <w:r w:rsidRPr="00976DBB">
        <w:t xml:space="preserve"> </w:t>
      </w:r>
      <w:proofErr w:type="spellStart"/>
      <w:r w:rsidRPr="00976DBB">
        <w:t>style</w:t>
      </w:r>
      <w:proofErr w:type="spellEnd"/>
      <w:r w:rsidRPr="00976DBB">
        <w:t xml:space="preserve"> </w:t>
      </w:r>
      <w:proofErr w:type="spellStart"/>
      <w:r w:rsidRPr="00976DBB">
        <w:t>recommendations</w:t>
      </w:r>
      <w:bookmarkEnd w:id="10"/>
      <w:proofErr w:type="spellEnd"/>
    </w:p>
    <w:p w14:paraId="6EF17908" w14:textId="06B7E0A4" w:rsidR="005D43CD" w:rsidRDefault="00976DBB" w:rsidP="00B07C0F">
      <w:proofErr w:type="spellStart"/>
      <w:r w:rsidRPr="00976DBB">
        <w:t>Below</w:t>
      </w:r>
      <w:proofErr w:type="spellEnd"/>
      <w:r w:rsidRPr="00976DBB">
        <w:t xml:space="preserve"> </w:t>
      </w:r>
      <w:proofErr w:type="spellStart"/>
      <w:r w:rsidRPr="00976DBB">
        <w:t>are</w:t>
      </w:r>
      <w:proofErr w:type="spellEnd"/>
      <w:r w:rsidRPr="00976DBB">
        <w:t xml:space="preserve"> </w:t>
      </w:r>
      <w:proofErr w:type="spellStart"/>
      <w:r w:rsidRPr="00976DBB">
        <w:t>some</w:t>
      </w:r>
      <w:proofErr w:type="spellEnd"/>
      <w:r w:rsidRPr="00976DBB">
        <w:t xml:space="preserve"> </w:t>
      </w:r>
      <w:proofErr w:type="spellStart"/>
      <w:r w:rsidRPr="00976DBB">
        <w:t>programming</w:t>
      </w:r>
      <w:proofErr w:type="spellEnd"/>
      <w:r w:rsidRPr="00976DBB">
        <w:t xml:space="preserve"> </w:t>
      </w:r>
      <w:proofErr w:type="spellStart"/>
      <w:r w:rsidRPr="00976DBB">
        <w:t>style</w:t>
      </w:r>
      <w:proofErr w:type="spellEnd"/>
      <w:r w:rsidRPr="00976DBB">
        <w:t xml:space="preserve"> </w:t>
      </w:r>
      <w:proofErr w:type="spellStart"/>
      <w:r w:rsidRPr="00976DBB">
        <w:t>recommendations</w:t>
      </w:r>
      <w:proofErr w:type="spellEnd"/>
      <w:r w:rsidRPr="00976DBB">
        <w:t xml:space="preserve">. </w:t>
      </w:r>
      <w:proofErr w:type="spellStart"/>
      <w:r w:rsidRPr="00976DBB">
        <w:t>In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listings</w:t>
      </w:r>
      <w:proofErr w:type="spellEnd"/>
      <w:r w:rsidRPr="00976DBB">
        <w:t xml:space="preserve">, </w:t>
      </w:r>
      <w:proofErr w:type="spellStart"/>
      <w:r w:rsidRPr="00976DBB">
        <w:t>it</w:t>
      </w:r>
      <w:proofErr w:type="spellEnd"/>
      <w:r w:rsidRPr="00976DBB">
        <w:t xml:space="preserve"> </w:t>
      </w:r>
      <w:proofErr w:type="spellStart"/>
      <w:r w:rsidRPr="00976DBB">
        <w:t>is</w:t>
      </w:r>
      <w:proofErr w:type="spellEnd"/>
      <w:r w:rsidRPr="00976DBB">
        <w:t xml:space="preserve"> </w:t>
      </w:r>
      <w:proofErr w:type="spellStart"/>
      <w:r w:rsidRPr="00976DBB">
        <w:t>advisable</w:t>
      </w:r>
      <w:proofErr w:type="spellEnd"/>
      <w:r w:rsidRPr="00976DBB">
        <w:t xml:space="preserve"> </w:t>
      </w:r>
      <w:proofErr w:type="spellStart"/>
      <w:r w:rsidRPr="00976DBB">
        <w:t>to</w:t>
      </w:r>
      <w:proofErr w:type="spellEnd"/>
      <w:r w:rsidRPr="00976DBB">
        <w:t xml:space="preserve"> </w:t>
      </w:r>
      <w:proofErr w:type="spellStart"/>
      <w:r w:rsidRPr="00976DBB">
        <w:t>replace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code</w:t>
      </w:r>
      <w:proofErr w:type="spellEnd"/>
      <w:r w:rsidRPr="00976DBB">
        <w:t xml:space="preserve"> </w:t>
      </w:r>
      <w:proofErr w:type="spellStart"/>
      <w:r w:rsidRPr="00976DBB">
        <w:t>with</w:t>
      </w:r>
      <w:proofErr w:type="spellEnd"/>
      <w:r w:rsidRPr="00976DBB">
        <w:t xml:space="preserve"> a </w:t>
      </w:r>
      <w:proofErr w:type="spellStart"/>
      <w:r w:rsidRPr="00976DBB">
        <w:t>green</w:t>
      </w:r>
      <w:proofErr w:type="spellEnd"/>
      <w:r w:rsidRPr="00976DBB">
        <w:t xml:space="preserve"> </w:t>
      </w:r>
      <w:proofErr w:type="spellStart"/>
      <w:r w:rsidRPr="00976DBB">
        <w:t>background</w:t>
      </w:r>
      <w:proofErr w:type="spellEnd"/>
      <w:r w:rsidRPr="00976DBB">
        <w:t xml:space="preserve"> </w:t>
      </w:r>
      <w:proofErr w:type="spellStart"/>
      <w:r w:rsidRPr="00976DBB">
        <w:t>with</w:t>
      </w:r>
      <w:proofErr w:type="spellEnd"/>
      <w:r w:rsidRPr="00976DBB">
        <w:t xml:space="preserve"> a </w:t>
      </w:r>
      <w:proofErr w:type="spellStart"/>
      <w:r w:rsidRPr="00976DBB">
        <w:t>code</w:t>
      </w:r>
      <w:proofErr w:type="spellEnd"/>
      <w:r w:rsidRPr="00976DBB">
        <w:t xml:space="preserve"> </w:t>
      </w:r>
      <w:proofErr w:type="spellStart"/>
      <w:r w:rsidRPr="00976DBB">
        <w:t>with</w:t>
      </w:r>
      <w:proofErr w:type="spellEnd"/>
      <w:r w:rsidRPr="00976DBB">
        <w:t xml:space="preserve"> a </w:t>
      </w:r>
      <w:proofErr w:type="spellStart"/>
      <w:r w:rsidRPr="00976DBB">
        <w:t>red</w:t>
      </w:r>
      <w:proofErr w:type="spellEnd"/>
      <w:r w:rsidRPr="00976DBB">
        <w:t xml:space="preserve"> </w:t>
      </w:r>
      <w:proofErr w:type="spellStart"/>
      <w:r w:rsidRPr="00976DBB">
        <w:t>background</w:t>
      </w:r>
      <w:proofErr w:type="spellEnd"/>
      <w:r w:rsidRPr="00976DBB">
        <w:t>.</w:t>
      </w:r>
    </w:p>
    <w:p w14:paraId="3A642326" w14:textId="77777777" w:rsidR="00976DBB" w:rsidRDefault="00976DBB" w:rsidP="00B07C0F"/>
    <w:p w14:paraId="1B6BC905" w14:textId="41AA5BE2" w:rsidR="007744A4" w:rsidRDefault="00976DBB" w:rsidP="007744A4">
      <w:pPr>
        <w:pStyle w:val="4"/>
      </w:pPr>
      <w:proofErr w:type="spellStart"/>
      <w:r w:rsidRPr="00976DBB">
        <w:t>Number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namespaces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</w:p>
    <w:p w14:paraId="28190B7F" w14:textId="282F859D" w:rsidR="007744A4" w:rsidRDefault="00976DBB" w:rsidP="00B07C0F">
      <w:proofErr w:type="spellStart"/>
      <w:r w:rsidRPr="00976DBB">
        <w:t>There</w:t>
      </w:r>
      <w:proofErr w:type="spellEnd"/>
      <w:r w:rsidRPr="00976DBB">
        <w:t xml:space="preserve"> </w:t>
      </w:r>
      <w:proofErr w:type="spellStart"/>
      <w:r w:rsidRPr="00976DBB">
        <w:t>should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only</w:t>
      </w:r>
      <w:proofErr w:type="spellEnd"/>
      <w:r w:rsidRPr="00976DBB">
        <w:t xml:space="preserve"> </w:t>
      </w:r>
      <w:proofErr w:type="spellStart"/>
      <w:r w:rsidRPr="00976DBB">
        <w:t>one</w:t>
      </w:r>
      <w:proofErr w:type="spellEnd"/>
      <w:r w:rsidRPr="00976DBB">
        <w:t xml:space="preserve"> </w:t>
      </w:r>
      <w:proofErr w:type="spellStart"/>
      <w:r w:rsidRPr="00976DBB">
        <w:t>namespace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  <w:r w:rsidRPr="00976DBB">
        <w:t>.</w:t>
      </w:r>
    </w:p>
    <w:p w14:paraId="5D54DB3E" w14:textId="77777777" w:rsidR="007744A4" w:rsidRDefault="007744A4" w:rsidP="00B07C0F"/>
    <w:p w14:paraId="72A20BD6" w14:textId="27C15170" w:rsidR="007744A4" w:rsidRDefault="00976DBB" w:rsidP="007744A4">
      <w:pPr>
        <w:pStyle w:val="4"/>
      </w:pPr>
      <w:proofErr w:type="spellStart"/>
      <w:r w:rsidRPr="00976DBB">
        <w:t>Number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classes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</w:p>
    <w:p w14:paraId="64941033" w14:textId="6910C5B6" w:rsidR="002E7400" w:rsidRDefault="00976DBB" w:rsidP="002E7400">
      <w:proofErr w:type="spellStart"/>
      <w:r w:rsidRPr="00976DBB">
        <w:t>There</w:t>
      </w:r>
      <w:proofErr w:type="spellEnd"/>
      <w:r w:rsidRPr="00976DBB">
        <w:t xml:space="preserve"> </w:t>
      </w:r>
      <w:proofErr w:type="spellStart"/>
      <w:r w:rsidRPr="00976DBB">
        <w:t>should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only</w:t>
      </w:r>
      <w:proofErr w:type="spellEnd"/>
      <w:r w:rsidRPr="00976DBB">
        <w:t xml:space="preserve"> </w:t>
      </w:r>
      <w:proofErr w:type="spellStart"/>
      <w:r w:rsidRPr="00976DBB">
        <w:t>one</w:t>
      </w:r>
      <w:proofErr w:type="spellEnd"/>
      <w:r w:rsidRPr="00976DBB">
        <w:t xml:space="preserve"> </w:t>
      </w:r>
      <w:proofErr w:type="spellStart"/>
      <w:r w:rsidRPr="00976DBB">
        <w:t>class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  <w:r w:rsidRPr="00976DBB">
        <w:t>.</w:t>
      </w:r>
    </w:p>
    <w:p w14:paraId="1CE0AEE3" w14:textId="685F2B10" w:rsidR="007744A4" w:rsidRDefault="007744A4" w:rsidP="00B07C0F"/>
    <w:p w14:paraId="4EDC231B" w14:textId="6F53ED07" w:rsidR="00FA730A" w:rsidRDefault="005B6C6D" w:rsidP="00FA730A">
      <w:pPr>
        <w:pStyle w:val="4"/>
      </w:pPr>
      <w:proofErr w:type="spellStart"/>
      <w:r w:rsidRPr="005B6C6D">
        <w:t>Using</w:t>
      </w:r>
      <w:proofErr w:type="spellEnd"/>
      <w:r w:rsidRPr="005B6C6D">
        <w:t xml:space="preserve"> </w:t>
      </w:r>
      <w:proofErr w:type="spellStart"/>
      <w:r w:rsidRPr="005B6C6D">
        <w:t>Types</w:t>
      </w:r>
      <w:proofErr w:type="spellEnd"/>
    </w:p>
    <w:p w14:paraId="5505222E" w14:textId="5C850887" w:rsidR="005174F1" w:rsidRPr="003031A0" w:rsidRDefault="005B6C6D" w:rsidP="005174F1">
      <w:pPr>
        <w:rPr>
          <w:lang w:val="en-US"/>
        </w:rPr>
      </w:pP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predefined</w:t>
      </w:r>
      <w:proofErr w:type="spellEnd"/>
      <w:r w:rsidRPr="005B6C6D">
        <w:t xml:space="preserve"> </w:t>
      </w:r>
      <w:proofErr w:type="spellStart"/>
      <w:r w:rsidRPr="005B6C6D">
        <w:t>types</w:t>
      </w:r>
      <w:proofErr w:type="spellEnd"/>
      <w:r w:rsidRPr="005B6C6D">
        <w:t xml:space="preserve">, </w:t>
      </w:r>
      <w:proofErr w:type="spellStart"/>
      <w:r w:rsidRPr="005B6C6D">
        <w:t>not</w:t>
      </w:r>
      <w:proofErr w:type="spellEnd"/>
      <w:r w:rsidRPr="005B6C6D">
        <w:t xml:space="preserve"> </w:t>
      </w:r>
      <w:proofErr w:type="spellStart"/>
      <w:r w:rsidRPr="005B6C6D">
        <w:t>framework</w:t>
      </w:r>
      <w:proofErr w:type="spellEnd"/>
      <w:r w:rsidRPr="005B6C6D">
        <w:t xml:space="preserve"> </w:t>
      </w:r>
      <w:proofErr w:type="spellStart"/>
      <w:r w:rsidRPr="005B6C6D">
        <w:t>types</w:t>
      </w:r>
      <w:proofErr w:type="spellEnd"/>
      <w:r w:rsidRPr="005B6C6D">
        <w:t>.</w:t>
      </w:r>
    </w:p>
    <w:p w14:paraId="2FEA7940" w14:textId="77777777" w:rsidR="00BF2B72" w:rsidRDefault="00BF2B72" w:rsidP="00B07C0F"/>
    <w:p w14:paraId="33BE4BA9" w14:textId="791EFB69" w:rsidR="005D43CD" w:rsidRPr="005D43CD" w:rsidRDefault="005D43CD" w:rsidP="005D43CD">
      <w:pPr>
        <w:pStyle w:val="4"/>
        <w:rPr>
          <w:lang w:val="en-US"/>
        </w:rPr>
      </w:pPr>
      <w:r>
        <w:rPr>
          <w:lang w:val="en-US"/>
        </w:rPr>
        <w:t>var VS target-typed new</w:t>
      </w:r>
    </w:p>
    <w:p w14:paraId="2AE2B8BB" w14:textId="081E1F00" w:rsidR="0012120C" w:rsidRPr="005D43CD" w:rsidRDefault="005B6C6D" w:rsidP="00B07C0F">
      <w:proofErr w:type="spellStart"/>
      <w:r w:rsidRPr="005B6C6D">
        <w:t>If</w:t>
      </w:r>
      <w:proofErr w:type="spellEnd"/>
      <w:r w:rsidRPr="005B6C6D">
        <w:t xml:space="preserve"> </w:t>
      </w:r>
      <w:proofErr w:type="spellStart"/>
      <w:r w:rsidRPr="005B6C6D">
        <w:t>faced</w:t>
      </w:r>
      <w:proofErr w:type="spellEnd"/>
      <w:r w:rsidRPr="005B6C6D">
        <w:t xml:space="preserve"> </w:t>
      </w:r>
      <w:proofErr w:type="spellStart"/>
      <w:r w:rsidRPr="005B6C6D">
        <w:t>with</w:t>
      </w:r>
      <w:proofErr w:type="spellEnd"/>
      <w:r w:rsidRPr="005B6C6D">
        <w:t xml:space="preserve"> a </w:t>
      </w:r>
      <w:proofErr w:type="spellStart"/>
      <w:r w:rsidRPr="005B6C6D">
        <w:t>choice</w:t>
      </w:r>
      <w:proofErr w:type="spellEnd"/>
      <w:r w:rsidRPr="005B6C6D">
        <w:t xml:space="preserve"> </w:t>
      </w:r>
      <w:proofErr w:type="spellStart"/>
      <w:r w:rsidRPr="005B6C6D">
        <w:t>between</w:t>
      </w:r>
      <w:proofErr w:type="spellEnd"/>
      <w:r w:rsidRPr="005B6C6D">
        <w:t xml:space="preserve"> </w:t>
      </w:r>
      <w:proofErr w:type="spellStart"/>
      <w:r w:rsidRPr="005B6C6D">
        <w:t>using</w:t>
      </w:r>
      <w:proofErr w:type="spellEnd"/>
      <w:r w:rsidRPr="005B6C6D">
        <w:t xml:space="preserve"> </w:t>
      </w:r>
      <w:proofErr w:type="spellStart"/>
      <w:r w:rsidRPr="005B6C6D">
        <w:t>var</w:t>
      </w:r>
      <w:proofErr w:type="spellEnd"/>
      <w:r w:rsidRPr="005B6C6D">
        <w:t xml:space="preserve"> </w:t>
      </w:r>
      <w:proofErr w:type="spellStart"/>
      <w:r w:rsidRPr="005B6C6D">
        <w:t>or</w:t>
      </w:r>
      <w:proofErr w:type="spellEnd"/>
      <w:r w:rsidRPr="005B6C6D">
        <w:t xml:space="preserve"> </w:t>
      </w:r>
      <w:proofErr w:type="spellStart"/>
      <w:r w:rsidRPr="005B6C6D">
        <w:t>new</w:t>
      </w:r>
      <w:proofErr w:type="spellEnd"/>
      <w:r w:rsidRPr="005B6C6D">
        <w:t>()/</w:t>
      </w:r>
      <w:proofErr w:type="spellStart"/>
      <w:r w:rsidRPr="005B6C6D">
        <w:t>new</w:t>
      </w:r>
      <w:proofErr w:type="spellEnd"/>
      <w:r w:rsidRPr="005B6C6D">
        <w:t xml:space="preserve">[] </w:t>
      </w:r>
      <w:proofErr w:type="spellStart"/>
      <w:r w:rsidRPr="005B6C6D">
        <w:t>in</w:t>
      </w:r>
      <w:proofErr w:type="spellEnd"/>
      <w:r w:rsidRPr="005B6C6D">
        <w:t xml:space="preserve"> a </w:t>
      </w:r>
      <w:proofErr w:type="spellStart"/>
      <w:r w:rsidRPr="005B6C6D">
        <w:t>project</w:t>
      </w:r>
      <w:proofErr w:type="spellEnd"/>
      <w:r w:rsidRPr="005B6C6D">
        <w:t xml:space="preserve">, </w:t>
      </w:r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better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new</w:t>
      </w:r>
      <w:proofErr w:type="spellEnd"/>
      <w:r w:rsidRPr="005B6C6D">
        <w:t>()/</w:t>
      </w:r>
      <w:proofErr w:type="spellStart"/>
      <w:r w:rsidRPr="005B6C6D">
        <w:t>new</w:t>
      </w:r>
      <w:proofErr w:type="spellEnd"/>
      <w:r w:rsidRPr="005B6C6D">
        <w:t xml:space="preserve">[]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1. </w:t>
      </w:r>
      <w:proofErr w:type="spellStart"/>
      <w:r w:rsidRPr="005B6C6D">
        <w:t>There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no</w:t>
      </w:r>
      <w:proofErr w:type="spellEnd"/>
      <w:r w:rsidRPr="005B6C6D">
        <w:t xml:space="preserve"> </w:t>
      </w:r>
      <w:proofErr w:type="spellStart"/>
      <w:r w:rsidRPr="005B6C6D">
        <w:t>performance</w:t>
      </w:r>
      <w:proofErr w:type="spellEnd"/>
      <w:r w:rsidRPr="005B6C6D">
        <w:t xml:space="preserve"> </w:t>
      </w:r>
      <w:proofErr w:type="spellStart"/>
      <w:r w:rsidRPr="005B6C6D">
        <w:t>difference</w:t>
      </w:r>
      <w:proofErr w:type="spellEnd"/>
      <w:r w:rsidRPr="005B6C6D">
        <w:t>.</w:t>
      </w:r>
    </w:p>
    <w:p w14:paraId="38F173C2" w14:textId="50FBFE95" w:rsidR="005D43CD" w:rsidRPr="005D43CD" w:rsidRDefault="005B6C6D" w:rsidP="005D43CD">
      <w:pPr>
        <w:pStyle w:val="a5"/>
        <w:keepNext/>
        <w:rPr>
          <w:lang w:val="en-US"/>
        </w:rPr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1</w:t>
      </w:r>
      <w:r w:rsidR="009F63DF">
        <w:rPr>
          <w:noProof/>
        </w:rPr>
        <w:fldChar w:fldCharType="end"/>
      </w:r>
      <w:r w:rsidR="005D43CD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5D43CD" w14:paraId="007383DF" w14:textId="77777777" w:rsidTr="00FA730A">
        <w:tc>
          <w:tcPr>
            <w:tcW w:w="9629" w:type="dxa"/>
            <w:shd w:val="clear" w:color="auto" w:fill="F8D1CC" w:themeFill="accent5" w:themeFillTint="33"/>
          </w:tcPr>
          <w:p w14:paraId="611868A6" w14:textId="1E3FCD6D" w:rsidR="005D43CD" w:rsidRDefault="00C525CE" w:rsidP="00B07C0F">
            <w:proofErr w:type="spellStart"/>
            <w:r w:rsidRPr="00C525CE">
              <w:rPr>
                <w:color w:val="00B0F0"/>
              </w:rPr>
              <w:t>var</w:t>
            </w:r>
            <w:proofErr w:type="spellEnd"/>
            <w:r w:rsidRPr="00C525CE">
              <w:rPr>
                <w:color w:val="00B0F0"/>
              </w:rPr>
              <w:t xml:space="preserve"> </w:t>
            </w:r>
            <w:proofErr w:type="spellStart"/>
            <w:r w:rsidRPr="00C525CE">
              <w:t>person</w:t>
            </w:r>
            <w:proofErr w:type="spellEnd"/>
            <w:r w:rsidRPr="00C525CE">
              <w:t xml:space="preserve"> = </w:t>
            </w:r>
            <w:proofErr w:type="spellStart"/>
            <w:r w:rsidRPr="00C525CE">
              <w:rPr>
                <w:color w:val="00B0F0"/>
              </w:rPr>
              <w:t>new</w:t>
            </w:r>
            <w:proofErr w:type="spellEnd"/>
            <w:r w:rsidRPr="00C525CE">
              <w:rPr>
                <w:color w:val="00B0F0"/>
              </w:rPr>
              <w:t xml:space="preserve"> </w:t>
            </w:r>
            <w:proofErr w:type="spellStart"/>
            <w:r w:rsidRPr="00C525CE">
              <w:rPr>
                <w:color w:val="00B050"/>
              </w:rPr>
              <w:t>PersonModel</w:t>
            </w:r>
            <w:proofErr w:type="spellEnd"/>
            <w:r w:rsidRPr="00C525CE">
              <w:t>();</w:t>
            </w:r>
          </w:p>
        </w:tc>
      </w:tr>
      <w:tr w:rsidR="005D43CD" w14:paraId="3289906A" w14:textId="77777777" w:rsidTr="00FA730A">
        <w:tc>
          <w:tcPr>
            <w:tcW w:w="9629" w:type="dxa"/>
            <w:shd w:val="clear" w:color="auto" w:fill="DAF4CA" w:themeFill="accent2" w:themeFillTint="33"/>
          </w:tcPr>
          <w:p w14:paraId="6A96B423" w14:textId="56270AB9" w:rsidR="005D43CD" w:rsidRDefault="005D43CD" w:rsidP="00B07C0F">
            <w:proofErr w:type="spellStart"/>
            <w:r w:rsidRPr="00C525CE">
              <w:rPr>
                <w:color w:val="00B050"/>
              </w:rPr>
              <w:t>PersonModel</w:t>
            </w:r>
            <w:proofErr w:type="spellEnd"/>
            <w:r w:rsidRPr="00C525CE">
              <w:rPr>
                <w:color w:val="00B050"/>
              </w:rPr>
              <w:t xml:space="preserve"> </w:t>
            </w:r>
            <w:proofErr w:type="spellStart"/>
            <w:r w:rsidRPr="005D43CD">
              <w:t>person</w:t>
            </w:r>
            <w:proofErr w:type="spellEnd"/>
            <w:r w:rsidRPr="005D43CD">
              <w:t xml:space="preserve"> = </w:t>
            </w:r>
            <w:proofErr w:type="spellStart"/>
            <w:r w:rsidRPr="00C525CE">
              <w:rPr>
                <w:color w:val="00B0F0"/>
              </w:rPr>
              <w:t>new</w:t>
            </w:r>
            <w:proofErr w:type="spellEnd"/>
            <w:r w:rsidRPr="005D43CD">
              <w:t>();</w:t>
            </w:r>
          </w:p>
        </w:tc>
      </w:tr>
    </w:tbl>
    <w:p w14:paraId="09BEC8DA" w14:textId="77777777" w:rsidR="005D43CD" w:rsidRPr="005D43CD" w:rsidRDefault="005D43CD" w:rsidP="00B07C0F"/>
    <w:p w14:paraId="21E0DAC0" w14:textId="707517A7" w:rsidR="00C525CE" w:rsidRPr="005D43CD" w:rsidRDefault="00C525CE" w:rsidP="00C525CE">
      <w:pPr>
        <w:pStyle w:val="4"/>
        <w:rPr>
          <w:lang w:val="en-US"/>
        </w:rPr>
      </w:pPr>
      <w:r>
        <w:rPr>
          <w:lang w:val="en-US"/>
        </w:rPr>
        <w:t xml:space="preserve">“” VS </w:t>
      </w:r>
      <w:proofErr w:type="spellStart"/>
      <w:proofErr w:type="gramStart"/>
      <w:r>
        <w:rPr>
          <w:lang w:val="en-US"/>
        </w:rPr>
        <w:t>string.Empty</w:t>
      </w:r>
      <w:proofErr w:type="spellEnd"/>
      <w:proofErr w:type="gramEnd"/>
    </w:p>
    <w:p w14:paraId="045A7FAF" w14:textId="04ABF901" w:rsidR="00C525CE" w:rsidRDefault="005B6C6D" w:rsidP="00C525CE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recommended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string.Empty</w:t>
      </w:r>
      <w:proofErr w:type="spellEnd"/>
      <w:r w:rsidRPr="005B6C6D">
        <w:t xml:space="preserve"> </w:t>
      </w:r>
      <w:proofErr w:type="spellStart"/>
      <w:r w:rsidRPr="005B6C6D">
        <w:t>instead</w:t>
      </w:r>
      <w:proofErr w:type="spellEnd"/>
      <w:r w:rsidRPr="005B6C6D">
        <w:t xml:space="preserve"> </w:t>
      </w:r>
      <w:proofErr w:type="spellStart"/>
      <w:r w:rsidRPr="005B6C6D">
        <w:t>of</w:t>
      </w:r>
      <w:proofErr w:type="spellEnd"/>
      <w:r w:rsidRPr="005B6C6D">
        <w:t xml:space="preserve"> “”,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2.</w:t>
      </w:r>
    </w:p>
    <w:p w14:paraId="4C33B94B" w14:textId="12A24D91" w:rsidR="00C525CE" w:rsidRDefault="005B6C6D" w:rsidP="00C525CE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2</w:t>
      </w:r>
      <w:r w:rsidR="009F63DF">
        <w:rPr>
          <w:noProof/>
        </w:rPr>
        <w:fldChar w:fldCharType="end"/>
      </w:r>
      <w:r w:rsidR="00C525CE">
        <w:rPr>
          <w:lang w:val="en-US"/>
        </w:rPr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C525CE" w14:paraId="120C8772" w14:textId="77777777" w:rsidTr="00FA730A">
        <w:tc>
          <w:tcPr>
            <w:tcW w:w="9629" w:type="dxa"/>
            <w:shd w:val="clear" w:color="auto" w:fill="F8D1CC" w:themeFill="accent5" w:themeFillTint="33"/>
          </w:tcPr>
          <w:p w14:paraId="26512531" w14:textId="78C27203" w:rsidR="00C525CE" w:rsidRDefault="00C525CE" w:rsidP="00D109A1">
            <w:proofErr w:type="spellStart"/>
            <w:r w:rsidRPr="00C525CE">
              <w:rPr>
                <w:color w:val="00B0F0"/>
              </w:rPr>
              <w:t>var</w:t>
            </w:r>
            <w:proofErr w:type="spellEnd"/>
            <w:r w:rsidRPr="00C525CE">
              <w:rPr>
                <w:color w:val="00B0F0"/>
              </w:rPr>
              <w:t xml:space="preserve"> </w:t>
            </w:r>
            <w:r w:rsidRPr="00C525CE">
              <w:t xml:space="preserve">str1 = </w:t>
            </w:r>
            <w:r w:rsidRPr="00C525CE">
              <w:rPr>
                <w:color w:val="E76618" w:themeColor="accent4"/>
              </w:rPr>
              <w:t>""</w:t>
            </w:r>
            <w:r w:rsidRPr="00C525CE">
              <w:t>;</w:t>
            </w:r>
          </w:p>
        </w:tc>
      </w:tr>
      <w:tr w:rsidR="00C525CE" w14:paraId="04572D55" w14:textId="77777777" w:rsidTr="00FA730A">
        <w:tc>
          <w:tcPr>
            <w:tcW w:w="9629" w:type="dxa"/>
            <w:shd w:val="clear" w:color="auto" w:fill="DAF4CA" w:themeFill="accent2" w:themeFillTint="33"/>
          </w:tcPr>
          <w:p w14:paraId="05B4CE33" w14:textId="721E599B" w:rsidR="00C525CE" w:rsidRDefault="00C525CE" w:rsidP="00D109A1">
            <w:proofErr w:type="spellStart"/>
            <w:r w:rsidRPr="00C525CE">
              <w:rPr>
                <w:color w:val="00B0F0"/>
              </w:rPr>
              <w:t>var</w:t>
            </w:r>
            <w:proofErr w:type="spellEnd"/>
            <w:r w:rsidRPr="00C525CE">
              <w:rPr>
                <w:color w:val="00B0F0"/>
              </w:rPr>
              <w:t xml:space="preserve"> </w:t>
            </w:r>
            <w:r w:rsidRPr="00C525CE">
              <w:t xml:space="preserve">str2 = </w:t>
            </w:r>
            <w:proofErr w:type="spellStart"/>
            <w:r w:rsidRPr="003C45FE">
              <w:rPr>
                <w:color w:val="62170D" w:themeColor="accent5" w:themeShade="80"/>
              </w:rPr>
              <w:t>string</w:t>
            </w:r>
            <w:r w:rsidRPr="00C525CE">
              <w:t>.Empty</w:t>
            </w:r>
            <w:proofErr w:type="spellEnd"/>
            <w:r w:rsidRPr="00C525CE">
              <w:t>;</w:t>
            </w:r>
          </w:p>
        </w:tc>
      </w:tr>
    </w:tbl>
    <w:p w14:paraId="0C116F09" w14:textId="77777777" w:rsidR="002E7400" w:rsidRDefault="002E7400" w:rsidP="00C525CE">
      <w:pPr>
        <w:rPr>
          <w:lang w:val="en-US"/>
        </w:rPr>
        <w:sectPr w:rsidR="002E740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32DCCBB" w14:textId="77777777" w:rsidR="009F63DF" w:rsidRDefault="009F63DF" w:rsidP="009F63DF">
      <w:pPr>
        <w:rPr>
          <w:lang w:val="en-US"/>
        </w:rPr>
      </w:pPr>
    </w:p>
    <w:p w14:paraId="27BA497C" w14:textId="7F87E3CC" w:rsidR="00C525CE" w:rsidRPr="005D43CD" w:rsidRDefault="005B6C6D" w:rsidP="00C525CE">
      <w:pPr>
        <w:pStyle w:val="4"/>
        <w:rPr>
          <w:lang w:val="en-US"/>
        </w:rPr>
      </w:pPr>
      <w:r>
        <w:rPr>
          <w:lang w:val="en-US"/>
        </w:rPr>
        <w:t>N</w:t>
      </w:r>
      <w:r w:rsidR="00C525CE">
        <w:rPr>
          <w:lang w:val="en-US"/>
        </w:rPr>
        <w:t>amespace</w:t>
      </w:r>
    </w:p>
    <w:p w14:paraId="4D7B3B24" w14:textId="39578EB8" w:rsidR="00C525CE" w:rsidRPr="007744A4" w:rsidRDefault="005B6C6D" w:rsidP="00C525CE">
      <w:proofErr w:type="spellStart"/>
      <w:r w:rsidRPr="005B6C6D">
        <w:t>Since</w:t>
      </w:r>
      <w:proofErr w:type="spellEnd"/>
      <w:r w:rsidRPr="005B6C6D">
        <w:t xml:space="preserve"> </w:t>
      </w:r>
      <w:proofErr w:type="spellStart"/>
      <w:r w:rsidRPr="005B6C6D">
        <w:t>only</w:t>
      </w:r>
      <w:proofErr w:type="spellEnd"/>
      <w:r w:rsidRPr="005B6C6D">
        <w:t xml:space="preserve"> </w:t>
      </w:r>
      <w:proofErr w:type="spellStart"/>
      <w:r w:rsidRPr="005B6C6D">
        <w:t>one</w:t>
      </w:r>
      <w:proofErr w:type="spellEnd"/>
      <w:r w:rsidRPr="005B6C6D">
        <w:t xml:space="preserve"> </w:t>
      </w:r>
      <w:proofErr w:type="spellStart"/>
      <w:r w:rsidRPr="005B6C6D">
        <w:t>namespace</w:t>
      </w:r>
      <w:proofErr w:type="spellEnd"/>
      <w:r w:rsidRPr="005B6C6D">
        <w:t xml:space="preserve"> </w:t>
      </w:r>
      <w:proofErr w:type="spellStart"/>
      <w:r w:rsidRPr="005B6C6D">
        <w:t>can</w:t>
      </w:r>
      <w:proofErr w:type="spellEnd"/>
      <w:r w:rsidRPr="005B6C6D">
        <w:t xml:space="preserve"> </w:t>
      </w:r>
      <w:proofErr w:type="spellStart"/>
      <w:r w:rsidRPr="005B6C6D">
        <w:t>be</w:t>
      </w:r>
      <w:proofErr w:type="spellEnd"/>
      <w:r w:rsidRPr="005B6C6D">
        <w:t xml:space="preserve"> </w:t>
      </w:r>
      <w:r>
        <w:rPr>
          <w:lang w:val="en-US"/>
        </w:rPr>
        <w:t>used</w:t>
      </w:r>
      <w:r w:rsidRPr="005B6C6D">
        <w:t xml:space="preserve"> </w:t>
      </w:r>
      <w:proofErr w:type="spellStart"/>
      <w:r w:rsidRPr="005B6C6D">
        <w:t>per</w:t>
      </w:r>
      <w:proofErr w:type="spellEnd"/>
      <w:r w:rsidRPr="005B6C6D">
        <w:t xml:space="preserve"> </w:t>
      </w:r>
      <w:proofErr w:type="spellStart"/>
      <w:r w:rsidRPr="005B6C6D">
        <w:t>file</w:t>
      </w:r>
      <w:proofErr w:type="spellEnd"/>
      <w:r w:rsidRPr="005B6C6D">
        <w:t xml:space="preserve">, </w:t>
      </w:r>
      <w:proofErr w:type="spellStart"/>
      <w:r w:rsidRPr="005B6C6D">
        <w:t>we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file</w:t>
      </w:r>
      <w:proofErr w:type="spellEnd"/>
      <w:r w:rsidRPr="005B6C6D">
        <w:t xml:space="preserve"> </w:t>
      </w:r>
      <w:proofErr w:type="spellStart"/>
      <w:r w:rsidRPr="005B6C6D">
        <w:t>syntax</w:t>
      </w:r>
      <w:proofErr w:type="spellEnd"/>
      <w:r w:rsidRPr="005B6C6D">
        <w:t xml:space="preserve"> </w:t>
      </w:r>
      <w:proofErr w:type="spellStart"/>
      <w:r w:rsidRPr="005B6C6D">
        <w:t>instead</w:t>
      </w:r>
      <w:proofErr w:type="spellEnd"/>
      <w:r w:rsidRPr="005B6C6D">
        <w:t xml:space="preserve"> </w:t>
      </w:r>
      <w:proofErr w:type="spellStart"/>
      <w:r w:rsidRPr="005B6C6D">
        <w:t>of</w:t>
      </w:r>
      <w:proofErr w:type="spellEnd"/>
      <w:r w:rsidRPr="005B6C6D">
        <w:t xml:space="preserve"> </w:t>
      </w:r>
      <w:proofErr w:type="spellStart"/>
      <w:r w:rsidRPr="005B6C6D">
        <w:t>block</w:t>
      </w:r>
      <w:proofErr w:type="spellEnd"/>
      <w:r w:rsidRPr="005B6C6D">
        <w:t xml:space="preserve"> </w:t>
      </w:r>
      <w:proofErr w:type="spellStart"/>
      <w:r w:rsidRPr="005B6C6D">
        <w:t>syntax</w:t>
      </w:r>
      <w:proofErr w:type="spellEnd"/>
      <w:r w:rsidRPr="005B6C6D">
        <w:t xml:space="preserve">,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3.</w:t>
      </w:r>
    </w:p>
    <w:p w14:paraId="60554FDA" w14:textId="4A059ADD" w:rsidR="007744A4" w:rsidRDefault="005B6C6D" w:rsidP="007744A4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3</w:t>
      </w:r>
      <w:r w:rsidR="009F63DF">
        <w:rPr>
          <w:noProof/>
        </w:rPr>
        <w:fldChar w:fldCharType="end"/>
      </w:r>
      <w:r w:rsidR="007744A4">
        <w:rPr>
          <w:lang w:val="en-US"/>
        </w:rPr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C525CE" w:rsidRPr="00BF2B72" w14:paraId="060DEFC3" w14:textId="77777777" w:rsidTr="00FA730A">
        <w:tc>
          <w:tcPr>
            <w:tcW w:w="9629" w:type="dxa"/>
            <w:shd w:val="clear" w:color="auto" w:fill="F8D1CC" w:themeFill="accent5" w:themeFillTint="33"/>
          </w:tcPr>
          <w:p w14:paraId="43165F0A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proofErr w:type="spellStart"/>
            <w:r w:rsidRPr="00BF2B72">
              <w:rPr>
                <w:color w:val="00B0F0"/>
                <w:sz w:val="24"/>
                <w:szCs w:val="24"/>
              </w:rPr>
              <w:t>namespace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some</w:t>
            </w:r>
            <w:proofErr w:type="spellEnd"/>
          </w:p>
          <w:p w14:paraId="4C48D4D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{</w:t>
            </w:r>
          </w:p>
          <w:p w14:paraId="2119ACD3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class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PersonModel</w:t>
            </w:r>
            <w:proofErr w:type="spellEnd"/>
          </w:p>
          <w:p w14:paraId="7107CC07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{</w:t>
            </w:r>
          </w:p>
          <w:p w14:paraId="532B1D48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private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r w:rsidRPr="00BF2B72">
              <w:rPr>
                <w:sz w:val="24"/>
                <w:szCs w:val="24"/>
              </w:rPr>
              <w:t>.Empty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380F2CFF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393E044F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</w:p>
          <w:p w14:paraId="1B382417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{</w:t>
            </w:r>
          </w:p>
          <w:p w14:paraId="53CD549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get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=&gt;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0732A3E3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set</w:t>
            </w:r>
            <w:proofErr w:type="spellEnd"/>
          </w:p>
          <w:p w14:paraId="3CC5E11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{</w:t>
            </w:r>
          </w:p>
          <w:p w14:paraId="0E589D27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if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(!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Regex</w:t>
            </w:r>
            <w:r w:rsidRPr="00BF2B72">
              <w:rPr>
                <w:sz w:val="24"/>
                <w:szCs w:val="24"/>
              </w:rPr>
              <w:t>.</w:t>
            </w:r>
            <w:r w:rsidRPr="003C45FE">
              <w:rPr>
                <w:color w:val="E6B91E" w:themeColor="accent3"/>
                <w:sz w:val="24"/>
                <w:szCs w:val="24"/>
              </w:rPr>
              <w:t>IsMatch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 xml:space="preserve">, </w:t>
            </w:r>
            <w:r w:rsidRPr="00BF2B72">
              <w:rPr>
                <w:color w:val="E76618" w:themeColor="accent4"/>
                <w:sz w:val="24"/>
                <w:szCs w:val="24"/>
              </w:rPr>
              <w:t>"^[a-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zA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-Z]+$"</w:t>
            </w:r>
            <w:r w:rsidRPr="00BF2B72">
              <w:rPr>
                <w:sz w:val="24"/>
                <w:szCs w:val="24"/>
              </w:rPr>
              <w:t>))</w:t>
            </w:r>
          </w:p>
          <w:p w14:paraId="78918F52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throw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new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ArgumentException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Invalid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characters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the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name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r w:rsidRPr="00BF2B72">
              <w:rPr>
                <w:sz w:val="24"/>
                <w:szCs w:val="24"/>
              </w:rPr>
              <w:t>);</w:t>
            </w:r>
          </w:p>
          <w:p w14:paraId="033438CD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0573B54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42FDAC4D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}</w:t>
            </w:r>
          </w:p>
          <w:p w14:paraId="18C7D218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}</w:t>
            </w:r>
          </w:p>
          <w:p w14:paraId="44D39BE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}</w:t>
            </w:r>
          </w:p>
          <w:p w14:paraId="0FF00574" w14:textId="05104403" w:rsidR="00C525CE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}</w:t>
            </w:r>
          </w:p>
        </w:tc>
      </w:tr>
      <w:tr w:rsidR="00C525CE" w:rsidRPr="00BF2B72" w14:paraId="0D71BB98" w14:textId="77777777" w:rsidTr="00FA730A">
        <w:tc>
          <w:tcPr>
            <w:tcW w:w="9629" w:type="dxa"/>
            <w:shd w:val="clear" w:color="auto" w:fill="DAF4CA" w:themeFill="accent2" w:themeFillTint="33"/>
          </w:tcPr>
          <w:p w14:paraId="6E357986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proofErr w:type="spellStart"/>
            <w:r w:rsidRPr="00BF2B72">
              <w:rPr>
                <w:color w:val="00B0F0"/>
                <w:sz w:val="24"/>
                <w:szCs w:val="24"/>
              </w:rPr>
              <w:t>namespace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some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14840F0E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29424BDA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class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PersonModel</w:t>
            </w:r>
            <w:proofErr w:type="spellEnd"/>
          </w:p>
          <w:p w14:paraId="6F64B3C6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{</w:t>
            </w:r>
          </w:p>
          <w:p w14:paraId="05519B02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private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r w:rsidRPr="00BF2B72">
              <w:rPr>
                <w:sz w:val="24"/>
                <w:szCs w:val="24"/>
              </w:rPr>
              <w:t>.Empty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26B45ABE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7009FBA5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</w:t>
            </w:r>
          </w:p>
          <w:p w14:paraId="4A07D3DD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{</w:t>
            </w:r>
          </w:p>
          <w:p w14:paraId="2957A6EB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get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=&gt;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22AB52D9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set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</w:p>
          <w:p w14:paraId="219621A1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{</w:t>
            </w:r>
          </w:p>
          <w:p w14:paraId="1794EC51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if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(!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Regex</w:t>
            </w:r>
            <w:r w:rsidRPr="00BF2B72">
              <w:rPr>
                <w:sz w:val="24"/>
                <w:szCs w:val="24"/>
              </w:rPr>
              <w:t>.</w:t>
            </w:r>
            <w:r w:rsidRPr="003C45FE">
              <w:rPr>
                <w:color w:val="E6B91E" w:themeColor="accent3"/>
                <w:sz w:val="24"/>
                <w:szCs w:val="24"/>
              </w:rPr>
              <w:t>IsMatch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 xml:space="preserve">, </w:t>
            </w:r>
            <w:r w:rsidRPr="00BF2B72">
              <w:rPr>
                <w:color w:val="E76618" w:themeColor="accent4"/>
                <w:sz w:val="24"/>
                <w:szCs w:val="24"/>
              </w:rPr>
              <w:t>"^[a-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zA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-Z]+$"</w:t>
            </w:r>
            <w:r w:rsidRPr="00BF2B72">
              <w:rPr>
                <w:sz w:val="24"/>
                <w:szCs w:val="24"/>
              </w:rPr>
              <w:t>))</w:t>
            </w:r>
          </w:p>
          <w:p w14:paraId="473A9633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throw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new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ArgumentException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Invalid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characters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the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name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r w:rsidRPr="00BF2B72">
              <w:rPr>
                <w:sz w:val="24"/>
                <w:szCs w:val="24"/>
              </w:rPr>
              <w:t>);</w:t>
            </w:r>
          </w:p>
          <w:p w14:paraId="2DA0F3E7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12B9A270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76995B08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}</w:t>
            </w:r>
          </w:p>
          <w:p w14:paraId="74463285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}</w:t>
            </w:r>
          </w:p>
          <w:p w14:paraId="5FB3BD4A" w14:textId="440D18D2" w:rsidR="00C525CE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}</w:t>
            </w:r>
          </w:p>
        </w:tc>
      </w:tr>
    </w:tbl>
    <w:p w14:paraId="72119627" w14:textId="77777777" w:rsidR="00C525CE" w:rsidRPr="00C525CE" w:rsidRDefault="00C525CE" w:rsidP="00C525CE">
      <w:pPr>
        <w:rPr>
          <w:lang w:val="en-US"/>
        </w:rPr>
      </w:pPr>
    </w:p>
    <w:p w14:paraId="1D822E40" w14:textId="3B4F620C" w:rsidR="007C19F8" w:rsidRDefault="005B6C6D" w:rsidP="007C19F8">
      <w:pPr>
        <w:pStyle w:val="4"/>
      </w:pPr>
      <w:r>
        <w:rPr>
          <w:lang w:val="en-US"/>
        </w:rPr>
        <w:t>Method group conversion</w:t>
      </w:r>
    </w:p>
    <w:p w14:paraId="26351C4D" w14:textId="1447560C" w:rsidR="007C19F8" w:rsidRPr="00BF2B72" w:rsidRDefault="005B6C6D" w:rsidP="007C19F8">
      <w:proofErr w:type="spellStart"/>
      <w:r w:rsidRPr="005B6C6D">
        <w:t>Avoid</w:t>
      </w:r>
      <w:proofErr w:type="spellEnd"/>
      <w:r w:rsidRPr="005B6C6D">
        <w:t xml:space="preserve"> </w:t>
      </w:r>
      <w:proofErr w:type="spellStart"/>
      <w:r w:rsidRPr="005B6C6D">
        <w:t>such</w:t>
      </w:r>
      <w:proofErr w:type="spellEnd"/>
      <w:r w:rsidRPr="005B6C6D">
        <w:t xml:space="preserve"> </w:t>
      </w:r>
      <w:proofErr w:type="spellStart"/>
      <w:r w:rsidRPr="005B6C6D">
        <w:t>expressions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LINQ, </w:t>
      </w:r>
      <w:proofErr w:type="spellStart"/>
      <w:r w:rsidRPr="005B6C6D">
        <w:t>but</w:t>
      </w:r>
      <w:proofErr w:type="spellEnd"/>
      <w:r w:rsidRPr="005B6C6D">
        <w:t xml:space="preserve"> </w:t>
      </w:r>
      <w:proofErr w:type="spellStart"/>
      <w:r w:rsidRPr="005B6C6D">
        <w:t>generally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Listings</w:t>
      </w:r>
      <w:proofErr w:type="spellEnd"/>
      <w:r w:rsidRPr="005B6C6D">
        <w:t xml:space="preserve"> 4 </w:t>
      </w:r>
      <w:proofErr w:type="spellStart"/>
      <w:r w:rsidRPr="005B6C6D">
        <w:t>and</w:t>
      </w:r>
      <w:proofErr w:type="spellEnd"/>
      <w:r w:rsidRPr="005B6C6D">
        <w:t xml:space="preserve"> 5.</w:t>
      </w:r>
    </w:p>
    <w:p w14:paraId="710157FE" w14:textId="29CC3C88" w:rsidR="002E7400" w:rsidRDefault="005B6C6D" w:rsidP="002E7400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4</w:t>
      </w:r>
      <w:r w:rsidR="009F63DF">
        <w:rPr>
          <w:noProof/>
        </w:rPr>
        <w:fldChar w:fldCharType="end"/>
      </w:r>
      <w:r w:rsidR="002E7400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C19F8" w14:paraId="28F9A8AE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5E8B81A6" w14:textId="11EBEF93" w:rsidR="007C19F8" w:rsidRDefault="007C19F8" w:rsidP="00D109A1">
            <w:proofErr w:type="spellStart"/>
            <w:r w:rsidRPr="007C19F8">
              <w:rPr>
                <w:color w:val="00B050"/>
              </w:rPr>
              <w:t>Action</w:t>
            </w:r>
            <w:proofErr w:type="spellEnd"/>
            <w:r w:rsidRPr="00BF2B72">
              <w:t>&lt;</w:t>
            </w:r>
            <w:proofErr w:type="spellStart"/>
            <w:r w:rsidRPr="007C19F8">
              <w:rPr>
                <w:color w:val="00B0F0"/>
              </w:rPr>
              <w:t>object</w:t>
            </w:r>
            <w:proofErr w:type="spellEnd"/>
            <w:r w:rsidRPr="00BF2B72">
              <w:t xml:space="preserve">&gt; writeObject2 = </w:t>
            </w:r>
            <w:proofErr w:type="spellStart"/>
            <w:r w:rsidRPr="00BF2B72">
              <w:t>obj</w:t>
            </w:r>
            <w:proofErr w:type="spellEnd"/>
            <w:r w:rsidRPr="00BF2B72">
              <w:t xml:space="preserve"> =&gt; </w:t>
            </w:r>
            <w:proofErr w:type="spellStart"/>
            <w:r w:rsidRPr="007C19F8">
              <w:rPr>
                <w:color w:val="00B050"/>
              </w:rPr>
              <w:t>Console</w:t>
            </w:r>
            <w:r w:rsidRPr="00BF2B72">
              <w:t>.</w:t>
            </w:r>
            <w:r w:rsidRPr="003C45FE">
              <w:rPr>
                <w:color w:val="E6B91E" w:themeColor="accent3"/>
              </w:rPr>
              <w:t>Write</w:t>
            </w:r>
            <w:proofErr w:type="spellEnd"/>
            <w:r w:rsidRPr="00BF2B72">
              <w:t>(</w:t>
            </w:r>
            <w:proofErr w:type="spellStart"/>
            <w:r w:rsidRPr="00BF2B72">
              <w:t>obj</w:t>
            </w:r>
            <w:proofErr w:type="spellEnd"/>
            <w:r w:rsidRPr="00BF2B72">
              <w:t>);</w:t>
            </w:r>
          </w:p>
        </w:tc>
      </w:tr>
      <w:tr w:rsidR="007C19F8" w14:paraId="105A5458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0CC8D9DB" w14:textId="540EF200" w:rsidR="007C19F8" w:rsidRDefault="007C19F8" w:rsidP="00D109A1">
            <w:proofErr w:type="spellStart"/>
            <w:r w:rsidRPr="007C19F8">
              <w:rPr>
                <w:color w:val="00B050"/>
              </w:rPr>
              <w:t>Action</w:t>
            </w:r>
            <w:proofErr w:type="spellEnd"/>
            <w:r w:rsidRPr="00BF2B72">
              <w:t>&lt;</w:t>
            </w:r>
            <w:proofErr w:type="spellStart"/>
            <w:r w:rsidRPr="007C19F8">
              <w:rPr>
                <w:color w:val="00B0F0"/>
              </w:rPr>
              <w:t>object</w:t>
            </w:r>
            <w:proofErr w:type="spellEnd"/>
            <w:r w:rsidRPr="00BF2B72">
              <w:t xml:space="preserve">&gt; writeObject1 = </w:t>
            </w:r>
            <w:proofErr w:type="spellStart"/>
            <w:r w:rsidRPr="007C19F8">
              <w:rPr>
                <w:color w:val="00B050"/>
              </w:rPr>
              <w:t>Console</w:t>
            </w:r>
            <w:r w:rsidRPr="00BF2B72">
              <w:t>.</w:t>
            </w:r>
            <w:r w:rsidRPr="003C45FE">
              <w:rPr>
                <w:color w:val="E6B91E" w:themeColor="accent3"/>
              </w:rPr>
              <w:t>Write</w:t>
            </w:r>
            <w:proofErr w:type="spellEnd"/>
            <w:r w:rsidRPr="00BF2B72">
              <w:t>;</w:t>
            </w:r>
          </w:p>
        </w:tc>
      </w:tr>
    </w:tbl>
    <w:p w14:paraId="746266C4" w14:textId="77777777" w:rsidR="007C19F8" w:rsidRDefault="007C19F8" w:rsidP="007C19F8"/>
    <w:p w14:paraId="63B55C5F" w14:textId="26541BDF" w:rsidR="002E7400" w:rsidRDefault="005B6C6D" w:rsidP="002E7400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5</w:t>
      </w:r>
      <w:r w:rsidR="009F63DF">
        <w:rPr>
          <w:noProof/>
        </w:rPr>
        <w:fldChar w:fldCharType="end"/>
      </w:r>
      <w:r w:rsidR="002E7400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C19F8" w14:paraId="650B3670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7E0D733F" w14:textId="613CBBE1" w:rsidR="007C19F8" w:rsidRDefault="007C19F8" w:rsidP="00D109A1">
            <w:proofErr w:type="spellStart"/>
            <w:r w:rsidRPr="007C19F8">
              <w:t>list.</w:t>
            </w:r>
            <w:r w:rsidRPr="003C45FE">
              <w:rPr>
                <w:color w:val="E6B91E" w:themeColor="accent3"/>
              </w:rPr>
              <w:t>Select</w:t>
            </w:r>
            <w:proofErr w:type="spellEnd"/>
            <w:r w:rsidRPr="007C19F8">
              <w:t>(</w:t>
            </w:r>
            <w:proofErr w:type="spellStart"/>
            <w:r w:rsidRPr="007C19F8">
              <w:rPr>
                <w:color w:val="00B050"/>
              </w:rPr>
              <w:t>Math</w:t>
            </w:r>
            <w:r w:rsidRPr="007C19F8">
              <w:t>.</w:t>
            </w:r>
            <w:r w:rsidRPr="003C45FE">
              <w:rPr>
                <w:color w:val="E6B91E" w:themeColor="accent3"/>
              </w:rPr>
              <w:t>Abs</w:t>
            </w:r>
            <w:proofErr w:type="spellEnd"/>
            <w:r w:rsidRPr="007C19F8">
              <w:t>);</w:t>
            </w:r>
          </w:p>
        </w:tc>
      </w:tr>
      <w:tr w:rsidR="007C19F8" w14:paraId="462B5835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7A345EF2" w14:textId="67A4ED2E" w:rsidR="007C19F8" w:rsidRPr="00370937" w:rsidRDefault="007C19F8" w:rsidP="00D109A1">
            <w:pPr>
              <w:rPr>
                <w:lang w:val="en-US"/>
              </w:rPr>
            </w:pPr>
            <w:proofErr w:type="spellStart"/>
            <w:r w:rsidRPr="007C19F8">
              <w:t>list.</w:t>
            </w:r>
            <w:r w:rsidRPr="003C45FE">
              <w:rPr>
                <w:color w:val="E6B91E" w:themeColor="accent3"/>
              </w:rPr>
              <w:t>Select</w:t>
            </w:r>
            <w:proofErr w:type="spellEnd"/>
            <w:r w:rsidRPr="007C19F8">
              <w:t>(</w:t>
            </w:r>
            <w:proofErr w:type="spellStart"/>
            <w:r w:rsidRPr="007C19F8">
              <w:t>el</w:t>
            </w:r>
            <w:proofErr w:type="spellEnd"/>
            <w:r w:rsidRPr="007C19F8">
              <w:t xml:space="preserve"> =&gt; </w:t>
            </w:r>
            <w:proofErr w:type="spellStart"/>
            <w:r w:rsidRPr="007C19F8">
              <w:rPr>
                <w:color w:val="00B050"/>
              </w:rPr>
              <w:t>Math</w:t>
            </w:r>
            <w:r w:rsidRPr="007C19F8">
              <w:t>.</w:t>
            </w:r>
            <w:r w:rsidRPr="003C45FE">
              <w:rPr>
                <w:color w:val="E6B91E" w:themeColor="accent3"/>
              </w:rPr>
              <w:t>Abs</w:t>
            </w:r>
            <w:proofErr w:type="spellEnd"/>
            <w:r w:rsidRPr="007C19F8">
              <w:t>(</w:t>
            </w:r>
            <w:proofErr w:type="spellStart"/>
            <w:r w:rsidRPr="007C19F8">
              <w:t>el</w:t>
            </w:r>
            <w:proofErr w:type="spellEnd"/>
            <w:r w:rsidRPr="007C19F8">
              <w:t>));</w:t>
            </w:r>
          </w:p>
        </w:tc>
      </w:tr>
    </w:tbl>
    <w:p w14:paraId="37933B56" w14:textId="77777777" w:rsidR="00C525CE" w:rsidRPr="00C525CE" w:rsidRDefault="00C525CE" w:rsidP="00C525CE"/>
    <w:p w14:paraId="5B632D5D" w14:textId="4E47A3AF" w:rsidR="0012120C" w:rsidRPr="002E7400" w:rsidRDefault="005B6C6D" w:rsidP="002E7400">
      <w:pPr>
        <w:pStyle w:val="4"/>
      </w:pPr>
      <w:r>
        <w:rPr>
          <w:lang w:val="en-US"/>
        </w:rPr>
        <w:t>S</w:t>
      </w:r>
      <w:proofErr w:type="spellStart"/>
      <w:r w:rsidR="002E7400">
        <w:t>witch</w:t>
      </w:r>
      <w:proofErr w:type="spellEnd"/>
      <w:r>
        <w:rPr>
          <w:lang w:val="en-US"/>
        </w:rPr>
        <w:t xml:space="preserve"> expression</w:t>
      </w:r>
    </w:p>
    <w:p w14:paraId="3B53D53C" w14:textId="4F8E866C" w:rsidR="002E7400" w:rsidRPr="005B6C6D" w:rsidRDefault="005B6C6D" w:rsidP="00B07C0F">
      <w:pPr>
        <w:rPr>
          <w:lang w:val="en-US"/>
        </w:rPr>
      </w:pPr>
      <w:r w:rsidRPr="005B6C6D">
        <w:rPr>
          <w:lang w:val="en-US"/>
        </w:rPr>
        <w:t>It is preferable to use the switch statement as shown in Listing 6.</w:t>
      </w:r>
    </w:p>
    <w:p w14:paraId="40A1B6DB" w14:textId="36E75C1D" w:rsidR="002E7400" w:rsidRDefault="005B6C6D" w:rsidP="002E7400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6</w:t>
      </w:r>
      <w:r w:rsidR="009F63DF">
        <w:rPr>
          <w:noProof/>
        </w:rPr>
        <w:fldChar w:fldCharType="end"/>
      </w:r>
      <w:r w:rsidR="002E7400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2E7400" w14:paraId="152BE822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4335EE52" w14:textId="4A8D736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int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= 1;</w:t>
            </w:r>
          </w:p>
          <w:p w14:paraId="2F9101CC" w14:textId="77777777" w:rsidR="00370937" w:rsidRDefault="00370937" w:rsidP="00A745C2"/>
          <w:p w14:paraId="07049A15" w14:textId="7777777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14:paraId="5697C662" w14:textId="77777777" w:rsidR="00A745C2" w:rsidRDefault="00A745C2" w:rsidP="00A745C2"/>
          <w:p w14:paraId="17A284A1" w14:textId="77777777" w:rsidR="00A745C2" w:rsidRDefault="00A745C2" w:rsidP="00A745C2">
            <w:proofErr w:type="spellStart"/>
            <w:r w:rsidRPr="00370937">
              <w:rPr>
                <w:color w:val="7030A0"/>
              </w:rPr>
              <w:t>switch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(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50C6E4F6" w14:textId="77777777" w:rsidR="00A745C2" w:rsidRDefault="00A745C2" w:rsidP="00A745C2">
            <w:r>
              <w:t>{</w:t>
            </w:r>
          </w:p>
          <w:p w14:paraId="794A8E5A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case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1:</w:t>
            </w:r>
          </w:p>
          <w:p w14:paraId="3C43FC7F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One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173A59E6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34978427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case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2:</w:t>
            </w:r>
          </w:p>
          <w:p w14:paraId="33B59D77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Two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5966BB24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552636E8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case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3:</w:t>
            </w:r>
          </w:p>
          <w:p w14:paraId="36155286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Three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6B0BBC43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3C425186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default</w:t>
            </w:r>
            <w:proofErr w:type="spellEnd"/>
            <w:r>
              <w:t>:</w:t>
            </w:r>
          </w:p>
          <w:p w14:paraId="573E4CD5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Other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0C166857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116CC771" w14:textId="52AD86BB" w:rsidR="00A745C2" w:rsidRDefault="00A745C2" w:rsidP="00A745C2">
            <w:r>
              <w:t>}</w:t>
            </w:r>
          </w:p>
        </w:tc>
      </w:tr>
      <w:tr w:rsidR="002E7400" w14:paraId="3A99EEBE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34645F4D" w14:textId="7777777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int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= 1;</w:t>
            </w:r>
          </w:p>
          <w:p w14:paraId="09A8EE15" w14:textId="77777777" w:rsidR="00A745C2" w:rsidRDefault="00A745C2" w:rsidP="00A745C2"/>
          <w:p w14:paraId="30C25EB1" w14:textId="7777777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 w:rsidRPr="00370937">
              <w:rPr>
                <w:color w:val="7030A0"/>
              </w:rPr>
              <w:t>switch</w:t>
            </w:r>
            <w:proofErr w:type="spellEnd"/>
          </w:p>
          <w:p w14:paraId="2BB77595" w14:textId="77777777" w:rsidR="00A745C2" w:rsidRDefault="00A745C2" w:rsidP="00A745C2">
            <w:r>
              <w:t>{</w:t>
            </w:r>
          </w:p>
          <w:p w14:paraId="3826A155" w14:textId="77777777" w:rsidR="00A745C2" w:rsidRDefault="00A745C2" w:rsidP="00A745C2">
            <w:r>
              <w:t xml:space="preserve">    1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One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,</w:t>
            </w:r>
          </w:p>
          <w:p w14:paraId="3D08094E" w14:textId="77777777" w:rsidR="00A745C2" w:rsidRDefault="00A745C2" w:rsidP="00A745C2">
            <w:r>
              <w:t xml:space="preserve">    2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Two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,</w:t>
            </w:r>
          </w:p>
          <w:p w14:paraId="7859BD7D" w14:textId="77777777" w:rsidR="00A745C2" w:rsidRDefault="00A745C2" w:rsidP="00A745C2">
            <w:r>
              <w:t xml:space="preserve">    3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Three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,</w:t>
            </w:r>
          </w:p>
          <w:p w14:paraId="25C7618B" w14:textId="73AAFB10" w:rsidR="00A745C2" w:rsidRDefault="00A745C2" w:rsidP="00A745C2">
            <w:r>
              <w:t xml:space="preserve">    _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Other</w:t>
            </w:r>
            <w:proofErr w:type="spellEnd"/>
            <w:r w:rsidRPr="00370937">
              <w:rPr>
                <w:color w:val="E76618" w:themeColor="accent4"/>
              </w:rPr>
              <w:t>"</w:t>
            </w:r>
          </w:p>
          <w:p w14:paraId="50752F07" w14:textId="18713867" w:rsidR="002E7400" w:rsidRDefault="00A745C2" w:rsidP="002E7400">
            <w:r>
              <w:t>};</w:t>
            </w:r>
          </w:p>
        </w:tc>
      </w:tr>
    </w:tbl>
    <w:p w14:paraId="1D744AF8" w14:textId="77777777" w:rsidR="002E7400" w:rsidRDefault="002E7400" w:rsidP="00B07C0F"/>
    <w:p w14:paraId="7E7EAFBC" w14:textId="45EAD1A7" w:rsidR="0012120C" w:rsidRDefault="005B6C6D" w:rsidP="002E7400">
      <w:pPr>
        <w:pStyle w:val="4"/>
      </w:pPr>
      <w:r>
        <w:rPr>
          <w:lang w:val="en-US"/>
        </w:rPr>
        <w:t>I</w:t>
      </w:r>
      <w:proofErr w:type="spellStart"/>
      <w:r w:rsidRPr="005B6C6D">
        <w:t>ndex</w:t>
      </w:r>
      <w:proofErr w:type="spellEnd"/>
      <w:r w:rsidRPr="005B6C6D">
        <w:t xml:space="preserve"> </w:t>
      </w:r>
      <w:proofErr w:type="spellStart"/>
      <w:r w:rsidRPr="005B6C6D">
        <w:t>operator</w:t>
      </w:r>
      <w:proofErr w:type="spellEnd"/>
    </w:p>
    <w:p w14:paraId="7FC5DD8E" w14:textId="57AA7229" w:rsidR="0012120C" w:rsidRDefault="005B6C6D" w:rsidP="00B07C0F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preferable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the</w:t>
      </w:r>
      <w:proofErr w:type="spellEnd"/>
      <w:r w:rsidRPr="005B6C6D">
        <w:t xml:space="preserve"> </w:t>
      </w:r>
      <w:proofErr w:type="spellStart"/>
      <w:r w:rsidRPr="005B6C6D">
        <w:t>index</w:t>
      </w:r>
      <w:proofErr w:type="spellEnd"/>
      <w:r w:rsidRPr="005B6C6D">
        <w:t xml:space="preserve"> </w:t>
      </w:r>
      <w:proofErr w:type="spellStart"/>
      <w:r w:rsidRPr="005B6C6D">
        <w:t>operator</w:t>
      </w:r>
      <w:proofErr w:type="spellEnd"/>
      <w:r w:rsidRPr="005B6C6D">
        <w:t xml:space="preserve">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7.</w:t>
      </w:r>
    </w:p>
    <w:p w14:paraId="1F210239" w14:textId="5CD61EBC" w:rsidR="009355FA" w:rsidRDefault="005B6C6D" w:rsidP="009355FA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7</w:t>
      </w:r>
      <w:r w:rsidR="009F63DF">
        <w:rPr>
          <w:noProof/>
        </w:rPr>
        <w:fldChar w:fldCharType="end"/>
      </w:r>
      <w:r w:rsidR="009355FA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2E7400" w14:paraId="05B21335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59895C98" w14:textId="62012D24" w:rsidR="002E7400" w:rsidRPr="002E7400" w:rsidRDefault="00A745C2" w:rsidP="00D109A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value[</w:t>
            </w:r>
            <w:proofErr w:type="spellStart"/>
            <w:proofErr w:type="gramEnd"/>
            <w:r>
              <w:rPr>
                <w:lang w:val="en-US"/>
              </w:rPr>
              <w:t>value.Length</w:t>
            </w:r>
            <w:proofErr w:type="spellEnd"/>
            <w:r>
              <w:rPr>
                <w:lang w:val="en-US"/>
              </w:rPr>
              <w:t xml:space="preserve"> - 1]</w:t>
            </w:r>
          </w:p>
        </w:tc>
      </w:tr>
      <w:tr w:rsidR="002E7400" w14:paraId="1E03CBB0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1B977F85" w14:textId="5C9104D7" w:rsidR="00A745C2" w:rsidRDefault="00A745C2" w:rsidP="00D109A1">
            <w:proofErr w:type="gramStart"/>
            <w:r>
              <w:rPr>
                <w:lang w:val="en-US"/>
              </w:rPr>
              <w:t>value[</w:t>
            </w:r>
            <w:proofErr w:type="gramEnd"/>
            <w:r>
              <w:rPr>
                <w:lang w:val="en-US"/>
              </w:rPr>
              <w:t>^1]</w:t>
            </w:r>
          </w:p>
        </w:tc>
      </w:tr>
    </w:tbl>
    <w:p w14:paraId="5CCFC75A" w14:textId="77777777" w:rsidR="002E7400" w:rsidRDefault="002E7400" w:rsidP="00B07C0F"/>
    <w:p w14:paraId="53792C10" w14:textId="0AE0031C" w:rsidR="0012120C" w:rsidRPr="00A745C2" w:rsidRDefault="005B6C6D" w:rsidP="00A745C2">
      <w:pPr>
        <w:pStyle w:val="4"/>
      </w:pPr>
      <w:r>
        <w:rPr>
          <w:lang w:val="en-US"/>
        </w:rPr>
        <w:t>Range</w:t>
      </w:r>
      <w:r w:rsidRPr="005B6C6D">
        <w:t xml:space="preserve"> </w:t>
      </w:r>
      <w:proofErr w:type="spellStart"/>
      <w:r w:rsidRPr="005B6C6D">
        <w:t>operator</w:t>
      </w:r>
      <w:proofErr w:type="spellEnd"/>
    </w:p>
    <w:p w14:paraId="0945666F" w14:textId="48550D91" w:rsidR="00A745C2" w:rsidRDefault="005B6C6D" w:rsidP="00A745C2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preferable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the</w:t>
      </w:r>
      <w:proofErr w:type="spellEnd"/>
      <w:r w:rsidRPr="005B6C6D">
        <w:t xml:space="preserve"> </w:t>
      </w:r>
      <w:r>
        <w:rPr>
          <w:lang w:val="en-US"/>
        </w:rPr>
        <w:t>range</w:t>
      </w:r>
      <w:r w:rsidRPr="005B6C6D">
        <w:t xml:space="preserve"> </w:t>
      </w:r>
      <w:proofErr w:type="spellStart"/>
      <w:r w:rsidRPr="005B6C6D">
        <w:t>operator</w:t>
      </w:r>
      <w:proofErr w:type="spellEnd"/>
      <w:r w:rsidRPr="005B6C6D">
        <w:t xml:space="preserve">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</w:t>
      </w:r>
      <w:r>
        <w:rPr>
          <w:lang w:val="en-US"/>
        </w:rPr>
        <w:t>8</w:t>
      </w:r>
      <w:r w:rsidRPr="005B6C6D">
        <w:t>.</w:t>
      </w:r>
    </w:p>
    <w:p w14:paraId="633016EF" w14:textId="4443CE80" w:rsidR="009355FA" w:rsidRDefault="005B6C6D" w:rsidP="009355FA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8</w:t>
      </w:r>
      <w:r w:rsidR="009F63DF">
        <w:rPr>
          <w:noProof/>
        </w:rPr>
        <w:fldChar w:fldCharType="end"/>
      </w:r>
      <w:r w:rsidR="009355FA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A745C2" w14:paraId="62CC51A5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15907B06" w14:textId="2AE2D514" w:rsidR="00A745C2" w:rsidRPr="002E7400" w:rsidRDefault="009355FA" w:rsidP="00D109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value.</w:t>
            </w:r>
            <w:r w:rsidRPr="003C45FE">
              <w:rPr>
                <w:color w:val="E6B91E" w:themeColor="accent3"/>
                <w:lang w:val="en-US"/>
              </w:rPr>
              <w:t>Substring</w:t>
            </w:r>
            <w:proofErr w:type="spellEnd"/>
            <w:proofErr w:type="gramEnd"/>
            <w:r>
              <w:rPr>
                <w:lang w:val="en-US"/>
              </w:rPr>
              <w:t xml:space="preserve">(1, </w:t>
            </w:r>
            <w:proofErr w:type="spellStart"/>
            <w:r>
              <w:rPr>
                <w:lang w:val="en-US"/>
              </w:rPr>
              <w:t>value.Length</w:t>
            </w:r>
            <w:proofErr w:type="spellEnd"/>
            <w:r>
              <w:rPr>
                <w:lang w:val="en-US"/>
              </w:rPr>
              <w:t xml:space="preserve"> - 2)</w:t>
            </w:r>
          </w:p>
        </w:tc>
      </w:tr>
      <w:tr w:rsidR="00A745C2" w14:paraId="683743A8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5365172F" w14:textId="50F05D13" w:rsidR="009355FA" w:rsidRPr="00A745C2" w:rsidRDefault="009355FA" w:rsidP="00D109A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value[</w:t>
            </w:r>
            <w:proofErr w:type="gramEnd"/>
            <w:r>
              <w:t>1..</w:t>
            </w:r>
            <w:r>
              <w:rPr>
                <w:lang w:val="en-US"/>
              </w:rPr>
              <w:t>^1]</w:t>
            </w:r>
          </w:p>
        </w:tc>
      </w:tr>
    </w:tbl>
    <w:p w14:paraId="22E61E89" w14:textId="77777777" w:rsidR="00A745C2" w:rsidRDefault="00A745C2" w:rsidP="00A745C2"/>
    <w:p w14:paraId="0678698B" w14:textId="22D9CE23" w:rsidR="0012120C" w:rsidRDefault="00E85B56" w:rsidP="009355FA">
      <w:pPr>
        <w:pStyle w:val="4"/>
      </w:pPr>
      <w:r>
        <w:rPr>
          <w:lang w:val="en-US"/>
        </w:rPr>
        <w:t>Tuple swap</w:t>
      </w:r>
    </w:p>
    <w:p w14:paraId="219EAE26" w14:textId="5CFA0D72" w:rsidR="00A745C2" w:rsidRDefault="005B6C6D" w:rsidP="00B07C0F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preferable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exchange</w:t>
      </w:r>
      <w:proofErr w:type="spellEnd"/>
      <w:r w:rsidRPr="005B6C6D">
        <w:t xml:space="preserve"> </w:t>
      </w:r>
      <w:proofErr w:type="spellStart"/>
      <w:r w:rsidRPr="005B6C6D">
        <w:t>values</w:t>
      </w:r>
      <w:proofErr w:type="spellEnd"/>
      <w:r w:rsidRPr="005B6C6D">
        <w:t xml:space="preserve"> </w:t>
      </w:r>
      <w:proofErr w:type="spellStart"/>
      <w:r w:rsidRPr="005B6C6D">
        <w:t>without</w:t>
      </w:r>
      <w:proofErr w:type="spellEnd"/>
      <w:r w:rsidRPr="005B6C6D">
        <w:t xml:space="preserve"> </w:t>
      </w:r>
      <w:proofErr w:type="spellStart"/>
      <w:r w:rsidRPr="005B6C6D">
        <w:t>an</w:t>
      </w:r>
      <w:proofErr w:type="spellEnd"/>
      <w:r w:rsidRPr="005B6C6D">
        <w:t xml:space="preserve"> </w:t>
      </w:r>
      <w:proofErr w:type="spellStart"/>
      <w:r w:rsidRPr="005B6C6D">
        <w:t>extra</w:t>
      </w:r>
      <w:proofErr w:type="spellEnd"/>
      <w:r w:rsidRPr="005B6C6D">
        <w:t xml:space="preserve"> </w:t>
      </w:r>
      <w:proofErr w:type="spellStart"/>
      <w:r w:rsidRPr="005B6C6D">
        <w:t>variable</w:t>
      </w:r>
      <w:proofErr w:type="spellEnd"/>
      <w:r w:rsidRPr="005B6C6D">
        <w:t xml:space="preserve">,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9.</w:t>
      </w:r>
    </w:p>
    <w:p w14:paraId="43156583" w14:textId="5382F748" w:rsidR="009355FA" w:rsidRDefault="005B6C6D" w:rsidP="009355FA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9</w:t>
      </w:r>
      <w:r w:rsidR="009F63DF">
        <w:rPr>
          <w:noProof/>
        </w:rPr>
        <w:fldChar w:fldCharType="end"/>
      </w:r>
      <w:r w:rsidR="009355FA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A745C2" w14:paraId="064DAAA3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0AC694FB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a = 5;</w:t>
            </w:r>
          </w:p>
          <w:p w14:paraId="7F4E225E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b = 10;</w:t>
            </w:r>
          </w:p>
          <w:p w14:paraId="73897166" w14:textId="77777777" w:rsidR="009355FA" w:rsidRPr="009355FA" w:rsidRDefault="009355FA" w:rsidP="009355FA">
            <w:pPr>
              <w:rPr>
                <w:lang w:val="en-US"/>
              </w:rPr>
            </w:pPr>
          </w:p>
          <w:p w14:paraId="7AD03CA1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temp = a;</w:t>
            </w:r>
          </w:p>
          <w:p w14:paraId="21B2DFF4" w14:textId="77777777" w:rsidR="009355FA" w:rsidRPr="009355FA" w:rsidRDefault="009355FA" w:rsidP="009355FA">
            <w:pPr>
              <w:rPr>
                <w:lang w:val="en-US"/>
              </w:rPr>
            </w:pPr>
            <w:r w:rsidRPr="009355FA">
              <w:rPr>
                <w:lang w:val="en-US"/>
              </w:rPr>
              <w:t>a = b;</w:t>
            </w:r>
          </w:p>
          <w:p w14:paraId="07168735" w14:textId="66466A08" w:rsidR="00A745C2" w:rsidRPr="002E7400" w:rsidRDefault="009355FA" w:rsidP="009355FA">
            <w:pPr>
              <w:rPr>
                <w:lang w:val="en-US"/>
              </w:rPr>
            </w:pPr>
            <w:r w:rsidRPr="009355FA">
              <w:rPr>
                <w:lang w:val="en-US"/>
              </w:rPr>
              <w:t>b = temp;</w:t>
            </w:r>
          </w:p>
        </w:tc>
      </w:tr>
      <w:tr w:rsidR="00A745C2" w14:paraId="1C617523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59697C74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a = 5;</w:t>
            </w:r>
          </w:p>
          <w:p w14:paraId="3ED85CCF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b = 10;</w:t>
            </w:r>
          </w:p>
          <w:p w14:paraId="0D6D55E8" w14:textId="77777777" w:rsidR="009355FA" w:rsidRPr="009355FA" w:rsidRDefault="009355FA" w:rsidP="009355FA">
            <w:pPr>
              <w:rPr>
                <w:lang w:val="en-US"/>
              </w:rPr>
            </w:pPr>
          </w:p>
          <w:p w14:paraId="6C97F366" w14:textId="36855D8E" w:rsidR="00A745C2" w:rsidRPr="009355FA" w:rsidRDefault="009355FA" w:rsidP="009355FA">
            <w:pPr>
              <w:rPr>
                <w:lang w:val="en-US"/>
              </w:rPr>
            </w:pPr>
            <w:r w:rsidRPr="009355FA">
              <w:rPr>
                <w:lang w:val="en-US"/>
              </w:rPr>
              <w:t>(a, b) = (b, a);</w:t>
            </w:r>
          </w:p>
        </w:tc>
      </w:tr>
    </w:tbl>
    <w:p w14:paraId="125D4B12" w14:textId="0F13DDE1" w:rsidR="00657918" w:rsidRDefault="00657918" w:rsidP="00657918"/>
    <w:p w14:paraId="33D2BB98" w14:textId="77777777" w:rsidR="009F63DF" w:rsidRDefault="009F63DF" w:rsidP="00657918">
      <w:pPr>
        <w:sectPr w:rsidR="009F63D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58E42B0" w14:textId="5366C4FA" w:rsidR="00726DE1" w:rsidRPr="00726DE1" w:rsidRDefault="00E85B56" w:rsidP="00726DE1">
      <w:pPr>
        <w:pStyle w:val="4"/>
      </w:pPr>
      <w:r>
        <w:rPr>
          <w:lang w:val="en-US"/>
        </w:rPr>
        <w:t>N</w:t>
      </w:r>
      <w:r w:rsidR="00726DE1">
        <w:rPr>
          <w:lang w:val="en-US"/>
        </w:rPr>
        <w:t>ull</w:t>
      </w:r>
      <w:r>
        <w:rPr>
          <w:lang w:val="en-US"/>
        </w:rPr>
        <w:t xml:space="preserve"> check</w:t>
      </w:r>
    </w:p>
    <w:p w14:paraId="26B98EA7" w14:textId="02290A8E" w:rsidR="00726DE1" w:rsidRDefault="00E85B56" w:rsidP="00657918">
      <w:proofErr w:type="spellStart"/>
      <w:r w:rsidRPr="00E85B56">
        <w:t>It</w:t>
      </w:r>
      <w:proofErr w:type="spellEnd"/>
      <w:r w:rsidRPr="00E85B56">
        <w:t xml:space="preserve"> </w:t>
      </w:r>
      <w:proofErr w:type="spellStart"/>
      <w:r w:rsidRPr="00E85B56">
        <w:t>is</w:t>
      </w:r>
      <w:proofErr w:type="spellEnd"/>
      <w:r w:rsidRPr="00E85B56">
        <w:t xml:space="preserve"> </w:t>
      </w:r>
      <w:proofErr w:type="spellStart"/>
      <w:r w:rsidRPr="00E85B56">
        <w:t>preferable</w:t>
      </w:r>
      <w:proofErr w:type="spellEnd"/>
      <w:r w:rsidRPr="00E85B56">
        <w:t xml:space="preserve"> </w:t>
      </w:r>
      <w:proofErr w:type="spellStart"/>
      <w:r w:rsidRPr="00E85B56">
        <w:t>to</w:t>
      </w:r>
      <w:proofErr w:type="spellEnd"/>
      <w:r w:rsidRPr="00E85B56">
        <w:t xml:space="preserve"> </w:t>
      </w:r>
      <w:proofErr w:type="spellStart"/>
      <w:r w:rsidRPr="00E85B56">
        <w:t>check</w:t>
      </w:r>
      <w:proofErr w:type="spellEnd"/>
      <w:r w:rsidRPr="00E85B56">
        <w:t xml:space="preserve"> </w:t>
      </w:r>
      <w:proofErr w:type="spellStart"/>
      <w:r w:rsidRPr="00E85B56">
        <w:t>for</w:t>
      </w:r>
      <w:proofErr w:type="spellEnd"/>
      <w:r w:rsidRPr="00E85B56">
        <w:t xml:space="preserve"> </w:t>
      </w:r>
      <w:proofErr w:type="spellStart"/>
      <w:r w:rsidRPr="00E85B56">
        <w:t>null</w:t>
      </w:r>
      <w:proofErr w:type="spellEnd"/>
      <w:r w:rsidRPr="00E85B56">
        <w:t xml:space="preserve"> </w:t>
      </w:r>
      <w:proofErr w:type="spellStart"/>
      <w:r w:rsidRPr="00E85B56">
        <w:t>as</w:t>
      </w:r>
      <w:proofErr w:type="spellEnd"/>
      <w:r w:rsidRPr="00E85B56">
        <w:t xml:space="preserve"> </w:t>
      </w:r>
      <w:proofErr w:type="spellStart"/>
      <w:r w:rsidRPr="00E85B56">
        <w:t>shown</w:t>
      </w:r>
      <w:proofErr w:type="spellEnd"/>
      <w:r w:rsidRPr="00E85B56">
        <w:t xml:space="preserve"> </w:t>
      </w:r>
      <w:proofErr w:type="spellStart"/>
      <w:r w:rsidRPr="00E85B56">
        <w:t>in</w:t>
      </w:r>
      <w:proofErr w:type="spellEnd"/>
      <w:r w:rsidRPr="00E85B56">
        <w:t xml:space="preserve"> </w:t>
      </w:r>
      <w:proofErr w:type="spellStart"/>
      <w:r w:rsidRPr="00E85B56">
        <w:t>Listing</w:t>
      </w:r>
      <w:proofErr w:type="spellEnd"/>
      <w:r w:rsidRPr="00E85B56">
        <w:t xml:space="preserve"> 10.</w:t>
      </w:r>
    </w:p>
    <w:p w14:paraId="4ADDA73D" w14:textId="35A7F723" w:rsidR="00657918" w:rsidRDefault="005B6C6D" w:rsidP="00657918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10</w:t>
      </w:r>
      <w:r w:rsidR="009F63DF">
        <w:rPr>
          <w:noProof/>
        </w:rPr>
        <w:fldChar w:fldCharType="end"/>
      </w:r>
      <w:r w:rsidR="00657918">
        <w:rPr>
          <w:lang w:val="en-US"/>
        </w:rPr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26DE1" w14:paraId="74C8841D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192811E4" w14:textId="63A6761C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040E0237" w14:textId="1AFDAADE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(s ==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)</w:t>
            </w:r>
          </w:p>
          <w:p w14:paraId="1090CE6F" w14:textId="420B7825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D0D091E" w14:textId="57D37456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70937">
              <w:rPr>
                <w:color w:val="7030A0"/>
                <w:lang w:val="en-US"/>
              </w:rPr>
              <w:t xml:space="preserve">throw </w:t>
            </w:r>
            <w:r w:rsidRPr="00CD1310">
              <w:rPr>
                <w:color w:val="00B0F0"/>
                <w:lang w:val="en-US"/>
              </w:rPr>
              <w:t xml:space="preserve">new </w:t>
            </w:r>
            <w:proofErr w:type="spellStart"/>
            <w:r w:rsidRPr="00CD1310">
              <w:rPr>
                <w:color w:val="00B050"/>
                <w:lang w:val="en-US"/>
              </w:rPr>
              <w:t>ArgumentNullException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Pr="00CD1310">
              <w:rPr>
                <w:color w:val="00B0F0"/>
                <w:lang w:val="en-US"/>
              </w:rPr>
              <w:t>nameof</w:t>
            </w:r>
            <w:proofErr w:type="spellEnd"/>
            <w:r>
              <w:rPr>
                <w:lang w:val="en-US"/>
              </w:rPr>
              <w:t>(s));</w:t>
            </w:r>
          </w:p>
          <w:p w14:paraId="2092C52D" w14:textId="39A31FE5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7DE356C" w14:textId="21F7B64F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680320F5" w14:textId="12D3ABD6" w:rsidR="00657918" w:rsidRDefault="00657918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)</w:t>
            </w:r>
            <w:r w:rsidR="009F63DF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r w:rsidR="009F63DF">
              <w:rPr>
                <w:lang w:val="en-US"/>
              </w:rPr>
              <w:t xml:space="preserve"> </w:t>
            </w:r>
            <w:proofErr w:type="spellStart"/>
            <w:r w:rsidRPr="003C45FE">
              <w:rPr>
                <w:color w:val="E6B91E" w:themeColor="accent3"/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);</w:t>
            </w:r>
            <w:r w:rsidR="009F63DF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  <w:p w14:paraId="0903D724" w14:textId="7130174E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5CFB05FE" w14:textId="0C197214" w:rsid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 x == </w:t>
            </w:r>
            <w:proofErr w:type="gramStart"/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>?</w:t>
            </w:r>
            <w:proofErr w:type="gramEnd"/>
            <w:r>
              <w:rPr>
                <w:lang w:val="en-US"/>
              </w:rPr>
              <w:t xml:space="preserve"> y : x; </w:t>
            </w:r>
            <w:r w:rsidRPr="00CD1310">
              <w:rPr>
                <w:color w:val="918655" w:themeColor="accent6"/>
                <w:lang w:val="en-US"/>
              </w:rPr>
              <w:t>// or</w:t>
            </w:r>
          </w:p>
          <w:p w14:paraId="2F491F17" w14:textId="2180BBD7" w:rsid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 </w:t>
            </w:r>
            <w:proofErr w:type="gramStart"/>
            <w:r>
              <w:rPr>
                <w:lang w:val="en-US"/>
              </w:rPr>
              <w:t xml:space="preserve">x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>? x : y;</w:t>
            </w:r>
          </w:p>
          <w:p w14:paraId="6429966E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3C21C79A" w14:textId="02ABE78B" w:rsid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== </w:t>
            </w:r>
            <w:proofErr w:type="gramStart"/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>?</w:t>
            </w:r>
            <w:proofErr w:type="gramEnd"/>
            <w:r>
              <w:rPr>
                <w:lang w:val="en-US"/>
              </w:rPr>
              <w:t xml:space="preserve"> </w:t>
            </w:r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o.</w:t>
            </w:r>
            <w:r w:rsidRPr="003C45FE">
              <w:rPr>
                <w:color w:val="E6B91E" w:themeColor="accent3"/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(); </w:t>
            </w:r>
            <w:r w:rsidRPr="00CD1310">
              <w:rPr>
                <w:color w:val="918655" w:themeColor="accent6"/>
                <w:lang w:val="en-US"/>
              </w:rPr>
              <w:t>// or</w:t>
            </w:r>
          </w:p>
          <w:p w14:paraId="7555B9DF" w14:textId="6340122D" w:rsidR="00657918" w:rsidRP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v 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o.</w:t>
            </w:r>
            <w:r w:rsidRPr="003C45FE">
              <w:rPr>
                <w:color w:val="E6B91E" w:themeColor="accent3"/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 :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;</w:t>
            </w:r>
          </w:p>
        </w:tc>
      </w:tr>
      <w:tr w:rsidR="00726DE1" w14:paraId="61E95E2C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3886D622" w14:textId="070AF6FF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4AB23F0C" w14:textId="6622F6E2" w:rsidR="00726DE1" w:rsidRPr="00726DE1" w:rsidRDefault="00726DE1" w:rsidP="00726DE1">
            <w:pPr>
              <w:rPr>
                <w:lang w:val="en-US"/>
              </w:rPr>
            </w:pPr>
            <w:proofErr w:type="spellStart"/>
            <w:proofErr w:type="gramStart"/>
            <w:r w:rsidRPr="00CD1310">
              <w:rPr>
                <w:color w:val="00B0F0"/>
                <w:lang w:val="en-US"/>
              </w:rPr>
              <w:t>this</w:t>
            </w:r>
            <w:r>
              <w:rPr>
                <w:lang w:val="en-US"/>
              </w:rPr>
              <w:t>.s</w:t>
            </w:r>
            <w:proofErr w:type="spellEnd"/>
            <w:proofErr w:type="gramEnd"/>
            <w:r>
              <w:rPr>
                <w:lang w:val="en-US"/>
              </w:rPr>
              <w:t xml:space="preserve"> = s ?? </w:t>
            </w:r>
            <w:r w:rsidRPr="00CD1310">
              <w:rPr>
                <w:color w:val="7030A0"/>
                <w:lang w:val="en-US"/>
              </w:rPr>
              <w:t xml:space="preserve">throw </w:t>
            </w:r>
            <w:r w:rsidRPr="00CD1310">
              <w:rPr>
                <w:color w:val="00B0F0"/>
                <w:lang w:val="en-US"/>
              </w:rPr>
              <w:t xml:space="preserve">new </w:t>
            </w:r>
            <w:proofErr w:type="spellStart"/>
            <w:r w:rsidRPr="00CD1310">
              <w:rPr>
                <w:color w:val="00B050"/>
                <w:lang w:val="en-US"/>
              </w:rPr>
              <w:t>ArgumentNullException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Pr="00CD1310">
              <w:rPr>
                <w:color w:val="00B0F0"/>
                <w:lang w:val="en-US"/>
              </w:rPr>
              <w:t>nameof</w:t>
            </w:r>
            <w:proofErr w:type="spellEnd"/>
            <w:r>
              <w:rPr>
                <w:lang w:val="en-US"/>
              </w:rPr>
              <w:t>(s));</w:t>
            </w:r>
          </w:p>
          <w:p w14:paraId="33A02B1E" w14:textId="71A70437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2F5999C2" w14:textId="2A372E4B" w:rsidR="00657918" w:rsidRDefault="00657918" w:rsidP="00726DE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?.</w:t>
            </w:r>
            <w:proofErr w:type="gramEnd"/>
            <w:r w:rsidRPr="003C45FE">
              <w:rPr>
                <w:color w:val="E6B91E" w:themeColor="accent3"/>
                <w:lang w:val="en-US"/>
              </w:rPr>
              <w:t>Invoke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);</w:t>
            </w:r>
          </w:p>
          <w:p w14:paraId="6165BB10" w14:textId="6E999033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143DEBBE" w14:textId="43FA0B6A" w:rsidR="00657918" w:rsidRDefault="00657918" w:rsidP="00726DE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>v = x ?? y;</w:t>
            </w:r>
          </w:p>
          <w:p w14:paraId="3D652E97" w14:textId="77777777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4E8510FB" w14:textId="637BA111" w:rsidR="00657918" w:rsidRPr="00A745C2" w:rsidRDefault="00657918" w:rsidP="00726DE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 </w:t>
            </w:r>
            <w:proofErr w:type="gramStart"/>
            <w:r>
              <w:rPr>
                <w:lang w:val="en-US"/>
              </w:rPr>
              <w:t>o?.</w:t>
            </w:r>
            <w:proofErr w:type="spellStart"/>
            <w:proofErr w:type="gramEnd"/>
            <w:r w:rsidRPr="003C45FE">
              <w:rPr>
                <w:color w:val="E6B91E" w:themeColor="accent3"/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();</w:t>
            </w:r>
          </w:p>
        </w:tc>
      </w:tr>
    </w:tbl>
    <w:p w14:paraId="3DA0351F" w14:textId="77777777" w:rsidR="00657918" w:rsidRDefault="00657918" w:rsidP="00B07C0F"/>
    <w:p w14:paraId="50C09EC0" w14:textId="5B66FA22" w:rsidR="00726DE1" w:rsidRPr="00726DE1" w:rsidRDefault="00726DE1" w:rsidP="00726DE1">
      <w:pPr>
        <w:pStyle w:val="4"/>
      </w:pPr>
      <w:r w:rsidRPr="009355FA">
        <w:rPr>
          <w:lang w:val="en-US"/>
        </w:rPr>
        <w:t>Pattern matching</w:t>
      </w:r>
    </w:p>
    <w:p w14:paraId="089709B7" w14:textId="6B438071" w:rsidR="00726DE1" w:rsidRDefault="00E85B56" w:rsidP="00726DE1">
      <w:proofErr w:type="spellStart"/>
      <w:r w:rsidRPr="00E85B56">
        <w:t>It</w:t>
      </w:r>
      <w:proofErr w:type="spellEnd"/>
      <w:r w:rsidRPr="00E85B56">
        <w:t xml:space="preserve"> </w:t>
      </w:r>
      <w:proofErr w:type="spellStart"/>
      <w:r w:rsidRPr="00E85B56">
        <w:t>is</w:t>
      </w:r>
      <w:proofErr w:type="spellEnd"/>
      <w:r w:rsidRPr="00E85B56">
        <w:t xml:space="preserve"> </w:t>
      </w:r>
      <w:proofErr w:type="spellStart"/>
      <w:r w:rsidRPr="00E85B56">
        <w:t>recommended</w:t>
      </w:r>
      <w:proofErr w:type="spellEnd"/>
      <w:r w:rsidRPr="00E85B56">
        <w:t xml:space="preserve"> </w:t>
      </w:r>
      <w:proofErr w:type="spellStart"/>
      <w:r w:rsidRPr="00E85B56">
        <w:t>to</w:t>
      </w:r>
      <w:proofErr w:type="spellEnd"/>
      <w:r w:rsidRPr="00E85B56">
        <w:t xml:space="preserve"> </w:t>
      </w:r>
      <w:proofErr w:type="spellStart"/>
      <w:r w:rsidRPr="00E85B56">
        <w:t>use</w:t>
      </w:r>
      <w:proofErr w:type="spellEnd"/>
      <w:r w:rsidRPr="00E85B56">
        <w:t xml:space="preserve"> </w:t>
      </w:r>
      <w:proofErr w:type="spellStart"/>
      <w:r w:rsidRPr="00E85B56">
        <w:t>pattern</w:t>
      </w:r>
      <w:proofErr w:type="spellEnd"/>
      <w:r w:rsidRPr="00E85B56">
        <w:t xml:space="preserve"> </w:t>
      </w:r>
      <w:proofErr w:type="spellStart"/>
      <w:r w:rsidRPr="00E85B56">
        <w:t>matching</w:t>
      </w:r>
      <w:proofErr w:type="spellEnd"/>
      <w:r w:rsidRPr="00E85B56">
        <w:t xml:space="preserve"> </w:t>
      </w:r>
      <w:proofErr w:type="spellStart"/>
      <w:r w:rsidRPr="00E85B56">
        <w:t>to</w:t>
      </w:r>
      <w:proofErr w:type="spellEnd"/>
      <w:r w:rsidRPr="00E85B56">
        <w:t xml:space="preserve"> </w:t>
      </w:r>
      <w:proofErr w:type="spellStart"/>
      <w:r w:rsidRPr="00E85B56">
        <w:t>increase</w:t>
      </w:r>
      <w:proofErr w:type="spellEnd"/>
      <w:r w:rsidRPr="00E85B56">
        <w:t xml:space="preserve"> </w:t>
      </w:r>
      <w:proofErr w:type="spellStart"/>
      <w:r w:rsidRPr="00E85B56">
        <w:t>code</w:t>
      </w:r>
      <w:proofErr w:type="spellEnd"/>
      <w:r w:rsidRPr="00E85B56">
        <w:t xml:space="preserve"> </w:t>
      </w:r>
      <w:proofErr w:type="spellStart"/>
      <w:r w:rsidRPr="00E85B56">
        <w:t>readability</w:t>
      </w:r>
      <w:proofErr w:type="spellEnd"/>
      <w:r w:rsidRPr="00E85B56">
        <w:t xml:space="preserve">, </w:t>
      </w:r>
      <w:proofErr w:type="spellStart"/>
      <w:r w:rsidRPr="00E85B56">
        <w:t>as</w:t>
      </w:r>
      <w:proofErr w:type="spellEnd"/>
      <w:r w:rsidRPr="00E85B56">
        <w:t xml:space="preserve"> </w:t>
      </w:r>
      <w:proofErr w:type="spellStart"/>
      <w:r w:rsidRPr="00E85B56">
        <w:t>shown</w:t>
      </w:r>
      <w:proofErr w:type="spellEnd"/>
      <w:r w:rsidRPr="00E85B56">
        <w:t xml:space="preserve"> </w:t>
      </w:r>
      <w:proofErr w:type="spellStart"/>
      <w:r w:rsidRPr="00E85B56">
        <w:t>in</w:t>
      </w:r>
      <w:proofErr w:type="spellEnd"/>
      <w:r w:rsidRPr="00E85B56">
        <w:t xml:space="preserve"> </w:t>
      </w:r>
      <w:proofErr w:type="spellStart"/>
      <w:r w:rsidRPr="00E85B56">
        <w:t>Listing</w:t>
      </w:r>
      <w:proofErr w:type="spellEnd"/>
      <w:r w:rsidRPr="00E85B56">
        <w:t xml:space="preserve"> 11.</w:t>
      </w:r>
    </w:p>
    <w:p w14:paraId="255C5C6B" w14:textId="209475D1" w:rsidR="00726DE1" w:rsidRDefault="005B6C6D" w:rsidP="00726DE1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B468F9">
        <w:rPr>
          <w:noProof/>
        </w:rPr>
        <w:t>11</w:t>
      </w:r>
      <w:r w:rsidR="009F63DF">
        <w:rPr>
          <w:noProof/>
        </w:rPr>
        <w:fldChar w:fldCharType="end"/>
      </w:r>
      <w:r w:rsidR="00726DE1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26DE1" w14:paraId="4DE5CF57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63522B6B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62588AB3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return </w:t>
            </w:r>
            <w:r>
              <w:rPr>
                <w:lang w:val="en-US"/>
              </w:rPr>
              <w:t>num == 1 || num == 2;</w:t>
            </w:r>
          </w:p>
          <w:p w14:paraId="79CDE544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6AE165A6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>int</w:t>
            </w:r>
            <w:r>
              <w:rPr>
                <w:lang w:val="en-US"/>
              </w:rPr>
              <w:t xml:space="preserve">) </w:t>
            </w:r>
          </w:p>
          <w:p w14:paraId="64058C8F" w14:textId="77777777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3EE4282" w14:textId="77777777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D1310">
              <w:rPr>
                <w:color w:val="00B0F0"/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(</w:t>
            </w:r>
            <w:r w:rsidRPr="003C45FE">
              <w:rPr>
                <w:color w:val="62170D" w:themeColor="accent5" w:themeShade="80"/>
                <w:lang w:val="en-US"/>
              </w:rPr>
              <w:t>int</w:t>
            </w:r>
            <w:r>
              <w:rPr>
                <w:lang w:val="en-US"/>
              </w:rPr>
              <w:t>)o;</w:t>
            </w:r>
          </w:p>
          <w:p w14:paraId="267A5908" w14:textId="77777777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EB65FA6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758031AD" w14:textId="77777777" w:rsidR="00726DE1" w:rsidRDefault="00726DE1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s = o </w:t>
            </w:r>
            <w:r w:rsidRPr="00CD1310">
              <w:rPr>
                <w:color w:val="00B0F0"/>
                <w:lang w:val="en-US"/>
              </w:rPr>
              <w:t xml:space="preserve">as </w:t>
            </w:r>
            <w:r w:rsidRPr="003C45FE">
              <w:rPr>
                <w:color w:val="62170D" w:themeColor="accent5" w:themeShade="80"/>
                <w:lang w:val="en-US"/>
              </w:rPr>
              <w:t>string</w:t>
            </w:r>
            <w:r>
              <w:rPr>
                <w:lang w:val="en-US"/>
              </w:rPr>
              <w:t>;</w:t>
            </w:r>
          </w:p>
          <w:p w14:paraId="51FEB9E6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 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) {}</w:t>
            </w:r>
          </w:p>
          <w:p w14:paraId="342E96BB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7A59462B" w14:textId="77777777" w:rsidR="00726DE1" w:rsidRPr="009355FA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>(!(</w:t>
            </w:r>
            <w:proofErr w:type="gramEnd"/>
            <w:r>
              <w:rPr>
                <w:lang w:val="en-US"/>
              </w:rPr>
              <w:t xml:space="preserve">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 xml:space="preserve">string </w:t>
            </w:r>
            <w:r>
              <w:rPr>
                <w:lang w:val="en-US"/>
              </w:rPr>
              <w:t>s))</w:t>
            </w:r>
          </w:p>
        </w:tc>
      </w:tr>
      <w:tr w:rsidR="00726DE1" w14:paraId="730EF3C7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04500FDB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0E7CF078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return </w:t>
            </w:r>
            <w:r>
              <w:rPr>
                <w:lang w:val="en-US"/>
              </w:rPr>
              <w:t xml:space="preserve">num </w:t>
            </w:r>
            <w:r w:rsidRPr="00CD1310">
              <w:rPr>
                <w:color w:val="00B0F0"/>
                <w:lang w:val="en-US"/>
              </w:rPr>
              <w:t xml:space="preserve">is </w:t>
            </w:r>
            <w:r>
              <w:rPr>
                <w:lang w:val="en-US"/>
              </w:rPr>
              <w:t xml:space="preserve">1 </w:t>
            </w:r>
            <w:r w:rsidRPr="00CD1310">
              <w:rPr>
                <w:color w:val="00B0F0"/>
                <w:lang w:val="en-US"/>
              </w:rPr>
              <w:t xml:space="preserve">or </w:t>
            </w:r>
            <w:r>
              <w:rPr>
                <w:lang w:val="en-US"/>
              </w:rPr>
              <w:t>2;</w:t>
            </w:r>
          </w:p>
          <w:p w14:paraId="6A21F000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330129FC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{}</w:t>
            </w:r>
          </w:p>
          <w:p w14:paraId="4EB4774C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7C5174C6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 xml:space="preserve">string </w:t>
            </w:r>
            <w:r>
              <w:rPr>
                <w:lang w:val="en-US"/>
              </w:rPr>
              <w:t>s) {}</w:t>
            </w:r>
          </w:p>
          <w:p w14:paraId="5BF9CBC9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190BC19A" w14:textId="77777777" w:rsidR="00726DE1" w:rsidRPr="00A745C2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not </w:t>
            </w:r>
            <w:r w:rsidRPr="003C45FE">
              <w:rPr>
                <w:color w:val="62170D" w:themeColor="accent5" w:themeShade="80"/>
                <w:lang w:val="en-US"/>
              </w:rPr>
              <w:t xml:space="preserve">string </w:t>
            </w:r>
            <w:r>
              <w:rPr>
                <w:lang w:val="en-US"/>
              </w:rPr>
              <w:t>s)</w:t>
            </w:r>
          </w:p>
        </w:tc>
      </w:tr>
    </w:tbl>
    <w:p w14:paraId="5F72D6E3" w14:textId="77777777" w:rsidR="00BE1AE4" w:rsidRPr="00370937" w:rsidRDefault="00BE1AE4" w:rsidP="00B07C0F">
      <w:pPr>
        <w:rPr>
          <w:lang w:val="en-US"/>
        </w:rPr>
      </w:pPr>
    </w:p>
    <w:sectPr w:rsidR="00BE1AE4" w:rsidRPr="003709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312"/>
    <w:multiLevelType w:val="hybridMultilevel"/>
    <w:tmpl w:val="5060CF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9"/>
    <w:rsid w:val="000365D5"/>
    <w:rsid w:val="00046327"/>
    <w:rsid w:val="00052217"/>
    <w:rsid w:val="0005458E"/>
    <w:rsid w:val="000E6ECF"/>
    <w:rsid w:val="000F6FB7"/>
    <w:rsid w:val="001132AB"/>
    <w:rsid w:val="0012120C"/>
    <w:rsid w:val="00135A84"/>
    <w:rsid w:val="00202456"/>
    <w:rsid w:val="002E7400"/>
    <w:rsid w:val="002F114D"/>
    <w:rsid w:val="003011E6"/>
    <w:rsid w:val="0030217E"/>
    <w:rsid w:val="003031A0"/>
    <w:rsid w:val="00352851"/>
    <w:rsid w:val="00370937"/>
    <w:rsid w:val="00371A2D"/>
    <w:rsid w:val="003C45FE"/>
    <w:rsid w:val="003D77D2"/>
    <w:rsid w:val="004233BF"/>
    <w:rsid w:val="00500FAC"/>
    <w:rsid w:val="00501BE9"/>
    <w:rsid w:val="005174F1"/>
    <w:rsid w:val="00534F95"/>
    <w:rsid w:val="005B6C6D"/>
    <w:rsid w:val="005D43CD"/>
    <w:rsid w:val="00612FD2"/>
    <w:rsid w:val="00657918"/>
    <w:rsid w:val="006C05A2"/>
    <w:rsid w:val="006E2370"/>
    <w:rsid w:val="006F1F62"/>
    <w:rsid w:val="00726DE1"/>
    <w:rsid w:val="00745697"/>
    <w:rsid w:val="0074648F"/>
    <w:rsid w:val="00753B5D"/>
    <w:rsid w:val="007744A4"/>
    <w:rsid w:val="007C19F8"/>
    <w:rsid w:val="007C309B"/>
    <w:rsid w:val="00841AA9"/>
    <w:rsid w:val="00876091"/>
    <w:rsid w:val="00877F0C"/>
    <w:rsid w:val="00927265"/>
    <w:rsid w:val="009355FA"/>
    <w:rsid w:val="00935A6A"/>
    <w:rsid w:val="00940629"/>
    <w:rsid w:val="00976DBB"/>
    <w:rsid w:val="009B42DC"/>
    <w:rsid w:val="009F63DF"/>
    <w:rsid w:val="00A42D02"/>
    <w:rsid w:val="00A60882"/>
    <w:rsid w:val="00A609A5"/>
    <w:rsid w:val="00A65D34"/>
    <w:rsid w:val="00A745C2"/>
    <w:rsid w:val="00AB6F2A"/>
    <w:rsid w:val="00AC5968"/>
    <w:rsid w:val="00AE49EC"/>
    <w:rsid w:val="00B07C0F"/>
    <w:rsid w:val="00B468F9"/>
    <w:rsid w:val="00BE1AE4"/>
    <w:rsid w:val="00BF2B72"/>
    <w:rsid w:val="00C35473"/>
    <w:rsid w:val="00C525CE"/>
    <w:rsid w:val="00CD1310"/>
    <w:rsid w:val="00CE2594"/>
    <w:rsid w:val="00DB4D73"/>
    <w:rsid w:val="00E85B56"/>
    <w:rsid w:val="00E87D0E"/>
    <w:rsid w:val="00F14BB8"/>
    <w:rsid w:val="00F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2D37"/>
  <w15:chartTrackingRefBased/>
  <w15:docId w15:val="{6CFB23DC-74A5-45AC-886E-79A28D5B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E4"/>
    <w:pPr>
      <w:jc w:val="both"/>
    </w:pPr>
    <w:rPr>
      <w:rFonts w:cstheme="minorHAns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07C0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rFonts w:ascii="Times New Roman" w:hAnsi="Times New Roman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B07C0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rFonts w:ascii="Times New Roman" w:hAnsi="Times New Roman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07C0F"/>
    <w:p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41AA9"/>
    <w:pPr>
      <w:pBdr>
        <w:top w:val="dotted" w:sz="6" w:space="2" w:color="90C226" w:themeColor="accent1"/>
      </w:pBdr>
      <w:spacing w:before="200" w:after="0"/>
      <w:outlineLvl w:val="3"/>
    </w:pPr>
    <w:rPr>
      <w:color w:val="6B911C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C0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C0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C0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C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C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C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07C0F"/>
    <w:pPr>
      <w:spacing w:after="100"/>
    </w:pPr>
  </w:style>
  <w:style w:type="paragraph" w:styleId="a4">
    <w:name w:val="List Paragraph"/>
    <w:basedOn w:val="a"/>
    <w:uiPriority w:val="34"/>
    <w:qFormat/>
    <w:rsid w:val="00B07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7C0F"/>
    <w:rPr>
      <w:rFonts w:ascii="Times New Roman" w:hAnsi="Times New Roman" w:cstheme="minorHAnsi"/>
      <w:color w:val="476013" w:themeColor="accent1" w:themeShade="7F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07C0F"/>
    <w:rPr>
      <w:rFonts w:ascii="Times New Roman" w:hAnsi="Times New Roman" w:cstheme="minorHAnsi"/>
      <w:caps/>
      <w:color w:val="FFFFFF" w:themeColor="background1"/>
      <w:spacing w:val="15"/>
      <w:sz w:val="28"/>
      <w:szCs w:val="28"/>
      <w:shd w:val="clear" w:color="auto" w:fill="90C226" w:themeFill="accent1"/>
    </w:rPr>
  </w:style>
  <w:style w:type="character" w:customStyle="1" w:styleId="20">
    <w:name w:val="Заголовок 2 Знак"/>
    <w:basedOn w:val="a0"/>
    <w:link w:val="2"/>
    <w:uiPriority w:val="9"/>
    <w:rsid w:val="00B07C0F"/>
    <w:rPr>
      <w:rFonts w:ascii="Times New Roman" w:hAnsi="Times New Roman" w:cstheme="minorHAnsi"/>
      <w:spacing w:val="15"/>
      <w:sz w:val="28"/>
      <w:szCs w:val="28"/>
      <w:shd w:val="clear" w:color="auto" w:fill="E9F6D0" w:themeFill="accent1" w:themeFillTint="33"/>
    </w:rPr>
  </w:style>
  <w:style w:type="character" w:customStyle="1" w:styleId="40">
    <w:name w:val="Заголовок 4 Знак"/>
    <w:basedOn w:val="a0"/>
    <w:link w:val="4"/>
    <w:uiPriority w:val="9"/>
    <w:rsid w:val="00841AA9"/>
    <w:rPr>
      <w:rFonts w:cstheme="minorHAnsi"/>
      <w:color w:val="6B911C" w:themeColor="accent1" w:themeShade="BF"/>
      <w:spacing w:val="1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7C0F"/>
    <w:rPr>
      <w:rFonts w:cstheme="minorHAnsi"/>
      <w:caps/>
      <w:color w:val="6B911C" w:themeColor="accent1" w:themeShade="BF"/>
      <w:spacing w:val="10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07C0F"/>
    <w:rPr>
      <w:rFonts w:cstheme="minorHAnsi"/>
      <w:caps/>
      <w:color w:val="6B911C" w:themeColor="accent1" w:themeShade="BF"/>
      <w:spacing w:val="10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07C0F"/>
    <w:rPr>
      <w:rFonts w:cstheme="minorHAnsi"/>
      <w:caps/>
      <w:color w:val="6B911C" w:themeColor="accent1" w:themeShade="BF"/>
      <w:spacing w:val="1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07C0F"/>
    <w:rPr>
      <w:rFonts w:cstheme="minorHAnsi"/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07C0F"/>
    <w:rPr>
      <w:rFonts w:cstheme="minorHAnsi"/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07C0F"/>
    <w:rPr>
      <w:b/>
      <w:bCs/>
      <w:color w:val="6B911C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B07C0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B07C0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07C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ідзаголовок Знак"/>
    <w:basedOn w:val="a0"/>
    <w:link w:val="a8"/>
    <w:uiPriority w:val="11"/>
    <w:rsid w:val="00B07C0F"/>
    <w:rPr>
      <w:rFonts w:cstheme="minorHAnsi"/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B07C0F"/>
    <w:rPr>
      <w:b/>
      <w:bCs/>
    </w:rPr>
  </w:style>
  <w:style w:type="character" w:styleId="ab">
    <w:name w:val="Emphasis"/>
    <w:uiPriority w:val="20"/>
    <w:qFormat/>
    <w:rsid w:val="00B07C0F"/>
    <w:rPr>
      <w:caps/>
      <w:color w:val="476013" w:themeColor="accent1" w:themeShade="7F"/>
      <w:spacing w:val="5"/>
    </w:rPr>
  </w:style>
  <w:style w:type="paragraph" w:styleId="ac">
    <w:name w:val="No Spacing"/>
    <w:uiPriority w:val="1"/>
    <w:qFormat/>
    <w:rsid w:val="00B07C0F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B07C0F"/>
    <w:rPr>
      <w:i/>
      <w:iCs/>
      <w:sz w:val="24"/>
      <w:szCs w:val="24"/>
    </w:rPr>
  </w:style>
  <w:style w:type="character" w:customStyle="1" w:styleId="ae">
    <w:name w:val="Цитата Знак"/>
    <w:basedOn w:val="a0"/>
    <w:link w:val="ad"/>
    <w:uiPriority w:val="29"/>
    <w:rsid w:val="00B07C0F"/>
    <w:rPr>
      <w:rFonts w:cstheme="minorHAnsi"/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07C0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af0">
    <w:name w:val="Насичена цитата Знак"/>
    <w:basedOn w:val="a0"/>
    <w:link w:val="af"/>
    <w:uiPriority w:val="30"/>
    <w:rsid w:val="00B07C0F"/>
    <w:rPr>
      <w:rFonts w:cstheme="minorHAnsi"/>
      <w:color w:val="90C226" w:themeColor="accent1"/>
      <w:sz w:val="24"/>
      <w:szCs w:val="24"/>
    </w:rPr>
  </w:style>
  <w:style w:type="character" w:styleId="af1">
    <w:name w:val="Subtle Emphasis"/>
    <w:uiPriority w:val="19"/>
    <w:qFormat/>
    <w:rsid w:val="00B07C0F"/>
    <w:rPr>
      <w:i/>
      <w:iCs/>
      <w:color w:val="476013" w:themeColor="accent1" w:themeShade="7F"/>
    </w:rPr>
  </w:style>
  <w:style w:type="character" w:styleId="af2">
    <w:name w:val="Intense Emphasis"/>
    <w:uiPriority w:val="21"/>
    <w:qFormat/>
    <w:rsid w:val="00B07C0F"/>
    <w:rPr>
      <w:b/>
      <w:bCs/>
      <w:caps/>
      <w:color w:val="476013" w:themeColor="accent1" w:themeShade="7F"/>
      <w:spacing w:val="10"/>
    </w:rPr>
  </w:style>
  <w:style w:type="character" w:styleId="af3">
    <w:name w:val="Subtle Reference"/>
    <w:uiPriority w:val="31"/>
    <w:qFormat/>
    <w:rsid w:val="00B07C0F"/>
    <w:rPr>
      <w:b/>
      <w:bCs/>
      <w:color w:val="90C226" w:themeColor="accent1"/>
    </w:rPr>
  </w:style>
  <w:style w:type="character" w:styleId="af4">
    <w:name w:val="Intense Reference"/>
    <w:uiPriority w:val="32"/>
    <w:qFormat/>
    <w:rsid w:val="00B07C0F"/>
    <w:rPr>
      <w:b/>
      <w:bCs/>
      <w:i/>
      <w:iCs/>
      <w:caps/>
      <w:color w:val="90C226" w:themeColor="accent1"/>
    </w:rPr>
  </w:style>
  <w:style w:type="character" w:styleId="af5">
    <w:name w:val="Book Title"/>
    <w:uiPriority w:val="33"/>
    <w:qFormat/>
    <w:rsid w:val="00B07C0F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B07C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4569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5697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745697"/>
    <w:rPr>
      <w:color w:val="99CA3C" w:themeColor="hyperlink"/>
      <w:u w:val="single"/>
    </w:rPr>
  </w:style>
  <w:style w:type="table" w:styleId="-32">
    <w:name w:val="Grid Table 3 Accent 2"/>
    <w:basedOn w:val="a1"/>
    <w:uiPriority w:val="48"/>
    <w:rsid w:val="00927265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character" w:customStyle="1" w:styleId="hljs-builtin">
    <w:name w:val="hljs-built_in"/>
    <w:basedOn w:val="a0"/>
    <w:rsid w:val="00A745C2"/>
  </w:style>
  <w:style w:type="character" w:customStyle="1" w:styleId="hljs-number">
    <w:name w:val="hljs-number"/>
    <w:basedOn w:val="a0"/>
    <w:rsid w:val="00A745C2"/>
  </w:style>
  <w:style w:type="paragraph" w:styleId="41">
    <w:name w:val="toc 4"/>
    <w:basedOn w:val="a"/>
    <w:next w:val="a"/>
    <w:autoRedefine/>
    <w:uiPriority w:val="39"/>
    <w:unhideWhenUsed/>
    <w:rsid w:val="005174F1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рань">
  <a:themeElements>
    <a:clrScheme name="Грань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Власни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723E-8B25-41C0-8D32-E436960F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8058</Words>
  <Characters>4594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Characteristics of the automation object</vt:lpstr>
      <vt:lpstr>    Brief information about the automation object</vt:lpstr>
      <vt:lpstr>    Description of the processes to be automated</vt:lpstr>
      <vt:lpstr>        General provisions</vt:lpstr>
      <vt:lpstr>        General description of the development stage and its components</vt:lpstr>
      <vt:lpstr>System requirements</vt:lpstr>
      <vt:lpstr>    Requirements for the system in general</vt:lpstr>
      <vt:lpstr>    Requirements for the structure and operation of systems</vt:lpstr>
      <vt:lpstr>        Functionality requirements</vt:lpstr>
      <vt:lpstr>        Naming convention</vt:lpstr>
      <vt:lpstr>        Programming style recommendations</vt:lpstr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14</cp:revision>
  <cp:lastPrinted>2024-03-14T19:24:00Z</cp:lastPrinted>
  <dcterms:created xsi:type="dcterms:W3CDTF">2024-03-13T12:11:00Z</dcterms:created>
  <dcterms:modified xsi:type="dcterms:W3CDTF">2024-03-14T19:24:00Z</dcterms:modified>
</cp:coreProperties>
</file>