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520"/>
        <w:gridCol w:w="920"/>
        <w:gridCol w:w="700"/>
        <w:gridCol w:w="1600"/>
        <w:gridCol w:w="800"/>
        <w:gridCol w:w="780"/>
        <w:gridCol w:w="160"/>
        <w:gridCol w:w="560"/>
        <w:gridCol w:w="920"/>
        <w:gridCol w:w="920"/>
        <w:gridCol w:w="720"/>
        <w:gridCol w:w="800"/>
        <w:gridCol w:w="720"/>
        <w:gridCol w:w="980"/>
        <w:gridCol w:w="400"/>
      </w:tblGrid>
      <w:tr>
        <w:trPr>
          <w:trHeight w:hRule="exact" w:val="98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在职人员级差补贴（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2015年03月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）单位：元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序号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工资编码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姓名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身份证号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工作时间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公积金时间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公积金工龄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现职称（职务）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原职称（职务）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享受标准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住房面积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级差面积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补贴金额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牛丽芳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110109197801249560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2014-04-02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2015-04-27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助教/常务副书记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讲师/副书记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80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70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20130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禄兰泽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110000196904299686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2014-04-04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2015-04-15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副教授/测试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副教授/团委书记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90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80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161040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3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刘石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110101201401018673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2013-09-12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2015-09-01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讲师/副书记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/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70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70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141820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4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李丽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110101201401018534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2013-04-02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2015-04-15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讲师/第一书记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/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78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60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18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36468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5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刘在石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110101201401017232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2012-10-24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2015-10-15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3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助教/副书记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/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60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60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122340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6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任重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110101201401011113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2013-09-04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2015-09-01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助教/副书记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/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60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60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121560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7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程少然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110109197301224367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2013-04-09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2014-04-08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讲师/测试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讲师/测试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90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78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12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24156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8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牛丽芳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110109197801249560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2014-04-02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2015-04-27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讲师/副书记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/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70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47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23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46299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520"/>
        <w:gridCol w:w="400"/>
        <w:gridCol w:w="520"/>
        <w:gridCol w:w="480"/>
        <w:gridCol w:w="220"/>
        <w:gridCol w:w="1600"/>
        <w:gridCol w:w="800"/>
        <w:gridCol w:w="780"/>
        <w:gridCol w:w="720"/>
        <w:gridCol w:w="920"/>
        <w:gridCol w:w="920"/>
        <w:gridCol w:w="720"/>
        <w:gridCol w:w="800"/>
        <w:gridCol w:w="720"/>
        <w:gridCol w:w="98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序号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工资编码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姓名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身份证号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工作时间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公积金时间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公积金工龄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现职称（职务）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原职称（职务）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享受标准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住房面积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级差面积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补贴金额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9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程少然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110109197301224367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2013-04-09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2014-04-08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讲师/测试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讲师/测试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90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78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12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24156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合计</w:t>
            </w:r>
          </w:p>
        </w:tc>
        <w:tc>
          <w:tcPr>
            <w:gridSpan w:val="2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共9人</w:t>
            </w:r>
          </w:p>
        </w:tc>
        <w:tc>
          <w:tcPr>
            <w:gridSpan w:val="10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697969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