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EDE49" w14:textId="77777777" w:rsidR="001F64C4" w:rsidRDefault="00046135" w:rsidP="001F64C4">
      <w:pPr>
        <w:pStyle w:val="ListParagraph"/>
        <w:spacing w:line="480" w:lineRule="auto"/>
        <w:jc w:val="center"/>
        <w:rPr>
          <w:b/>
          <w:bCs/>
          <w:sz w:val="36"/>
          <w:szCs w:val="36"/>
        </w:rPr>
      </w:pPr>
      <w:r w:rsidRPr="001F64C4">
        <w:rPr>
          <w:b/>
          <w:bCs/>
          <w:sz w:val="36"/>
          <w:szCs w:val="36"/>
        </w:rPr>
        <w:t xml:space="preserve">Test Plan for </w:t>
      </w:r>
      <w:proofErr w:type="spellStart"/>
      <w:r w:rsidRPr="001F64C4">
        <w:rPr>
          <w:b/>
          <w:bCs/>
          <w:sz w:val="36"/>
          <w:szCs w:val="36"/>
        </w:rPr>
        <w:t>app.vwo.com</w:t>
      </w:r>
      <w:proofErr w:type="spellEnd"/>
    </w:p>
    <w:p w14:paraId="5809EEC3" w14:textId="5B92979F" w:rsidR="00046135" w:rsidRPr="001F64C4" w:rsidRDefault="00046135" w:rsidP="001F64C4">
      <w:pPr>
        <w:pStyle w:val="ListParagraph"/>
        <w:spacing w:line="480" w:lineRule="auto"/>
        <w:ind w:left="0"/>
        <w:rPr>
          <w:b/>
          <w:bCs/>
          <w:sz w:val="36"/>
          <w:szCs w:val="36"/>
        </w:rPr>
      </w:pPr>
      <w:r w:rsidRPr="001F64C4">
        <w:rPr>
          <w:b/>
          <w:bCs/>
        </w:rPr>
        <w:t>Table of Contents</w:t>
      </w:r>
    </w:p>
    <w:p w14:paraId="55BD629B" w14:textId="77777777" w:rsidR="001F64C4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 xml:space="preserve">Overview </w:t>
      </w:r>
    </w:p>
    <w:p w14:paraId="157C1F19" w14:textId="77777777" w:rsidR="001F64C4" w:rsidRDefault="00046135" w:rsidP="001F64C4">
      <w:pPr>
        <w:pStyle w:val="ListParagraph"/>
        <w:ind w:left="360"/>
      </w:pPr>
      <w:r w:rsidRPr="00046135">
        <w:t xml:space="preserve">1.1. Purpose </w:t>
      </w:r>
    </w:p>
    <w:p w14:paraId="101988FB" w14:textId="5D7CBD6E" w:rsidR="00046135" w:rsidRPr="00046135" w:rsidRDefault="00046135" w:rsidP="001F64C4">
      <w:pPr>
        <w:pStyle w:val="ListParagraph"/>
        <w:ind w:left="360"/>
      </w:pPr>
      <w:r w:rsidRPr="00046135">
        <w:t>1.2. Scope</w:t>
      </w:r>
    </w:p>
    <w:p w14:paraId="03CC3BB6" w14:textId="77777777" w:rsidR="001F64C4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 xml:space="preserve">Testing Summary </w:t>
      </w:r>
    </w:p>
    <w:p w14:paraId="3EA8CC5E" w14:textId="55C1B867" w:rsidR="00046135" w:rsidRPr="00046135" w:rsidRDefault="00046135" w:rsidP="001F64C4">
      <w:pPr>
        <w:pStyle w:val="ListParagraph"/>
        <w:ind w:left="360"/>
      </w:pPr>
      <w:r w:rsidRPr="00046135">
        <w:t>2.1. Scope of Testing</w:t>
      </w:r>
    </w:p>
    <w:p w14:paraId="6A27E253" w14:textId="77777777" w:rsidR="00046135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 xml:space="preserve">Analysis of Scope and Test Focus Areas </w:t>
      </w:r>
    </w:p>
    <w:p w14:paraId="20E0D0BA" w14:textId="77777777" w:rsidR="00046135" w:rsidRDefault="00046135" w:rsidP="001F64C4">
      <w:pPr>
        <w:pStyle w:val="ListParagraph"/>
        <w:ind w:left="360"/>
      </w:pPr>
      <w:r w:rsidRPr="00046135">
        <w:t xml:space="preserve">3.1. Release Content </w:t>
      </w:r>
    </w:p>
    <w:p w14:paraId="7C070E9E" w14:textId="77777777" w:rsidR="00046135" w:rsidRDefault="00046135" w:rsidP="001F64C4">
      <w:pPr>
        <w:pStyle w:val="ListParagraph"/>
        <w:ind w:left="360"/>
      </w:pPr>
      <w:r w:rsidRPr="00046135">
        <w:t xml:space="preserve">3.2. Regression Testing </w:t>
      </w:r>
    </w:p>
    <w:p w14:paraId="6CB4FB0D" w14:textId="6BB4394C" w:rsidR="00046135" w:rsidRPr="00046135" w:rsidRDefault="00046135" w:rsidP="001F64C4">
      <w:pPr>
        <w:pStyle w:val="ListParagraph"/>
        <w:ind w:left="360"/>
      </w:pPr>
      <w:r w:rsidRPr="00046135">
        <w:t>3.3. Platform Testing</w:t>
      </w:r>
    </w:p>
    <w:p w14:paraId="761017CF" w14:textId="77777777" w:rsidR="00046135" w:rsidRPr="00046135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>Progression Test Objectives</w:t>
      </w:r>
    </w:p>
    <w:p w14:paraId="626E443A" w14:textId="77777777" w:rsidR="00046135" w:rsidRPr="00046135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>Regression Test Objectives</w:t>
      </w:r>
    </w:p>
    <w:p w14:paraId="4A215F11" w14:textId="77777777" w:rsidR="001F64C4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 xml:space="preserve">Other Testing </w:t>
      </w:r>
    </w:p>
    <w:p w14:paraId="6FB020AD" w14:textId="77777777" w:rsidR="001F64C4" w:rsidRDefault="00046135" w:rsidP="001F64C4">
      <w:pPr>
        <w:pStyle w:val="ListParagraph"/>
        <w:ind w:left="360"/>
      </w:pPr>
      <w:r w:rsidRPr="00046135">
        <w:t xml:space="preserve">6.1. Security </w:t>
      </w:r>
    </w:p>
    <w:p w14:paraId="56CE8E8A" w14:textId="77777777" w:rsidR="001F64C4" w:rsidRDefault="00046135" w:rsidP="001F64C4">
      <w:pPr>
        <w:pStyle w:val="ListParagraph"/>
        <w:ind w:left="360"/>
      </w:pPr>
      <w:r w:rsidRPr="00046135">
        <w:t xml:space="preserve">6.2. Stress &amp; Volume Testing (S&amp;V) </w:t>
      </w:r>
    </w:p>
    <w:p w14:paraId="0B7033FC" w14:textId="77777777" w:rsidR="001F64C4" w:rsidRDefault="00046135" w:rsidP="001F64C4">
      <w:pPr>
        <w:pStyle w:val="ListParagraph"/>
        <w:ind w:left="360"/>
      </w:pPr>
      <w:r w:rsidRPr="00046135">
        <w:t xml:space="preserve">6.3. Connectivity Testing (CT) </w:t>
      </w:r>
    </w:p>
    <w:p w14:paraId="566A6DC2" w14:textId="77777777" w:rsidR="001F64C4" w:rsidRDefault="00046135" w:rsidP="001F64C4">
      <w:pPr>
        <w:pStyle w:val="ListParagraph"/>
        <w:ind w:left="360"/>
      </w:pPr>
      <w:r w:rsidRPr="00046135">
        <w:t xml:space="preserve">6.4. Disaster Recovery/Back Up </w:t>
      </w:r>
    </w:p>
    <w:p w14:paraId="728C58C6" w14:textId="77777777" w:rsidR="001F64C4" w:rsidRDefault="00046135" w:rsidP="001F64C4">
      <w:pPr>
        <w:pStyle w:val="ListParagraph"/>
        <w:ind w:left="360"/>
      </w:pPr>
      <w:r w:rsidRPr="00046135">
        <w:t xml:space="preserve">6.5. Unit Testing </w:t>
      </w:r>
    </w:p>
    <w:p w14:paraId="3B3C51CB" w14:textId="4C018D08" w:rsidR="00046135" w:rsidRPr="00046135" w:rsidRDefault="00046135" w:rsidP="001F64C4">
      <w:pPr>
        <w:pStyle w:val="ListParagraph"/>
        <w:ind w:left="360"/>
      </w:pPr>
      <w:r w:rsidRPr="00046135">
        <w:t>6.6. Integration Testing</w:t>
      </w:r>
    </w:p>
    <w:p w14:paraId="20A4CE29" w14:textId="77777777" w:rsidR="001F64C4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 xml:space="preserve">Test Strategy </w:t>
      </w:r>
    </w:p>
    <w:p w14:paraId="3D6259F8" w14:textId="77777777" w:rsidR="001F64C4" w:rsidRDefault="00046135" w:rsidP="001F64C4">
      <w:pPr>
        <w:pStyle w:val="ListParagraph"/>
        <w:ind w:left="360"/>
      </w:pPr>
      <w:r w:rsidRPr="00046135">
        <w:t xml:space="preserve">7.1. Test level responsibility </w:t>
      </w:r>
    </w:p>
    <w:p w14:paraId="6C992844" w14:textId="77777777" w:rsidR="001F64C4" w:rsidRDefault="00046135" w:rsidP="001F64C4">
      <w:pPr>
        <w:pStyle w:val="ListParagraph"/>
        <w:ind w:left="360"/>
      </w:pPr>
      <w:r w:rsidRPr="00046135">
        <w:t xml:space="preserve">7.2. Test Type &amp; Approach </w:t>
      </w:r>
    </w:p>
    <w:p w14:paraId="0EABEA5D" w14:textId="77777777" w:rsidR="001F64C4" w:rsidRDefault="00046135" w:rsidP="001F64C4">
      <w:pPr>
        <w:pStyle w:val="ListParagraph"/>
        <w:ind w:left="360"/>
      </w:pPr>
      <w:r w:rsidRPr="00046135">
        <w:t xml:space="preserve">7.3. Build strategy </w:t>
      </w:r>
    </w:p>
    <w:p w14:paraId="6F006984" w14:textId="77777777" w:rsidR="001F64C4" w:rsidRDefault="00046135" w:rsidP="001F64C4">
      <w:pPr>
        <w:pStyle w:val="ListParagraph"/>
        <w:ind w:left="360"/>
      </w:pPr>
      <w:r w:rsidRPr="00046135">
        <w:t xml:space="preserve">7.4. Test Execution Schedule </w:t>
      </w:r>
    </w:p>
    <w:p w14:paraId="20072355" w14:textId="77777777" w:rsidR="001F64C4" w:rsidRDefault="00046135" w:rsidP="001F64C4">
      <w:pPr>
        <w:pStyle w:val="ListParagraph"/>
        <w:ind w:left="360"/>
      </w:pPr>
      <w:r w:rsidRPr="00046135">
        <w:t xml:space="preserve">7.5. Facility, data, and resource provision plan </w:t>
      </w:r>
    </w:p>
    <w:p w14:paraId="42BCD078" w14:textId="77777777" w:rsidR="001F64C4" w:rsidRDefault="00046135" w:rsidP="001F64C4">
      <w:pPr>
        <w:pStyle w:val="ListParagraph"/>
        <w:ind w:left="360"/>
      </w:pPr>
      <w:r w:rsidRPr="00046135">
        <w:t xml:space="preserve">7.6. Testing Tools </w:t>
      </w:r>
    </w:p>
    <w:p w14:paraId="068A104F" w14:textId="77777777" w:rsidR="001F64C4" w:rsidRDefault="00046135" w:rsidP="001F64C4">
      <w:pPr>
        <w:pStyle w:val="ListParagraph"/>
        <w:ind w:left="360"/>
      </w:pPr>
      <w:r w:rsidRPr="00046135">
        <w:t>7.7. Testing Handover Procedure</w:t>
      </w:r>
    </w:p>
    <w:p w14:paraId="141AA1BB" w14:textId="404A9AB8" w:rsidR="00046135" w:rsidRPr="00046135" w:rsidRDefault="00046135" w:rsidP="001F64C4">
      <w:pPr>
        <w:pStyle w:val="ListParagraph"/>
        <w:ind w:left="360"/>
      </w:pPr>
      <w:r w:rsidRPr="00046135">
        <w:t>7.8. Testing Metrics</w:t>
      </w:r>
    </w:p>
    <w:p w14:paraId="5A40C226" w14:textId="77777777" w:rsidR="001F64C4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>Test Environment Plan</w:t>
      </w:r>
    </w:p>
    <w:p w14:paraId="1B7131CD" w14:textId="016505F3" w:rsidR="001F64C4" w:rsidRDefault="00046135" w:rsidP="001F64C4">
      <w:pPr>
        <w:pStyle w:val="ListParagraph"/>
        <w:ind w:left="360"/>
      </w:pPr>
      <w:r w:rsidRPr="00046135">
        <w:t xml:space="preserve">8.1. Test Environment Management </w:t>
      </w:r>
    </w:p>
    <w:p w14:paraId="2B8573FD" w14:textId="77777777" w:rsidR="001F64C4" w:rsidRDefault="00046135" w:rsidP="001F64C4">
      <w:pPr>
        <w:pStyle w:val="ListParagraph"/>
        <w:ind w:left="360"/>
      </w:pPr>
      <w:r w:rsidRPr="00046135">
        <w:t xml:space="preserve">8.2. Test Environment Details </w:t>
      </w:r>
    </w:p>
    <w:p w14:paraId="046FE709" w14:textId="77777777" w:rsidR="001F64C4" w:rsidRDefault="00046135" w:rsidP="001F64C4">
      <w:pPr>
        <w:pStyle w:val="ListParagraph"/>
        <w:ind w:left="360"/>
      </w:pPr>
      <w:r w:rsidRPr="00046135">
        <w:t xml:space="preserve">8.3. Establishing Environment </w:t>
      </w:r>
    </w:p>
    <w:p w14:paraId="74962D09" w14:textId="77777777" w:rsidR="001F64C4" w:rsidRDefault="00046135" w:rsidP="001F64C4">
      <w:pPr>
        <w:pStyle w:val="ListParagraph"/>
        <w:ind w:left="360"/>
      </w:pPr>
      <w:r w:rsidRPr="00046135">
        <w:t xml:space="preserve">8.4. Environment Control </w:t>
      </w:r>
    </w:p>
    <w:p w14:paraId="5CBB3343" w14:textId="53FEE4A3" w:rsidR="00046135" w:rsidRPr="00046135" w:rsidRDefault="00046135" w:rsidP="001F64C4">
      <w:pPr>
        <w:pStyle w:val="ListParagraph"/>
        <w:ind w:left="360"/>
      </w:pPr>
      <w:r w:rsidRPr="00046135">
        <w:t>8.5. Environment Roles and Responsibilities</w:t>
      </w:r>
    </w:p>
    <w:p w14:paraId="6E59A347" w14:textId="77777777" w:rsidR="001F64C4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 xml:space="preserve">Assumptions and Dependencies </w:t>
      </w:r>
    </w:p>
    <w:p w14:paraId="602CA2FD" w14:textId="77777777" w:rsidR="001F64C4" w:rsidRDefault="00046135" w:rsidP="001F64C4">
      <w:pPr>
        <w:pStyle w:val="ListParagraph"/>
        <w:ind w:left="360"/>
      </w:pPr>
      <w:r w:rsidRPr="00046135">
        <w:t xml:space="preserve">9.1. Assumptions </w:t>
      </w:r>
    </w:p>
    <w:p w14:paraId="14AA7140" w14:textId="7FD9C377" w:rsidR="00046135" w:rsidRPr="00046135" w:rsidRDefault="00046135" w:rsidP="001F64C4">
      <w:pPr>
        <w:pStyle w:val="ListParagraph"/>
        <w:ind w:left="360"/>
      </w:pPr>
      <w:r w:rsidRPr="00046135">
        <w:t>9.2. Dependencies</w:t>
      </w:r>
    </w:p>
    <w:p w14:paraId="69C76AE8" w14:textId="77777777" w:rsidR="00046135" w:rsidRPr="00046135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>Entry and Exit Criteria</w:t>
      </w:r>
    </w:p>
    <w:p w14:paraId="5F61A4AC" w14:textId="77777777" w:rsidR="001F64C4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 xml:space="preserve">Administrative Plan </w:t>
      </w:r>
    </w:p>
    <w:p w14:paraId="0BB00E08" w14:textId="77777777" w:rsidR="001F64C4" w:rsidRDefault="00046135" w:rsidP="001F64C4">
      <w:pPr>
        <w:pStyle w:val="ListParagraph"/>
        <w:ind w:left="360"/>
      </w:pPr>
      <w:r w:rsidRPr="00046135">
        <w:t xml:space="preserve">11.1. Approvals </w:t>
      </w:r>
    </w:p>
    <w:p w14:paraId="1A24BE88" w14:textId="77777777" w:rsidR="001F64C4" w:rsidRDefault="00046135" w:rsidP="001F64C4">
      <w:pPr>
        <w:pStyle w:val="ListParagraph"/>
        <w:ind w:left="360"/>
      </w:pPr>
      <w:r w:rsidRPr="00046135">
        <w:t xml:space="preserve">11.2. Test Milestones and Schedule </w:t>
      </w:r>
    </w:p>
    <w:p w14:paraId="4C8E70A1" w14:textId="77777777" w:rsidR="001F64C4" w:rsidRDefault="00046135" w:rsidP="001F64C4">
      <w:pPr>
        <w:pStyle w:val="ListParagraph"/>
        <w:ind w:left="360"/>
      </w:pPr>
      <w:r w:rsidRPr="00046135">
        <w:t xml:space="preserve">11.3. Training </w:t>
      </w:r>
    </w:p>
    <w:p w14:paraId="225D2B23" w14:textId="0EAE375C" w:rsidR="00046135" w:rsidRPr="00046135" w:rsidRDefault="00046135" w:rsidP="001F64C4">
      <w:pPr>
        <w:pStyle w:val="ListParagraph"/>
        <w:ind w:left="360"/>
      </w:pPr>
      <w:r w:rsidRPr="00046135">
        <w:t>11.4. Defect Management</w:t>
      </w:r>
    </w:p>
    <w:p w14:paraId="6B4CA3EC" w14:textId="77777777" w:rsidR="00046135" w:rsidRPr="00046135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>Definitions</w:t>
      </w:r>
    </w:p>
    <w:p w14:paraId="76397623" w14:textId="77777777" w:rsidR="00046135" w:rsidRPr="00046135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lastRenderedPageBreak/>
        <w:t>References</w:t>
      </w:r>
    </w:p>
    <w:p w14:paraId="15762204" w14:textId="77777777" w:rsidR="00046135" w:rsidRPr="00046135" w:rsidRDefault="00046135" w:rsidP="001F64C4">
      <w:pPr>
        <w:pStyle w:val="ListParagraph"/>
        <w:numPr>
          <w:ilvl w:val="0"/>
          <w:numId w:val="24"/>
        </w:numPr>
        <w:ind w:left="360"/>
      </w:pPr>
      <w:r w:rsidRPr="00046135">
        <w:t>Points of Contact</w:t>
      </w:r>
    </w:p>
    <w:p w14:paraId="7003AC52" w14:textId="77777777" w:rsidR="00046135" w:rsidRPr="00046135" w:rsidRDefault="00046135" w:rsidP="00046135">
      <w:r w:rsidRPr="00046135">
        <w:pict w14:anchorId="4D5B64BA">
          <v:rect id="_x0000_i1166" style="width:0;height:1.5pt" o:hralign="center" o:hrstd="t" o:hr="t" fillcolor="#a0a0a0" stroked="f"/>
        </w:pict>
      </w:r>
    </w:p>
    <w:p w14:paraId="57F6C0D2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1. Overview</w:t>
      </w:r>
    </w:p>
    <w:p w14:paraId="30501C05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1.1. Purpose</w:t>
      </w:r>
    </w:p>
    <w:p w14:paraId="0C4FBC98" w14:textId="77777777" w:rsidR="00046135" w:rsidRPr="00046135" w:rsidRDefault="00046135" w:rsidP="00046135">
      <w:r w:rsidRPr="00046135">
        <w:t>The purpose of this document is to define:</w:t>
      </w:r>
    </w:p>
    <w:p w14:paraId="6A02BF59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>The test scope, focus areas, and objectives</w:t>
      </w:r>
    </w:p>
    <w:p w14:paraId="0673B904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>The test responsibilities</w:t>
      </w:r>
    </w:p>
    <w:p w14:paraId="208D6F59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 xml:space="preserve">The test strategy for the levels and types of </w:t>
      </w:r>
      <w:proofErr w:type="gramStart"/>
      <w:r w:rsidRPr="00046135">
        <w:t>test</w:t>
      </w:r>
      <w:proofErr w:type="gramEnd"/>
      <w:r w:rsidRPr="00046135">
        <w:t xml:space="preserve"> for this release</w:t>
      </w:r>
    </w:p>
    <w:p w14:paraId="6CF57934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>The entry and exit criteria</w:t>
      </w:r>
    </w:p>
    <w:p w14:paraId="2037B1DC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>The basis of the test estimates</w:t>
      </w:r>
    </w:p>
    <w:p w14:paraId="13AF030A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>Any risks, issues, assumptions, and test dependencies</w:t>
      </w:r>
    </w:p>
    <w:p w14:paraId="3C14605D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>The test schedule and major milestones</w:t>
      </w:r>
    </w:p>
    <w:p w14:paraId="74C19F6E" w14:textId="77777777" w:rsidR="00046135" w:rsidRPr="00046135" w:rsidRDefault="00046135" w:rsidP="001F64C4">
      <w:pPr>
        <w:numPr>
          <w:ilvl w:val="0"/>
          <w:numId w:val="2"/>
        </w:numPr>
      </w:pPr>
      <w:r w:rsidRPr="00046135">
        <w:t>The test deliverables</w:t>
      </w:r>
    </w:p>
    <w:p w14:paraId="430E4263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1.2. Scope</w:t>
      </w:r>
    </w:p>
    <w:p w14:paraId="15159A85" w14:textId="77777777" w:rsidR="00046135" w:rsidRPr="00046135" w:rsidRDefault="00046135" w:rsidP="00046135">
      <w:r w:rsidRPr="00046135">
        <w:t xml:space="preserve">This document details the testing that will be performed for </w:t>
      </w:r>
      <w:r w:rsidRPr="00046135">
        <w:rPr>
          <w:b/>
          <w:bCs/>
        </w:rPr>
        <w:t>app.vwo.com</w:t>
      </w:r>
      <w:r w:rsidRPr="00046135">
        <w:t>. It defines the overall testing requirements and provides an integrated view of the project test activities. Its purpose is to document:</w:t>
      </w:r>
    </w:p>
    <w:p w14:paraId="78D5AFE3" w14:textId="77777777" w:rsidR="00046135" w:rsidRPr="00046135" w:rsidRDefault="00046135" w:rsidP="001F64C4">
      <w:pPr>
        <w:numPr>
          <w:ilvl w:val="0"/>
          <w:numId w:val="3"/>
        </w:numPr>
      </w:pPr>
      <w:r w:rsidRPr="00046135">
        <w:t>What will be tested</w:t>
      </w:r>
    </w:p>
    <w:p w14:paraId="38C993EC" w14:textId="77777777" w:rsidR="00046135" w:rsidRPr="00046135" w:rsidRDefault="00046135" w:rsidP="001F64C4">
      <w:pPr>
        <w:numPr>
          <w:ilvl w:val="0"/>
          <w:numId w:val="3"/>
        </w:numPr>
      </w:pPr>
      <w:r w:rsidRPr="00046135">
        <w:t>How testing will be performed</w:t>
      </w:r>
    </w:p>
    <w:p w14:paraId="283C9356" w14:textId="77777777" w:rsidR="00046135" w:rsidRPr="00046135" w:rsidRDefault="00046135" w:rsidP="001F64C4">
      <w:pPr>
        <w:numPr>
          <w:ilvl w:val="0"/>
          <w:numId w:val="3"/>
        </w:numPr>
      </w:pPr>
      <w:r w:rsidRPr="00046135">
        <w:t>What resources are needed, and when</w:t>
      </w:r>
    </w:p>
    <w:p w14:paraId="36ED1279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2. Testing Summary</w:t>
      </w:r>
    </w:p>
    <w:p w14:paraId="3FEA89B1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2.1. Scope of Testing</w:t>
      </w:r>
    </w:p>
    <w:p w14:paraId="23B12E0F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2.1.1. In Scope</w:t>
      </w:r>
    </w:p>
    <w:p w14:paraId="5F40B85C" w14:textId="77777777" w:rsidR="00046135" w:rsidRPr="00046135" w:rsidRDefault="00046135" w:rsidP="001F64C4">
      <w:pPr>
        <w:numPr>
          <w:ilvl w:val="0"/>
          <w:numId w:val="4"/>
        </w:numPr>
      </w:pPr>
      <w:r w:rsidRPr="00046135">
        <w:t>Functional testing of the VWO platform, including A/B testing, heatmaps, and personalization features</w:t>
      </w:r>
    </w:p>
    <w:p w14:paraId="50ED8321" w14:textId="77777777" w:rsidR="00046135" w:rsidRPr="00046135" w:rsidRDefault="00046135" w:rsidP="001F64C4">
      <w:pPr>
        <w:numPr>
          <w:ilvl w:val="0"/>
          <w:numId w:val="4"/>
        </w:numPr>
      </w:pPr>
      <w:r w:rsidRPr="00046135">
        <w:t>UI/UX testing across different screen resolutions and browsers</w:t>
      </w:r>
    </w:p>
    <w:p w14:paraId="42CC5D6F" w14:textId="77777777" w:rsidR="00046135" w:rsidRPr="00046135" w:rsidRDefault="00046135" w:rsidP="001F64C4">
      <w:pPr>
        <w:numPr>
          <w:ilvl w:val="0"/>
          <w:numId w:val="4"/>
        </w:numPr>
      </w:pPr>
      <w:r w:rsidRPr="00046135">
        <w:t>API testing for backend integrations</w:t>
      </w:r>
    </w:p>
    <w:p w14:paraId="35293A00" w14:textId="77777777" w:rsidR="00046135" w:rsidRPr="00046135" w:rsidRDefault="00046135" w:rsidP="001F64C4">
      <w:pPr>
        <w:numPr>
          <w:ilvl w:val="0"/>
          <w:numId w:val="4"/>
        </w:numPr>
      </w:pPr>
      <w:r w:rsidRPr="00046135">
        <w:t>Regression testing to ensure stability of existing features</w:t>
      </w:r>
    </w:p>
    <w:p w14:paraId="09A2E134" w14:textId="77777777" w:rsidR="00046135" w:rsidRPr="00046135" w:rsidRDefault="00046135" w:rsidP="001F64C4">
      <w:pPr>
        <w:numPr>
          <w:ilvl w:val="0"/>
          <w:numId w:val="4"/>
        </w:numPr>
      </w:pPr>
      <w:r w:rsidRPr="00046135">
        <w:t>Performance testing for high-traffic scenarios</w:t>
      </w:r>
    </w:p>
    <w:p w14:paraId="48A63B24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2.1.2. Out of Scope</w:t>
      </w:r>
    </w:p>
    <w:p w14:paraId="2C37B736" w14:textId="77777777" w:rsidR="00046135" w:rsidRPr="00046135" w:rsidRDefault="00046135" w:rsidP="001F64C4">
      <w:pPr>
        <w:numPr>
          <w:ilvl w:val="0"/>
          <w:numId w:val="5"/>
        </w:numPr>
      </w:pPr>
      <w:r w:rsidRPr="00046135">
        <w:t>User-generated content validation</w:t>
      </w:r>
    </w:p>
    <w:p w14:paraId="707C5201" w14:textId="77777777" w:rsidR="00046135" w:rsidRPr="00046135" w:rsidRDefault="00046135" w:rsidP="001F64C4">
      <w:pPr>
        <w:numPr>
          <w:ilvl w:val="0"/>
          <w:numId w:val="5"/>
        </w:numPr>
      </w:pPr>
      <w:r w:rsidRPr="00046135">
        <w:lastRenderedPageBreak/>
        <w:t>Third-party service testing beyond API integrations</w:t>
      </w:r>
    </w:p>
    <w:p w14:paraId="6C62E3D3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3. Analysis of Scope and Test Focus Areas</w:t>
      </w:r>
    </w:p>
    <w:p w14:paraId="28CB1269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3.1. Release Content</w:t>
      </w:r>
    </w:p>
    <w:p w14:paraId="118E0A42" w14:textId="77777777" w:rsidR="00046135" w:rsidRPr="00046135" w:rsidRDefault="00046135" w:rsidP="001F64C4">
      <w:pPr>
        <w:numPr>
          <w:ilvl w:val="0"/>
          <w:numId w:val="6"/>
        </w:numPr>
      </w:pPr>
      <w:r w:rsidRPr="00046135">
        <w:t>Enhancements to VWO’s experiment tracking and analytics dashboard</w:t>
      </w:r>
    </w:p>
    <w:p w14:paraId="112C3DBA" w14:textId="77777777" w:rsidR="00046135" w:rsidRPr="00046135" w:rsidRDefault="00046135" w:rsidP="001F64C4">
      <w:pPr>
        <w:numPr>
          <w:ilvl w:val="0"/>
          <w:numId w:val="6"/>
        </w:numPr>
      </w:pPr>
      <w:r w:rsidRPr="00046135">
        <w:t>Bug fixes related to session tracking</w:t>
      </w:r>
    </w:p>
    <w:p w14:paraId="6948C170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3.2. Regression Testing</w:t>
      </w:r>
    </w:p>
    <w:p w14:paraId="2731E0B9" w14:textId="77777777" w:rsidR="00046135" w:rsidRPr="00046135" w:rsidRDefault="00046135" w:rsidP="001F64C4">
      <w:pPr>
        <w:numPr>
          <w:ilvl w:val="0"/>
          <w:numId w:val="7"/>
        </w:numPr>
      </w:pPr>
      <w:r w:rsidRPr="00046135">
        <w:t>Cross-browser functionality</w:t>
      </w:r>
    </w:p>
    <w:p w14:paraId="3F86D66C" w14:textId="77777777" w:rsidR="00046135" w:rsidRPr="00046135" w:rsidRDefault="00046135" w:rsidP="001F64C4">
      <w:pPr>
        <w:numPr>
          <w:ilvl w:val="0"/>
          <w:numId w:val="7"/>
        </w:numPr>
      </w:pPr>
      <w:r w:rsidRPr="00046135">
        <w:t>Compatibility with previous stable releases</w:t>
      </w:r>
    </w:p>
    <w:p w14:paraId="32DCD66F" w14:textId="77777777" w:rsidR="00046135" w:rsidRPr="00046135" w:rsidRDefault="00046135" w:rsidP="001F64C4">
      <w:pPr>
        <w:numPr>
          <w:ilvl w:val="0"/>
          <w:numId w:val="7"/>
        </w:numPr>
      </w:pPr>
      <w:r w:rsidRPr="00046135">
        <w:t>Core functionalities like campaign creation, report generation, and targeting</w:t>
      </w:r>
    </w:p>
    <w:p w14:paraId="5D1B3B10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3.3. Platform Testing</w:t>
      </w:r>
    </w:p>
    <w:p w14:paraId="78B5AD60" w14:textId="77777777" w:rsidR="00046135" w:rsidRPr="00046135" w:rsidRDefault="00046135" w:rsidP="001F64C4">
      <w:pPr>
        <w:numPr>
          <w:ilvl w:val="0"/>
          <w:numId w:val="8"/>
        </w:numPr>
      </w:pPr>
      <w:r w:rsidRPr="00046135">
        <w:t>Desktop: Windows, macOS</w:t>
      </w:r>
    </w:p>
    <w:p w14:paraId="6CC93089" w14:textId="77777777" w:rsidR="00046135" w:rsidRPr="00046135" w:rsidRDefault="00046135" w:rsidP="001F64C4">
      <w:pPr>
        <w:numPr>
          <w:ilvl w:val="0"/>
          <w:numId w:val="8"/>
        </w:numPr>
      </w:pPr>
      <w:r w:rsidRPr="00046135">
        <w:t>Browsers: Chrome, Firefox, Safari, Edge</w:t>
      </w:r>
    </w:p>
    <w:p w14:paraId="7D57F0ED" w14:textId="77777777" w:rsidR="00046135" w:rsidRPr="00046135" w:rsidRDefault="00046135" w:rsidP="001F64C4">
      <w:pPr>
        <w:numPr>
          <w:ilvl w:val="0"/>
          <w:numId w:val="8"/>
        </w:numPr>
      </w:pPr>
      <w:r w:rsidRPr="00046135">
        <w:t>Mobile: Android, iOS (responsive testing)</w:t>
      </w:r>
    </w:p>
    <w:p w14:paraId="206A3AAD" w14:textId="77777777" w:rsidR="001F64C4" w:rsidRDefault="001F64C4" w:rsidP="00046135">
      <w:pPr>
        <w:rPr>
          <w:b/>
          <w:bCs/>
        </w:rPr>
      </w:pPr>
    </w:p>
    <w:p w14:paraId="2B9ECBF7" w14:textId="4E229991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4. Progression Test Objectives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1432"/>
        <w:gridCol w:w="2093"/>
        <w:gridCol w:w="2765"/>
        <w:gridCol w:w="1555"/>
        <w:gridCol w:w="776"/>
      </w:tblGrid>
      <w:tr w:rsidR="00046135" w:rsidRPr="00046135" w14:paraId="2C30DC1B" w14:textId="77777777" w:rsidTr="00046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E8129B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Ref</w:t>
            </w:r>
          </w:p>
        </w:tc>
        <w:tc>
          <w:tcPr>
            <w:tcW w:w="0" w:type="auto"/>
            <w:vAlign w:val="center"/>
            <w:hideMark/>
          </w:tcPr>
          <w:p w14:paraId="491E722A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00E9564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Test Objective</w:t>
            </w:r>
          </w:p>
        </w:tc>
        <w:tc>
          <w:tcPr>
            <w:tcW w:w="0" w:type="auto"/>
            <w:vAlign w:val="center"/>
            <w:hideMark/>
          </w:tcPr>
          <w:p w14:paraId="3A85F8E4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Evaluation Criteria</w:t>
            </w:r>
          </w:p>
        </w:tc>
        <w:tc>
          <w:tcPr>
            <w:tcW w:w="0" w:type="auto"/>
            <w:vAlign w:val="center"/>
            <w:hideMark/>
          </w:tcPr>
          <w:p w14:paraId="40AA1B52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X-Ref</w:t>
            </w:r>
          </w:p>
        </w:tc>
        <w:tc>
          <w:tcPr>
            <w:tcW w:w="0" w:type="auto"/>
            <w:vAlign w:val="center"/>
            <w:hideMark/>
          </w:tcPr>
          <w:p w14:paraId="58E6E01F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Priority</w:t>
            </w:r>
          </w:p>
        </w:tc>
      </w:tr>
      <w:tr w:rsidR="00046135" w:rsidRPr="00046135" w14:paraId="799EE581" w14:textId="77777777" w:rsidTr="00046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BF4A" w14:textId="77777777" w:rsidR="00046135" w:rsidRPr="00046135" w:rsidRDefault="00046135" w:rsidP="00046135">
            <w:r w:rsidRPr="00046135">
              <w:t>1</w:t>
            </w:r>
          </w:p>
        </w:tc>
        <w:tc>
          <w:tcPr>
            <w:tcW w:w="0" w:type="auto"/>
            <w:vAlign w:val="center"/>
            <w:hideMark/>
          </w:tcPr>
          <w:p w14:paraId="584F5EA9" w14:textId="77777777" w:rsidR="00046135" w:rsidRPr="00046135" w:rsidRDefault="00046135" w:rsidP="00046135">
            <w:r w:rsidRPr="00046135">
              <w:t>Campaign Creation</w:t>
            </w:r>
          </w:p>
        </w:tc>
        <w:tc>
          <w:tcPr>
            <w:tcW w:w="0" w:type="auto"/>
            <w:vAlign w:val="center"/>
            <w:hideMark/>
          </w:tcPr>
          <w:p w14:paraId="77EF5EFF" w14:textId="77777777" w:rsidR="00046135" w:rsidRPr="00046135" w:rsidRDefault="00046135" w:rsidP="00046135">
            <w:r w:rsidRPr="00046135">
              <w:t>Verify users can create A/B tests</w:t>
            </w:r>
          </w:p>
        </w:tc>
        <w:tc>
          <w:tcPr>
            <w:tcW w:w="0" w:type="auto"/>
            <w:vAlign w:val="center"/>
            <w:hideMark/>
          </w:tcPr>
          <w:p w14:paraId="351C422A" w14:textId="77777777" w:rsidR="00046135" w:rsidRPr="00046135" w:rsidRDefault="00046135" w:rsidP="00046135">
            <w:r w:rsidRPr="00046135">
              <w:t>Ensure proper form validation and execution</w:t>
            </w:r>
          </w:p>
        </w:tc>
        <w:tc>
          <w:tcPr>
            <w:tcW w:w="0" w:type="auto"/>
            <w:vAlign w:val="center"/>
            <w:hideMark/>
          </w:tcPr>
          <w:p w14:paraId="182323E5" w14:textId="77777777" w:rsidR="00046135" w:rsidRPr="00046135" w:rsidRDefault="00046135" w:rsidP="00046135">
            <w:r w:rsidRPr="00046135">
              <w:t>Requirements Doc</w:t>
            </w:r>
          </w:p>
        </w:tc>
        <w:tc>
          <w:tcPr>
            <w:tcW w:w="0" w:type="auto"/>
            <w:vAlign w:val="center"/>
            <w:hideMark/>
          </w:tcPr>
          <w:p w14:paraId="1724CB7B" w14:textId="77777777" w:rsidR="00046135" w:rsidRPr="00046135" w:rsidRDefault="00046135" w:rsidP="00046135">
            <w:r w:rsidRPr="00046135">
              <w:t>High</w:t>
            </w:r>
          </w:p>
        </w:tc>
      </w:tr>
    </w:tbl>
    <w:p w14:paraId="13B78AB8" w14:textId="77777777" w:rsidR="00046135" w:rsidRDefault="00046135" w:rsidP="00046135">
      <w:pPr>
        <w:rPr>
          <w:b/>
          <w:bCs/>
        </w:rPr>
      </w:pPr>
    </w:p>
    <w:p w14:paraId="5FD76C10" w14:textId="7029EEB5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5. Regression Test Objectives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"/>
        <w:gridCol w:w="986"/>
        <w:gridCol w:w="2764"/>
        <w:gridCol w:w="2396"/>
        <w:gridCol w:w="1699"/>
        <w:gridCol w:w="776"/>
      </w:tblGrid>
      <w:tr w:rsidR="00046135" w:rsidRPr="00046135" w14:paraId="3C40E75B" w14:textId="77777777" w:rsidTr="00046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998B9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Ref</w:t>
            </w:r>
          </w:p>
        </w:tc>
        <w:tc>
          <w:tcPr>
            <w:tcW w:w="0" w:type="auto"/>
            <w:vAlign w:val="center"/>
            <w:hideMark/>
          </w:tcPr>
          <w:p w14:paraId="1644D52A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9B26B92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Test Objective</w:t>
            </w:r>
          </w:p>
        </w:tc>
        <w:tc>
          <w:tcPr>
            <w:tcW w:w="0" w:type="auto"/>
            <w:vAlign w:val="center"/>
            <w:hideMark/>
          </w:tcPr>
          <w:p w14:paraId="7CD5AC88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Evaluation Criteria</w:t>
            </w:r>
          </w:p>
        </w:tc>
        <w:tc>
          <w:tcPr>
            <w:tcW w:w="0" w:type="auto"/>
            <w:vAlign w:val="center"/>
            <w:hideMark/>
          </w:tcPr>
          <w:p w14:paraId="2C48DE36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X-Ref</w:t>
            </w:r>
          </w:p>
        </w:tc>
        <w:tc>
          <w:tcPr>
            <w:tcW w:w="0" w:type="auto"/>
            <w:vAlign w:val="center"/>
            <w:hideMark/>
          </w:tcPr>
          <w:p w14:paraId="02817A63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Priority</w:t>
            </w:r>
          </w:p>
        </w:tc>
      </w:tr>
      <w:tr w:rsidR="00046135" w:rsidRPr="00046135" w14:paraId="18715022" w14:textId="77777777" w:rsidTr="00046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85B2A" w14:textId="77777777" w:rsidR="00046135" w:rsidRPr="00046135" w:rsidRDefault="00046135" w:rsidP="00046135">
            <w:r w:rsidRPr="00046135">
              <w:t>1</w:t>
            </w:r>
          </w:p>
        </w:tc>
        <w:tc>
          <w:tcPr>
            <w:tcW w:w="0" w:type="auto"/>
            <w:vAlign w:val="center"/>
            <w:hideMark/>
          </w:tcPr>
          <w:p w14:paraId="72CE2136" w14:textId="77777777" w:rsidR="00046135" w:rsidRPr="00046135" w:rsidRDefault="00046135" w:rsidP="00046135">
            <w:r w:rsidRPr="00046135">
              <w:t>Heatmaps</w:t>
            </w:r>
          </w:p>
        </w:tc>
        <w:tc>
          <w:tcPr>
            <w:tcW w:w="0" w:type="auto"/>
            <w:vAlign w:val="center"/>
            <w:hideMark/>
          </w:tcPr>
          <w:p w14:paraId="68DD1558" w14:textId="77777777" w:rsidR="00046135" w:rsidRPr="00046135" w:rsidRDefault="00046135" w:rsidP="00046135">
            <w:r w:rsidRPr="00046135">
              <w:t>Verify rendering of heatmaps in different browsers</w:t>
            </w:r>
          </w:p>
        </w:tc>
        <w:tc>
          <w:tcPr>
            <w:tcW w:w="0" w:type="auto"/>
            <w:vAlign w:val="center"/>
            <w:hideMark/>
          </w:tcPr>
          <w:p w14:paraId="0488AD36" w14:textId="77777777" w:rsidR="00046135" w:rsidRPr="00046135" w:rsidRDefault="00046135" w:rsidP="00046135">
            <w:r w:rsidRPr="00046135">
              <w:t>Heatmaps display correct click/scroll data</w:t>
            </w:r>
          </w:p>
        </w:tc>
        <w:tc>
          <w:tcPr>
            <w:tcW w:w="0" w:type="auto"/>
            <w:vAlign w:val="center"/>
            <w:hideMark/>
          </w:tcPr>
          <w:p w14:paraId="0A6994BC" w14:textId="77777777" w:rsidR="00046135" w:rsidRPr="00046135" w:rsidRDefault="00046135" w:rsidP="00046135">
            <w:r w:rsidRPr="00046135">
              <w:t>Previous Regression Suite</w:t>
            </w:r>
          </w:p>
        </w:tc>
        <w:tc>
          <w:tcPr>
            <w:tcW w:w="0" w:type="auto"/>
            <w:vAlign w:val="center"/>
            <w:hideMark/>
          </w:tcPr>
          <w:p w14:paraId="0F7BB8E8" w14:textId="77777777" w:rsidR="00046135" w:rsidRPr="00046135" w:rsidRDefault="00046135" w:rsidP="00046135">
            <w:r w:rsidRPr="00046135">
              <w:t>High</w:t>
            </w:r>
          </w:p>
        </w:tc>
      </w:tr>
    </w:tbl>
    <w:p w14:paraId="6C3E6FB0" w14:textId="77777777" w:rsidR="00046135" w:rsidRDefault="00046135" w:rsidP="00046135">
      <w:pPr>
        <w:rPr>
          <w:b/>
          <w:bCs/>
        </w:rPr>
      </w:pPr>
    </w:p>
    <w:p w14:paraId="4E1BF680" w14:textId="08F2F8C6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6. Other Testing</w:t>
      </w:r>
    </w:p>
    <w:p w14:paraId="21CC77A6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6.1. Security</w:t>
      </w:r>
    </w:p>
    <w:p w14:paraId="3C16EB67" w14:textId="77777777" w:rsidR="00046135" w:rsidRPr="00046135" w:rsidRDefault="00046135" w:rsidP="001F64C4">
      <w:pPr>
        <w:numPr>
          <w:ilvl w:val="0"/>
          <w:numId w:val="9"/>
        </w:numPr>
      </w:pPr>
      <w:r w:rsidRPr="00046135">
        <w:t>Authentication and authorization checks</w:t>
      </w:r>
    </w:p>
    <w:p w14:paraId="5651AEED" w14:textId="77777777" w:rsidR="00046135" w:rsidRPr="00046135" w:rsidRDefault="00046135" w:rsidP="001F64C4">
      <w:pPr>
        <w:numPr>
          <w:ilvl w:val="0"/>
          <w:numId w:val="9"/>
        </w:numPr>
      </w:pPr>
      <w:r w:rsidRPr="00046135">
        <w:t>Data encryption verification</w:t>
      </w:r>
    </w:p>
    <w:p w14:paraId="16B09224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6.2. Stress &amp; Volume Testing (S&amp;V)</w:t>
      </w:r>
    </w:p>
    <w:p w14:paraId="0EE332F7" w14:textId="77777777" w:rsidR="00046135" w:rsidRPr="00046135" w:rsidRDefault="00046135" w:rsidP="001F64C4">
      <w:pPr>
        <w:numPr>
          <w:ilvl w:val="0"/>
          <w:numId w:val="10"/>
        </w:numPr>
      </w:pPr>
      <w:r w:rsidRPr="00046135">
        <w:t>Load testing with 100K+ concurrent users</w:t>
      </w:r>
    </w:p>
    <w:p w14:paraId="3D26F6F0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6.3. Connectivity Testing (CT)</w:t>
      </w:r>
    </w:p>
    <w:p w14:paraId="1ADC1A6D" w14:textId="77777777" w:rsidR="00046135" w:rsidRPr="00046135" w:rsidRDefault="00046135" w:rsidP="001F64C4">
      <w:pPr>
        <w:numPr>
          <w:ilvl w:val="0"/>
          <w:numId w:val="11"/>
        </w:numPr>
      </w:pPr>
      <w:r w:rsidRPr="00046135">
        <w:lastRenderedPageBreak/>
        <w:t xml:space="preserve">Testing integrations with third-party analytics tools (GA, </w:t>
      </w:r>
      <w:proofErr w:type="spellStart"/>
      <w:r w:rsidRPr="00046135">
        <w:t>Mixpanel</w:t>
      </w:r>
      <w:proofErr w:type="spellEnd"/>
      <w:r w:rsidRPr="00046135">
        <w:t>)</w:t>
      </w:r>
    </w:p>
    <w:p w14:paraId="08EE74C8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6.4. Disaster Recovery/Back Up</w:t>
      </w:r>
    </w:p>
    <w:p w14:paraId="3F02E470" w14:textId="77777777" w:rsidR="00046135" w:rsidRPr="00046135" w:rsidRDefault="00046135" w:rsidP="001F64C4">
      <w:pPr>
        <w:numPr>
          <w:ilvl w:val="0"/>
          <w:numId w:val="12"/>
        </w:numPr>
      </w:pPr>
      <w:r w:rsidRPr="00046135">
        <w:t>Validate system restores correctly from backups</w:t>
      </w:r>
    </w:p>
    <w:p w14:paraId="6D0276F9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6.5. Unit Testing</w:t>
      </w:r>
    </w:p>
    <w:p w14:paraId="129B29F1" w14:textId="77777777" w:rsidR="00046135" w:rsidRPr="00046135" w:rsidRDefault="00046135" w:rsidP="001F64C4">
      <w:pPr>
        <w:numPr>
          <w:ilvl w:val="0"/>
          <w:numId w:val="13"/>
        </w:numPr>
      </w:pPr>
      <w:r w:rsidRPr="00046135">
        <w:t>Developers to conduct unit testing before code merge</w:t>
      </w:r>
    </w:p>
    <w:p w14:paraId="65A4C336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6.6. Integration Testing</w:t>
      </w:r>
    </w:p>
    <w:p w14:paraId="7CE1E573" w14:textId="77777777" w:rsidR="00046135" w:rsidRPr="00046135" w:rsidRDefault="00046135" w:rsidP="001F64C4">
      <w:pPr>
        <w:numPr>
          <w:ilvl w:val="0"/>
          <w:numId w:val="14"/>
        </w:numPr>
      </w:pPr>
      <w:r w:rsidRPr="00046135">
        <w:t>API testing between VWO and external services</w:t>
      </w:r>
    </w:p>
    <w:p w14:paraId="012C7021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7. Test Strategy</w:t>
      </w:r>
    </w:p>
    <w:p w14:paraId="20D66580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7.1. Test Level Responsibility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362"/>
        <w:gridCol w:w="986"/>
        <w:gridCol w:w="883"/>
      </w:tblGrid>
      <w:tr w:rsidR="00046135" w:rsidRPr="00046135" w14:paraId="6F4FB238" w14:textId="77777777" w:rsidTr="00046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00AC3A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Test Level</w:t>
            </w:r>
          </w:p>
        </w:tc>
        <w:tc>
          <w:tcPr>
            <w:tcW w:w="0" w:type="auto"/>
            <w:vAlign w:val="center"/>
            <w:hideMark/>
          </w:tcPr>
          <w:p w14:paraId="20DC126A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External Party</w:t>
            </w:r>
          </w:p>
        </w:tc>
        <w:tc>
          <w:tcPr>
            <w:tcW w:w="0" w:type="auto"/>
            <w:vAlign w:val="center"/>
            <w:hideMark/>
          </w:tcPr>
          <w:p w14:paraId="35BB2681" w14:textId="77777777" w:rsidR="00046135" w:rsidRPr="00046135" w:rsidRDefault="00046135" w:rsidP="00046135">
            <w:pPr>
              <w:rPr>
                <w:b/>
                <w:bCs/>
              </w:rPr>
            </w:pPr>
            <w:proofErr w:type="spellStart"/>
            <w:r w:rsidRPr="00046135">
              <w:rPr>
                <w:b/>
                <w:bCs/>
              </w:rPr>
              <w:t>Proj</w:t>
            </w:r>
            <w:proofErr w:type="spellEnd"/>
            <w:r w:rsidRPr="00046135">
              <w:rPr>
                <w:b/>
                <w:bCs/>
              </w:rPr>
              <w:t xml:space="preserve"> Team</w:t>
            </w:r>
          </w:p>
        </w:tc>
        <w:tc>
          <w:tcPr>
            <w:tcW w:w="0" w:type="auto"/>
            <w:vAlign w:val="center"/>
            <w:hideMark/>
          </w:tcPr>
          <w:p w14:paraId="67C0ECF7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Business</w:t>
            </w:r>
          </w:p>
        </w:tc>
      </w:tr>
      <w:tr w:rsidR="00046135" w:rsidRPr="00046135" w14:paraId="60C8A597" w14:textId="77777777" w:rsidTr="00046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4FD29" w14:textId="77777777" w:rsidR="00046135" w:rsidRPr="00046135" w:rsidRDefault="00046135" w:rsidP="00046135">
            <w:r w:rsidRPr="00046135"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2621009D" w14:textId="77777777" w:rsidR="00046135" w:rsidRPr="00046135" w:rsidRDefault="00046135" w:rsidP="00046135"/>
        </w:tc>
        <w:tc>
          <w:tcPr>
            <w:tcW w:w="0" w:type="auto"/>
            <w:vAlign w:val="center"/>
            <w:hideMark/>
          </w:tcPr>
          <w:p w14:paraId="5B213E08" w14:textId="77777777" w:rsidR="00046135" w:rsidRPr="00046135" w:rsidRDefault="00046135" w:rsidP="00046135">
            <w:r w:rsidRPr="00046135">
              <w:t>P</w:t>
            </w:r>
          </w:p>
        </w:tc>
        <w:tc>
          <w:tcPr>
            <w:tcW w:w="0" w:type="auto"/>
            <w:vAlign w:val="center"/>
            <w:hideMark/>
          </w:tcPr>
          <w:p w14:paraId="25559F2F" w14:textId="77777777" w:rsidR="00046135" w:rsidRPr="00046135" w:rsidRDefault="00046135" w:rsidP="00046135"/>
        </w:tc>
      </w:tr>
      <w:tr w:rsidR="00046135" w:rsidRPr="00046135" w14:paraId="191C067C" w14:textId="77777777" w:rsidTr="00046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71B1" w14:textId="77777777" w:rsidR="00046135" w:rsidRPr="00046135" w:rsidRDefault="00046135" w:rsidP="00046135">
            <w:r w:rsidRPr="00046135">
              <w:t>Integration Testing</w:t>
            </w:r>
          </w:p>
        </w:tc>
        <w:tc>
          <w:tcPr>
            <w:tcW w:w="0" w:type="auto"/>
            <w:vAlign w:val="center"/>
            <w:hideMark/>
          </w:tcPr>
          <w:p w14:paraId="766752FD" w14:textId="77777777" w:rsidR="00046135" w:rsidRPr="00046135" w:rsidRDefault="00046135" w:rsidP="00046135"/>
        </w:tc>
        <w:tc>
          <w:tcPr>
            <w:tcW w:w="0" w:type="auto"/>
            <w:vAlign w:val="center"/>
            <w:hideMark/>
          </w:tcPr>
          <w:p w14:paraId="74E79CE2" w14:textId="77777777" w:rsidR="00046135" w:rsidRPr="00046135" w:rsidRDefault="00046135" w:rsidP="00046135">
            <w:r w:rsidRPr="00046135">
              <w:t>P</w:t>
            </w:r>
          </w:p>
        </w:tc>
        <w:tc>
          <w:tcPr>
            <w:tcW w:w="0" w:type="auto"/>
            <w:vAlign w:val="center"/>
            <w:hideMark/>
          </w:tcPr>
          <w:p w14:paraId="747A765F" w14:textId="77777777" w:rsidR="00046135" w:rsidRPr="00046135" w:rsidRDefault="00046135" w:rsidP="00046135"/>
        </w:tc>
      </w:tr>
      <w:tr w:rsidR="00046135" w:rsidRPr="00046135" w14:paraId="0A2A3AED" w14:textId="77777777" w:rsidTr="00046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9325" w14:textId="77777777" w:rsidR="00046135" w:rsidRPr="00046135" w:rsidRDefault="00046135" w:rsidP="00046135">
            <w:r w:rsidRPr="00046135">
              <w:t>User Acceptance Testing</w:t>
            </w:r>
          </w:p>
        </w:tc>
        <w:tc>
          <w:tcPr>
            <w:tcW w:w="0" w:type="auto"/>
            <w:vAlign w:val="center"/>
            <w:hideMark/>
          </w:tcPr>
          <w:p w14:paraId="7FE6D2F2" w14:textId="77777777" w:rsidR="00046135" w:rsidRPr="00046135" w:rsidRDefault="00046135" w:rsidP="00046135"/>
        </w:tc>
        <w:tc>
          <w:tcPr>
            <w:tcW w:w="0" w:type="auto"/>
            <w:vAlign w:val="center"/>
            <w:hideMark/>
          </w:tcPr>
          <w:p w14:paraId="55378C51" w14:textId="77777777" w:rsidR="00046135" w:rsidRPr="00046135" w:rsidRDefault="00046135" w:rsidP="00046135">
            <w:r w:rsidRPr="00046135">
              <w:t>S</w:t>
            </w:r>
          </w:p>
        </w:tc>
        <w:tc>
          <w:tcPr>
            <w:tcW w:w="0" w:type="auto"/>
            <w:vAlign w:val="center"/>
            <w:hideMark/>
          </w:tcPr>
          <w:p w14:paraId="4F0EE9C0" w14:textId="77777777" w:rsidR="00046135" w:rsidRPr="00046135" w:rsidRDefault="00046135" w:rsidP="00046135">
            <w:r w:rsidRPr="00046135">
              <w:t>P</w:t>
            </w:r>
          </w:p>
        </w:tc>
      </w:tr>
    </w:tbl>
    <w:p w14:paraId="683AFF82" w14:textId="77777777" w:rsidR="00046135" w:rsidRDefault="00046135" w:rsidP="00046135">
      <w:pPr>
        <w:rPr>
          <w:b/>
          <w:bCs/>
        </w:rPr>
      </w:pPr>
    </w:p>
    <w:p w14:paraId="11235737" w14:textId="03517D2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7.2. Test Type &amp; Approach</w:t>
      </w:r>
    </w:p>
    <w:p w14:paraId="13D5868A" w14:textId="77777777" w:rsidR="00046135" w:rsidRPr="00046135" w:rsidRDefault="00046135" w:rsidP="001F64C4">
      <w:pPr>
        <w:numPr>
          <w:ilvl w:val="0"/>
          <w:numId w:val="15"/>
        </w:numPr>
      </w:pPr>
      <w:r w:rsidRPr="00046135">
        <w:t>Functional Testing: Verify core features</w:t>
      </w:r>
    </w:p>
    <w:p w14:paraId="01972066" w14:textId="77777777" w:rsidR="00046135" w:rsidRPr="00046135" w:rsidRDefault="00046135" w:rsidP="001F64C4">
      <w:pPr>
        <w:numPr>
          <w:ilvl w:val="0"/>
          <w:numId w:val="15"/>
        </w:numPr>
      </w:pPr>
      <w:r w:rsidRPr="00046135">
        <w:t>Performance Testing: Measure load time under stress</w:t>
      </w:r>
    </w:p>
    <w:p w14:paraId="1DC28861" w14:textId="71A1E24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8. Test Environment Plan</w:t>
      </w:r>
    </w:p>
    <w:p w14:paraId="4AF6A1DE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8.1. Test Environment Management</w:t>
      </w:r>
    </w:p>
    <w:p w14:paraId="72ACA291" w14:textId="77777777" w:rsidR="00046135" w:rsidRPr="00046135" w:rsidRDefault="00046135" w:rsidP="001F64C4">
      <w:pPr>
        <w:numPr>
          <w:ilvl w:val="0"/>
          <w:numId w:val="16"/>
        </w:numPr>
      </w:pPr>
      <w:r w:rsidRPr="00046135">
        <w:t>Define required hardware and software</w:t>
      </w:r>
    </w:p>
    <w:p w14:paraId="63E57FD2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8.2. Test Environment Details</w:t>
      </w:r>
    </w:p>
    <w:p w14:paraId="766591E6" w14:textId="77777777" w:rsidR="00046135" w:rsidRPr="00046135" w:rsidRDefault="00046135" w:rsidP="001F64C4">
      <w:pPr>
        <w:numPr>
          <w:ilvl w:val="0"/>
          <w:numId w:val="17"/>
        </w:numPr>
      </w:pPr>
      <w:r w:rsidRPr="00046135">
        <w:t>Testers need access to staging and production mirrors</w:t>
      </w:r>
    </w:p>
    <w:p w14:paraId="319B1300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9. Assumptions and Dependencies</w:t>
      </w:r>
    </w:p>
    <w:p w14:paraId="2534B6F3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9.1. Assumptions</w:t>
      </w:r>
    </w:p>
    <w:p w14:paraId="725B5AD8" w14:textId="77777777" w:rsidR="00046135" w:rsidRPr="00046135" w:rsidRDefault="00046135" w:rsidP="001F64C4">
      <w:pPr>
        <w:numPr>
          <w:ilvl w:val="0"/>
          <w:numId w:val="18"/>
        </w:numPr>
      </w:pPr>
      <w:r w:rsidRPr="00046135">
        <w:t>Test data will be available prior to execution</w:t>
      </w:r>
    </w:p>
    <w:p w14:paraId="35B9171E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9.2. Dependencies</w:t>
      </w:r>
    </w:p>
    <w:p w14:paraId="18B89D1D" w14:textId="77777777" w:rsidR="00046135" w:rsidRPr="00046135" w:rsidRDefault="00046135" w:rsidP="001F64C4">
      <w:pPr>
        <w:numPr>
          <w:ilvl w:val="0"/>
          <w:numId w:val="19"/>
        </w:numPr>
      </w:pPr>
      <w:r w:rsidRPr="00046135">
        <w:t>API endpoints must be stable before integration testing</w:t>
      </w:r>
    </w:p>
    <w:p w14:paraId="7D701263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10. Entry and Exit Criteria</w:t>
      </w:r>
    </w:p>
    <w:p w14:paraId="4F7E4A4A" w14:textId="77777777" w:rsidR="00046135" w:rsidRPr="00046135" w:rsidRDefault="00046135" w:rsidP="001F64C4">
      <w:pPr>
        <w:numPr>
          <w:ilvl w:val="0"/>
          <w:numId w:val="20"/>
        </w:numPr>
      </w:pPr>
      <w:r w:rsidRPr="00046135">
        <w:t>Entry: Code freeze, test data ready</w:t>
      </w:r>
    </w:p>
    <w:p w14:paraId="3AF4C922" w14:textId="7C1D6254" w:rsidR="00046135" w:rsidRPr="00046135" w:rsidRDefault="00046135" w:rsidP="001F64C4">
      <w:pPr>
        <w:numPr>
          <w:ilvl w:val="0"/>
          <w:numId w:val="20"/>
        </w:numPr>
      </w:pPr>
      <w:r w:rsidRPr="00046135">
        <w:t>Exit: No critical defects, UAT approval</w:t>
      </w:r>
    </w:p>
    <w:p w14:paraId="5BD4E56E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lastRenderedPageBreak/>
        <w:t>11. Administrative Plan</w:t>
      </w:r>
    </w:p>
    <w:p w14:paraId="1172A320" w14:textId="77777777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11.1. Approvals</w:t>
      </w:r>
    </w:p>
    <w:tbl>
      <w:tblPr>
        <w:tblW w:w="433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720"/>
      </w:tblGrid>
      <w:tr w:rsidR="00046135" w:rsidRPr="00046135" w14:paraId="3C5F7253" w14:textId="77777777" w:rsidTr="001F64C4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8C742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E311780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Responsible Person</w:t>
            </w:r>
          </w:p>
        </w:tc>
      </w:tr>
      <w:tr w:rsidR="00046135" w:rsidRPr="00046135" w14:paraId="004036BF" w14:textId="77777777" w:rsidTr="001F64C4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34B1B87D" w14:textId="77777777" w:rsidR="00046135" w:rsidRPr="00046135" w:rsidRDefault="00046135" w:rsidP="00046135">
            <w:r w:rsidRPr="00046135">
              <w:t>UAT Signoff</w:t>
            </w:r>
          </w:p>
        </w:tc>
        <w:tc>
          <w:tcPr>
            <w:tcW w:w="0" w:type="auto"/>
            <w:vAlign w:val="center"/>
            <w:hideMark/>
          </w:tcPr>
          <w:p w14:paraId="20FF6130" w14:textId="77777777" w:rsidR="00046135" w:rsidRPr="00046135" w:rsidRDefault="00046135" w:rsidP="00046135">
            <w:r w:rsidRPr="00046135">
              <w:t>Product Owner</w:t>
            </w:r>
          </w:p>
        </w:tc>
      </w:tr>
    </w:tbl>
    <w:p w14:paraId="6284A788" w14:textId="77777777" w:rsidR="001F64C4" w:rsidRDefault="001F64C4" w:rsidP="00046135">
      <w:pPr>
        <w:rPr>
          <w:b/>
          <w:bCs/>
        </w:rPr>
      </w:pPr>
    </w:p>
    <w:p w14:paraId="3A80FBBA" w14:textId="185DD36C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11.2. Test Milestones and Schedule</w:t>
      </w:r>
    </w:p>
    <w:tbl>
      <w:tblPr>
        <w:tblW w:w="49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2467"/>
      </w:tblGrid>
      <w:tr w:rsidR="00046135" w:rsidRPr="00046135" w14:paraId="7966EC7C" w14:textId="77777777" w:rsidTr="001F64C4">
        <w:trPr>
          <w:trHeight w:val="5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5ED36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72A9DBEC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Planned End Date</w:t>
            </w:r>
          </w:p>
        </w:tc>
      </w:tr>
      <w:tr w:rsidR="00046135" w:rsidRPr="00046135" w14:paraId="58F67811" w14:textId="77777777" w:rsidTr="001F64C4">
        <w:trPr>
          <w:trHeight w:val="568"/>
          <w:tblCellSpacing w:w="15" w:type="dxa"/>
        </w:trPr>
        <w:tc>
          <w:tcPr>
            <w:tcW w:w="0" w:type="auto"/>
            <w:vAlign w:val="center"/>
            <w:hideMark/>
          </w:tcPr>
          <w:p w14:paraId="7C8B513F" w14:textId="77777777" w:rsidR="00046135" w:rsidRPr="00046135" w:rsidRDefault="00046135" w:rsidP="00046135">
            <w:r w:rsidRPr="00046135"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07B8D600" w14:textId="77777777" w:rsidR="00046135" w:rsidRPr="00046135" w:rsidRDefault="00046135" w:rsidP="00046135">
            <w:r w:rsidRPr="00046135">
              <w:t>MM/DD/YYYY</w:t>
            </w:r>
          </w:p>
        </w:tc>
      </w:tr>
    </w:tbl>
    <w:p w14:paraId="5C4E527A" w14:textId="77777777" w:rsidR="001F64C4" w:rsidRDefault="001F64C4" w:rsidP="00046135">
      <w:pPr>
        <w:rPr>
          <w:b/>
          <w:bCs/>
        </w:rPr>
      </w:pPr>
    </w:p>
    <w:p w14:paraId="02691B9E" w14:textId="2659C103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11.3. Training</w:t>
      </w:r>
    </w:p>
    <w:tbl>
      <w:tblPr>
        <w:tblW w:w="50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1533"/>
      </w:tblGrid>
      <w:tr w:rsidR="00046135" w:rsidRPr="00046135" w14:paraId="0CB928C7" w14:textId="77777777" w:rsidTr="001F64C4">
        <w:trPr>
          <w:trHeight w:val="5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551E0B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Training Requirement</w:t>
            </w:r>
          </w:p>
        </w:tc>
        <w:tc>
          <w:tcPr>
            <w:tcW w:w="0" w:type="auto"/>
            <w:vAlign w:val="center"/>
            <w:hideMark/>
          </w:tcPr>
          <w:p w14:paraId="7D6E54D3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Staff</w:t>
            </w:r>
          </w:p>
        </w:tc>
      </w:tr>
      <w:tr w:rsidR="00046135" w:rsidRPr="00046135" w14:paraId="18A095AE" w14:textId="77777777" w:rsidTr="001F64C4">
        <w:trPr>
          <w:trHeight w:val="531"/>
          <w:tblCellSpacing w:w="15" w:type="dxa"/>
        </w:trPr>
        <w:tc>
          <w:tcPr>
            <w:tcW w:w="0" w:type="auto"/>
            <w:vAlign w:val="center"/>
            <w:hideMark/>
          </w:tcPr>
          <w:p w14:paraId="365E132A" w14:textId="77777777" w:rsidR="00046135" w:rsidRPr="00046135" w:rsidRDefault="00046135" w:rsidP="00046135">
            <w:r w:rsidRPr="00046135">
              <w:t>Test Automation</w:t>
            </w:r>
          </w:p>
        </w:tc>
        <w:tc>
          <w:tcPr>
            <w:tcW w:w="0" w:type="auto"/>
            <w:vAlign w:val="center"/>
            <w:hideMark/>
          </w:tcPr>
          <w:p w14:paraId="521206ED" w14:textId="77777777" w:rsidR="00046135" w:rsidRPr="00046135" w:rsidRDefault="00046135" w:rsidP="00046135">
            <w:r w:rsidRPr="00046135">
              <w:t>QA Team</w:t>
            </w:r>
          </w:p>
        </w:tc>
      </w:tr>
    </w:tbl>
    <w:p w14:paraId="73CED3B8" w14:textId="77777777" w:rsidR="001F64C4" w:rsidRDefault="001F64C4" w:rsidP="001F64C4">
      <w:pPr>
        <w:spacing w:line="240" w:lineRule="auto"/>
        <w:rPr>
          <w:b/>
          <w:bCs/>
        </w:rPr>
      </w:pPr>
    </w:p>
    <w:p w14:paraId="639AF70C" w14:textId="398D10EB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11.4. Defect Management</w:t>
      </w:r>
    </w:p>
    <w:p w14:paraId="7BE7CCB1" w14:textId="2C07EB94" w:rsidR="00046135" w:rsidRPr="001F64C4" w:rsidRDefault="00046135" w:rsidP="001F64C4">
      <w:pPr>
        <w:numPr>
          <w:ilvl w:val="0"/>
          <w:numId w:val="21"/>
        </w:numPr>
      </w:pPr>
      <w:r w:rsidRPr="00046135">
        <w:t>All defects tracked in Jira</w:t>
      </w:r>
    </w:p>
    <w:p w14:paraId="5055BCA7" w14:textId="043327DE" w:rsidR="001F64C4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12. Definitions</w:t>
      </w:r>
    </w:p>
    <w:tbl>
      <w:tblPr>
        <w:tblW w:w="468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2855"/>
      </w:tblGrid>
      <w:tr w:rsidR="00046135" w:rsidRPr="00046135" w14:paraId="796D5DC3" w14:textId="77777777" w:rsidTr="00046135">
        <w:trPr>
          <w:trHeight w:val="57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617B9B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Term/Acronym</w:t>
            </w:r>
          </w:p>
        </w:tc>
        <w:tc>
          <w:tcPr>
            <w:tcW w:w="0" w:type="auto"/>
            <w:vAlign w:val="center"/>
            <w:hideMark/>
          </w:tcPr>
          <w:p w14:paraId="61CFBC08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Definition</w:t>
            </w:r>
          </w:p>
        </w:tc>
      </w:tr>
      <w:tr w:rsidR="00046135" w:rsidRPr="00046135" w14:paraId="190E0CDD" w14:textId="77777777" w:rsidTr="00046135">
        <w:trPr>
          <w:trHeight w:val="593"/>
          <w:tblCellSpacing w:w="15" w:type="dxa"/>
        </w:trPr>
        <w:tc>
          <w:tcPr>
            <w:tcW w:w="0" w:type="auto"/>
            <w:vAlign w:val="center"/>
            <w:hideMark/>
          </w:tcPr>
          <w:p w14:paraId="73B30064" w14:textId="77777777" w:rsidR="00046135" w:rsidRPr="00046135" w:rsidRDefault="00046135" w:rsidP="00046135">
            <w:r w:rsidRPr="00046135">
              <w:t>UAT</w:t>
            </w:r>
          </w:p>
        </w:tc>
        <w:tc>
          <w:tcPr>
            <w:tcW w:w="0" w:type="auto"/>
            <w:vAlign w:val="center"/>
            <w:hideMark/>
          </w:tcPr>
          <w:p w14:paraId="3522F497" w14:textId="77777777" w:rsidR="00046135" w:rsidRPr="00046135" w:rsidRDefault="00046135" w:rsidP="00046135">
            <w:r w:rsidRPr="00046135">
              <w:t>User Acceptance Testing</w:t>
            </w:r>
          </w:p>
        </w:tc>
      </w:tr>
    </w:tbl>
    <w:p w14:paraId="682E2A88" w14:textId="77777777" w:rsidR="001F64C4" w:rsidRDefault="001F64C4" w:rsidP="00046135">
      <w:pPr>
        <w:rPr>
          <w:b/>
          <w:bCs/>
        </w:rPr>
      </w:pPr>
    </w:p>
    <w:p w14:paraId="4B10431D" w14:textId="46E55D04" w:rsidR="00046135" w:rsidRPr="00046135" w:rsidRDefault="00046135" w:rsidP="00046135">
      <w:pPr>
        <w:rPr>
          <w:b/>
          <w:bCs/>
        </w:rPr>
      </w:pPr>
      <w:r w:rsidRPr="00046135">
        <w:rPr>
          <w:b/>
          <w:bCs/>
        </w:rPr>
        <w:t>13. References</w:t>
      </w:r>
    </w:p>
    <w:p w14:paraId="49EB9EA7" w14:textId="77777777" w:rsidR="00046135" w:rsidRPr="00046135" w:rsidRDefault="00046135" w:rsidP="001F64C4">
      <w:pPr>
        <w:numPr>
          <w:ilvl w:val="0"/>
          <w:numId w:val="22"/>
        </w:numPr>
      </w:pPr>
      <w:r w:rsidRPr="00046135">
        <w:t>Requirement Document v1.0</w:t>
      </w:r>
    </w:p>
    <w:p w14:paraId="2E309585" w14:textId="0C9CC860" w:rsidR="00046135" w:rsidRPr="00046135" w:rsidRDefault="00046135" w:rsidP="001F64C4">
      <w:pPr>
        <w:pStyle w:val="ListParagraph"/>
        <w:numPr>
          <w:ilvl w:val="0"/>
          <w:numId w:val="1"/>
        </w:numPr>
        <w:rPr>
          <w:b/>
          <w:bCs/>
        </w:rPr>
      </w:pPr>
      <w:r w:rsidRPr="00046135">
        <w:rPr>
          <w:b/>
          <w:bCs/>
        </w:rPr>
        <w:t>Points of Contact</w:t>
      </w:r>
    </w:p>
    <w:tbl>
      <w:tblPr>
        <w:tblW w:w="560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153"/>
        <w:gridCol w:w="2324"/>
      </w:tblGrid>
      <w:tr w:rsidR="00046135" w:rsidRPr="00046135" w14:paraId="44482612" w14:textId="77777777" w:rsidTr="00046135">
        <w:trPr>
          <w:trHeight w:val="5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CC232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DE2E423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Title/Organisation</w:t>
            </w:r>
          </w:p>
        </w:tc>
        <w:tc>
          <w:tcPr>
            <w:tcW w:w="0" w:type="auto"/>
            <w:vAlign w:val="center"/>
            <w:hideMark/>
          </w:tcPr>
          <w:p w14:paraId="7456E2CF" w14:textId="77777777" w:rsidR="00046135" w:rsidRPr="00046135" w:rsidRDefault="00046135" w:rsidP="00046135">
            <w:pPr>
              <w:rPr>
                <w:b/>
                <w:bCs/>
              </w:rPr>
            </w:pPr>
            <w:r w:rsidRPr="00046135">
              <w:rPr>
                <w:b/>
                <w:bCs/>
              </w:rPr>
              <w:t>Email</w:t>
            </w:r>
          </w:p>
        </w:tc>
      </w:tr>
      <w:tr w:rsidR="00046135" w:rsidRPr="00046135" w14:paraId="7A2342B3" w14:textId="77777777" w:rsidTr="00046135">
        <w:trPr>
          <w:trHeight w:val="601"/>
          <w:tblCellSpacing w:w="15" w:type="dxa"/>
        </w:trPr>
        <w:tc>
          <w:tcPr>
            <w:tcW w:w="0" w:type="auto"/>
            <w:vAlign w:val="center"/>
            <w:hideMark/>
          </w:tcPr>
          <w:p w14:paraId="1EE95895" w14:textId="77777777" w:rsidR="00046135" w:rsidRPr="00046135" w:rsidRDefault="00046135" w:rsidP="00046135">
            <w:r w:rsidRPr="00046135">
              <w:t>John Doe</w:t>
            </w:r>
          </w:p>
        </w:tc>
        <w:tc>
          <w:tcPr>
            <w:tcW w:w="0" w:type="auto"/>
            <w:vAlign w:val="center"/>
            <w:hideMark/>
          </w:tcPr>
          <w:p w14:paraId="78F81003" w14:textId="77777777" w:rsidR="00046135" w:rsidRPr="00046135" w:rsidRDefault="00046135" w:rsidP="00046135">
            <w:r w:rsidRPr="00046135">
              <w:t>QA Lead</w:t>
            </w:r>
          </w:p>
        </w:tc>
        <w:tc>
          <w:tcPr>
            <w:tcW w:w="0" w:type="auto"/>
            <w:vAlign w:val="center"/>
            <w:hideMark/>
          </w:tcPr>
          <w:p w14:paraId="5F8B32A8" w14:textId="77777777" w:rsidR="00046135" w:rsidRPr="00046135" w:rsidRDefault="00046135" w:rsidP="00046135">
            <w:hyperlink r:id="rId5" w:history="1">
              <w:r w:rsidRPr="00046135">
                <w:rPr>
                  <w:rStyle w:val="Hyperlink"/>
                </w:rPr>
                <w:t>john@example.com</w:t>
              </w:r>
            </w:hyperlink>
          </w:p>
        </w:tc>
      </w:tr>
    </w:tbl>
    <w:p w14:paraId="491F528B" w14:textId="77777777" w:rsidR="00DF31D6" w:rsidRPr="00046135" w:rsidRDefault="00DF31D6" w:rsidP="00046135"/>
    <w:sectPr w:rsidR="00DF31D6" w:rsidRPr="0004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0371"/>
    <w:multiLevelType w:val="multilevel"/>
    <w:tmpl w:val="4664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053DC"/>
    <w:multiLevelType w:val="multilevel"/>
    <w:tmpl w:val="F07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F1E3A"/>
    <w:multiLevelType w:val="multilevel"/>
    <w:tmpl w:val="B02C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8212F"/>
    <w:multiLevelType w:val="multilevel"/>
    <w:tmpl w:val="6C26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C2E0D"/>
    <w:multiLevelType w:val="multilevel"/>
    <w:tmpl w:val="D00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E2D9A"/>
    <w:multiLevelType w:val="multilevel"/>
    <w:tmpl w:val="5E3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57B83"/>
    <w:multiLevelType w:val="multilevel"/>
    <w:tmpl w:val="2F6E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70891"/>
    <w:multiLevelType w:val="multilevel"/>
    <w:tmpl w:val="92E0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A2343"/>
    <w:multiLevelType w:val="multilevel"/>
    <w:tmpl w:val="13EA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6612E"/>
    <w:multiLevelType w:val="hybridMultilevel"/>
    <w:tmpl w:val="D59C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F7F40"/>
    <w:multiLevelType w:val="multilevel"/>
    <w:tmpl w:val="303C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87D41"/>
    <w:multiLevelType w:val="multilevel"/>
    <w:tmpl w:val="E36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A358B"/>
    <w:multiLevelType w:val="multilevel"/>
    <w:tmpl w:val="A184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92C0A"/>
    <w:multiLevelType w:val="multilevel"/>
    <w:tmpl w:val="7AF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432B7D"/>
    <w:multiLevelType w:val="multilevel"/>
    <w:tmpl w:val="0A24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6167F"/>
    <w:multiLevelType w:val="multilevel"/>
    <w:tmpl w:val="77D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7422C"/>
    <w:multiLevelType w:val="multilevel"/>
    <w:tmpl w:val="A06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40655"/>
    <w:multiLevelType w:val="multilevel"/>
    <w:tmpl w:val="362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C67C6"/>
    <w:multiLevelType w:val="multilevel"/>
    <w:tmpl w:val="B1DE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9285D"/>
    <w:multiLevelType w:val="multilevel"/>
    <w:tmpl w:val="447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562523"/>
    <w:multiLevelType w:val="multilevel"/>
    <w:tmpl w:val="40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1" w15:restartNumberingAfterBreak="0">
    <w:nsid w:val="6F333E74"/>
    <w:multiLevelType w:val="multilevel"/>
    <w:tmpl w:val="638A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B21E4"/>
    <w:multiLevelType w:val="multilevel"/>
    <w:tmpl w:val="D75A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3B52F1"/>
    <w:multiLevelType w:val="multilevel"/>
    <w:tmpl w:val="80A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217876">
    <w:abstractNumId w:val="23"/>
  </w:num>
  <w:num w:numId="2" w16cid:durableId="39325065">
    <w:abstractNumId w:val="11"/>
  </w:num>
  <w:num w:numId="3" w16cid:durableId="1371146603">
    <w:abstractNumId w:val="14"/>
  </w:num>
  <w:num w:numId="4" w16cid:durableId="1582985328">
    <w:abstractNumId w:val="21"/>
  </w:num>
  <w:num w:numId="5" w16cid:durableId="1472597091">
    <w:abstractNumId w:val="8"/>
  </w:num>
  <w:num w:numId="6" w16cid:durableId="128592143">
    <w:abstractNumId w:val="22"/>
  </w:num>
  <w:num w:numId="7" w16cid:durableId="108202989">
    <w:abstractNumId w:val="19"/>
  </w:num>
  <w:num w:numId="8" w16cid:durableId="1738362363">
    <w:abstractNumId w:val="6"/>
  </w:num>
  <w:num w:numId="9" w16cid:durableId="1778016771">
    <w:abstractNumId w:val="1"/>
  </w:num>
  <w:num w:numId="10" w16cid:durableId="1652707852">
    <w:abstractNumId w:val="10"/>
  </w:num>
  <w:num w:numId="11" w16cid:durableId="225342405">
    <w:abstractNumId w:val="13"/>
  </w:num>
  <w:num w:numId="12" w16cid:durableId="631836162">
    <w:abstractNumId w:val="3"/>
  </w:num>
  <w:num w:numId="13" w16cid:durableId="952634752">
    <w:abstractNumId w:val="2"/>
  </w:num>
  <w:num w:numId="14" w16cid:durableId="1242105431">
    <w:abstractNumId w:val="5"/>
  </w:num>
  <w:num w:numId="15" w16cid:durableId="68188695">
    <w:abstractNumId w:val="18"/>
  </w:num>
  <w:num w:numId="16" w16cid:durableId="2036299965">
    <w:abstractNumId w:val="0"/>
  </w:num>
  <w:num w:numId="17" w16cid:durableId="400251575">
    <w:abstractNumId w:val="7"/>
  </w:num>
  <w:num w:numId="18" w16cid:durableId="1890069867">
    <w:abstractNumId w:val="17"/>
  </w:num>
  <w:num w:numId="19" w16cid:durableId="627901121">
    <w:abstractNumId w:val="4"/>
  </w:num>
  <w:num w:numId="20" w16cid:durableId="1950503794">
    <w:abstractNumId w:val="12"/>
  </w:num>
  <w:num w:numId="21" w16cid:durableId="1598515566">
    <w:abstractNumId w:val="15"/>
  </w:num>
  <w:num w:numId="22" w16cid:durableId="1300963989">
    <w:abstractNumId w:val="16"/>
  </w:num>
  <w:num w:numId="23" w16cid:durableId="835342991">
    <w:abstractNumId w:val="20"/>
  </w:num>
  <w:num w:numId="24" w16cid:durableId="41566477">
    <w:abstractNumId w:val="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FC"/>
    <w:rsid w:val="00046135"/>
    <w:rsid w:val="000D731C"/>
    <w:rsid w:val="001F64C4"/>
    <w:rsid w:val="00573A40"/>
    <w:rsid w:val="006A21FC"/>
    <w:rsid w:val="00797B20"/>
    <w:rsid w:val="00820F81"/>
    <w:rsid w:val="00C274B9"/>
    <w:rsid w:val="00D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9E4"/>
  <w15:chartTrackingRefBased/>
  <w15:docId w15:val="{6447EFEC-CF7E-419B-8E85-345BF53B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1FC"/>
    <w:pPr>
      <w:keepNext/>
      <w:keepLines/>
      <w:numPr>
        <w:numId w:val="23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FC"/>
    <w:pPr>
      <w:keepNext/>
      <w:keepLines/>
      <w:numPr>
        <w:ilvl w:val="1"/>
        <w:numId w:val="2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1FC"/>
    <w:pPr>
      <w:keepNext/>
      <w:keepLines/>
      <w:numPr>
        <w:ilvl w:val="2"/>
        <w:numId w:val="2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FC"/>
    <w:pPr>
      <w:keepNext/>
      <w:keepLines/>
      <w:numPr>
        <w:ilvl w:val="3"/>
        <w:numId w:val="2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1FC"/>
    <w:pPr>
      <w:keepNext/>
      <w:keepLines/>
      <w:numPr>
        <w:ilvl w:val="4"/>
        <w:numId w:val="23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1FC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1FC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1FC"/>
    <w:pPr>
      <w:keepNext/>
      <w:keepLines/>
      <w:numPr>
        <w:ilvl w:val="7"/>
        <w:numId w:val="2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1FC"/>
    <w:pPr>
      <w:keepNext/>
      <w:keepLines/>
      <w:numPr>
        <w:ilvl w:val="8"/>
        <w:numId w:val="2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2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1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sunnydundra97@gmail.com</dc:creator>
  <cp:keywords/>
  <dc:description/>
  <cp:lastModifiedBy>sunnydundra97@gmail.com</cp:lastModifiedBy>
  <cp:revision>2</cp:revision>
  <dcterms:created xsi:type="dcterms:W3CDTF">2025-03-04T15:27:00Z</dcterms:created>
  <dcterms:modified xsi:type="dcterms:W3CDTF">2025-03-04T15:58:00Z</dcterms:modified>
</cp:coreProperties>
</file>