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1D19" w14:textId="50CF3897" w:rsidR="00DB0807" w:rsidRPr="00DB0807" w:rsidRDefault="00DB0807" w:rsidP="00DB0807">
      <w:pPr>
        <w:pStyle w:val="Heading1"/>
        <w:spacing w:before="183"/>
        <w:jc w:val="center"/>
        <w:rPr>
          <w:sz w:val="28"/>
          <w:szCs w:val="28"/>
          <w:u w:val="none"/>
        </w:rPr>
      </w:pPr>
      <w:r w:rsidRPr="00DB0807">
        <w:rPr>
          <w:sz w:val="28"/>
          <w:szCs w:val="28"/>
          <w:u w:val="none"/>
        </w:rPr>
        <w:t>Blinking of led Using Arduino</w:t>
      </w:r>
    </w:p>
    <w:p w14:paraId="483AF054" w14:textId="4006E154" w:rsidR="00DB0807" w:rsidRDefault="00DB0807" w:rsidP="00DB0807">
      <w:pPr>
        <w:pStyle w:val="Heading1"/>
        <w:spacing w:before="183"/>
        <w:rPr>
          <w:b w:val="0"/>
          <w:u w:val="none"/>
        </w:rPr>
      </w:pPr>
      <w:r>
        <w:rPr>
          <w:u w:val="thick"/>
        </w:rPr>
        <w:t>Hardware</w:t>
      </w:r>
      <w:r>
        <w:rPr>
          <w:spacing w:val="-2"/>
          <w:u w:val="thick"/>
        </w:rPr>
        <w:t xml:space="preserve"> </w:t>
      </w:r>
      <w:r>
        <w:rPr>
          <w:u w:val="thick"/>
        </w:rPr>
        <w:t>Required</w:t>
      </w:r>
      <w:r>
        <w:rPr>
          <w:b w:val="0"/>
          <w:u w:val="none"/>
        </w:rPr>
        <w:t>,</w:t>
      </w:r>
    </w:p>
    <w:p w14:paraId="18229F3C" w14:textId="77777777" w:rsidR="00DB0807" w:rsidRDefault="00DB0807" w:rsidP="00DB0807">
      <w:pPr>
        <w:pStyle w:val="ListParagraph"/>
        <w:numPr>
          <w:ilvl w:val="0"/>
          <w:numId w:val="1"/>
        </w:numPr>
        <w:tabs>
          <w:tab w:val="left" w:pos="461"/>
        </w:tabs>
        <w:spacing w:before="182"/>
        <w:ind w:hanging="361"/>
        <w:rPr>
          <w:sz w:val="24"/>
          <w:szCs w:val="24"/>
        </w:rPr>
      </w:pPr>
      <w:r>
        <w:rPr>
          <w:sz w:val="24"/>
          <w:szCs w:val="24"/>
        </w:rPr>
        <w:t>Arduino</w:t>
      </w:r>
    </w:p>
    <w:p w14:paraId="034376AD" w14:textId="77777777" w:rsidR="00DB0807" w:rsidRDefault="00DB0807" w:rsidP="00DB0807">
      <w:pPr>
        <w:pStyle w:val="ListParagraph"/>
        <w:numPr>
          <w:ilvl w:val="0"/>
          <w:numId w:val="1"/>
        </w:numPr>
        <w:tabs>
          <w:tab w:val="left" w:pos="461"/>
        </w:tabs>
        <w:spacing w:before="23"/>
        <w:ind w:hanging="361"/>
        <w:rPr>
          <w:sz w:val="24"/>
          <w:szCs w:val="24"/>
        </w:rPr>
      </w:pPr>
      <w:r>
        <w:rPr>
          <w:sz w:val="24"/>
          <w:szCs w:val="24"/>
        </w:rPr>
        <w:t>LED</w:t>
      </w:r>
    </w:p>
    <w:p w14:paraId="4E2C6EF6" w14:textId="77777777" w:rsidR="00DB0807" w:rsidRDefault="00DB0807" w:rsidP="00DB0807">
      <w:pPr>
        <w:pStyle w:val="ListParagraph"/>
        <w:numPr>
          <w:ilvl w:val="0"/>
          <w:numId w:val="1"/>
        </w:numPr>
        <w:tabs>
          <w:tab w:val="left" w:pos="461"/>
        </w:tabs>
        <w:spacing w:before="18"/>
        <w:ind w:hanging="361"/>
        <w:rPr>
          <w:sz w:val="24"/>
          <w:szCs w:val="24"/>
        </w:rPr>
      </w:pPr>
      <w:proofErr w:type="gramStart"/>
      <w:r>
        <w:rPr>
          <w:sz w:val="24"/>
          <w:szCs w:val="24"/>
        </w:rPr>
        <w:t>220</w:t>
      </w:r>
      <w:r>
        <w:rPr>
          <w:spacing w:val="-1"/>
          <w:sz w:val="24"/>
          <w:szCs w:val="24"/>
        </w:rPr>
        <w:t xml:space="preserve"> </w:t>
      </w:r>
      <w:r>
        <w:rPr>
          <w:sz w:val="24"/>
          <w:szCs w:val="24"/>
        </w:rPr>
        <w:t>ohm</w:t>
      </w:r>
      <w:proofErr w:type="gramEnd"/>
      <w:r>
        <w:rPr>
          <w:sz w:val="24"/>
          <w:szCs w:val="24"/>
        </w:rPr>
        <w:t xml:space="preserve"> Resistor</w:t>
      </w:r>
    </w:p>
    <w:p w14:paraId="19A9C257" w14:textId="77777777" w:rsidR="00DB0807" w:rsidRDefault="00DB0807" w:rsidP="00DB0807">
      <w:pPr>
        <w:pStyle w:val="Heading1"/>
        <w:spacing w:before="186"/>
        <w:rPr>
          <w:u w:val="none"/>
        </w:rPr>
      </w:pPr>
      <w:r>
        <w:rPr>
          <w:u w:val="thick"/>
        </w:rPr>
        <w:t>Circuit</w:t>
      </w:r>
    </w:p>
    <w:p w14:paraId="20914E76" w14:textId="01126664" w:rsidR="00DB0807" w:rsidRDefault="00DB0807" w:rsidP="00DB0807">
      <w:pPr>
        <w:pStyle w:val="BodyText"/>
        <w:spacing w:before="180" w:line="256" w:lineRule="auto"/>
        <w:ind w:left="100" w:right="115"/>
        <w:jc w:val="both"/>
      </w:pPr>
      <w:r>
        <w:rPr>
          <w:noProof/>
        </w:rPr>
        <w:drawing>
          <wp:anchor distT="0" distB="0" distL="0" distR="0" simplePos="0" relativeHeight="251658240" behindDoc="0" locked="0" layoutInCell="1" allowOverlap="1" wp14:anchorId="0440A626" wp14:editId="63F6C320">
            <wp:simplePos x="0" y="0"/>
            <wp:positionH relativeFrom="page">
              <wp:posOffset>2727960</wp:posOffset>
            </wp:positionH>
            <wp:positionV relativeFrom="paragraph">
              <wp:posOffset>1188085</wp:posOffset>
            </wp:positionV>
            <wp:extent cx="1844040" cy="1737360"/>
            <wp:effectExtent l="0" t="0" r="3810" b="0"/>
            <wp:wrapTopAndBottom/>
            <wp:docPr id="859064376" name="Picture 3" descr="https://www.arduino.cc/en/uploads/Tutorial/ExampleCircui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https://www.arduino.cc/en/uploads/Tutorial/ExampleCircuit_b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4040" cy="1737360"/>
                    </a:xfrm>
                    <a:prstGeom prst="rect">
                      <a:avLst/>
                    </a:prstGeom>
                    <a:noFill/>
                  </pic:spPr>
                </pic:pic>
              </a:graphicData>
            </a:graphic>
            <wp14:sizeRelH relativeFrom="page">
              <wp14:pctWidth>0</wp14:pctWidth>
            </wp14:sizeRelH>
            <wp14:sizeRelV relativeFrom="page">
              <wp14:pctHeight>0</wp14:pctHeight>
            </wp14:sizeRelV>
          </wp:anchor>
        </w:drawing>
      </w:r>
      <w:r>
        <w:t>The LED is connected to a digital pin and its number may vary from board type to board type.</w:t>
      </w:r>
      <w:r>
        <w:rPr>
          <w:spacing w:val="1"/>
        </w:rPr>
        <w:t xml:space="preserve"> </w:t>
      </w:r>
      <w:r>
        <w:t>Here</w:t>
      </w:r>
      <w:r>
        <w:rPr>
          <w:spacing w:val="-5"/>
        </w:rPr>
        <w:t xml:space="preserve"> </w:t>
      </w:r>
      <w:r>
        <w:t>we</w:t>
      </w:r>
      <w:r>
        <w:rPr>
          <w:spacing w:val="-8"/>
        </w:rPr>
        <w:t xml:space="preserve"> </w:t>
      </w:r>
      <w:r>
        <w:t>connected</w:t>
      </w:r>
      <w:r>
        <w:rPr>
          <w:spacing w:val="-5"/>
        </w:rPr>
        <w:t xml:space="preserve"> </w:t>
      </w:r>
      <w:r>
        <w:t>the</w:t>
      </w:r>
      <w:r>
        <w:rPr>
          <w:spacing w:val="-4"/>
        </w:rPr>
        <w:t xml:space="preserve"> </w:t>
      </w:r>
      <w:r>
        <w:t>LED</w:t>
      </w:r>
      <w:r>
        <w:rPr>
          <w:spacing w:val="-6"/>
        </w:rPr>
        <w:t xml:space="preserve"> </w:t>
      </w:r>
      <w:r>
        <w:t>to</w:t>
      </w:r>
      <w:r>
        <w:rPr>
          <w:spacing w:val="-5"/>
        </w:rPr>
        <w:t xml:space="preserve"> </w:t>
      </w:r>
      <w:r>
        <w:t>13th</w:t>
      </w:r>
      <w:r>
        <w:rPr>
          <w:spacing w:val="-5"/>
        </w:rPr>
        <w:t xml:space="preserve"> </w:t>
      </w:r>
      <w:r>
        <w:t>pin</w:t>
      </w:r>
      <w:r>
        <w:rPr>
          <w:spacing w:val="-5"/>
        </w:rPr>
        <w:t xml:space="preserve"> </w:t>
      </w:r>
      <w:r>
        <w:t>of</w:t>
      </w:r>
      <w:r>
        <w:rPr>
          <w:spacing w:val="-6"/>
        </w:rPr>
        <w:t xml:space="preserve"> </w:t>
      </w:r>
      <w:r>
        <w:t>Arduino.</w:t>
      </w:r>
      <w:r>
        <w:rPr>
          <w:spacing w:val="-4"/>
        </w:rPr>
        <w:t xml:space="preserve"> </w:t>
      </w:r>
      <w:r>
        <w:t>Connect</w:t>
      </w:r>
      <w:r>
        <w:rPr>
          <w:spacing w:val="-5"/>
        </w:rPr>
        <w:t xml:space="preserve"> </w:t>
      </w:r>
      <w:r>
        <w:t>the</w:t>
      </w:r>
      <w:r>
        <w:rPr>
          <w:spacing w:val="-6"/>
        </w:rPr>
        <w:t xml:space="preserve"> </w:t>
      </w:r>
      <w:r>
        <w:t>long</w:t>
      </w:r>
      <w:r>
        <w:rPr>
          <w:spacing w:val="-7"/>
        </w:rPr>
        <w:t xml:space="preserve"> </w:t>
      </w:r>
      <w:r>
        <w:t>leg</w:t>
      </w:r>
      <w:r>
        <w:rPr>
          <w:spacing w:val="-8"/>
        </w:rPr>
        <w:t xml:space="preserve"> </w:t>
      </w:r>
      <w:r>
        <w:t>of</w:t>
      </w:r>
      <w:r>
        <w:rPr>
          <w:spacing w:val="-6"/>
        </w:rPr>
        <w:t xml:space="preserve"> </w:t>
      </w:r>
      <w:r>
        <w:t>the</w:t>
      </w:r>
      <w:r>
        <w:rPr>
          <w:spacing w:val="-3"/>
        </w:rPr>
        <w:t xml:space="preserve"> </w:t>
      </w:r>
      <w:r>
        <w:t>LED</w:t>
      </w:r>
      <w:r>
        <w:rPr>
          <w:spacing w:val="-6"/>
        </w:rPr>
        <w:t xml:space="preserve"> </w:t>
      </w:r>
      <w:r>
        <w:t>(the</w:t>
      </w:r>
      <w:r>
        <w:rPr>
          <w:spacing w:val="-6"/>
        </w:rPr>
        <w:t xml:space="preserve"> </w:t>
      </w:r>
      <w:r>
        <w:t>positive</w:t>
      </w:r>
      <w:r>
        <w:rPr>
          <w:spacing w:val="-57"/>
        </w:rPr>
        <w:t xml:space="preserve"> </w:t>
      </w:r>
      <w:r>
        <w:rPr>
          <w:spacing w:val="-1"/>
        </w:rPr>
        <w:t>leg,</w:t>
      </w:r>
      <w:r>
        <w:rPr>
          <w:spacing w:val="-12"/>
        </w:rPr>
        <w:t xml:space="preserve"> </w:t>
      </w:r>
      <w:r>
        <w:rPr>
          <w:spacing w:val="-1"/>
        </w:rPr>
        <w:t>called</w:t>
      </w:r>
      <w:r>
        <w:rPr>
          <w:spacing w:val="-12"/>
        </w:rPr>
        <w:t xml:space="preserve"> </w:t>
      </w:r>
      <w:r>
        <w:rPr>
          <w:spacing w:val="-1"/>
        </w:rPr>
        <w:t>the</w:t>
      </w:r>
      <w:r>
        <w:rPr>
          <w:spacing w:val="-13"/>
        </w:rPr>
        <w:t xml:space="preserve"> </w:t>
      </w:r>
      <w:r>
        <w:rPr>
          <w:spacing w:val="-1"/>
        </w:rPr>
        <w:t>anode)</w:t>
      </w:r>
      <w:r>
        <w:rPr>
          <w:spacing w:val="-13"/>
        </w:rPr>
        <w:t xml:space="preserve"> </w:t>
      </w:r>
      <w:r>
        <w:rPr>
          <w:spacing w:val="-1"/>
        </w:rPr>
        <w:t>to</w:t>
      </w:r>
      <w:r>
        <w:rPr>
          <w:spacing w:val="-12"/>
        </w:rPr>
        <w:t xml:space="preserve"> </w:t>
      </w:r>
      <w:r>
        <w:t>the</w:t>
      </w:r>
      <w:r>
        <w:rPr>
          <w:spacing w:val="-13"/>
        </w:rPr>
        <w:t xml:space="preserve"> </w:t>
      </w:r>
      <w:r>
        <w:t>other</w:t>
      </w:r>
      <w:r>
        <w:rPr>
          <w:spacing w:val="-14"/>
        </w:rPr>
        <w:t xml:space="preserve"> </w:t>
      </w:r>
      <w:r>
        <w:t>end</w:t>
      </w:r>
      <w:r>
        <w:rPr>
          <w:spacing w:val="-12"/>
        </w:rPr>
        <w:t xml:space="preserve"> </w:t>
      </w:r>
      <w:r>
        <w:t>of</w:t>
      </w:r>
      <w:r>
        <w:rPr>
          <w:spacing w:val="-13"/>
        </w:rPr>
        <w:t xml:space="preserve"> </w:t>
      </w:r>
      <w:r>
        <w:t>the</w:t>
      </w:r>
      <w:r>
        <w:rPr>
          <w:spacing w:val="-13"/>
        </w:rPr>
        <w:t xml:space="preserve"> </w:t>
      </w:r>
      <w:r>
        <w:t>resistor.</w:t>
      </w:r>
      <w:r>
        <w:rPr>
          <w:spacing w:val="-13"/>
        </w:rPr>
        <w:t xml:space="preserve"> </w:t>
      </w:r>
      <w:r>
        <w:t>Connect</w:t>
      </w:r>
      <w:r>
        <w:rPr>
          <w:spacing w:val="-12"/>
        </w:rPr>
        <w:t xml:space="preserve"> </w:t>
      </w:r>
      <w:r>
        <w:t>the</w:t>
      </w:r>
      <w:r>
        <w:rPr>
          <w:spacing w:val="-13"/>
        </w:rPr>
        <w:t xml:space="preserve"> </w:t>
      </w:r>
      <w:r>
        <w:t>short</w:t>
      </w:r>
      <w:r>
        <w:rPr>
          <w:spacing w:val="-12"/>
        </w:rPr>
        <w:t xml:space="preserve"> </w:t>
      </w:r>
      <w:r>
        <w:t>leg</w:t>
      </w:r>
      <w:r>
        <w:rPr>
          <w:spacing w:val="-15"/>
        </w:rPr>
        <w:t xml:space="preserve"> </w:t>
      </w:r>
      <w:r>
        <w:t>of</w:t>
      </w:r>
      <w:r>
        <w:rPr>
          <w:spacing w:val="-11"/>
        </w:rPr>
        <w:t xml:space="preserve"> </w:t>
      </w:r>
      <w:r>
        <w:t>the</w:t>
      </w:r>
      <w:r>
        <w:rPr>
          <w:spacing w:val="-11"/>
        </w:rPr>
        <w:t xml:space="preserve"> </w:t>
      </w:r>
      <w:r>
        <w:t>LED</w:t>
      </w:r>
      <w:r>
        <w:rPr>
          <w:spacing w:val="-13"/>
        </w:rPr>
        <w:t xml:space="preserve"> </w:t>
      </w:r>
      <w:r>
        <w:t>(the</w:t>
      </w:r>
      <w:r>
        <w:rPr>
          <w:spacing w:val="-14"/>
        </w:rPr>
        <w:t xml:space="preserve"> </w:t>
      </w:r>
      <w:r>
        <w:t>negative</w:t>
      </w:r>
      <w:r>
        <w:rPr>
          <w:spacing w:val="-57"/>
        </w:rPr>
        <w:t xml:space="preserve"> </w:t>
      </w:r>
      <w:r>
        <w:t>leg, called the cathode) to the GND. The value of the resistor in series with the LED may be of a</w:t>
      </w:r>
      <w:r>
        <w:rPr>
          <w:spacing w:val="1"/>
        </w:rPr>
        <w:t xml:space="preserve"> </w:t>
      </w:r>
      <w:r>
        <w:t>different</w:t>
      </w:r>
      <w:r>
        <w:rPr>
          <w:spacing w:val="-1"/>
        </w:rPr>
        <w:t xml:space="preserve"> </w:t>
      </w:r>
      <w:r>
        <w:t>value than 220</w:t>
      </w:r>
      <w:r>
        <w:rPr>
          <w:spacing w:val="1"/>
        </w:rPr>
        <w:t xml:space="preserve"> </w:t>
      </w:r>
      <w:proofErr w:type="gramStart"/>
      <w:r>
        <w:t>ohm</w:t>
      </w:r>
      <w:proofErr w:type="gramEnd"/>
      <w:r>
        <w:t>; the</w:t>
      </w:r>
      <w:r>
        <w:rPr>
          <w:spacing w:val="1"/>
        </w:rPr>
        <w:t xml:space="preserve"> </w:t>
      </w:r>
      <w:r>
        <w:t>LED</w:t>
      </w:r>
      <w:r>
        <w:rPr>
          <w:spacing w:val="-1"/>
        </w:rPr>
        <w:t xml:space="preserve"> </w:t>
      </w:r>
      <w:r>
        <w:t>will</w:t>
      </w:r>
      <w:r>
        <w:rPr>
          <w:spacing w:val="-1"/>
        </w:rPr>
        <w:t xml:space="preserve"> </w:t>
      </w:r>
      <w:r>
        <w:t>lit up also with</w:t>
      </w:r>
      <w:r>
        <w:rPr>
          <w:spacing w:val="-1"/>
        </w:rPr>
        <w:t xml:space="preserve"> </w:t>
      </w:r>
      <w:r>
        <w:t>values up to 1K</w:t>
      </w:r>
      <w:r>
        <w:rPr>
          <w:spacing w:val="-1"/>
        </w:rPr>
        <w:t xml:space="preserve"> </w:t>
      </w:r>
      <w:r>
        <w:t>ohm.</w:t>
      </w:r>
    </w:p>
    <w:p w14:paraId="017BC9F5" w14:textId="435A7A4B" w:rsidR="00DB0807" w:rsidRDefault="00DB0807" w:rsidP="00DB0807">
      <w:pPr>
        <w:pStyle w:val="BodyText"/>
        <w:spacing w:before="10"/>
      </w:pPr>
    </w:p>
    <w:p w14:paraId="04FF5B41" w14:textId="77777777" w:rsidR="00DB0807" w:rsidRDefault="00DB0807" w:rsidP="00DB0807">
      <w:pPr>
        <w:pStyle w:val="BodyText"/>
        <w:spacing w:before="4"/>
      </w:pPr>
    </w:p>
    <w:p w14:paraId="535C7646" w14:textId="77777777" w:rsidR="00DB0807" w:rsidRDefault="00DB0807" w:rsidP="00DB0807">
      <w:pPr>
        <w:pStyle w:val="Heading1"/>
        <w:spacing w:before="1"/>
        <w:ind w:left="340"/>
        <w:rPr>
          <w:u w:val="none"/>
        </w:rPr>
      </w:pPr>
      <w:r>
        <w:rPr>
          <w:u w:val="thick"/>
        </w:rPr>
        <w:t>Schematic</w:t>
      </w:r>
    </w:p>
    <w:p w14:paraId="2BDFF870" w14:textId="17C52643" w:rsidR="00DB0807" w:rsidRPr="00DB0807" w:rsidRDefault="00DB0807" w:rsidP="00DB0807">
      <w:pPr>
        <w:pStyle w:val="BodyText"/>
        <w:spacing w:before="7"/>
        <w:rPr>
          <w:b/>
        </w:rPr>
        <w:sectPr w:rsidR="00DB0807" w:rsidRPr="00DB0807" w:rsidSect="00C23805">
          <w:pgSz w:w="12240" w:h="15840"/>
          <w:pgMar w:top="1360" w:right="1320" w:bottom="280" w:left="1340" w:header="720" w:footer="720" w:gutter="0"/>
          <w:cols w:space="720"/>
        </w:sectPr>
      </w:pPr>
      <w:r>
        <w:rPr>
          <w:noProof/>
        </w:rPr>
        <w:drawing>
          <wp:anchor distT="0" distB="0" distL="0" distR="0" simplePos="0" relativeHeight="251658240" behindDoc="0" locked="0" layoutInCell="1" allowOverlap="1" wp14:anchorId="3F32A6B1" wp14:editId="13640DDB">
            <wp:simplePos x="0" y="0"/>
            <wp:positionH relativeFrom="page">
              <wp:posOffset>3014980</wp:posOffset>
            </wp:positionH>
            <wp:positionV relativeFrom="paragraph">
              <wp:posOffset>168275</wp:posOffset>
            </wp:positionV>
            <wp:extent cx="1885315" cy="2166620"/>
            <wp:effectExtent l="0" t="0" r="635" b="5080"/>
            <wp:wrapTopAndBottom/>
            <wp:docPr id="470085246" name="Picture 2" descr="https://www.arduino.cc/en/uploads/Tutorial/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s://www.arduino.cc/en/uploads/Tutorial/ExampleCircuit_s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315" cy="2166620"/>
                    </a:xfrm>
                    <a:prstGeom prst="rect">
                      <a:avLst/>
                    </a:prstGeom>
                    <a:noFill/>
                  </pic:spPr>
                </pic:pic>
              </a:graphicData>
            </a:graphic>
            <wp14:sizeRelH relativeFrom="page">
              <wp14:pctWidth>0</wp14:pctWidth>
            </wp14:sizeRelH>
            <wp14:sizeRelV relativeFrom="page">
              <wp14:pctHeight>0</wp14:pctHeight>
            </wp14:sizeRelV>
          </wp:anchor>
        </w:drawing>
      </w:r>
    </w:p>
    <w:p w14:paraId="4A4AA70B" w14:textId="77777777" w:rsidR="00DB0807" w:rsidRDefault="00DB0807" w:rsidP="00DB0807">
      <w:pPr>
        <w:spacing w:before="76"/>
        <w:rPr>
          <w:rFonts w:ascii="Times New Roman" w:hAnsi="Times New Roman" w:cs="Times New Roman"/>
          <w:b/>
          <w:sz w:val="24"/>
          <w:szCs w:val="24"/>
        </w:rPr>
      </w:pPr>
      <w:r>
        <w:rPr>
          <w:rFonts w:ascii="Times New Roman" w:hAnsi="Times New Roman" w:cs="Times New Roman"/>
          <w:b/>
          <w:sz w:val="24"/>
          <w:szCs w:val="24"/>
          <w:u w:val="thick"/>
        </w:rPr>
        <w:lastRenderedPageBreak/>
        <w:t>Code</w:t>
      </w:r>
    </w:p>
    <w:p w14:paraId="2CF74057" w14:textId="77777777" w:rsidR="00DB0807" w:rsidRDefault="00DB0807" w:rsidP="00DB0807">
      <w:pPr>
        <w:pStyle w:val="BodyText"/>
        <w:spacing w:before="181" w:line="256" w:lineRule="auto"/>
        <w:ind w:left="100" w:right="120"/>
        <w:jc w:val="both"/>
      </w:pPr>
      <w:r>
        <w:t>After</w:t>
      </w:r>
      <w:r>
        <w:rPr>
          <w:spacing w:val="-11"/>
        </w:rPr>
        <w:t xml:space="preserve"> </w:t>
      </w:r>
      <w:r>
        <w:t>you</w:t>
      </w:r>
      <w:r>
        <w:rPr>
          <w:spacing w:val="-11"/>
        </w:rPr>
        <w:t xml:space="preserve"> </w:t>
      </w:r>
      <w:r>
        <w:t>build</w:t>
      </w:r>
      <w:r>
        <w:rPr>
          <w:spacing w:val="-14"/>
        </w:rPr>
        <w:t xml:space="preserve"> </w:t>
      </w:r>
      <w:r>
        <w:t>the</w:t>
      </w:r>
      <w:r>
        <w:rPr>
          <w:spacing w:val="-14"/>
        </w:rPr>
        <w:t xml:space="preserve"> </w:t>
      </w:r>
      <w:r>
        <w:t>circuit</w:t>
      </w:r>
      <w:r>
        <w:rPr>
          <w:spacing w:val="-13"/>
        </w:rPr>
        <w:t xml:space="preserve"> </w:t>
      </w:r>
      <w:r>
        <w:t>plug</w:t>
      </w:r>
      <w:r>
        <w:rPr>
          <w:spacing w:val="-12"/>
        </w:rPr>
        <w:t xml:space="preserve"> </w:t>
      </w:r>
      <w:r>
        <w:t>your</w:t>
      </w:r>
      <w:r>
        <w:rPr>
          <w:spacing w:val="-12"/>
        </w:rPr>
        <w:t xml:space="preserve"> </w:t>
      </w:r>
      <w:r>
        <w:t>Arduino</w:t>
      </w:r>
      <w:r>
        <w:rPr>
          <w:spacing w:val="-13"/>
        </w:rPr>
        <w:t xml:space="preserve"> </w:t>
      </w:r>
      <w:r>
        <w:t>board</w:t>
      </w:r>
      <w:r>
        <w:rPr>
          <w:spacing w:val="-13"/>
        </w:rPr>
        <w:t xml:space="preserve"> </w:t>
      </w:r>
      <w:r>
        <w:t>into</w:t>
      </w:r>
      <w:r>
        <w:rPr>
          <w:spacing w:val="-11"/>
        </w:rPr>
        <w:t xml:space="preserve"> </w:t>
      </w:r>
      <w:r>
        <w:t>your</w:t>
      </w:r>
      <w:r>
        <w:rPr>
          <w:spacing w:val="-13"/>
        </w:rPr>
        <w:t xml:space="preserve"> </w:t>
      </w:r>
      <w:r>
        <w:t>computer,</w:t>
      </w:r>
      <w:r>
        <w:rPr>
          <w:spacing w:val="-12"/>
        </w:rPr>
        <w:t xml:space="preserve"> </w:t>
      </w:r>
      <w:r>
        <w:t>start</w:t>
      </w:r>
      <w:r>
        <w:rPr>
          <w:spacing w:val="-14"/>
        </w:rPr>
        <w:t xml:space="preserve"> </w:t>
      </w:r>
      <w:r>
        <w:t>the</w:t>
      </w:r>
      <w:r>
        <w:rPr>
          <w:spacing w:val="-14"/>
        </w:rPr>
        <w:t xml:space="preserve"> </w:t>
      </w:r>
      <w:r>
        <w:t>Arduino</w:t>
      </w:r>
      <w:r>
        <w:rPr>
          <w:spacing w:val="-13"/>
        </w:rPr>
        <w:t xml:space="preserve"> </w:t>
      </w:r>
      <w:r>
        <w:t>Software</w:t>
      </w:r>
      <w:r>
        <w:rPr>
          <w:spacing w:val="-58"/>
        </w:rPr>
        <w:t xml:space="preserve"> </w:t>
      </w:r>
      <w:r>
        <w:t>(IDE)</w:t>
      </w:r>
      <w:r>
        <w:rPr>
          <w:spacing w:val="1"/>
        </w:rPr>
        <w:t xml:space="preserve"> </w:t>
      </w:r>
      <w:r>
        <w:t>and</w:t>
      </w:r>
      <w:r>
        <w:rPr>
          <w:spacing w:val="1"/>
        </w:rPr>
        <w:t xml:space="preserve"> </w:t>
      </w:r>
      <w:r>
        <w:t>enter</w:t>
      </w:r>
      <w:r>
        <w:rPr>
          <w:spacing w:val="1"/>
        </w:rPr>
        <w:t xml:space="preserve"> </w:t>
      </w:r>
      <w:r>
        <w:t>the</w:t>
      </w:r>
      <w:r>
        <w:rPr>
          <w:spacing w:val="1"/>
        </w:rPr>
        <w:t xml:space="preserve"> </w:t>
      </w:r>
      <w:r>
        <w:t>code</w:t>
      </w:r>
      <w:r>
        <w:rPr>
          <w:spacing w:val="1"/>
        </w:rPr>
        <w:t xml:space="preserve"> </w:t>
      </w:r>
      <w:r>
        <w:t>below.</w:t>
      </w:r>
      <w:r>
        <w:rPr>
          <w:spacing w:val="1"/>
        </w:rPr>
        <w:t xml:space="preserve"> </w:t>
      </w:r>
      <w:r>
        <w:t>You</w:t>
      </w:r>
      <w:r>
        <w:rPr>
          <w:spacing w:val="1"/>
        </w:rPr>
        <w:t xml:space="preserve"> </w:t>
      </w:r>
      <w:r>
        <w:t>may</w:t>
      </w:r>
      <w:r>
        <w:rPr>
          <w:spacing w:val="1"/>
        </w:rPr>
        <w:t xml:space="preserve"> </w:t>
      </w:r>
      <w:r>
        <w:t>also</w:t>
      </w:r>
      <w:r>
        <w:rPr>
          <w:spacing w:val="1"/>
        </w:rPr>
        <w:t xml:space="preserve"> </w:t>
      </w:r>
      <w:r>
        <w:t>load</w:t>
      </w:r>
      <w:r>
        <w:rPr>
          <w:spacing w:val="1"/>
        </w:rPr>
        <w:t xml:space="preserve"> </w:t>
      </w:r>
      <w:r>
        <w:t>it</w:t>
      </w:r>
      <w:r>
        <w:rPr>
          <w:spacing w:val="1"/>
        </w:rPr>
        <w:t xml:space="preserve"> </w:t>
      </w:r>
      <w:r>
        <w:t>from</w:t>
      </w:r>
      <w:r>
        <w:rPr>
          <w:spacing w:val="1"/>
        </w:rPr>
        <w:t xml:space="preserve"> </w:t>
      </w:r>
      <w:r>
        <w:t>the</w:t>
      </w:r>
      <w:r>
        <w:rPr>
          <w:spacing w:val="1"/>
        </w:rPr>
        <w:t xml:space="preserve"> </w:t>
      </w:r>
      <w:r>
        <w:t>menu</w:t>
      </w:r>
      <w:r>
        <w:rPr>
          <w:spacing w:val="1"/>
        </w:rPr>
        <w:t xml:space="preserve"> </w:t>
      </w:r>
      <w:r>
        <w:t>File/Examples/01.Basics/Blink</w:t>
      </w:r>
      <w:r>
        <w:rPr>
          <w:color w:val="4F4E4E"/>
        </w:rPr>
        <w:t>.</w:t>
      </w:r>
    </w:p>
    <w:p w14:paraId="246C204D" w14:textId="3260F720" w:rsidR="00DB0807" w:rsidRDefault="00DB0807" w:rsidP="00DB0807">
      <w:pPr>
        <w:pStyle w:val="BodyText"/>
      </w:pPr>
      <w:r>
        <w:rPr>
          <w:noProof/>
        </w:rPr>
        <w:drawing>
          <wp:anchor distT="0" distB="0" distL="0" distR="0" simplePos="0" relativeHeight="251658240" behindDoc="0" locked="0" layoutInCell="1" allowOverlap="1" wp14:anchorId="1531B88F" wp14:editId="1F5C48C9">
            <wp:simplePos x="0" y="0"/>
            <wp:positionH relativeFrom="page">
              <wp:posOffset>914400</wp:posOffset>
            </wp:positionH>
            <wp:positionV relativeFrom="paragraph">
              <wp:posOffset>104140</wp:posOffset>
            </wp:positionV>
            <wp:extent cx="5939155" cy="1914525"/>
            <wp:effectExtent l="0" t="0" r="4445" b="9525"/>
            <wp:wrapTopAndBottom/>
            <wp:docPr id="52497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914525"/>
                    </a:xfrm>
                    <a:prstGeom prst="rect">
                      <a:avLst/>
                    </a:prstGeom>
                    <a:noFill/>
                  </pic:spPr>
                </pic:pic>
              </a:graphicData>
            </a:graphic>
            <wp14:sizeRelH relativeFrom="page">
              <wp14:pctWidth>0</wp14:pctWidth>
            </wp14:sizeRelH>
            <wp14:sizeRelV relativeFrom="page">
              <wp14:pctHeight>0</wp14:pctHeight>
            </wp14:sizeRelV>
          </wp:anchor>
        </w:drawing>
      </w:r>
    </w:p>
    <w:p w14:paraId="631FE384" w14:textId="77777777" w:rsidR="00DB0807" w:rsidRDefault="00DB0807" w:rsidP="00DB0807">
      <w:pPr>
        <w:spacing w:after="240" w:line="408" w:lineRule="atLeast"/>
        <w:jc w:val="center"/>
        <w:rPr>
          <w:rFonts w:ascii="Times New Roman" w:eastAsia="Times New Roman" w:hAnsi="Times New Roman" w:cs="Times New Roman"/>
          <w:b/>
          <w:bCs/>
          <w:color w:val="000000"/>
          <w:spacing w:val="2"/>
          <w:sz w:val="24"/>
          <w:szCs w:val="24"/>
          <w:lang w:eastAsia="en-IN"/>
        </w:rPr>
      </w:pPr>
    </w:p>
    <w:p w14:paraId="59682BF9"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ARDUINO CODE: </w:t>
      </w:r>
    </w:p>
    <w:p w14:paraId="0C6BD450" w14:textId="77777777" w:rsidR="00DB0807" w:rsidRDefault="00DB0807" w:rsidP="00DB0807">
      <w:pPr>
        <w:ind w:firstLine="720"/>
        <w:rPr>
          <w:rFonts w:ascii="Times New Roman" w:hAnsi="Times New Roman" w:cs="Times New Roman"/>
          <w:sz w:val="24"/>
          <w:szCs w:val="24"/>
        </w:rPr>
      </w:pPr>
    </w:p>
    <w:p w14:paraId="1FBCC746"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w:t>
      </w:r>
    </w:p>
    <w:p w14:paraId="2835837A"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 </w:t>
      </w:r>
    </w:p>
    <w:p w14:paraId="280197E5"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pinMode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13,OUTPUT</w:t>
      </w:r>
      <w:proofErr w:type="gramEnd"/>
      <w:r>
        <w:rPr>
          <w:rFonts w:ascii="Times New Roman" w:hAnsi="Times New Roman" w:cs="Times New Roman"/>
          <w:sz w:val="24"/>
          <w:szCs w:val="24"/>
        </w:rPr>
        <w:t xml:space="preserve">); </w:t>
      </w:r>
    </w:p>
    <w:p w14:paraId="602CE4FC"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 </w:t>
      </w:r>
    </w:p>
    <w:p w14:paraId="35598B9D"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w:t>
      </w:r>
    </w:p>
    <w:p w14:paraId="474DC75F"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 </w:t>
      </w:r>
    </w:p>
    <w:p w14:paraId="0DE67057" w14:textId="77777777" w:rsidR="00DB0807" w:rsidRDefault="00DB0807" w:rsidP="00DB0807">
      <w:pPr>
        <w:rPr>
          <w:rFonts w:ascii="Times New Roman" w:hAnsi="Times New Roman" w:cs="Times New Roman"/>
          <w:sz w:val="24"/>
          <w:szCs w:val="24"/>
        </w:rPr>
      </w:pPr>
      <w:proofErr w:type="spellStart"/>
      <w:r>
        <w:rPr>
          <w:rFonts w:ascii="Times New Roman" w:hAnsi="Times New Roman" w:cs="Times New Roman"/>
          <w:sz w:val="24"/>
          <w:szCs w:val="24"/>
        </w:rPr>
        <w:t>digitalWrite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13,HIGH</w:t>
      </w:r>
      <w:proofErr w:type="gramEnd"/>
      <w:r>
        <w:rPr>
          <w:rFonts w:ascii="Times New Roman" w:hAnsi="Times New Roman" w:cs="Times New Roman"/>
          <w:sz w:val="24"/>
          <w:szCs w:val="24"/>
        </w:rPr>
        <w:t xml:space="preserve">); </w:t>
      </w:r>
    </w:p>
    <w:p w14:paraId="5C707180" w14:textId="77777777" w:rsidR="00DB0807" w:rsidRDefault="00DB0807" w:rsidP="00DB0807">
      <w:pPr>
        <w:rPr>
          <w:rFonts w:ascii="Times New Roman" w:hAnsi="Times New Roman" w:cs="Times New Roman"/>
          <w:sz w:val="24"/>
          <w:szCs w:val="24"/>
        </w:rPr>
      </w:pPr>
      <w:proofErr w:type="gramStart"/>
      <w:r>
        <w:rPr>
          <w:rFonts w:ascii="Times New Roman" w:hAnsi="Times New Roman" w:cs="Times New Roman"/>
          <w:sz w:val="24"/>
          <w:szCs w:val="24"/>
        </w:rPr>
        <w:t>delay(</w:t>
      </w:r>
      <w:proofErr w:type="gramEnd"/>
      <w:r>
        <w:rPr>
          <w:rFonts w:ascii="Times New Roman" w:hAnsi="Times New Roman" w:cs="Times New Roman"/>
          <w:sz w:val="24"/>
          <w:szCs w:val="24"/>
        </w:rPr>
        <w:t xml:space="preserve">1000); </w:t>
      </w:r>
    </w:p>
    <w:p w14:paraId="60BF28AB"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digitalWrite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13,LOW</w:t>
      </w:r>
      <w:proofErr w:type="gramEnd"/>
      <w:r>
        <w:rPr>
          <w:rFonts w:ascii="Times New Roman" w:hAnsi="Times New Roman" w:cs="Times New Roman"/>
          <w:sz w:val="24"/>
          <w:szCs w:val="24"/>
        </w:rPr>
        <w:t xml:space="preserve">); </w:t>
      </w:r>
    </w:p>
    <w:p w14:paraId="20881AEA" w14:textId="77777777" w:rsidR="00DB0807" w:rsidRDefault="00DB0807" w:rsidP="00DB0807">
      <w:pPr>
        <w:rPr>
          <w:rFonts w:ascii="Times New Roman" w:hAnsi="Times New Roman" w:cs="Times New Roman"/>
          <w:sz w:val="24"/>
          <w:szCs w:val="24"/>
        </w:rPr>
      </w:pPr>
      <w:proofErr w:type="gramStart"/>
      <w:r>
        <w:rPr>
          <w:rFonts w:ascii="Times New Roman" w:hAnsi="Times New Roman" w:cs="Times New Roman"/>
          <w:sz w:val="24"/>
          <w:szCs w:val="24"/>
        </w:rPr>
        <w:t>delay(</w:t>
      </w:r>
      <w:proofErr w:type="gramEnd"/>
      <w:r>
        <w:rPr>
          <w:rFonts w:ascii="Times New Roman" w:hAnsi="Times New Roman" w:cs="Times New Roman"/>
          <w:sz w:val="24"/>
          <w:szCs w:val="24"/>
        </w:rPr>
        <w:t xml:space="preserve">1000); </w:t>
      </w:r>
    </w:p>
    <w:p w14:paraId="207D40FA"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 </w:t>
      </w:r>
    </w:p>
    <w:p w14:paraId="0032729E"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Procedure:</w:t>
      </w:r>
    </w:p>
    <w:p w14:paraId="2A63C8ED" w14:textId="77777777" w:rsidR="00DB0807" w:rsidRDefault="00DB0807" w:rsidP="00DB0807">
      <w:pPr>
        <w:rPr>
          <w:rFonts w:ascii="Times New Roman" w:eastAsia="SimSun" w:hAnsi="Times New Roman" w:cs="Times New Roman"/>
          <w:sz w:val="24"/>
          <w:szCs w:val="24"/>
        </w:rPr>
      </w:pPr>
      <w:r>
        <w:rPr>
          <w:rFonts w:ascii="Times New Roman" w:hAnsi="Times New Roman" w:cs="Times New Roman"/>
          <w:sz w:val="24"/>
          <w:szCs w:val="24"/>
          <w:lang w:val="en-US"/>
        </w:rPr>
        <w:t>1.</w:t>
      </w:r>
      <w:r>
        <w:rPr>
          <w:rFonts w:ascii="Times New Roman" w:eastAsia="SimSun" w:hAnsi="Times New Roman" w:cs="Times New Roman"/>
          <w:sz w:val="24"/>
          <w:szCs w:val="24"/>
        </w:rPr>
        <w:t xml:space="preserve"> Run a black (or dark </w:t>
      </w:r>
      <w:proofErr w:type="spellStart"/>
      <w:r>
        <w:rPr>
          <w:rFonts w:ascii="Times New Roman" w:eastAsia="SimSun" w:hAnsi="Times New Roman" w:cs="Times New Roman"/>
          <w:sz w:val="24"/>
          <w:szCs w:val="24"/>
        </w:rPr>
        <w:t>colored</w:t>
      </w:r>
      <w:proofErr w:type="spellEnd"/>
      <w:r>
        <w:rPr>
          <w:rFonts w:ascii="Times New Roman" w:eastAsia="SimSun" w:hAnsi="Times New Roman" w:cs="Times New Roman"/>
          <w:sz w:val="24"/>
          <w:szCs w:val="24"/>
        </w:rPr>
        <w:t xml:space="preserve"> wire) from the </w:t>
      </w:r>
      <w:proofErr w:type="spellStart"/>
      <w:r>
        <w:rPr>
          <w:rFonts w:ascii="Times New Roman" w:eastAsia="SimSun" w:hAnsi="Times New Roman" w:cs="Times New Roman"/>
          <w:sz w:val="24"/>
          <w:szCs w:val="24"/>
        </w:rPr>
        <w:t>Gnd</w:t>
      </w:r>
      <w:proofErr w:type="spellEnd"/>
      <w:r>
        <w:rPr>
          <w:rFonts w:ascii="Times New Roman" w:eastAsia="SimSun" w:hAnsi="Times New Roman" w:cs="Times New Roman"/>
          <w:sz w:val="24"/>
          <w:szCs w:val="24"/>
        </w:rPr>
        <w:t xml:space="preserve"> Pin of the Arduino to the Blue Rail on the far side of the Breadboard.</w:t>
      </w:r>
    </w:p>
    <w:p w14:paraId="51200869" w14:textId="77777777" w:rsidR="00DB0807" w:rsidRDefault="00DB0807" w:rsidP="00DB0807">
      <w:pPr>
        <w:rPr>
          <w:rFonts w:ascii="Times New Roman" w:eastAsia="SimSun" w:hAnsi="Times New Roman" w:cs="Times New Roman"/>
          <w:sz w:val="24"/>
          <w:szCs w:val="24"/>
        </w:rPr>
      </w:pPr>
      <w:r>
        <w:rPr>
          <w:rFonts w:ascii="Times New Roman" w:eastAsia="SimSun" w:hAnsi="Times New Roman" w:cs="Times New Roman"/>
          <w:sz w:val="24"/>
          <w:szCs w:val="24"/>
        </w:rPr>
        <w:br w:type="page"/>
      </w:r>
    </w:p>
    <w:p w14:paraId="54EF83FA" w14:textId="77777777" w:rsidR="00DB0807" w:rsidRDefault="00DB0807" w:rsidP="00DB0807">
      <w:pPr>
        <w:rPr>
          <w:rFonts w:ascii="Times New Roman" w:eastAsia="SimSun" w:hAnsi="Times New Roman" w:cs="Times New Roman"/>
          <w:sz w:val="24"/>
          <w:szCs w:val="24"/>
        </w:rPr>
      </w:pPr>
      <w:r>
        <w:rPr>
          <w:rFonts w:ascii="Times New Roman" w:eastAsia="SimSun" w:hAnsi="Times New Roman" w:cs="Times New Roman"/>
          <w:sz w:val="24"/>
          <w:szCs w:val="24"/>
          <w:lang w:val="en-US"/>
        </w:rPr>
        <w:lastRenderedPageBreak/>
        <w:t>2.</w:t>
      </w:r>
      <w:r>
        <w:rPr>
          <w:rFonts w:ascii="Times New Roman" w:eastAsia="SimSun" w:hAnsi="Times New Roman" w:cs="Times New Roman"/>
          <w:sz w:val="24"/>
          <w:szCs w:val="24"/>
        </w:rPr>
        <w:t>Plug an LED bulb into the circuit. Note that the longer pin will face the Arduino Board and the pins should cross the “gap” in the breadboard. (Plug the Long Pin into F5 and the Short Pin into E5).</w:t>
      </w:r>
    </w:p>
    <w:p w14:paraId="03A6F3E0" w14:textId="77777777" w:rsidR="00DB0807" w:rsidRDefault="00DB0807" w:rsidP="00DB0807">
      <w:pPr>
        <w:numPr>
          <w:ilvl w:val="0"/>
          <w:numId w:val="2"/>
        </w:numPr>
        <w:rPr>
          <w:rFonts w:ascii="Times New Roman" w:eastAsia="SimSun" w:hAnsi="Times New Roman" w:cs="Times New Roman"/>
          <w:sz w:val="24"/>
          <w:szCs w:val="24"/>
        </w:rPr>
      </w:pPr>
      <w:r>
        <w:rPr>
          <w:rFonts w:ascii="Times New Roman" w:eastAsia="SimSun" w:hAnsi="Times New Roman" w:cs="Times New Roman"/>
          <w:sz w:val="24"/>
          <w:szCs w:val="24"/>
        </w:rPr>
        <w:t xml:space="preserve"> This step is VERY IMPORTANT!!! Plug a 330 OHM resistor from Port B5 to Ground (The blue rail). An LED bulb must ALWAYS have a Resistor in the circuit. If we do not use a Resistor, we will burn out the bulb or the Arduino Board.</w:t>
      </w:r>
    </w:p>
    <w:p w14:paraId="36E69AFD" w14:textId="77777777" w:rsidR="00DB0807" w:rsidRDefault="00DB0807" w:rsidP="00DB0807">
      <w:pPr>
        <w:numPr>
          <w:ilvl w:val="0"/>
          <w:numId w:val="2"/>
        </w:numPr>
        <w:rPr>
          <w:rFonts w:ascii="Times New Roman" w:eastAsia="SimSun" w:hAnsi="Times New Roman" w:cs="Times New Roman"/>
          <w:sz w:val="24"/>
          <w:szCs w:val="24"/>
        </w:rPr>
      </w:pPr>
      <w:r>
        <w:rPr>
          <w:rFonts w:ascii="Times New Roman" w:eastAsia="SimSun" w:hAnsi="Times New Roman" w:cs="Times New Roman"/>
          <w:sz w:val="24"/>
          <w:szCs w:val="24"/>
        </w:rPr>
        <w:t>Now we will run the signal wire. Wire Pin 9 on the Arduino to H5 on the Breadboard. This will carry the current from the Arduino Pin to the LED and allow the Arduino to switch on and off the LED.</w:t>
      </w:r>
    </w:p>
    <w:p w14:paraId="47D4A1BE" w14:textId="77777777" w:rsidR="00DB0807" w:rsidRDefault="00DB0807" w:rsidP="00DB0807">
      <w:pPr>
        <w:numPr>
          <w:ilvl w:val="0"/>
          <w:numId w:val="2"/>
        </w:numPr>
        <w:rPr>
          <w:rFonts w:ascii="Times New Roman" w:eastAsia="SimSun" w:hAnsi="Times New Roman" w:cs="Times New Roman"/>
          <w:sz w:val="24"/>
          <w:szCs w:val="24"/>
        </w:rPr>
      </w:pPr>
      <w:r>
        <w:rPr>
          <w:rFonts w:ascii="Times New Roman" w:eastAsia="SimSun" w:hAnsi="Times New Roman" w:cs="Times New Roman"/>
          <w:sz w:val="24"/>
          <w:szCs w:val="24"/>
        </w:rPr>
        <w:t>You are finished! Go on to the next section to program your Arduino.</w:t>
      </w:r>
    </w:p>
    <w:p w14:paraId="434DDAF4" w14:textId="77777777" w:rsidR="00DB0807" w:rsidRDefault="00DB0807" w:rsidP="00DB0807">
      <w:pPr>
        <w:rPr>
          <w:rFonts w:ascii="Times New Roman" w:hAnsi="Times New Roman" w:cs="Times New Roman"/>
          <w:sz w:val="24"/>
          <w:szCs w:val="24"/>
        </w:rPr>
      </w:pPr>
    </w:p>
    <w:p w14:paraId="1CD58FD2" w14:textId="77777777" w:rsidR="00DB0807" w:rsidRDefault="00DB0807" w:rsidP="00DB0807">
      <w:pPr>
        <w:rPr>
          <w:rFonts w:ascii="Times New Roman" w:hAnsi="Times New Roman" w:cs="Times New Roman"/>
          <w:sz w:val="24"/>
          <w:szCs w:val="24"/>
        </w:rPr>
      </w:pPr>
      <w:r>
        <w:rPr>
          <w:rFonts w:ascii="Times New Roman" w:hAnsi="Times New Roman" w:cs="Times New Roman"/>
          <w:sz w:val="24"/>
          <w:szCs w:val="24"/>
        </w:rPr>
        <w:t xml:space="preserve">Open the Arduino IDE software on your computer. Coding in the Arduino language will control your circuit. Open the new sketch File by clicking New. </w:t>
      </w:r>
    </w:p>
    <w:p w14:paraId="63D8B4FB" w14:textId="77777777" w:rsidR="008C0366" w:rsidRDefault="008C0366"/>
    <w:sectPr w:rsidR="008C0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BCBD6"/>
    <w:multiLevelType w:val="singleLevel"/>
    <w:tmpl w:val="409BCBD6"/>
    <w:lvl w:ilvl="0">
      <w:start w:val="3"/>
      <w:numFmt w:val="decimal"/>
      <w:suff w:val="space"/>
      <w:lvlText w:val="%1."/>
      <w:lvlJc w:val="left"/>
      <w:pPr>
        <w:ind w:left="0" w:firstLine="0"/>
      </w:pPr>
    </w:lvl>
  </w:abstractNum>
  <w:abstractNum w:abstractNumId="1" w15:restartNumberingAfterBreak="0">
    <w:nsid w:val="534A05BE"/>
    <w:multiLevelType w:val="hybridMultilevel"/>
    <w:tmpl w:val="CDF6D056"/>
    <w:lvl w:ilvl="0" w:tplc="29DEAC7C">
      <w:numFmt w:val="bullet"/>
      <w:lvlText w:val=""/>
      <w:lvlJc w:val="left"/>
      <w:pPr>
        <w:ind w:left="460" w:hanging="360"/>
      </w:pPr>
      <w:rPr>
        <w:rFonts w:ascii="Symbol" w:eastAsia="Symbol" w:hAnsi="Symbol" w:cs="Symbol" w:hint="default"/>
        <w:w w:val="100"/>
        <w:sz w:val="24"/>
        <w:szCs w:val="24"/>
        <w:lang w:val="en-US" w:eastAsia="en-US" w:bidi="ar-SA"/>
      </w:rPr>
    </w:lvl>
    <w:lvl w:ilvl="1" w:tplc="A058B66C">
      <w:numFmt w:val="bullet"/>
      <w:lvlText w:val="•"/>
      <w:lvlJc w:val="left"/>
      <w:pPr>
        <w:ind w:left="1372" w:hanging="360"/>
      </w:pPr>
      <w:rPr>
        <w:lang w:val="en-US" w:eastAsia="en-US" w:bidi="ar-SA"/>
      </w:rPr>
    </w:lvl>
    <w:lvl w:ilvl="2" w:tplc="E046A076">
      <w:numFmt w:val="bullet"/>
      <w:lvlText w:val="•"/>
      <w:lvlJc w:val="left"/>
      <w:pPr>
        <w:ind w:left="2284" w:hanging="360"/>
      </w:pPr>
      <w:rPr>
        <w:lang w:val="en-US" w:eastAsia="en-US" w:bidi="ar-SA"/>
      </w:rPr>
    </w:lvl>
    <w:lvl w:ilvl="3" w:tplc="5B728F50">
      <w:numFmt w:val="bullet"/>
      <w:lvlText w:val="•"/>
      <w:lvlJc w:val="left"/>
      <w:pPr>
        <w:ind w:left="3196" w:hanging="360"/>
      </w:pPr>
      <w:rPr>
        <w:lang w:val="en-US" w:eastAsia="en-US" w:bidi="ar-SA"/>
      </w:rPr>
    </w:lvl>
    <w:lvl w:ilvl="4" w:tplc="7D14D862">
      <w:numFmt w:val="bullet"/>
      <w:lvlText w:val="•"/>
      <w:lvlJc w:val="left"/>
      <w:pPr>
        <w:ind w:left="4108" w:hanging="360"/>
      </w:pPr>
      <w:rPr>
        <w:lang w:val="en-US" w:eastAsia="en-US" w:bidi="ar-SA"/>
      </w:rPr>
    </w:lvl>
    <w:lvl w:ilvl="5" w:tplc="B2D66B2A">
      <w:numFmt w:val="bullet"/>
      <w:lvlText w:val="•"/>
      <w:lvlJc w:val="left"/>
      <w:pPr>
        <w:ind w:left="5020" w:hanging="360"/>
      </w:pPr>
      <w:rPr>
        <w:lang w:val="en-US" w:eastAsia="en-US" w:bidi="ar-SA"/>
      </w:rPr>
    </w:lvl>
    <w:lvl w:ilvl="6" w:tplc="AA3C2D1C">
      <w:numFmt w:val="bullet"/>
      <w:lvlText w:val="•"/>
      <w:lvlJc w:val="left"/>
      <w:pPr>
        <w:ind w:left="5932" w:hanging="360"/>
      </w:pPr>
      <w:rPr>
        <w:lang w:val="en-US" w:eastAsia="en-US" w:bidi="ar-SA"/>
      </w:rPr>
    </w:lvl>
    <w:lvl w:ilvl="7" w:tplc="F9968480">
      <w:numFmt w:val="bullet"/>
      <w:lvlText w:val="•"/>
      <w:lvlJc w:val="left"/>
      <w:pPr>
        <w:ind w:left="6844" w:hanging="360"/>
      </w:pPr>
      <w:rPr>
        <w:lang w:val="en-US" w:eastAsia="en-US" w:bidi="ar-SA"/>
      </w:rPr>
    </w:lvl>
    <w:lvl w:ilvl="8" w:tplc="88D280D0">
      <w:numFmt w:val="bullet"/>
      <w:lvlText w:val="•"/>
      <w:lvlJc w:val="left"/>
      <w:pPr>
        <w:ind w:left="7756" w:hanging="360"/>
      </w:pPr>
      <w:rPr>
        <w:lang w:val="en-US" w:eastAsia="en-US" w:bidi="ar-SA"/>
      </w:rPr>
    </w:lvl>
  </w:abstractNum>
  <w:num w:numId="1" w16cid:durableId="877352989">
    <w:abstractNumId w:val="1"/>
    <w:lvlOverride w:ilvl="0"/>
    <w:lvlOverride w:ilvl="1"/>
    <w:lvlOverride w:ilvl="2"/>
    <w:lvlOverride w:ilvl="3"/>
    <w:lvlOverride w:ilvl="4"/>
    <w:lvlOverride w:ilvl="5"/>
    <w:lvlOverride w:ilvl="6"/>
    <w:lvlOverride w:ilvl="7"/>
    <w:lvlOverride w:ilvl="8"/>
  </w:num>
  <w:num w:numId="2" w16cid:durableId="139955151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07"/>
    <w:rsid w:val="008C0366"/>
    <w:rsid w:val="00C23805"/>
    <w:rsid w:val="00DB0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8897"/>
  <w15:chartTrackingRefBased/>
  <w15:docId w15:val="{9DFD910E-297B-4659-B367-F23E4CCA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07"/>
    <w:pPr>
      <w:spacing w:line="256" w:lineRule="auto"/>
    </w:pPr>
    <w:rPr>
      <w:kern w:val="0"/>
      <w14:ligatures w14:val="none"/>
    </w:rPr>
  </w:style>
  <w:style w:type="paragraph" w:styleId="Heading1">
    <w:name w:val="heading 1"/>
    <w:basedOn w:val="Normal"/>
    <w:link w:val="Heading1Char"/>
    <w:uiPriority w:val="1"/>
    <w:qFormat/>
    <w:rsid w:val="00DB0807"/>
    <w:pPr>
      <w:widowControl w:val="0"/>
      <w:autoSpaceDE w:val="0"/>
      <w:autoSpaceDN w:val="0"/>
      <w:spacing w:before="76" w:after="0" w:line="240" w:lineRule="auto"/>
      <w:ind w:left="100"/>
      <w:outlineLvl w:val="0"/>
    </w:pPr>
    <w:rPr>
      <w:rFonts w:ascii="Times New Roman" w:eastAsia="Times New Roman" w:hAnsi="Times New Roman" w:cs="Times New Roman"/>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0807"/>
    <w:rPr>
      <w:rFonts w:ascii="Times New Roman" w:eastAsia="Times New Roman" w:hAnsi="Times New Roman" w:cs="Times New Roman"/>
      <w:b/>
      <w:bCs/>
      <w:kern w:val="0"/>
      <w:sz w:val="24"/>
      <w:szCs w:val="24"/>
      <w:u w:val="single" w:color="000000"/>
      <w:lang w:val="en-US"/>
      <w14:ligatures w14:val="none"/>
    </w:rPr>
  </w:style>
  <w:style w:type="paragraph" w:styleId="BodyText">
    <w:name w:val="Body Text"/>
    <w:basedOn w:val="Normal"/>
    <w:link w:val="BodyTextChar"/>
    <w:uiPriority w:val="1"/>
    <w:unhideWhenUsed/>
    <w:qFormat/>
    <w:rsid w:val="00DB080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B080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DB0807"/>
    <w:pPr>
      <w:widowControl w:val="0"/>
      <w:autoSpaceDE w:val="0"/>
      <w:autoSpaceDN w:val="0"/>
      <w:spacing w:before="20" w:after="0" w:line="240" w:lineRule="auto"/>
      <w:ind w:left="460"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sai prasad</dc:creator>
  <cp:keywords/>
  <dc:description/>
  <cp:lastModifiedBy>shyam sai prasad</cp:lastModifiedBy>
  <cp:revision>1</cp:revision>
  <dcterms:created xsi:type="dcterms:W3CDTF">2024-02-27T15:28:00Z</dcterms:created>
  <dcterms:modified xsi:type="dcterms:W3CDTF">2024-02-27T15:30:00Z</dcterms:modified>
</cp:coreProperties>
</file>