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ge 1" w:id="1"/>
      <w:bookmarkEnd w:id="1"/>
      <w:r>
        <w:rPr/>
      </w:r>
      <w:r>
        <w:rPr>
          <w:color w:val="275CAA"/>
          <w:spacing w:val="-2"/>
          <w:w w:val="95"/>
        </w:rPr>
        <w:t>FACTUUR</w:t>
      </w:r>
      <w:r>
        <w:rPr>
          <w:color w:val="FF6600"/>
          <w:spacing w:val="-2"/>
          <w:w w:val="95"/>
        </w:rPr>
        <w:t>.</w:t>
      </w:r>
    </w:p>
    <w:p>
      <w:pPr>
        <w:spacing w:line="420" w:lineRule="exact" w:before="0"/>
        <w:ind w:left="908" w:right="0" w:firstLine="0"/>
        <w:jc w:val="left"/>
        <w:rPr>
          <w:sz w:val="32"/>
        </w:rPr>
      </w:pPr>
      <w:r>
        <w:rPr>
          <w:color w:val="008FE2"/>
          <w:spacing w:val="-8"/>
          <w:sz w:val="32"/>
        </w:rPr>
        <w:t>Dat</w:t>
      </w:r>
      <w:r>
        <w:rPr>
          <w:color w:val="008FE2"/>
          <w:spacing w:val="-17"/>
          <w:sz w:val="32"/>
        </w:rPr>
        <w:t> </w:t>
      </w:r>
      <w:r>
        <w:rPr>
          <w:color w:val="008FE2"/>
          <w:spacing w:val="-8"/>
          <w:sz w:val="32"/>
        </w:rPr>
        <w:t>betaal</w:t>
      </w:r>
      <w:r>
        <w:rPr>
          <w:color w:val="008FE2"/>
          <w:spacing w:val="-17"/>
          <w:sz w:val="32"/>
        </w:rPr>
        <w:t> </w:t>
      </w:r>
      <w:r>
        <w:rPr>
          <w:color w:val="008FE2"/>
          <w:spacing w:val="-8"/>
          <w:sz w:val="32"/>
        </w:rPr>
        <w:t>ik</w:t>
      </w:r>
      <w:r>
        <w:rPr>
          <w:color w:val="008FE2"/>
          <w:spacing w:val="-17"/>
          <w:sz w:val="32"/>
        </w:rPr>
        <w:t> </w:t>
      </w:r>
      <w:r>
        <w:rPr>
          <w:color w:val="008FE2"/>
          <w:spacing w:val="-8"/>
          <w:sz w:val="32"/>
        </w:rPr>
        <w:t>zelf</w:t>
      </w:r>
      <w:r>
        <w:rPr>
          <w:color w:val="008FE2"/>
          <w:spacing w:val="-16"/>
          <w:sz w:val="32"/>
        </w:rPr>
        <w:t> </w:t>
      </w:r>
      <w:r>
        <w:rPr>
          <w:color w:val="008FE2"/>
          <w:spacing w:val="-8"/>
          <w:sz w:val="32"/>
        </w:rPr>
        <w:t>wel.</w:t>
      </w:r>
    </w:p>
    <w:p>
      <w:pPr>
        <w:spacing w:line="220" w:lineRule="auto" w:before="289"/>
        <w:ind w:left="908" w:right="615" w:firstLine="0"/>
        <w:jc w:val="left"/>
        <w:rPr>
          <w:sz w:val="20"/>
        </w:rPr>
      </w:pPr>
      <w:r>
        <w:rPr>
          <w:sz w:val="20"/>
        </w:rPr>
        <w:t>Pino</w:t>
      </w:r>
      <w:r>
        <w:rPr>
          <w:spacing w:val="-3"/>
          <w:sz w:val="20"/>
        </w:rPr>
        <w:t> </w:t>
      </w:r>
      <w:r>
        <w:rPr>
          <w:sz w:val="20"/>
        </w:rPr>
        <w:t>Bluebird </w:t>
      </w:r>
      <w:r>
        <w:rPr>
          <w:spacing w:val="-4"/>
          <w:sz w:val="20"/>
        </w:rPr>
        <w:t>Sessamestreet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32</w:t>
      </w:r>
    </w:p>
    <w:p>
      <w:pPr>
        <w:spacing w:line="290" w:lineRule="exact" w:before="0"/>
        <w:ind w:left="908" w:right="0" w:firstLine="0"/>
        <w:jc w:val="left"/>
        <w:rPr>
          <w:sz w:val="20"/>
        </w:rPr>
      </w:pPr>
      <w:r>
        <w:rPr>
          <w:w w:val="90"/>
          <w:sz w:val="20"/>
        </w:rPr>
        <w:t>1025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RX</w:t>
      </w:r>
      <w:r>
        <w:rPr>
          <w:spacing w:val="-2"/>
          <w:w w:val="90"/>
          <w:sz w:val="20"/>
        </w:rPr>
        <w:t> Amsterdam</w:t>
      </w:r>
    </w:p>
    <w:p>
      <w:pPr>
        <w:pStyle w:val="BodyText"/>
        <w:spacing w:before="253"/>
        <w:ind w:left="900"/>
      </w:pPr>
      <w:r>
        <w:rPr/>
        <w:t>Factuurnummer:</w:t>
      </w:r>
      <w:r>
        <w:rPr>
          <w:spacing w:val="-10"/>
        </w:rPr>
        <w:t> </w:t>
      </w:r>
      <w:r>
        <w:rPr>
          <w:spacing w:val="-2"/>
        </w:rPr>
        <w:t>993548900</w:t>
      </w:r>
    </w:p>
    <w:p>
      <w:pPr>
        <w:pStyle w:val="BodyText"/>
        <w:spacing w:before="39"/>
        <w:ind w:left="900"/>
      </w:pPr>
      <w:r>
        <w:rPr>
          <w:spacing w:val="-2"/>
        </w:rPr>
        <w:t>Klantnummer:</w:t>
      </w:r>
      <w:r>
        <w:rPr>
          <w:spacing w:val="17"/>
        </w:rPr>
        <w:t> </w:t>
      </w:r>
      <w:r>
        <w:rPr>
          <w:spacing w:val="-2"/>
        </w:rPr>
        <w:t>6669263</w:t>
      </w:r>
    </w:p>
    <w:p>
      <w:pPr>
        <w:pStyle w:val="BodyText"/>
        <w:spacing w:before="39"/>
        <w:ind w:left="900"/>
      </w:pPr>
      <w:r>
        <w:rPr>
          <w:spacing w:val="-2"/>
        </w:rPr>
        <w:t>Factuurdatum:</w:t>
      </w:r>
      <w:r>
        <w:rPr>
          <w:spacing w:val="2"/>
        </w:rPr>
        <w:t> </w:t>
      </w:r>
      <w:r>
        <w:rPr>
          <w:spacing w:val="-2"/>
        </w:rPr>
        <w:t>19</w:t>
      </w:r>
      <w:r>
        <w:rPr>
          <w:spacing w:val="-11"/>
        </w:rPr>
        <w:t> </w:t>
      </w:r>
      <w:r>
        <w:rPr>
          <w:spacing w:val="-2"/>
        </w:rPr>
        <w:t>april</w:t>
      </w:r>
      <w:r>
        <w:rPr>
          <w:spacing w:val="-11"/>
        </w:rPr>
        <w:t> </w:t>
      </w:r>
      <w:r>
        <w:rPr>
          <w:spacing w:val="-4"/>
        </w:rPr>
        <w:t>2014</w:t>
      </w:r>
    </w:p>
    <w:p>
      <w:pPr>
        <w:pStyle w:val="BodyText"/>
        <w:spacing w:before="39"/>
        <w:ind w:left="900"/>
      </w:pPr>
      <w:r>
        <w:rPr/>
        <w:t>Ordernummer:</w:t>
      </w:r>
      <w:r>
        <w:rPr>
          <w:spacing w:val="-10"/>
        </w:rPr>
        <w:t> </w:t>
      </w:r>
      <w:r>
        <w:rPr>
          <w:spacing w:val="-2"/>
        </w:rPr>
        <w:t>12572103</w:t>
      </w:r>
    </w:p>
    <w:p>
      <w:pPr>
        <w:pStyle w:val="BodyText"/>
        <w:spacing w:before="39"/>
        <w:ind w:left="900"/>
      </w:pPr>
      <w:r>
        <w:rPr>
          <w:spacing w:val="-2"/>
        </w:rPr>
        <w:t>Orderdatum:</w:t>
      </w:r>
      <w:r>
        <w:rPr>
          <w:spacing w:val="-1"/>
        </w:rPr>
        <w:t> </w:t>
      </w:r>
      <w:r>
        <w:rPr>
          <w:spacing w:val="-2"/>
        </w:rPr>
        <w:t>18</w:t>
      </w:r>
      <w:r>
        <w:rPr>
          <w:spacing w:val="-11"/>
        </w:rPr>
        <w:t> </w:t>
      </w:r>
      <w:r>
        <w:rPr>
          <w:spacing w:val="-2"/>
        </w:rPr>
        <w:t>april</w:t>
      </w:r>
      <w:r>
        <w:rPr>
          <w:spacing w:val="-12"/>
        </w:rPr>
        <w:t> </w:t>
      </w:r>
      <w:r>
        <w:rPr>
          <w:spacing w:val="-4"/>
        </w:rPr>
        <w:t>2014</w:t>
      </w:r>
    </w:p>
    <w:p>
      <w:pPr>
        <w:pStyle w:val="BodyText"/>
        <w:spacing w:before="128"/>
        <w:ind w:left="902"/>
        <w:rPr>
          <w:rFonts w:ascii="Arial Black"/>
        </w:rPr>
      </w:pPr>
      <w:r>
        <w:rPr/>
        <w:br w:type="column"/>
      </w:r>
      <w:r>
        <w:rPr>
          <w:rFonts w:ascii="Arial Black"/>
          <w:w w:val="90"/>
        </w:rPr>
        <w:t>Coolblue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spacing w:val="-4"/>
        </w:rPr>
        <w:t>B.V.</w:t>
      </w:r>
    </w:p>
    <w:p>
      <w:pPr>
        <w:pStyle w:val="BodyText"/>
        <w:spacing w:before="59"/>
        <w:ind w:left="902"/>
      </w:pPr>
      <w:r>
        <w:rPr/>
        <w:t>Weena</w:t>
      </w:r>
      <w:r>
        <w:rPr>
          <w:spacing w:val="3"/>
        </w:rPr>
        <w:t> </w:t>
      </w:r>
      <w:r>
        <w:rPr>
          <w:spacing w:val="-5"/>
        </w:rPr>
        <w:t>664</w:t>
      </w:r>
    </w:p>
    <w:p>
      <w:pPr>
        <w:pStyle w:val="BodyText"/>
        <w:spacing w:line="278" w:lineRule="auto" w:before="36"/>
        <w:ind w:left="902" w:right="1472"/>
      </w:pPr>
      <w:r>
        <w:rPr>
          <w:spacing w:val="-2"/>
        </w:rPr>
        <w:t>3012</w:t>
      </w:r>
      <w:r>
        <w:rPr>
          <w:spacing w:val="-11"/>
        </w:rPr>
        <w:t> </w:t>
      </w:r>
      <w:r>
        <w:rPr>
          <w:spacing w:val="-2"/>
        </w:rPr>
        <w:t>CN</w:t>
      </w:r>
      <w:r>
        <w:rPr>
          <w:spacing w:val="1"/>
        </w:rPr>
        <w:t> </w:t>
      </w:r>
      <w:r>
        <w:rPr>
          <w:spacing w:val="-2"/>
        </w:rPr>
        <w:t>Rotterdam Nederland </w:t>
      </w:r>
      <w:hyperlink r:id="rId5">
        <w:r>
          <w:rPr>
            <w:color w:val="0000FF"/>
            <w:spacing w:val="-2"/>
            <w:u w:val="single" w:color="0000FF"/>
          </w:rPr>
          <w:t>www.tabletcenter.nl</w:t>
        </w:r>
      </w:hyperlink>
    </w:p>
    <w:p>
      <w:pPr>
        <w:pStyle w:val="BodyText"/>
        <w:spacing w:before="32"/>
      </w:pPr>
    </w:p>
    <w:p>
      <w:pPr>
        <w:pStyle w:val="BodyText"/>
        <w:spacing w:line="278" w:lineRule="auto"/>
        <w:ind w:left="900" w:right="879" w:firstLine="2"/>
      </w:pPr>
      <w:r>
        <w:rPr/>
        <w:t>KvK Rotterdam 24330087 BTW NL810433941B01</w:t>
      </w:r>
      <w:r>
        <w:rPr/>
        <w:t> </w:t>
      </w:r>
      <w:r>
        <w:rPr>
          <w:spacing w:val="-4"/>
        </w:rPr>
        <w:t>IBAN</w:t>
      </w:r>
      <w:r>
        <w:rPr>
          <w:spacing w:val="-16"/>
        </w:rPr>
        <w:t> </w:t>
      </w:r>
      <w:r>
        <w:rPr>
          <w:spacing w:val="-4"/>
        </w:rPr>
        <w:t>NL50INGB0683251309 </w:t>
      </w:r>
      <w:r>
        <w:rPr/>
        <w:t>BIC</w:t>
      </w:r>
      <w:r>
        <w:rPr>
          <w:spacing w:val="-14"/>
        </w:rPr>
        <w:t> </w:t>
      </w:r>
      <w:r>
        <w:rPr/>
        <w:t>INGBNL2A</w:t>
      </w:r>
    </w:p>
    <w:p>
      <w:pPr>
        <w:pStyle w:val="BodyText"/>
        <w:spacing w:after="0" w:line="278" w:lineRule="auto"/>
        <w:sectPr>
          <w:type w:val="continuous"/>
          <w:pgSz w:w="11900" w:h="16840"/>
          <w:pgMar w:top="760" w:bottom="0" w:left="0" w:right="0"/>
          <w:cols w:num="2" w:equalWidth="0">
            <w:col w:w="4115" w:space="3883"/>
            <w:col w:w="3902"/>
          </w:cols>
        </w:sectPr>
      </w:pPr>
    </w:p>
    <w:p>
      <w:pPr>
        <w:pStyle w:val="BodyText"/>
        <w:spacing w:before="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1104">
                <wp:simplePos x="0" y="0"/>
                <wp:positionH relativeFrom="page">
                  <wp:posOffset>-4679</wp:posOffset>
                </wp:positionH>
                <wp:positionV relativeFrom="page">
                  <wp:posOffset>9179645</wp:posOffset>
                </wp:positionV>
                <wp:extent cx="7565390" cy="15170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5390" cy="1517015"/>
                          <a:chExt cx="7565390" cy="15170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9" y="655561"/>
                            <a:ext cx="755650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56615">
                                <a:moveTo>
                                  <a:pt x="7556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37"/>
                                </a:lnTo>
                                <a:lnTo>
                                  <a:pt x="7556030" y="856437"/>
                                </a:lnTo>
                                <a:lnTo>
                                  <a:pt x="7556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679" y="655561"/>
                            <a:ext cx="755650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56615">
                                <a:moveTo>
                                  <a:pt x="7556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37"/>
                                </a:lnTo>
                              </a:path>
                            </a:pathLst>
                          </a:custGeom>
                          <a:ln w="9359">
                            <a:solidFill>
                              <a:srgbClr val="008F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4682" y="72009"/>
                            <a:ext cx="1436027" cy="1439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675" y="0"/>
                            <a:ext cx="287642" cy="2059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68495pt;margin-top:722.806763pt;width:595.7pt;height:119.45pt;mso-position-horizontal-relative:page;mso-position-vertical-relative:page;z-index:-15845376" id="docshapegroup1" coordorigin="-7,14456" coordsize="11914,2389">
                <v:rect style="position:absolute;left:0;top:15488;width:11900;height:1349" id="docshape2" filled="true" fillcolor="#008fe2" stroked="false">
                  <v:fill type="solid"/>
                </v:rect>
                <v:shape style="position:absolute;left:0;top:15488;width:11900;height:1349" id="docshape3" coordorigin="0,15489" coordsize="11900,1349" path="m11899,15489l0,15489,0,16837e" filled="false" stroked="true" strokeweight=".73699pt" strokecolor="#008fe2">
                  <v:path arrowok="t"/>
                  <v:stroke dashstyle="solid"/>
                </v:shape>
                <v:shape style="position:absolute;left:9637;top:14569;width:2262;height:2268" type="#_x0000_t75" id="docshape4" stroked="false">
                  <v:imagedata r:id="rId6" o:title=""/>
                </v:shape>
                <v:shape style="position:absolute;left:907;top:14456;width:453;height:325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7185" w:val="left" w:leader="none"/>
          <w:tab w:pos="7947" w:val="left" w:leader="none"/>
          <w:tab w:pos="9408" w:val="left" w:leader="none"/>
        </w:tabs>
        <w:ind w:left="908"/>
        <w:rPr>
          <w:rFonts w:ascii="Arial Black"/>
        </w:rPr>
      </w:pPr>
      <w:r>
        <w:rPr>
          <w:rFonts w:ascii="Arial Black"/>
          <w:spacing w:val="-2"/>
        </w:rPr>
        <w:t>Artikel</w:t>
      </w:r>
      <w:r>
        <w:rPr>
          <w:rFonts w:ascii="Arial Black"/>
        </w:rPr>
        <w:tab/>
      </w:r>
      <w:r>
        <w:rPr>
          <w:rFonts w:ascii="Arial Black"/>
          <w:spacing w:val="-2"/>
        </w:rPr>
        <w:t>Aantal</w:t>
      </w:r>
      <w:r>
        <w:rPr>
          <w:rFonts w:ascii="Arial Black"/>
        </w:rPr>
        <w:tab/>
      </w:r>
      <w:r>
        <w:rPr>
          <w:rFonts w:ascii="Arial Black"/>
          <w:w w:val="90"/>
        </w:rPr>
        <w:t>Prijs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per</w:t>
      </w:r>
      <w:r>
        <w:rPr>
          <w:rFonts w:ascii="Arial Black"/>
          <w:spacing w:val="-7"/>
          <w:w w:val="90"/>
        </w:rPr>
        <w:t> </w:t>
      </w:r>
      <w:r>
        <w:rPr>
          <w:rFonts w:ascii="Arial Black"/>
          <w:spacing w:val="-4"/>
          <w:w w:val="90"/>
        </w:rPr>
        <w:t>stuk</w:t>
      </w:r>
      <w:r>
        <w:rPr>
          <w:rFonts w:ascii="Arial Black"/>
        </w:rPr>
        <w:tab/>
      </w:r>
      <w:r>
        <w:rPr>
          <w:rFonts w:ascii="Arial Black"/>
          <w:w w:val="85"/>
        </w:rPr>
        <w:t>BTW</w:t>
      </w:r>
      <w:r>
        <w:rPr>
          <w:rFonts w:ascii="Arial Black"/>
          <w:spacing w:val="-2"/>
        </w:rPr>
        <w:t> </w:t>
      </w:r>
      <w:r>
        <w:rPr>
          <w:rFonts w:ascii="Arial Black"/>
          <w:w w:val="85"/>
        </w:rPr>
        <w:t>Prijs</w:t>
      </w:r>
      <w:r>
        <w:rPr>
          <w:rFonts w:ascii="Arial Black"/>
          <w:spacing w:val="-2"/>
        </w:rPr>
        <w:t> </w:t>
      </w:r>
      <w:r>
        <w:rPr>
          <w:rFonts w:ascii="Arial Black"/>
          <w:w w:val="85"/>
        </w:rPr>
        <w:t>incl.</w:t>
      </w:r>
      <w:r>
        <w:rPr>
          <w:rFonts w:ascii="Arial Black"/>
          <w:spacing w:val="-3"/>
        </w:rPr>
        <w:t> </w:t>
      </w:r>
      <w:r>
        <w:rPr>
          <w:rFonts w:ascii="Arial Black"/>
          <w:spacing w:val="-5"/>
          <w:w w:val="85"/>
        </w:rPr>
        <w:t>BTW</w:t>
      </w: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9"/>
        <w:gridCol w:w="1861"/>
        <w:gridCol w:w="1184"/>
        <w:gridCol w:w="831"/>
        <w:gridCol w:w="1840"/>
      </w:tblGrid>
      <w:tr>
        <w:trPr>
          <w:trHeight w:val="312" w:hRule="atLeast"/>
        </w:trPr>
        <w:tc>
          <w:tcPr>
            <w:tcW w:w="6179" w:type="dxa"/>
            <w:tcBorders>
              <w:top w:val="single" w:sz="12" w:space="0" w:color="F2F2F2"/>
            </w:tcBorders>
          </w:tcPr>
          <w:p>
            <w:pPr>
              <w:pStyle w:val="TableParagraph"/>
              <w:spacing w:line="226" w:lineRule="exact" w:before="67"/>
              <w:ind w:left="908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Apple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iPad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Air Wifi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16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GB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Zilver</w:t>
            </w:r>
          </w:p>
        </w:tc>
        <w:tc>
          <w:tcPr>
            <w:tcW w:w="1861" w:type="dxa"/>
            <w:tcBorders>
              <w:top w:val="single" w:sz="12" w:space="0" w:color="F2F2F2"/>
            </w:tcBorders>
          </w:tcPr>
          <w:p>
            <w:pPr>
              <w:pStyle w:val="TableParagraph"/>
              <w:spacing w:line="226" w:lineRule="exact" w:before="67"/>
              <w:ind w:right="32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84" w:type="dxa"/>
            <w:tcBorders>
              <w:top w:val="single" w:sz="12" w:space="0" w:color="F2F2F2"/>
            </w:tcBorders>
          </w:tcPr>
          <w:p>
            <w:pPr>
              <w:pStyle w:val="TableParagraph"/>
              <w:spacing w:line="226" w:lineRule="exact" w:before="67"/>
              <w:ind w:right="221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399,00</w:t>
            </w:r>
          </w:p>
        </w:tc>
        <w:tc>
          <w:tcPr>
            <w:tcW w:w="831" w:type="dxa"/>
            <w:tcBorders>
              <w:top w:val="single" w:sz="12" w:space="0" w:color="F2F2F2"/>
            </w:tcBorders>
          </w:tcPr>
          <w:p>
            <w:pPr>
              <w:pStyle w:val="TableParagraph"/>
              <w:spacing w:line="226" w:lineRule="exact" w:before="67"/>
              <w:ind w:right="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21%</w:t>
            </w:r>
          </w:p>
        </w:tc>
        <w:tc>
          <w:tcPr>
            <w:tcW w:w="1840" w:type="dxa"/>
            <w:tcBorders>
              <w:top w:val="single" w:sz="12" w:space="0" w:color="F2F2F2"/>
            </w:tcBorders>
          </w:tcPr>
          <w:p>
            <w:pPr>
              <w:pStyle w:val="TableParagraph"/>
              <w:spacing w:line="226" w:lineRule="exact" w:before="67"/>
              <w:ind w:right="912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399,00</w:t>
            </w:r>
          </w:p>
        </w:tc>
      </w:tr>
      <w:tr>
        <w:trPr>
          <w:trHeight w:val="399" w:hRule="atLeast"/>
        </w:trPr>
        <w:tc>
          <w:tcPr>
            <w:tcW w:w="6179" w:type="dxa"/>
          </w:tcPr>
          <w:p>
            <w:pPr>
              <w:pStyle w:val="TableParagraph"/>
              <w:spacing w:line="218" w:lineRule="auto"/>
              <w:ind w:left="1121" w:right="2363" w:firstLine="18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Incl.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4"/>
                <w:sz w:val="14"/>
              </w:rPr>
              <w:t>Thuiskopieheffing: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Thuiskopie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4"/>
                <w:sz w:val="14"/>
              </w:rPr>
              <w:t>€3.50 </w:t>
            </w:r>
            <w:r>
              <w:rPr>
                <w:sz w:val="14"/>
              </w:rPr>
              <w:t>Serienummer: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SDMPP373MPP15</w:t>
            </w:r>
          </w:p>
        </w:tc>
        <w:tc>
          <w:tcPr>
            <w:tcW w:w="1861" w:type="dxa"/>
          </w:tcPr>
          <w:p>
            <w:pPr>
              <w:pStyle w:val="TableParagraph"/>
              <w:spacing w:line="203" w:lineRule="exact"/>
              <w:ind w:right="325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18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03" w:lineRule="exact"/>
              <w:ind w:left="40" w:right="5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21%</w:t>
            </w:r>
          </w:p>
        </w:tc>
        <w:tc>
          <w:tcPr>
            <w:tcW w:w="1840" w:type="dxa"/>
          </w:tcPr>
          <w:p>
            <w:pPr>
              <w:pStyle w:val="TableParagraph"/>
              <w:spacing w:line="203" w:lineRule="exact"/>
              <w:ind w:right="908"/>
              <w:rPr>
                <w:sz w:val="14"/>
              </w:rPr>
            </w:pPr>
            <w:r>
              <w:rPr>
                <w:w w:val="90"/>
                <w:sz w:val="14"/>
              </w:rPr>
              <w:t>€</w:t>
            </w:r>
            <w:r>
              <w:rPr>
                <w:spacing w:val="-5"/>
                <w:w w:val="90"/>
                <w:sz w:val="14"/>
              </w:rPr>
              <w:t> </w:t>
            </w:r>
            <w:r>
              <w:rPr>
                <w:spacing w:val="-4"/>
                <w:sz w:val="14"/>
              </w:rPr>
              <w:t>4,24</w:t>
            </w:r>
          </w:p>
        </w:tc>
      </w:tr>
      <w:tr>
        <w:trPr>
          <w:trHeight w:val="297" w:hRule="atLeast"/>
        </w:trPr>
        <w:tc>
          <w:tcPr>
            <w:tcW w:w="6179" w:type="dxa"/>
            <w:shd w:val="clear" w:color="auto" w:fill="F1F6FB"/>
          </w:tcPr>
          <w:p>
            <w:pPr>
              <w:pStyle w:val="TableParagraph"/>
              <w:spacing w:before="12"/>
              <w:ind w:left="908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Decoded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Leather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Slim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Cover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Apple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iPad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Air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2 Zwart</w:t>
            </w:r>
          </w:p>
        </w:tc>
        <w:tc>
          <w:tcPr>
            <w:tcW w:w="1861" w:type="dxa"/>
            <w:shd w:val="clear" w:color="auto" w:fill="F1F6FB"/>
          </w:tcPr>
          <w:p>
            <w:pPr>
              <w:pStyle w:val="TableParagraph"/>
              <w:spacing w:before="12"/>
              <w:ind w:right="32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84" w:type="dxa"/>
            <w:shd w:val="clear" w:color="auto" w:fill="F1F6FB"/>
          </w:tcPr>
          <w:p>
            <w:pPr>
              <w:pStyle w:val="TableParagraph"/>
              <w:spacing w:before="12"/>
              <w:ind w:right="221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69,99</w:t>
            </w:r>
          </w:p>
        </w:tc>
        <w:tc>
          <w:tcPr>
            <w:tcW w:w="831" w:type="dxa"/>
            <w:shd w:val="clear" w:color="auto" w:fill="F1F6FB"/>
          </w:tcPr>
          <w:p>
            <w:pPr>
              <w:pStyle w:val="TableParagraph"/>
              <w:spacing w:before="12"/>
              <w:ind w:right="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21%</w:t>
            </w:r>
          </w:p>
        </w:tc>
        <w:tc>
          <w:tcPr>
            <w:tcW w:w="1840" w:type="dxa"/>
            <w:shd w:val="clear" w:color="auto" w:fill="F1F6FB"/>
          </w:tcPr>
          <w:p>
            <w:pPr>
              <w:pStyle w:val="TableParagraph"/>
              <w:spacing w:before="12"/>
              <w:ind w:right="912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69,99</w:t>
            </w:r>
          </w:p>
        </w:tc>
      </w:tr>
      <w:tr>
        <w:trPr>
          <w:trHeight w:val="294" w:hRule="atLeast"/>
        </w:trPr>
        <w:tc>
          <w:tcPr>
            <w:tcW w:w="6179" w:type="dxa"/>
            <w:tcBorders>
              <w:top w:val="single" w:sz="2" w:space="0" w:color="F1F6FB"/>
              <w:bottom w:val="single" w:sz="2" w:space="0" w:color="F1F6FB"/>
            </w:tcBorders>
          </w:tcPr>
          <w:p>
            <w:pPr>
              <w:pStyle w:val="TableParagraph"/>
              <w:spacing w:before="11"/>
              <w:ind w:left="908"/>
              <w:jc w:val="left"/>
              <w:rPr>
                <w:sz w:val="16"/>
              </w:rPr>
            </w:pPr>
            <w:r>
              <w:rPr>
                <w:spacing w:val="-6"/>
                <w:sz w:val="16"/>
              </w:rPr>
              <w:t>Nintendo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6"/>
                <w:sz w:val="16"/>
              </w:rPr>
              <w:t>3DS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sz w:val="16"/>
              </w:rPr>
              <w:t>XL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Wit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+ Blauw</w:t>
            </w:r>
          </w:p>
        </w:tc>
        <w:tc>
          <w:tcPr>
            <w:tcW w:w="1861" w:type="dxa"/>
            <w:tcBorders>
              <w:top w:val="single" w:sz="2" w:space="0" w:color="F1F6FB"/>
              <w:bottom w:val="single" w:sz="2" w:space="0" w:color="F1F6FB"/>
            </w:tcBorders>
          </w:tcPr>
          <w:p>
            <w:pPr>
              <w:pStyle w:val="TableParagraph"/>
              <w:spacing w:before="9"/>
              <w:ind w:right="32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84" w:type="dxa"/>
            <w:tcBorders>
              <w:top w:val="single" w:sz="2" w:space="0" w:color="F1F6FB"/>
              <w:bottom w:val="single" w:sz="2" w:space="0" w:color="F1F6FB"/>
            </w:tcBorders>
          </w:tcPr>
          <w:p>
            <w:pPr>
              <w:pStyle w:val="TableParagraph"/>
              <w:spacing w:before="9"/>
              <w:ind w:right="221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189,00</w:t>
            </w:r>
          </w:p>
        </w:tc>
        <w:tc>
          <w:tcPr>
            <w:tcW w:w="831" w:type="dxa"/>
            <w:tcBorders>
              <w:top w:val="single" w:sz="2" w:space="0" w:color="F1F6FB"/>
              <w:bottom w:val="single" w:sz="2" w:space="0" w:color="F1F6FB"/>
            </w:tcBorders>
          </w:tcPr>
          <w:p>
            <w:pPr>
              <w:pStyle w:val="TableParagraph"/>
              <w:spacing w:before="9"/>
              <w:ind w:right="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21%</w:t>
            </w:r>
          </w:p>
        </w:tc>
        <w:tc>
          <w:tcPr>
            <w:tcW w:w="1840" w:type="dxa"/>
            <w:tcBorders>
              <w:top w:val="single" w:sz="2" w:space="0" w:color="F1F6FB"/>
              <w:bottom w:val="single" w:sz="2" w:space="0" w:color="F1F6FB"/>
            </w:tcBorders>
          </w:tcPr>
          <w:p>
            <w:pPr>
              <w:pStyle w:val="TableParagraph"/>
              <w:spacing w:before="9"/>
              <w:ind w:right="912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189,00</w:t>
            </w:r>
          </w:p>
        </w:tc>
      </w:tr>
      <w:tr>
        <w:trPr>
          <w:trHeight w:val="296" w:hRule="atLeast"/>
        </w:trPr>
        <w:tc>
          <w:tcPr>
            <w:tcW w:w="6179" w:type="dxa"/>
            <w:tcBorders>
              <w:top w:val="single" w:sz="2" w:space="0" w:color="F1F6FB"/>
            </w:tcBorders>
            <w:shd w:val="clear" w:color="auto" w:fill="F1F6FB"/>
          </w:tcPr>
          <w:p>
            <w:pPr>
              <w:pStyle w:val="TableParagraph"/>
              <w:spacing w:before="12"/>
              <w:ind w:left="908"/>
              <w:jc w:val="left"/>
              <w:rPr>
                <w:sz w:val="16"/>
              </w:rPr>
            </w:pPr>
            <w:r>
              <w:rPr>
                <w:w w:val="90"/>
                <w:sz w:val="16"/>
              </w:rPr>
              <w:t>Nintendo</w:t>
            </w:r>
            <w:r>
              <w:rPr>
                <w:spacing w:val="17"/>
                <w:sz w:val="16"/>
              </w:rPr>
              <w:t> </w:t>
            </w:r>
            <w:r>
              <w:rPr>
                <w:w w:val="90"/>
                <w:sz w:val="16"/>
              </w:rPr>
              <w:t>AC-</w:t>
            </w:r>
            <w:r>
              <w:rPr>
                <w:spacing w:val="-2"/>
                <w:w w:val="90"/>
                <w:sz w:val="16"/>
              </w:rPr>
              <w:t>adapter</w:t>
            </w:r>
          </w:p>
        </w:tc>
        <w:tc>
          <w:tcPr>
            <w:tcW w:w="1861" w:type="dxa"/>
            <w:tcBorders>
              <w:top w:val="single" w:sz="2" w:space="0" w:color="F1F6FB"/>
            </w:tcBorders>
            <w:shd w:val="clear" w:color="auto" w:fill="F1F6FB"/>
          </w:tcPr>
          <w:p>
            <w:pPr>
              <w:pStyle w:val="TableParagraph"/>
              <w:spacing w:before="12"/>
              <w:ind w:right="32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84" w:type="dxa"/>
            <w:tcBorders>
              <w:top w:val="single" w:sz="2" w:space="0" w:color="F1F6FB"/>
            </w:tcBorders>
            <w:shd w:val="clear" w:color="auto" w:fill="F1F6FB"/>
          </w:tcPr>
          <w:p>
            <w:pPr>
              <w:pStyle w:val="TableParagraph"/>
              <w:spacing w:before="12"/>
              <w:ind w:right="221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14,99</w:t>
            </w:r>
          </w:p>
        </w:tc>
        <w:tc>
          <w:tcPr>
            <w:tcW w:w="831" w:type="dxa"/>
            <w:tcBorders>
              <w:top w:val="single" w:sz="2" w:space="0" w:color="F1F6FB"/>
            </w:tcBorders>
            <w:shd w:val="clear" w:color="auto" w:fill="F1F6FB"/>
          </w:tcPr>
          <w:p>
            <w:pPr>
              <w:pStyle w:val="TableParagraph"/>
              <w:spacing w:before="12"/>
              <w:ind w:right="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21%</w:t>
            </w:r>
          </w:p>
        </w:tc>
        <w:tc>
          <w:tcPr>
            <w:tcW w:w="1840" w:type="dxa"/>
            <w:tcBorders>
              <w:top w:val="single" w:sz="2" w:space="0" w:color="F1F6FB"/>
            </w:tcBorders>
            <w:shd w:val="clear" w:color="auto" w:fill="F1F6FB"/>
          </w:tcPr>
          <w:p>
            <w:pPr>
              <w:pStyle w:val="TableParagraph"/>
              <w:spacing w:before="12"/>
              <w:ind w:right="912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14,99</w:t>
            </w:r>
          </w:p>
        </w:tc>
      </w:tr>
      <w:tr>
        <w:trPr>
          <w:trHeight w:val="249" w:hRule="atLeast"/>
        </w:trPr>
        <w:tc>
          <w:tcPr>
            <w:tcW w:w="6179" w:type="dxa"/>
            <w:tcBorders>
              <w:top w:val="single" w:sz="2" w:space="0" w:color="F1F6FB"/>
            </w:tcBorders>
          </w:tcPr>
          <w:p>
            <w:pPr>
              <w:pStyle w:val="TableParagraph"/>
              <w:spacing w:line="218" w:lineRule="exact" w:before="10"/>
              <w:ind w:left="9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Mario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Kart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7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3DS</w:t>
            </w:r>
          </w:p>
        </w:tc>
        <w:tc>
          <w:tcPr>
            <w:tcW w:w="1861" w:type="dxa"/>
            <w:tcBorders>
              <w:top w:val="single" w:sz="2" w:space="0" w:color="F1F6FB"/>
            </w:tcBorders>
          </w:tcPr>
          <w:p>
            <w:pPr>
              <w:pStyle w:val="TableParagraph"/>
              <w:spacing w:line="218" w:lineRule="exact" w:before="10"/>
              <w:ind w:right="32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84" w:type="dxa"/>
            <w:tcBorders>
              <w:top w:val="single" w:sz="2" w:space="0" w:color="F1F6FB"/>
            </w:tcBorders>
          </w:tcPr>
          <w:p>
            <w:pPr>
              <w:pStyle w:val="TableParagraph"/>
              <w:spacing w:line="218" w:lineRule="exact" w:before="10"/>
              <w:ind w:right="221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44,99</w:t>
            </w:r>
          </w:p>
        </w:tc>
        <w:tc>
          <w:tcPr>
            <w:tcW w:w="831" w:type="dxa"/>
            <w:tcBorders>
              <w:top w:val="single" w:sz="2" w:space="0" w:color="F1F6FB"/>
            </w:tcBorders>
          </w:tcPr>
          <w:p>
            <w:pPr>
              <w:pStyle w:val="TableParagraph"/>
              <w:spacing w:line="218" w:lineRule="exact" w:before="10"/>
              <w:ind w:right="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21%</w:t>
            </w:r>
          </w:p>
        </w:tc>
        <w:tc>
          <w:tcPr>
            <w:tcW w:w="1840" w:type="dxa"/>
            <w:tcBorders>
              <w:top w:val="single" w:sz="2" w:space="0" w:color="F1F6FB"/>
            </w:tcBorders>
          </w:tcPr>
          <w:p>
            <w:pPr>
              <w:pStyle w:val="TableParagraph"/>
              <w:spacing w:line="218" w:lineRule="exact" w:before="10"/>
              <w:ind w:right="912"/>
              <w:rPr>
                <w:sz w:val="16"/>
              </w:rPr>
            </w:pPr>
            <w:r>
              <w:rPr>
                <w:w w:val="90"/>
                <w:sz w:val="16"/>
              </w:rPr>
              <w:t>€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44,99</w:t>
            </w:r>
          </w:p>
        </w:tc>
      </w:tr>
    </w:tbl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74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714235</wp:posOffset>
                </wp:positionH>
                <wp:positionV relativeFrom="paragraph">
                  <wp:posOffset>314637</wp:posOffset>
                </wp:positionV>
                <wp:extent cx="1572260" cy="55054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572260" cy="55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95"/>
                              <w:gridCol w:w="1080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95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44"/>
                                    <w:ind w:right="2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Exclusief</w:t>
                                  </w:r>
                                  <w:r>
                                    <w:rPr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BTW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44"/>
                                    <w:ind w:right="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593,36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1395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right="2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BTW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21%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12" w:space="0" w:color="10101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right="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124,61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1395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14"/>
                                    <w:ind w:right="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Totaal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2" w:space="0" w:color="10101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14"/>
                                    <w:ind w:right="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717,97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238998pt;margin-top:24.774609pt;width:123.8pt;height:43.35pt;mso-position-horizontal-relative:page;mso-position-vertical-relative:paragraph;z-index:-15728640;mso-wrap-distance-left:0;mso-wrap-distance-right: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95"/>
                        <w:gridCol w:w="1080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395" w:type="dxa"/>
                          </w:tcPr>
                          <w:p>
                            <w:pPr>
                              <w:pStyle w:val="TableParagraph"/>
                              <w:spacing w:line="206" w:lineRule="exact" w:before="44"/>
                              <w:ind w:right="23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Exclusief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BTW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spacing w:line="206" w:lineRule="exact" w:before="44"/>
                              <w:ind w:right="13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593,36</w:t>
                            </w: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1395" w:type="dxa"/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righ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BTW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21%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12" w:space="0" w:color="10101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right="13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124,61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1395" w:type="dxa"/>
                          </w:tcPr>
                          <w:p>
                            <w:pPr>
                              <w:pStyle w:val="TableParagraph"/>
                              <w:spacing w:line="202" w:lineRule="exact" w:before="14"/>
                              <w:ind w:right="1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Totaal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2" w:space="0" w:color="101010"/>
                            </w:tcBorders>
                          </w:tcPr>
                          <w:p>
                            <w:pPr>
                              <w:pStyle w:val="TableParagraph"/>
                              <w:spacing w:line="202" w:lineRule="exact" w:before="14"/>
                              <w:ind w:right="13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717,97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4076572</wp:posOffset>
                </wp:positionH>
                <wp:positionV relativeFrom="paragraph">
                  <wp:posOffset>305277</wp:posOffset>
                </wp:positionV>
                <wp:extent cx="2906395" cy="912494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906395" cy="9124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88"/>
                              <w:gridCol w:w="1189"/>
                            </w:tblGrid>
                            <w:tr>
                              <w:trPr>
                                <w:trHeight w:val="434" w:hRule="atLeast"/>
                              </w:trPr>
                              <w:tc>
                                <w:tcPr>
                                  <w:tcW w:w="3388" w:type="dxa"/>
                                  <w:tcBorders>
                                    <w:bottom w:val="single" w:sz="12" w:space="0" w:color="10101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5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Subtotaal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bottom w:val="single" w:sz="12" w:space="0" w:color="10101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6"/>
                                    </w:rPr>
                                    <w:t>717,97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3388" w:type="dxa"/>
                                  <w:tcBorders>
                                    <w:top w:val="single" w:sz="12" w:space="0" w:color="10101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4" w:lineRule="exact" w:before="29"/>
                                    <w:ind w:right="563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pacing w:val="-2"/>
                                      <w:sz w:val="16"/>
                                    </w:rPr>
                                    <w:t>Totaal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tcBorders>
                                    <w:top w:val="single" w:sz="12" w:space="0" w:color="10101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4" w:lineRule="exact" w:before="29"/>
                                    <w:rPr>
                                      <w:rFonts w:ascii="Arial Black" w:hAnsi="Arial Black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w w:val="85"/>
                                      <w:sz w:val="16"/>
                                    </w:rPr>
                                    <w:t>€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5"/>
                                      <w:w w:val="8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 w:hAnsi="Arial Black"/>
                                      <w:spacing w:val="-2"/>
                                      <w:w w:val="95"/>
                                      <w:sz w:val="16"/>
                                    </w:rPr>
                                    <w:t>717,97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3388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6"/>
                                    <w:ind w:right="5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''iDEAL''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21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6"/>
                                    <w:ind w:right="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717,97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3388" w:type="dxa"/>
                                </w:tcPr>
                                <w:p>
                                  <w:pPr>
                                    <w:pStyle w:val="TableParagraph"/>
                                    <w:spacing w:line="214" w:lineRule="exact" w:before="6"/>
                                    <w:ind w:right="55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''Rembours''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25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mei 2015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spacing w:line="214" w:lineRule="exact" w:before="6"/>
                                    <w:ind w:right="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9,32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3388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6"/>
                                    <w:ind w:right="5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''Afschrijvingskosten''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31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mei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 w:before="6"/>
                                    <w:ind w:right="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16"/>
                                    </w:rPr>
                                    <w:t>€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70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70"/>
                                      <w:sz w:val="16"/>
                                    </w:rPr>
                                    <w:t>9,32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89990pt;margin-top:24.037613pt;width:228.85pt;height:71.850pt;mso-position-horizontal-relative:page;mso-position-vertical-relative:paragraph;z-index:-15728640;mso-wrap-distance-left:0;mso-wrap-distance-right:0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88"/>
                        <w:gridCol w:w="1189"/>
                      </w:tblGrid>
                      <w:tr>
                        <w:trPr>
                          <w:trHeight w:val="434" w:hRule="atLeast"/>
                        </w:trPr>
                        <w:tc>
                          <w:tcPr>
                            <w:tcW w:w="3388" w:type="dxa"/>
                            <w:tcBorders>
                              <w:bottom w:val="single" w:sz="12" w:space="0" w:color="10101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5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Subtotaal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bottom w:val="single" w:sz="12" w:space="0" w:color="10101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5"/>
                                <w:sz w:val="16"/>
                              </w:rPr>
                              <w:t>717,97</w:t>
                            </w:r>
                          </w:p>
                        </w:tc>
                      </w:tr>
                      <w:tr>
                        <w:trPr>
                          <w:trHeight w:val="263" w:hRule="atLeast"/>
                        </w:trPr>
                        <w:tc>
                          <w:tcPr>
                            <w:tcW w:w="3388" w:type="dxa"/>
                            <w:tcBorders>
                              <w:top w:val="single" w:sz="12" w:space="0" w:color="101010"/>
                            </w:tcBorders>
                          </w:tcPr>
                          <w:p>
                            <w:pPr>
                              <w:pStyle w:val="TableParagraph"/>
                              <w:spacing w:line="214" w:lineRule="exact" w:before="29"/>
                              <w:ind w:right="563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pacing w:val="-2"/>
                                <w:sz w:val="16"/>
                              </w:rPr>
                              <w:t>Totaal</w:t>
                            </w:r>
                          </w:p>
                        </w:tc>
                        <w:tc>
                          <w:tcPr>
                            <w:tcW w:w="1189" w:type="dxa"/>
                            <w:tcBorders>
                              <w:top w:val="single" w:sz="12" w:space="0" w:color="101010"/>
                            </w:tcBorders>
                          </w:tcPr>
                          <w:p>
                            <w:pPr>
                              <w:pStyle w:val="TableParagraph"/>
                              <w:spacing w:line="214" w:lineRule="exact" w:before="29"/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85"/>
                                <w:sz w:val="16"/>
                              </w:rPr>
                              <w:t>€</w:t>
                            </w:r>
                            <w:r>
                              <w:rPr>
                                <w:rFonts w:ascii="Arial Black" w:hAnsi="Arial Black"/>
                                <w:spacing w:val="-5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spacing w:val="-2"/>
                                <w:w w:val="95"/>
                                <w:sz w:val="16"/>
                              </w:rPr>
                              <w:t>717,97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3388" w:type="dxa"/>
                          </w:tcPr>
                          <w:p>
                            <w:pPr>
                              <w:pStyle w:val="TableParagraph"/>
                              <w:spacing w:line="213" w:lineRule="exact" w:before="6"/>
                              <w:ind w:right="55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''iDEAL''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op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21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april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spacing w:line="213" w:lineRule="exact" w:before="6"/>
                              <w:ind w:right="1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717,97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3388" w:type="dxa"/>
                          </w:tcPr>
                          <w:p>
                            <w:pPr>
                              <w:pStyle w:val="TableParagraph"/>
                              <w:spacing w:line="214" w:lineRule="exact" w:before="6"/>
                              <w:ind w:right="55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''Rembours''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op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25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mei 2015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spacing w:line="214" w:lineRule="exact" w:before="6"/>
                              <w:ind w:right="1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9,32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3388" w:type="dxa"/>
                          </w:tcPr>
                          <w:p>
                            <w:pPr>
                              <w:pStyle w:val="TableParagraph"/>
                              <w:spacing w:line="202" w:lineRule="exact" w:before="6"/>
                              <w:ind w:right="5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''Afschrijvingskosten''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op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31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mei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>
                            <w:pPr>
                              <w:pStyle w:val="TableParagraph"/>
                              <w:spacing w:line="202" w:lineRule="exact" w:before="6"/>
                              <w:ind w:right="1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70"/>
                                <w:sz w:val="16"/>
                              </w:rPr>
                              <w:t>€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70"/>
                                <w:sz w:val="16"/>
                              </w:rPr>
                              <w:t>9,32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153"/>
        <w:rPr>
          <w:rFonts w:ascii="Arial Black"/>
        </w:rPr>
      </w:pPr>
    </w:p>
    <w:p>
      <w:pPr>
        <w:pStyle w:val="BodyText"/>
        <w:ind w:left="16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714235</wp:posOffset>
                </wp:positionH>
                <wp:positionV relativeFrom="paragraph">
                  <wp:posOffset>-1859899</wp:posOffset>
                </wp:positionV>
                <wp:extent cx="626808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268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8085" h="0">
                              <a:moveTo>
                                <a:pt x="0" y="0"/>
                              </a:moveTo>
                              <a:lnTo>
                                <a:pt x="6267602" y="0"/>
                              </a:lnTo>
                            </a:path>
                          </a:pathLst>
                        </a:custGeom>
                        <a:ln w="18719">
                          <a:solidFill>
                            <a:srgbClr val="1010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56.238998pt,-146.448746pt" to="549.750998pt,-146.448746pt" stroked="true" strokeweight="1.47399pt" strokecolor="#10101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Printen?</w:t>
      </w:r>
      <w:r>
        <w:rPr>
          <w:spacing w:val="-7"/>
        </w:rPr>
        <w:t> </w:t>
      </w:r>
      <w:r>
        <w:rPr>
          <w:spacing w:val="-4"/>
        </w:rPr>
        <w:t>Niet</w:t>
      </w:r>
      <w:r>
        <w:rPr>
          <w:spacing w:val="-5"/>
        </w:rPr>
        <w:t> </w:t>
      </w:r>
      <w:r>
        <w:rPr>
          <w:spacing w:val="-4"/>
        </w:rPr>
        <w:t>nodig.</w:t>
      </w:r>
      <w:r>
        <w:rPr>
          <w:spacing w:val="-6"/>
        </w:rPr>
        <w:t> </w:t>
      </w:r>
      <w:r>
        <w:rPr>
          <w:spacing w:val="-4"/>
        </w:rPr>
        <w:t>Je</w:t>
      </w:r>
      <w:r>
        <w:rPr>
          <w:spacing w:val="-6"/>
        </w:rPr>
        <w:t> </w:t>
      </w:r>
      <w:r>
        <w:rPr>
          <w:spacing w:val="-4"/>
        </w:rPr>
        <w:t>kunt</w:t>
      </w:r>
      <w:r>
        <w:rPr>
          <w:spacing w:val="-6"/>
        </w:rPr>
        <w:t> </w:t>
      </w:r>
      <w:r>
        <w:rPr>
          <w:spacing w:val="-4"/>
        </w:rPr>
        <w:t>je</w:t>
      </w:r>
      <w:r>
        <w:rPr>
          <w:spacing w:val="-6"/>
        </w:rPr>
        <w:t> </w:t>
      </w:r>
      <w:r>
        <w:rPr>
          <w:spacing w:val="-4"/>
        </w:rPr>
        <w:t>factuur</w:t>
      </w:r>
      <w:r>
        <w:rPr>
          <w:spacing w:val="-5"/>
        </w:rPr>
        <w:t> </w:t>
      </w:r>
      <w:r>
        <w:rPr>
          <w:spacing w:val="-4"/>
        </w:rPr>
        <w:t>altijd</w:t>
      </w:r>
      <w:r>
        <w:rPr>
          <w:spacing w:val="-6"/>
        </w:rPr>
        <w:t> </w:t>
      </w:r>
      <w:r>
        <w:rPr>
          <w:spacing w:val="-4"/>
        </w:rPr>
        <w:t>terugvinden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je</w:t>
      </w:r>
      <w:r>
        <w:rPr>
          <w:spacing w:val="-6"/>
        </w:rPr>
        <w:t> </w:t>
      </w:r>
      <w:r>
        <w:rPr>
          <w:spacing w:val="-4"/>
        </w:rPr>
        <w:t>mail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je</w:t>
      </w:r>
      <w:r>
        <w:rPr>
          <w:spacing w:val="-6"/>
        </w:rPr>
        <w:t> </w:t>
      </w:r>
      <w:r>
        <w:rPr>
          <w:spacing w:val="-4"/>
        </w:rPr>
        <w:t>Mijn</w:t>
      </w:r>
      <w:r>
        <w:rPr>
          <w:spacing w:val="-6"/>
        </w:rPr>
        <w:t> </w:t>
      </w:r>
      <w:r>
        <w:rPr>
          <w:spacing w:val="-4"/>
        </w:rPr>
        <w:t>Coolblue-account.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spacing w:before="0"/>
        <w:ind w:left="908" w:right="0" w:firstLine="0"/>
        <w:jc w:val="left"/>
        <w:rPr>
          <w:sz w:val="24"/>
        </w:rPr>
      </w:pPr>
      <w:r>
        <w:rPr>
          <w:color w:val="FFFFFF"/>
          <w:spacing w:val="-4"/>
          <w:sz w:val="24"/>
        </w:rPr>
        <w:t>Alles</w:t>
      </w:r>
      <w:r>
        <w:rPr>
          <w:color w:val="FFFFFF"/>
          <w:spacing w:val="-15"/>
          <w:sz w:val="24"/>
        </w:rPr>
        <w:t> </w:t>
      </w:r>
      <w:r>
        <w:rPr>
          <w:color w:val="FFFFFF"/>
          <w:spacing w:val="-4"/>
          <w:sz w:val="24"/>
        </w:rPr>
        <w:t>voor</w:t>
      </w:r>
      <w:r>
        <w:rPr>
          <w:color w:val="FFFFFF"/>
          <w:spacing w:val="-15"/>
          <w:sz w:val="24"/>
        </w:rPr>
        <w:t> </w:t>
      </w:r>
      <w:r>
        <w:rPr>
          <w:color w:val="FFFFFF"/>
          <w:spacing w:val="-4"/>
          <w:sz w:val="24"/>
        </w:rPr>
        <w:t>een</w:t>
      </w:r>
      <w:r>
        <w:rPr>
          <w:color w:val="FFFFFF"/>
          <w:spacing w:val="-13"/>
          <w:sz w:val="24"/>
        </w:rPr>
        <w:t> </w:t>
      </w:r>
      <w:r>
        <w:rPr>
          <w:color w:val="FFFFFF"/>
          <w:spacing w:val="-4"/>
          <w:sz w:val="24"/>
        </w:rPr>
        <w:t>glimlach.</w:t>
      </w:r>
    </w:p>
    <w:sectPr>
      <w:type w:val="continuous"/>
      <w:pgSz w:w="11900" w:h="16840"/>
      <w:pgMar w:top="7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72" w:line="436" w:lineRule="exact"/>
      <w:ind w:left="908"/>
    </w:pPr>
    <w:rPr>
      <w:rFonts w:ascii="Arial Black" w:hAnsi="Arial Black" w:eastAsia="Arial Black" w:cs="Arial Black"/>
      <w:sz w:val="36"/>
      <w:szCs w:val="36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Lucida Sans Unicode" w:hAnsi="Lucida Sans Unicode" w:eastAsia="Lucida Sans Unicode" w:cs="Lucida Sans Unicode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abletcenter.nl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2025-04-07T21:49:53Z</dcterms:created>
  <dcterms:modified xsi:type="dcterms:W3CDTF">2025-04-07T21:49:53Z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7.0</vt:lpwstr>
  </property>
  <property fmtid="{D5CDD505-2E9C-101B-9397-08002B2CF9AE}" pid="5" name="LastSaved">
    <vt:filetime>2022-09-26T00:00:00Z</vt:filetime>
  </property>
</Properties>
</file>