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435B" w14:textId="3ED08792" w:rsidR="006F37D4" w:rsidRDefault="006F37D4">
      <w:hyperlink r:id="rId4" w:history="1">
        <w:r w:rsidRPr="005D5D73">
          <w:rPr>
            <w:rStyle w:val="Hyperlink"/>
          </w:rPr>
          <w:t>https://venkatsrathod.blogspot.com/2018/05/sample-java-compute-nodejcn-code-for.html?_sm_au_=iVVsSMsDQRZL0L70B4C8NKHvQ2WLF</w:t>
        </w:r>
      </w:hyperlink>
      <w:r>
        <w:t xml:space="preserve"> </w:t>
      </w:r>
    </w:p>
    <w:p w14:paraId="34A9EC4C" w14:textId="77777777" w:rsidR="006F37D4" w:rsidRDefault="006F37D4"/>
    <w:p w14:paraId="7C265EB4" w14:textId="77777777" w:rsidR="006F37D4" w:rsidRDefault="006F37D4"/>
    <w:p w14:paraId="575E5961" w14:textId="0D7C83E7" w:rsidR="006F37D4" w:rsidRDefault="006F37D4">
      <w:r w:rsidRPr="004479D0">
        <w:rPr>
          <w:noProof/>
          <w:highlight w:val="darkBlue"/>
        </w:rPr>
        <w:drawing>
          <wp:inline distT="0" distB="0" distL="0" distR="0" wp14:anchorId="7CDCE132" wp14:editId="365E7829">
            <wp:extent cx="5024543" cy="2802255"/>
            <wp:effectExtent l="57150" t="57150" r="43180" b="36195"/>
            <wp:docPr id="19892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1588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2000"/>
                              </a14:imgEffect>
                            </a14:imgLayer>
                          </a14:imgProps>
                        </a:ext>
                      </a:extLst>
                    </a:blip>
                    <a:srcRect l="12335" t="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543" cy="2802255"/>
                    </a:xfrm>
                    <a:prstGeom prst="rect">
                      <a:avLst/>
                    </a:prstGeom>
                    <a:blipFill dpi="0" rotWithShape="1">
                      <a:blip r:embed="rId7">
                        <a:alphaModFix amt="14000"/>
                      </a:blip>
                      <a:srcRect/>
                      <a:tile tx="0" ty="0" sx="100000" sy="100000" flip="none" algn="tl"/>
                    </a:blipFill>
                    <a:ln>
                      <a:solidFill>
                        <a:schemeClr val="accent1"/>
                      </a:solidFill>
                    </a:ln>
                    <a:scene3d>
                      <a:camera prst="orthographicFront"/>
                      <a:lightRig rig="threePt" dir="t"/>
                    </a:scene3d>
                    <a:sp3d>
                      <a:bevelT w="127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F803" w14:textId="15DB52D4" w:rsidR="006F37D4" w:rsidRDefault="00066352">
      <w:r>
        <w:object w:dxaOrig="1508" w:dyaOrig="984" w14:anchorId="1A0555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35pt;height:49.35pt" o:ole="">
            <v:imagedata r:id="rId8" o:title=""/>
          </v:shape>
          <o:OLEObject Type="Embed" ProgID="Package" ShapeID="_x0000_i1027" DrawAspect="Icon" ObjectID="_1826971621" r:id="rId9"/>
        </w:object>
      </w:r>
    </w:p>
    <w:p w14:paraId="494BE97C" w14:textId="64EE5F74" w:rsidR="00066352" w:rsidRDefault="004479D0">
      <w:r>
        <w:object w:dxaOrig="1508" w:dyaOrig="984" w14:anchorId="27D0DF6D">
          <v:shape id="_x0000_i1030" type="#_x0000_t75" style="width:75.35pt;height:49.35pt" o:ole="">
            <v:imagedata r:id="rId10" o:title=""/>
          </v:shape>
          <o:OLEObject Type="Embed" ProgID="Package" ShapeID="_x0000_i1030" DrawAspect="Icon" ObjectID="_1826971622" r:id="rId11"/>
        </w:object>
      </w:r>
    </w:p>
    <w:sectPr w:rsidR="00066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D4"/>
    <w:rsid w:val="00066352"/>
    <w:rsid w:val="001A19EB"/>
    <w:rsid w:val="004479D0"/>
    <w:rsid w:val="006B11CC"/>
    <w:rsid w:val="006C4FE8"/>
    <w:rsid w:val="006F37D4"/>
    <w:rsid w:val="009112FE"/>
    <w:rsid w:val="00A03192"/>
    <w:rsid w:val="00E6003F"/>
    <w:rsid w:val="00F4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60D3"/>
  <w15:chartTrackingRefBased/>
  <w15:docId w15:val="{04F3FD33-385B-4A03-9E42-57F57921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0" Type="http://schemas.openxmlformats.org/officeDocument/2006/relationships/image" Target="media/image4.emf"/><Relationship Id="rId4" Type="http://schemas.openxmlformats.org/officeDocument/2006/relationships/hyperlink" Target="https://venkatsrathod.blogspot.com/2018/05/sample-java-compute-nodejcn-code-for.html?_sm_au_=iVVsSMsDQRZL0L70B4C8NKHvQ2WLF" TargetMode="Externa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43</Words>
  <Characters>264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Marathe, Shyamala</dc:creator>
  <cp:keywords/>
  <dc:description/>
  <cp:lastModifiedBy>Marathe, Shyamala</cp:lastModifiedBy>
  <cp:revision>1</cp:revision>
  <dcterms:created xsi:type="dcterms:W3CDTF">2025-12-11T09:20:00Z</dcterms:created>
  <dcterms:modified xsi:type="dcterms:W3CDTF">2025-12-11T09:50:00Z</dcterms:modified>
</cp:coreProperties>
</file>