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C4FB5" w14:textId="06EDDB7E" w:rsidR="00D470BF" w:rsidRDefault="00D470BF" w:rsidP="00C30BE4">
      <w:pPr>
        <w:pStyle w:val="ListParagraph"/>
        <w:numPr>
          <w:ilvl w:val="0"/>
          <w:numId w:val="1"/>
        </w:numPr>
      </w:pPr>
      <w:r>
        <w:t>It is very fascinating to understand the nitty-gritties of the technology trends and along with innovations in this space</w:t>
      </w:r>
      <w:r w:rsidR="004F3FCB">
        <w:t xml:space="preserve"> and no denying that</w:t>
      </w:r>
      <w:r>
        <w:t xml:space="preserve"> we also get a chance to grow. Be it a change in the career profiles or the roles, we all have a role to play in defining the solution in this constantly changing space. </w:t>
      </w:r>
    </w:p>
    <w:p w14:paraId="15A87936" w14:textId="77777777" w:rsidR="00C30BE4" w:rsidRDefault="00C30BE4" w:rsidP="00C30BE4">
      <w:pPr>
        <w:pStyle w:val="ListParagraph"/>
      </w:pPr>
    </w:p>
    <w:p w14:paraId="3FE584BC" w14:textId="04FB77BD" w:rsidR="002B7450" w:rsidRDefault="00D470BF" w:rsidP="002B7450">
      <w:pPr>
        <w:pStyle w:val="ListParagraph"/>
        <w:numPr>
          <w:ilvl w:val="0"/>
          <w:numId w:val="1"/>
        </w:numPr>
      </w:pPr>
      <w:r>
        <w:t xml:space="preserve">Recently I completed my certification on Cloud Architect with a learning platform, which provides us the </w:t>
      </w:r>
      <w:r w:rsidR="004F3FCB">
        <w:t>infrastructure and enables us</w:t>
      </w:r>
      <w:r>
        <w:t xml:space="preserve"> to experiment, explore and learn various concepts with a very well-designed curriculum suited for the enterprise needs. </w:t>
      </w:r>
    </w:p>
    <w:p w14:paraId="62C87962" w14:textId="77777777" w:rsidR="002B7450" w:rsidRDefault="002B7450" w:rsidP="002B7450">
      <w:pPr>
        <w:pStyle w:val="ListParagraph"/>
      </w:pPr>
    </w:p>
    <w:p w14:paraId="7804C8CF" w14:textId="5C624DDF" w:rsidR="00D470BF" w:rsidRDefault="00D470BF" w:rsidP="00C30BE4">
      <w:pPr>
        <w:pStyle w:val="ListParagraph"/>
        <w:numPr>
          <w:ilvl w:val="0"/>
          <w:numId w:val="1"/>
        </w:numPr>
      </w:pPr>
      <w:r>
        <w:t xml:space="preserve">In the recent past, I did get a chance to explore on OAuth and OpenID standards and use them in addressing a technical challenge. </w:t>
      </w:r>
      <w:r w:rsidR="004F3FCB">
        <w:t>E</w:t>
      </w:r>
      <w:r w:rsidR="00623C8F">
        <w:t>mploy</w:t>
      </w:r>
      <w:r w:rsidR="004F3FCB">
        <w:t>ing</w:t>
      </w:r>
      <w:r>
        <w:t xml:space="preserve"> Okta as Identity Provider and us</w:t>
      </w:r>
      <w:r w:rsidR="004F3FCB">
        <w:t>ing</w:t>
      </w:r>
      <w:r>
        <w:t xml:space="preserve"> it to establish identity across multiple services. </w:t>
      </w:r>
      <w:r w:rsidR="004F3FCB">
        <w:t xml:space="preserve">Auth code with </w:t>
      </w:r>
      <w:r w:rsidR="00623C8F">
        <w:t>PKCE is the standard to address the space of security</w:t>
      </w:r>
      <w:r w:rsidR="004F3FCB">
        <w:t xml:space="preserve"> where s</w:t>
      </w:r>
      <w:r>
        <w:t>ecurity has been always an interesting topic by itself.</w:t>
      </w:r>
    </w:p>
    <w:p w14:paraId="2904287C" w14:textId="77777777" w:rsidR="00C30BE4" w:rsidRDefault="00C30BE4" w:rsidP="00C30BE4">
      <w:pPr>
        <w:pStyle w:val="ListParagraph"/>
      </w:pPr>
    </w:p>
    <w:p w14:paraId="42525468" w14:textId="1888A321" w:rsidR="004F3FCB" w:rsidRDefault="004F3FCB" w:rsidP="00C30BE4">
      <w:pPr>
        <w:pStyle w:val="ListParagraph"/>
        <w:numPr>
          <w:ilvl w:val="0"/>
          <w:numId w:val="1"/>
        </w:numPr>
      </w:pPr>
      <w:r>
        <w:t xml:space="preserve">With an application hosted on AWS and accessed with the domain name purchased on GoDaddy, I was able to make the application publicly accessible. </w:t>
      </w:r>
    </w:p>
    <w:p w14:paraId="59A17D9A" w14:textId="77777777" w:rsidR="00C30BE4" w:rsidRDefault="00C30BE4" w:rsidP="00C30BE4">
      <w:pPr>
        <w:pStyle w:val="ListParagraph"/>
      </w:pPr>
    </w:p>
    <w:p w14:paraId="4CE6E574" w14:textId="6BB41E5C" w:rsidR="004F3FCB" w:rsidRDefault="00C75946" w:rsidP="00C30BE4">
      <w:pPr>
        <w:pStyle w:val="ListParagraph"/>
        <w:numPr>
          <w:ilvl w:val="0"/>
          <w:numId w:val="1"/>
        </w:numPr>
      </w:pPr>
      <w:r>
        <w:t>This is helping me to address the issues faced by the customer project I am part of, and I can feel the energy and involvement that is needed to help the customer succeed in the journey of technology transformation. With this skill upgrade, I feel enabled to address the challenges found in the architecture and design space of the cloud native application.</w:t>
      </w:r>
    </w:p>
    <w:p w14:paraId="181F642D" w14:textId="77777777" w:rsidR="00C30BE4" w:rsidRDefault="00C30BE4" w:rsidP="00C30BE4">
      <w:pPr>
        <w:pStyle w:val="ListParagraph"/>
      </w:pPr>
    </w:p>
    <w:p w14:paraId="12711AD7" w14:textId="77777777" w:rsidR="00C30BE4" w:rsidRDefault="00C30BE4" w:rsidP="00C30BE4">
      <w:pPr>
        <w:pStyle w:val="ListParagraph"/>
      </w:pPr>
    </w:p>
    <w:p w14:paraId="101C667B" w14:textId="768B592B" w:rsidR="00623C8F" w:rsidRDefault="00623C8F" w:rsidP="002B7450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05921CA0" wp14:editId="25D39ABD">
            <wp:extent cx="5731510" cy="28657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B7450">
        <w:rPr>
          <w:noProof/>
        </w:rPr>
        <w:drawing>
          <wp:inline distT="0" distB="0" distL="0" distR="0" wp14:anchorId="2E560B6C" wp14:editId="472FD2A3">
            <wp:extent cx="4999355" cy="1633220"/>
            <wp:effectExtent l="0" t="0" r="0" b="5080"/>
            <wp:docPr id="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355" cy="163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C7509" w14:textId="77777777" w:rsidR="00C30BE4" w:rsidRDefault="00C30BE4" w:rsidP="00C30BE4">
      <w:pPr>
        <w:pStyle w:val="ListParagraph"/>
      </w:pPr>
    </w:p>
    <w:p w14:paraId="174FF7D6" w14:textId="2FE2B5F6" w:rsidR="00C30BE4" w:rsidRDefault="00623C8F" w:rsidP="002B7450">
      <w:pPr>
        <w:pStyle w:val="ListParagraph"/>
        <w:numPr>
          <w:ilvl w:val="0"/>
          <w:numId w:val="1"/>
        </w:numPr>
      </w:pPr>
      <w:r>
        <w:t xml:space="preserve">Sample configuration with Okta, with a valid Client ID, we are authorizing the API Server for the requests from the clients like Web Applications for grant type Authorization Code. </w:t>
      </w:r>
    </w:p>
    <w:p w14:paraId="3A6A33BF" w14:textId="77777777" w:rsidR="00C30BE4" w:rsidRDefault="00C30BE4" w:rsidP="00C30BE4">
      <w:pPr>
        <w:pStyle w:val="ListParagraph"/>
      </w:pPr>
    </w:p>
    <w:p w14:paraId="4B9A5A58" w14:textId="34E54187" w:rsidR="00623C8F" w:rsidRDefault="00623C8F" w:rsidP="00C30BE4">
      <w:pPr>
        <w:pStyle w:val="ListParagraph"/>
        <w:numPr>
          <w:ilvl w:val="0"/>
          <w:numId w:val="1"/>
        </w:numPr>
      </w:pPr>
      <w:r>
        <w:t>With an application hosted on AWS and linked with the domain name purchased on GoDaddy, I was able to make the application publicly accessible</w:t>
      </w:r>
      <w:r w:rsidR="00F129C2">
        <w:t xml:space="preserve">:  </w:t>
      </w:r>
    </w:p>
    <w:p w14:paraId="5A0F976E" w14:textId="37811117" w:rsidR="00F129C2" w:rsidRDefault="00F129C2" w:rsidP="00C30BE4">
      <w:pPr>
        <w:pStyle w:val="ListParagraph"/>
        <w:numPr>
          <w:ilvl w:val="0"/>
          <w:numId w:val="1"/>
        </w:numPr>
      </w:pPr>
      <w:r w:rsidRPr="00FC2A59">
        <w:rPr>
          <w:noProof/>
        </w:rPr>
        <w:drawing>
          <wp:inline distT="0" distB="0" distL="0" distR="0" wp14:anchorId="35010DEB" wp14:editId="02B010CC">
            <wp:extent cx="5731510" cy="2951480"/>
            <wp:effectExtent l="0" t="0" r="254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6E710" w14:textId="1431CF80" w:rsidR="00ED39F0" w:rsidRDefault="00ED39F0"/>
    <w:p w14:paraId="1E6EA088" w14:textId="77777777" w:rsidR="00A45D02" w:rsidRDefault="006561F9" w:rsidP="00C30BE4">
      <w:pPr>
        <w:pStyle w:val="ListParagraph"/>
        <w:numPr>
          <w:ilvl w:val="0"/>
          <w:numId w:val="1"/>
        </w:numPr>
      </w:pPr>
      <w:r>
        <w:t>Below is the application that is deployed on AWS:</w:t>
      </w:r>
    </w:p>
    <w:p w14:paraId="15113602" w14:textId="77777777" w:rsidR="00A45D02" w:rsidRDefault="00A45D02" w:rsidP="00A45D02">
      <w:pPr>
        <w:pStyle w:val="ListParagraph"/>
      </w:pPr>
    </w:p>
    <w:p w14:paraId="5AF7A0AB" w14:textId="5E19CA31" w:rsidR="00F129C2" w:rsidRDefault="006561F9" w:rsidP="00C30BE4">
      <w:pPr>
        <w:pStyle w:val="ListParagraph"/>
        <w:numPr>
          <w:ilvl w:val="0"/>
          <w:numId w:val="1"/>
        </w:numPr>
      </w:pPr>
      <w:r>
        <w:t xml:space="preserve"> </w:t>
      </w:r>
      <w:r w:rsidR="00ED39F0" w:rsidRPr="00ED39F0">
        <w:rPr>
          <w:noProof/>
        </w:rPr>
        <w:drawing>
          <wp:inline distT="0" distB="0" distL="0" distR="0" wp14:anchorId="596713A3" wp14:editId="2F674C46">
            <wp:extent cx="5731510" cy="405638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29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E6A4D"/>
    <w:multiLevelType w:val="hybridMultilevel"/>
    <w:tmpl w:val="0DF031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8705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70D"/>
    <w:rsid w:val="002B7450"/>
    <w:rsid w:val="0037119F"/>
    <w:rsid w:val="004F3FCB"/>
    <w:rsid w:val="00510E08"/>
    <w:rsid w:val="00623C8F"/>
    <w:rsid w:val="006561F9"/>
    <w:rsid w:val="006B11CC"/>
    <w:rsid w:val="00727D20"/>
    <w:rsid w:val="007670E1"/>
    <w:rsid w:val="008E758C"/>
    <w:rsid w:val="00A03192"/>
    <w:rsid w:val="00A45D02"/>
    <w:rsid w:val="00C30BE4"/>
    <w:rsid w:val="00C75946"/>
    <w:rsid w:val="00D470BF"/>
    <w:rsid w:val="00DE02C0"/>
    <w:rsid w:val="00EB470D"/>
    <w:rsid w:val="00ED39F0"/>
    <w:rsid w:val="00EE1E4D"/>
    <w:rsid w:val="00F129C2"/>
    <w:rsid w:val="00F464A6"/>
    <w:rsid w:val="00FC7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647F7"/>
  <w15:chartTrackingRefBased/>
  <w15:docId w15:val="{9829D7E7-A040-4707-9D33-6E41FF3F9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470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70B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30B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305</Words>
  <Characters>1523</Characters>
  <Application>Microsoft Office Word</Application>
  <DocSecurity>0</DocSecurity>
  <Lines>41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Marathe, Shyamala</dc:creator>
  <cp:keywords/>
  <dc:description/>
  <cp:lastModifiedBy>Marathe, Shyamala</cp:lastModifiedBy>
  <cp:revision>16</cp:revision>
  <dcterms:created xsi:type="dcterms:W3CDTF">2023-09-30T17:04:00Z</dcterms:created>
  <dcterms:modified xsi:type="dcterms:W3CDTF">2025-11-11T07:17:00Z</dcterms:modified>
</cp:coreProperties>
</file>