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E0FE2" w14:textId="77777777" w:rsidR="005E0B6F" w:rsidRDefault="005E0B6F">
      <w:pPr>
        <w:spacing w:before="2000"/>
      </w:pPr>
    </w:p>
    <w:p w14:paraId="1F143C54" w14:textId="77777777" w:rsidR="005E0B6F" w:rsidRDefault="00000000">
      <w:pPr>
        <w:jc w:val="center"/>
      </w:pPr>
      <w:r>
        <w:rPr>
          <w:rFonts w:ascii="Calibri" w:eastAsia="Calibri" w:hAnsi="Calibri" w:cs="Calibri"/>
          <w:b/>
          <w:bCs/>
          <w:color w:val="2E75B6"/>
          <w:sz w:val="28"/>
          <w:szCs w:val="28"/>
        </w:rPr>
        <w:t>PROJECT DEVELOPMENT PHASE</w:t>
      </w:r>
    </w:p>
    <w:p w14:paraId="665B1338" w14:textId="77777777" w:rsidR="005E0B6F" w:rsidRDefault="00000000">
      <w:pPr>
        <w:spacing w:before="200" w:after="200"/>
        <w:jc w:val="center"/>
      </w:pPr>
      <w:r>
        <w:rPr>
          <w:rFonts w:ascii="Calibri" w:eastAsia="Calibri" w:hAnsi="Calibri" w:cs="Calibri"/>
          <w:b/>
          <w:bCs/>
          <w:color w:val="1F4E79"/>
          <w:sz w:val="44"/>
          <w:szCs w:val="44"/>
        </w:rPr>
        <w:t>Project Development</w:t>
      </w:r>
    </w:p>
    <w:p w14:paraId="4EFD27BB" w14:textId="77777777" w:rsidR="005E0B6F" w:rsidRDefault="00000000">
      <w:pPr>
        <w:spacing w:after="600"/>
        <w:jc w:val="center"/>
      </w:pPr>
      <w:r>
        <w:rPr>
          <w:rFonts w:ascii="Calibri" w:eastAsia="Calibri" w:hAnsi="Calibri" w:cs="Calibri"/>
          <w:b/>
          <w:bCs/>
          <w:sz w:val="32"/>
          <w:szCs w:val="32"/>
        </w:rPr>
        <w:t>AI StudyBuddy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5E0B6F" w14:paraId="700B5469" w14:textId="77777777">
        <w:trPr>
          <w:jc w:val="center"/>
        </w:trPr>
        <w:tc>
          <w:tcPr>
            <w:tcW w:w="2400" w:type="dxa"/>
            <w:shd w:val="clear" w:color="auto" w:fill="DCE9F5"/>
            <w:tcMar>
              <w:top w:w="100" w:type="dxa"/>
              <w:left w:w="120" w:type="dxa"/>
              <w:bottom w:w="100" w:type="dxa"/>
              <w:right w:w="120" w:type="dxa"/>
            </w:tcMar>
            <w:vAlign w:val="center"/>
          </w:tcPr>
          <w:p w14:paraId="60EA0959" w14:textId="77777777" w:rsidR="005E0B6F" w:rsidRDefault="00000000">
            <w:r>
              <w:rPr>
                <w:rFonts w:ascii="Calibri" w:eastAsia="Calibri" w:hAnsi="Calibri" w:cs="Calibri"/>
                <w:b/>
                <w:bCs/>
                <w:sz w:val="21"/>
                <w:szCs w:val="21"/>
              </w:rPr>
              <w:t>Team ID</w:t>
            </w:r>
          </w:p>
        </w:tc>
        <w:tc>
          <w:tcPr>
            <w:tcW w:w="3600" w:type="dxa"/>
            <w:tcMar>
              <w:top w:w="100" w:type="dxa"/>
              <w:left w:w="120" w:type="dxa"/>
              <w:bottom w:w="100" w:type="dxa"/>
              <w:right w:w="120" w:type="dxa"/>
            </w:tcMar>
            <w:vAlign w:val="center"/>
          </w:tcPr>
          <w:p w14:paraId="0D758210" w14:textId="45546E63" w:rsidR="005E0B6F" w:rsidRDefault="000B7699">
            <w:r w:rsidRPr="000B7699">
              <w:rPr>
                <w:rFonts w:ascii="Calibri" w:eastAsia="Calibri" w:hAnsi="Calibri" w:cs="Calibri"/>
                <w:sz w:val="21"/>
                <w:szCs w:val="21"/>
              </w:rPr>
              <w:t>SWTID-2026-5712</w:t>
            </w:r>
          </w:p>
        </w:tc>
      </w:tr>
      <w:tr w:rsidR="005E0B6F" w14:paraId="2EF13F09" w14:textId="77777777">
        <w:trPr>
          <w:jc w:val="center"/>
        </w:trPr>
        <w:tc>
          <w:tcPr>
            <w:tcW w:w="2400" w:type="dxa"/>
            <w:shd w:val="clear" w:color="auto" w:fill="DCE9F5"/>
            <w:tcMar>
              <w:top w:w="100" w:type="dxa"/>
              <w:left w:w="120" w:type="dxa"/>
              <w:bottom w:w="100" w:type="dxa"/>
              <w:right w:w="120" w:type="dxa"/>
            </w:tcMar>
            <w:vAlign w:val="center"/>
          </w:tcPr>
          <w:p w14:paraId="7DB22D9D" w14:textId="77777777" w:rsidR="005E0B6F" w:rsidRDefault="00000000">
            <w:r>
              <w:rPr>
                <w:rFonts w:ascii="Calibri" w:eastAsia="Calibri" w:hAnsi="Calibri" w:cs="Calibri"/>
                <w:b/>
                <w:bCs/>
                <w:sz w:val="21"/>
                <w:szCs w:val="21"/>
              </w:rPr>
              <w:t>Date</w:t>
            </w:r>
          </w:p>
        </w:tc>
        <w:tc>
          <w:tcPr>
            <w:tcW w:w="3600" w:type="dxa"/>
            <w:tcMar>
              <w:top w:w="100" w:type="dxa"/>
              <w:left w:w="120" w:type="dxa"/>
              <w:bottom w:w="100" w:type="dxa"/>
              <w:right w:w="120" w:type="dxa"/>
            </w:tcMar>
            <w:vAlign w:val="center"/>
          </w:tcPr>
          <w:p w14:paraId="378CC869" w14:textId="2DDA4E50" w:rsidR="005E0B6F" w:rsidRDefault="009933CE">
            <w:r w:rsidRPr="009933CE">
              <w:t>27/09/2026</w:t>
            </w:r>
          </w:p>
        </w:tc>
      </w:tr>
      <w:tr w:rsidR="005E0B6F" w14:paraId="4E30B46F" w14:textId="77777777">
        <w:trPr>
          <w:jc w:val="center"/>
        </w:trPr>
        <w:tc>
          <w:tcPr>
            <w:tcW w:w="2400" w:type="dxa"/>
            <w:shd w:val="clear" w:color="auto" w:fill="DCE9F5"/>
            <w:tcMar>
              <w:top w:w="100" w:type="dxa"/>
              <w:left w:w="120" w:type="dxa"/>
              <w:bottom w:w="100" w:type="dxa"/>
              <w:right w:w="120" w:type="dxa"/>
            </w:tcMar>
            <w:vAlign w:val="center"/>
          </w:tcPr>
          <w:p w14:paraId="780BFC68" w14:textId="77777777" w:rsidR="005E0B6F" w:rsidRDefault="00000000">
            <w:r>
              <w:rPr>
                <w:rFonts w:ascii="Calibri" w:eastAsia="Calibri" w:hAnsi="Calibri" w:cs="Calibri"/>
                <w:b/>
                <w:bCs/>
                <w:sz w:val="21"/>
                <w:szCs w:val="21"/>
              </w:rPr>
              <w:t>Project Name</w:t>
            </w:r>
          </w:p>
        </w:tc>
        <w:tc>
          <w:tcPr>
            <w:tcW w:w="3600" w:type="dxa"/>
            <w:tcMar>
              <w:top w:w="100" w:type="dxa"/>
              <w:left w:w="120" w:type="dxa"/>
              <w:bottom w:w="100" w:type="dxa"/>
              <w:right w:w="120" w:type="dxa"/>
            </w:tcMar>
            <w:vAlign w:val="center"/>
          </w:tcPr>
          <w:p w14:paraId="7EDF0E33" w14:textId="77777777" w:rsidR="005E0B6F" w:rsidRDefault="00000000">
            <w:r>
              <w:rPr>
                <w:rFonts w:ascii="Calibri" w:eastAsia="Calibri" w:hAnsi="Calibri" w:cs="Calibri"/>
                <w:sz w:val="21"/>
                <w:szCs w:val="21"/>
              </w:rPr>
              <w:t>AI StudyBuddy</w:t>
            </w:r>
          </w:p>
        </w:tc>
      </w:tr>
    </w:tbl>
    <w:p w14:paraId="3D86F48B" w14:textId="77777777" w:rsidR="005E0B6F" w:rsidRDefault="00000000">
      <w:r>
        <w:br w:type="page"/>
      </w:r>
    </w:p>
    <w:p w14:paraId="7D6059C0" w14:textId="77777777" w:rsidR="005E0B6F" w:rsidRDefault="00000000">
      <w:pPr>
        <w:pStyle w:val="Heading1"/>
        <w:pBdr>
          <w:bottom w:val="single" w:sz="8" w:space="4" w:color="2E75B6"/>
        </w:pBdr>
        <w:spacing w:before="360" w:after="160"/>
      </w:pPr>
      <w:r>
        <w:rPr>
          <w:rFonts w:ascii="Calibri" w:eastAsia="Calibri" w:hAnsi="Calibri" w:cs="Calibri"/>
          <w:b/>
          <w:bCs/>
          <w:color w:val="1F4E79"/>
          <w:sz w:val="30"/>
          <w:szCs w:val="30"/>
        </w:rPr>
        <w:lastRenderedPageBreak/>
        <w:t>1. Application Entry Point — index.js</w:t>
      </w:r>
    </w:p>
    <w:p w14:paraId="7460121C" w14:textId="77777777" w:rsidR="005E0B6F" w:rsidRDefault="00000000">
      <w:pPr>
        <w:spacing w:after="160" w:line="276" w:lineRule="auto"/>
        <w:jc w:val="both"/>
      </w:pPr>
      <w:r>
        <w:rPr>
          <w:rFonts w:ascii="Calibri" w:eastAsia="Calibri" w:hAnsi="Calibri" w:cs="Calibri"/>
          <w:sz w:val="21"/>
          <w:szCs w:val="21"/>
        </w:rPr>
        <w:t>index.js is the main entry point of the application. It initializes the Express server, loads environment variables, configures middleware, establishes the MongoDB connection, registers API routes, and only starts listening for requests after a successful database connection — ensuring the API never serves traffic without a working database.</w:t>
      </w:r>
    </w:p>
    <w:p w14:paraId="24A3A3A6" w14:textId="77777777" w:rsidR="005E0B6F" w:rsidRDefault="00000000">
      <w:pPr>
        <w:pStyle w:val="Heading1"/>
        <w:pBdr>
          <w:bottom w:val="single" w:sz="8" w:space="4" w:color="2E75B6"/>
        </w:pBdr>
        <w:spacing w:before="360" w:after="160"/>
      </w:pPr>
      <w:r>
        <w:rPr>
          <w:rFonts w:ascii="Calibri" w:eastAsia="Calibri" w:hAnsi="Calibri" w:cs="Calibri"/>
          <w:b/>
          <w:bCs/>
          <w:color w:val="1F4E79"/>
          <w:sz w:val="30"/>
          <w:szCs w:val="30"/>
        </w:rPr>
        <w:t>2. Database Connection — src/utils/db.js</w:t>
      </w:r>
    </w:p>
    <w:p w14:paraId="34C9EB4D" w14:textId="77777777" w:rsidR="005E0B6F" w:rsidRDefault="00000000">
      <w:pPr>
        <w:spacing w:after="160" w:line="276" w:lineRule="auto"/>
        <w:jc w:val="both"/>
      </w:pPr>
      <w:r>
        <w:rPr>
          <w:rFonts w:ascii="Calibri" w:eastAsia="Calibri" w:hAnsi="Calibri" w:cs="Calibri"/>
          <w:sz w:val="21"/>
          <w:szCs w:val="21"/>
        </w:rPr>
        <w:t>This module establishes the connection between the application and MongoDB using Mongoose, and is invoked once during startup so that all subsequent controller logic can rely on an active connection.</w:t>
      </w:r>
    </w:p>
    <w:p w14:paraId="4154B433" w14:textId="77777777" w:rsidR="005E0B6F" w:rsidRDefault="00000000">
      <w:pPr>
        <w:pStyle w:val="Heading1"/>
        <w:pBdr>
          <w:bottom w:val="single" w:sz="8" w:space="4" w:color="2E75B6"/>
        </w:pBdr>
        <w:spacing w:before="360" w:after="160"/>
      </w:pPr>
      <w:r>
        <w:rPr>
          <w:rFonts w:ascii="Calibri" w:eastAsia="Calibri" w:hAnsi="Calibri" w:cs="Calibri"/>
          <w:b/>
          <w:bCs/>
          <w:color w:val="1F4E79"/>
          <w:sz w:val="30"/>
          <w:szCs w:val="30"/>
        </w:rPr>
        <w:t>3. Authentication Middleware — src/middleware/auth.js</w:t>
      </w:r>
    </w:p>
    <w:p w14:paraId="6991F073" w14:textId="77777777" w:rsidR="005E0B6F" w:rsidRDefault="00000000">
      <w:pPr>
        <w:spacing w:after="160" w:line="276" w:lineRule="auto"/>
        <w:jc w:val="both"/>
      </w:pPr>
      <w:r>
        <w:rPr>
          <w:rFonts w:ascii="Calibri" w:eastAsia="Calibri" w:hAnsi="Calibri" w:cs="Calibri"/>
          <w:sz w:val="21"/>
          <w:szCs w:val="21"/>
        </w:rPr>
        <w:t>Verifies JWT access tokens on protected routes, attaches the decoded user (userId, role) to req.user, and enforces role-based authorization so that administrator-only operations (e.g. user management) are restricted to the admin role.</w:t>
      </w:r>
    </w:p>
    <w:p w14:paraId="1EC26982" w14:textId="77777777" w:rsidR="005E0B6F" w:rsidRDefault="00000000">
      <w:pPr>
        <w:pStyle w:val="Heading1"/>
        <w:pBdr>
          <w:bottom w:val="single" w:sz="8" w:space="4" w:color="2E75B6"/>
        </w:pBdr>
        <w:spacing w:before="360" w:after="160"/>
      </w:pPr>
      <w:r>
        <w:rPr>
          <w:rFonts w:ascii="Calibri" w:eastAsia="Calibri" w:hAnsi="Calibri" w:cs="Calibri"/>
          <w:b/>
          <w:bCs/>
          <w:color w:val="1F4E79"/>
          <w:sz w:val="30"/>
          <w:szCs w:val="30"/>
        </w:rPr>
        <w:t>4. AI Integration — src/utils/gemini.js</w:t>
      </w:r>
    </w:p>
    <w:p w14:paraId="23567220" w14:textId="77777777" w:rsidR="005E0B6F" w:rsidRDefault="00000000">
      <w:pPr>
        <w:spacing w:after="160" w:line="276" w:lineRule="auto"/>
        <w:jc w:val="both"/>
      </w:pPr>
      <w:r>
        <w:rPr>
          <w:rFonts w:ascii="Calibri" w:eastAsia="Calibri" w:hAnsi="Calibri" w:cs="Calibri"/>
          <w:sz w:val="21"/>
          <w:szCs w:val="21"/>
        </w:rPr>
        <w:t>Integrates the backend with the Google Gemini 2.5 Flash API. Every AI-powered feature — summaries, flashcards, quizzes, study plans, contextual Q&amp;A, weak-topic analysis, and task generation — is implemented as a controller function that builds a purpose-specific prompt and calls a shared askGemini(prompt) helper from this module, which sends the prompt to Gemini and returns the generated text.</w:t>
      </w:r>
    </w:p>
    <w:p w14:paraId="4664FD8E" w14:textId="77777777" w:rsidR="005E0B6F" w:rsidRDefault="00000000">
      <w:pPr>
        <w:pStyle w:val="Heading1"/>
        <w:pBdr>
          <w:bottom w:val="single" w:sz="8" w:space="4" w:color="2E75B6"/>
        </w:pBdr>
        <w:spacing w:before="360" w:after="160"/>
      </w:pPr>
      <w:r>
        <w:rPr>
          <w:rFonts w:ascii="Calibri" w:eastAsia="Calibri" w:hAnsi="Calibri" w:cs="Calibri"/>
          <w:b/>
          <w:bCs/>
          <w:color w:val="1F4E79"/>
          <w:sz w:val="30"/>
          <w:szCs w:val="30"/>
        </w:rPr>
        <w:t>5. File Upload Middleware — src/middleware/upload.js</w:t>
      </w:r>
    </w:p>
    <w:p w14:paraId="2B6018D0" w14:textId="77777777" w:rsidR="005E0B6F" w:rsidRDefault="00000000">
      <w:pPr>
        <w:spacing w:after="160" w:line="276" w:lineRule="auto"/>
        <w:jc w:val="both"/>
      </w:pPr>
      <w:r>
        <w:rPr>
          <w:rFonts w:ascii="Calibri" w:eastAsia="Calibri" w:hAnsi="Calibri" w:cs="Calibri"/>
          <w:sz w:val="21"/>
          <w:szCs w:val="21"/>
        </w:rPr>
        <w:t>Handles study material uploads and validates incoming files (via Multer) before materialController reads their contents from disk, stores the extracted text in MongoDB, and deletes the temporary file.</w:t>
      </w:r>
    </w:p>
    <w:p w14:paraId="20A4B071" w14:textId="77777777" w:rsidR="005E0B6F" w:rsidRDefault="00000000">
      <w:pPr>
        <w:pStyle w:val="Heading1"/>
        <w:pBdr>
          <w:bottom w:val="single" w:sz="8" w:space="4" w:color="2E75B6"/>
        </w:pBdr>
        <w:spacing w:before="360" w:after="160"/>
      </w:pPr>
      <w:r>
        <w:rPr>
          <w:rFonts w:ascii="Calibri" w:eastAsia="Calibri" w:hAnsi="Calibri" w:cs="Calibri"/>
          <w:b/>
          <w:bCs/>
          <w:color w:val="1F4E79"/>
          <w:sz w:val="30"/>
          <w:szCs w:val="30"/>
        </w:rPr>
        <w:t>6. Controllers</w:t>
      </w:r>
    </w:p>
    <w:p w14:paraId="6911A076" w14:textId="77777777" w:rsidR="005E0B6F" w:rsidRDefault="00000000">
      <w:pPr>
        <w:pStyle w:val="Heading2"/>
        <w:spacing w:before="280" w:after="120"/>
      </w:pPr>
      <w:r>
        <w:rPr>
          <w:rFonts w:ascii="Calibri" w:eastAsia="Calibri" w:hAnsi="Calibri" w:cs="Calibri"/>
          <w:b/>
          <w:bCs/>
          <w:color w:val="2E75B6"/>
          <w:sz w:val="24"/>
          <w:szCs w:val="24"/>
        </w:rPr>
        <w:t>6.1 authController.js — Authentication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000"/>
      </w:tblGrid>
      <w:tr w:rsidR="005E0B6F" w14:paraId="06DDBA8D" w14:textId="77777777">
        <w:trPr>
          <w:tblHeader/>
        </w:trPr>
        <w:tc>
          <w:tcPr>
            <w:tcW w:w="1600" w:type="dxa"/>
            <w:shd w:val="clear" w:color="auto" w:fill="1F4E79"/>
            <w:tcMar>
              <w:top w:w="100" w:type="dxa"/>
              <w:left w:w="120" w:type="dxa"/>
              <w:bottom w:w="100" w:type="dxa"/>
              <w:right w:w="120" w:type="dxa"/>
            </w:tcMar>
            <w:vAlign w:val="center"/>
          </w:tcPr>
          <w:p w14:paraId="6445BEA9" w14:textId="77777777" w:rsidR="005E0B6F" w:rsidRDefault="00000000">
            <w:r>
              <w:rPr>
                <w:rFonts w:ascii="Calibri" w:eastAsia="Calibri" w:hAnsi="Calibri" w:cs="Calibri"/>
                <w:b/>
                <w:bCs/>
                <w:color w:val="FFFFFF"/>
              </w:rPr>
              <w:t>Function</w:t>
            </w:r>
          </w:p>
        </w:tc>
        <w:tc>
          <w:tcPr>
            <w:tcW w:w="2600" w:type="dxa"/>
            <w:shd w:val="clear" w:color="auto" w:fill="1F4E79"/>
            <w:tcMar>
              <w:top w:w="100" w:type="dxa"/>
              <w:left w:w="120" w:type="dxa"/>
              <w:bottom w:w="100" w:type="dxa"/>
              <w:right w:w="120" w:type="dxa"/>
            </w:tcMar>
            <w:vAlign w:val="center"/>
          </w:tcPr>
          <w:p w14:paraId="62B03388" w14:textId="77777777" w:rsidR="005E0B6F" w:rsidRDefault="00000000">
            <w:r>
              <w:rPr>
                <w:rFonts w:ascii="Calibri" w:eastAsia="Calibri" w:hAnsi="Calibri" w:cs="Calibri"/>
                <w:b/>
                <w:bCs/>
                <w:color w:val="FFFFFF"/>
              </w:rPr>
              <w:t>Route</w:t>
            </w:r>
          </w:p>
        </w:tc>
        <w:tc>
          <w:tcPr>
            <w:tcW w:w="5000" w:type="dxa"/>
            <w:shd w:val="clear" w:color="auto" w:fill="1F4E79"/>
            <w:tcMar>
              <w:top w:w="100" w:type="dxa"/>
              <w:left w:w="120" w:type="dxa"/>
              <w:bottom w:w="100" w:type="dxa"/>
              <w:right w:w="120" w:type="dxa"/>
            </w:tcMar>
            <w:vAlign w:val="center"/>
          </w:tcPr>
          <w:p w14:paraId="1CB5D5F4" w14:textId="77777777" w:rsidR="005E0B6F" w:rsidRDefault="00000000">
            <w:r>
              <w:rPr>
                <w:rFonts w:ascii="Calibri" w:eastAsia="Calibri" w:hAnsi="Calibri" w:cs="Calibri"/>
                <w:b/>
                <w:bCs/>
                <w:color w:val="FFFFFF"/>
              </w:rPr>
              <w:t>Description</w:t>
            </w:r>
          </w:p>
        </w:tc>
      </w:tr>
      <w:tr w:rsidR="005E0B6F" w14:paraId="5327E0BA" w14:textId="77777777">
        <w:tc>
          <w:tcPr>
            <w:tcW w:w="1600" w:type="dxa"/>
            <w:tcMar>
              <w:top w:w="90" w:type="dxa"/>
              <w:left w:w="120" w:type="dxa"/>
              <w:bottom w:w="90" w:type="dxa"/>
              <w:right w:w="120" w:type="dxa"/>
            </w:tcMar>
            <w:vAlign w:val="center"/>
          </w:tcPr>
          <w:p w14:paraId="034A5C96" w14:textId="77777777" w:rsidR="005E0B6F" w:rsidRDefault="00000000">
            <w:r>
              <w:rPr>
                <w:rFonts w:ascii="Calibri" w:eastAsia="Calibri" w:hAnsi="Calibri" w:cs="Calibri"/>
              </w:rPr>
              <w:t>register</w:t>
            </w:r>
          </w:p>
        </w:tc>
        <w:tc>
          <w:tcPr>
            <w:tcW w:w="2600" w:type="dxa"/>
            <w:tcMar>
              <w:top w:w="90" w:type="dxa"/>
              <w:left w:w="120" w:type="dxa"/>
              <w:bottom w:w="90" w:type="dxa"/>
              <w:right w:w="120" w:type="dxa"/>
            </w:tcMar>
            <w:vAlign w:val="center"/>
          </w:tcPr>
          <w:p w14:paraId="56CEA428" w14:textId="77777777" w:rsidR="005E0B6F" w:rsidRDefault="00000000">
            <w:r>
              <w:rPr>
                <w:rFonts w:ascii="Calibri" w:eastAsia="Calibri" w:hAnsi="Calibri" w:cs="Calibri"/>
              </w:rPr>
              <w:t>POST /api/auth/register</w:t>
            </w:r>
          </w:p>
        </w:tc>
        <w:tc>
          <w:tcPr>
            <w:tcW w:w="5000" w:type="dxa"/>
            <w:tcMar>
              <w:top w:w="90" w:type="dxa"/>
              <w:left w:w="120" w:type="dxa"/>
              <w:bottom w:w="90" w:type="dxa"/>
              <w:right w:w="120" w:type="dxa"/>
            </w:tcMar>
            <w:vAlign w:val="center"/>
          </w:tcPr>
          <w:p w14:paraId="507C7F2E" w14:textId="77777777" w:rsidR="005E0B6F" w:rsidRDefault="00000000">
            <w:r>
              <w:rPr>
                <w:rFonts w:ascii="Calibri" w:eastAsia="Calibri" w:hAnsi="Calibri" w:cs="Calibri"/>
              </w:rPr>
              <w:t>Validates email uniqueness, creates a User (password hashed via the model's pre-save hook), issues access &amp; refresh tokens</w:t>
            </w:r>
          </w:p>
        </w:tc>
      </w:tr>
      <w:tr w:rsidR="005E0B6F" w14:paraId="76D9ECC0" w14:textId="77777777">
        <w:tc>
          <w:tcPr>
            <w:tcW w:w="1600" w:type="dxa"/>
            <w:tcMar>
              <w:top w:w="90" w:type="dxa"/>
              <w:left w:w="120" w:type="dxa"/>
              <w:bottom w:w="90" w:type="dxa"/>
              <w:right w:w="120" w:type="dxa"/>
            </w:tcMar>
            <w:vAlign w:val="center"/>
          </w:tcPr>
          <w:p w14:paraId="3BE51151" w14:textId="77777777" w:rsidR="005E0B6F" w:rsidRDefault="00000000">
            <w:r>
              <w:rPr>
                <w:rFonts w:ascii="Calibri" w:eastAsia="Calibri" w:hAnsi="Calibri" w:cs="Calibri"/>
              </w:rPr>
              <w:t>login</w:t>
            </w:r>
          </w:p>
        </w:tc>
        <w:tc>
          <w:tcPr>
            <w:tcW w:w="2600" w:type="dxa"/>
            <w:tcMar>
              <w:top w:w="90" w:type="dxa"/>
              <w:left w:w="120" w:type="dxa"/>
              <w:bottom w:w="90" w:type="dxa"/>
              <w:right w:w="120" w:type="dxa"/>
            </w:tcMar>
            <w:vAlign w:val="center"/>
          </w:tcPr>
          <w:p w14:paraId="5DD630C8" w14:textId="77777777" w:rsidR="005E0B6F" w:rsidRDefault="00000000">
            <w:r>
              <w:rPr>
                <w:rFonts w:ascii="Calibri" w:eastAsia="Calibri" w:hAnsi="Calibri" w:cs="Calibri"/>
              </w:rPr>
              <w:t>POST /api/auth/login</w:t>
            </w:r>
          </w:p>
        </w:tc>
        <w:tc>
          <w:tcPr>
            <w:tcW w:w="5000" w:type="dxa"/>
            <w:tcMar>
              <w:top w:w="90" w:type="dxa"/>
              <w:left w:w="120" w:type="dxa"/>
              <w:bottom w:w="90" w:type="dxa"/>
              <w:right w:w="120" w:type="dxa"/>
            </w:tcMar>
            <w:vAlign w:val="center"/>
          </w:tcPr>
          <w:p w14:paraId="7D1A591F" w14:textId="77777777" w:rsidR="005E0B6F" w:rsidRDefault="00000000">
            <w:r>
              <w:rPr>
                <w:rFonts w:ascii="Calibri" w:eastAsia="Calibri" w:hAnsi="Calibri" w:cs="Calibri"/>
              </w:rPr>
              <w:t>Verifies credentials via user.matchPassword(), issues access &amp; refresh tokens</w:t>
            </w:r>
          </w:p>
        </w:tc>
      </w:tr>
      <w:tr w:rsidR="005E0B6F" w14:paraId="3FBC205D" w14:textId="77777777">
        <w:tc>
          <w:tcPr>
            <w:tcW w:w="1600" w:type="dxa"/>
            <w:tcMar>
              <w:top w:w="90" w:type="dxa"/>
              <w:left w:w="120" w:type="dxa"/>
              <w:bottom w:w="90" w:type="dxa"/>
              <w:right w:w="120" w:type="dxa"/>
            </w:tcMar>
            <w:vAlign w:val="center"/>
          </w:tcPr>
          <w:p w14:paraId="215C7092" w14:textId="77777777" w:rsidR="005E0B6F" w:rsidRDefault="00000000">
            <w:r>
              <w:rPr>
                <w:rFonts w:ascii="Calibri" w:eastAsia="Calibri" w:hAnsi="Calibri" w:cs="Calibri"/>
              </w:rPr>
              <w:t>refresh</w:t>
            </w:r>
          </w:p>
        </w:tc>
        <w:tc>
          <w:tcPr>
            <w:tcW w:w="2600" w:type="dxa"/>
            <w:tcMar>
              <w:top w:w="90" w:type="dxa"/>
              <w:left w:w="120" w:type="dxa"/>
              <w:bottom w:w="90" w:type="dxa"/>
              <w:right w:w="120" w:type="dxa"/>
            </w:tcMar>
            <w:vAlign w:val="center"/>
          </w:tcPr>
          <w:p w14:paraId="72575D63" w14:textId="77777777" w:rsidR="005E0B6F" w:rsidRDefault="00000000">
            <w:r>
              <w:rPr>
                <w:rFonts w:ascii="Calibri" w:eastAsia="Calibri" w:hAnsi="Calibri" w:cs="Calibri"/>
              </w:rPr>
              <w:t>POST /api/auth/refresh</w:t>
            </w:r>
          </w:p>
        </w:tc>
        <w:tc>
          <w:tcPr>
            <w:tcW w:w="5000" w:type="dxa"/>
            <w:tcMar>
              <w:top w:w="90" w:type="dxa"/>
              <w:left w:w="120" w:type="dxa"/>
              <w:bottom w:w="90" w:type="dxa"/>
              <w:right w:w="120" w:type="dxa"/>
            </w:tcMar>
            <w:vAlign w:val="center"/>
          </w:tcPr>
          <w:p w14:paraId="1CA6A2B1" w14:textId="77777777" w:rsidR="005E0B6F" w:rsidRDefault="00000000">
            <w:r>
              <w:rPr>
                <w:rFonts w:ascii="Calibri" w:eastAsia="Calibri" w:hAnsi="Calibri" w:cs="Calibri"/>
              </w:rPr>
              <w:t>Reads refresh token from the x-refresh-token header, verifies it against JWT_REFRESH_SECRET, issues a new token pair</w:t>
            </w:r>
          </w:p>
        </w:tc>
      </w:tr>
      <w:tr w:rsidR="005E0B6F" w14:paraId="32C2DB28" w14:textId="77777777">
        <w:tc>
          <w:tcPr>
            <w:tcW w:w="1600" w:type="dxa"/>
            <w:tcMar>
              <w:top w:w="90" w:type="dxa"/>
              <w:left w:w="120" w:type="dxa"/>
              <w:bottom w:w="90" w:type="dxa"/>
              <w:right w:w="120" w:type="dxa"/>
            </w:tcMar>
            <w:vAlign w:val="center"/>
          </w:tcPr>
          <w:p w14:paraId="2F32753D" w14:textId="77777777" w:rsidR="005E0B6F" w:rsidRDefault="00000000">
            <w:r>
              <w:rPr>
                <w:rFonts w:ascii="Calibri" w:eastAsia="Calibri" w:hAnsi="Calibri" w:cs="Calibri"/>
              </w:rPr>
              <w:lastRenderedPageBreak/>
              <w:t>logout</w:t>
            </w:r>
          </w:p>
        </w:tc>
        <w:tc>
          <w:tcPr>
            <w:tcW w:w="2600" w:type="dxa"/>
            <w:tcMar>
              <w:top w:w="90" w:type="dxa"/>
              <w:left w:w="120" w:type="dxa"/>
              <w:bottom w:w="90" w:type="dxa"/>
              <w:right w:w="120" w:type="dxa"/>
            </w:tcMar>
            <w:vAlign w:val="center"/>
          </w:tcPr>
          <w:p w14:paraId="3DC87CC0" w14:textId="77777777" w:rsidR="005E0B6F" w:rsidRDefault="00000000">
            <w:r>
              <w:rPr>
                <w:rFonts w:ascii="Calibri" w:eastAsia="Calibri" w:hAnsi="Calibri" w:cs="Calibri"/>
              </w:rPr>
              <w:t>POST /api/auth/logout</w:t>
            </w:r>
          </w:p>
        </w:tc>
        <w:tc>
          <w:tcPr>
            <w:tcW w:w="5000" w:type="dxa"/>
            <w:tcMar>
              <w:top w:w="90" w:type="dxa"/>
              <w:left w:w="120" w:type="dxa"/>
              <w:bottom w:w="90" w:type="dxa"/>
              <w:right w:w="120" w:type="dxa"/>
            </w:tcMar>
            <w:vAlign w:val="center"/>
          </w:tcPr>
          <w:p w14:paraId="4F66B88D" w14:textId="77777777" w:rsidR="005E0B6F" w:rsidRDefault="00000000">
            <w:r>
              <w:rPr>
                <w:rFonts w:ascii="Calibri" w:eastAsia="Calibri" w:hAnsi="Calibri" w:cs="Calibri"/>
              </w:rPr>
              <w:t>Stateless logout — client discards tokens</w:t>
            </w:r>
          </w:p>
        </w:tc>
      </w:tr>
      <w:tr w:rsidR="005E0B6F" w14:paraId="2A2BCA7C" w14:textId="77777777">
        <w:tc>
          <w:tcPr>
            <w:tcW w:w="1600" w:type="dxa"/>
            <w:tcMar>
              <w:top w:w="90" w:type="dxa"/>
              <w:left w:w="120" w:type="dxa"/>
              <w:bottom w:w="90" w:type="dxa"/>
              <w:right w:w="120" w:type="dxa"/>
            </w:tcMar>
            <w:vAlign w:val="center"/>
          </w:tcPr>
          <w:p w14:paraId="785E5084" w14:textId="77777777" w:rsidR="005E0B6F" w:rsidRDefault="00000000">
            <w:r>
              <w:rPr>
                <w:rFonts w:ascii="Calibri" w:eastAsia="Calibri" w:hAnsi="Calibri" w:cs="Calibri"/>
              </w:rPr>
              <w:t>getMe</w:t>
            </w:r>
          </w:p>
        </w:tc>
        <w:tc>
          <w:tcPr>
            <w:tcW w:w="2600" w:type="dxa"/>
            <w:tcMar>
              <w:top w:w="90" w:type="dxa"/>
              <w:left w:w="120" w:type="dxa"/>
              <w:bottom w:w="90" w:type="dxa"/>
              <w:right w:w="120" w:type="dxa"/>
            </w:tcMar>
            <w:vAlign w:val="center"/>
          </w:tcPr>
          <w:p w14:paraId="5543C0A1" w14:textId="77777777" w:rsidR="005E0B6F" w:rsidRDefault="00000000">
            <w:r>
              <w:rPr>
                <w:rFonts w:ascii="Calibri" w:eastAsia="Calibri" w:hAnsi="Calibri" w:cs="Calibri"/>
              </w:rPr>
              <w:t>GET /api/auth/me</w:t>
            </w:r>
          </w:p>
        </w:tc>
        <w:tc>
          <w:tcPr>
            <w:tcW w:w="5000" w:type="dxa"/>
            <w:tcMar>
              <w:top w:w="90" w:type="dxa"/>
              <w:left w:w="120" w:type="dxa"/>
              <w:bottom w:w="90" w:type="dxa"/>
              <w:right w:w="120" w:type="dxa"/>
            </w:tcMar>
            <w:vAlign w:val="center"/>
          </w:tcPr>
          <w:p w14:paraId="2341B0E3" w14:textId="77777777" w:rsidR="005E0B6F" w:rsidRDefault="00000000">
            <w:r>
              <w:rPr>
                <w:rFonts w:ascii="Calibri" w:eastAsia="Calibri" w:hAnsi="Calibri" w:cs="Calibri"/>
              </w:rPr>
              <w:t>Returns the authenticated user's profile (password excluded)</w:t>
            </w:r>
          </w:p>
        </w:tc>
      </w:tr>
      <w:tr w:rsidR="005E0B6F" w14:paraId="1CD3F64D" w14:textId="77777777">
        <w:tc>
          <w:tcPr>
            <w:tcW w:w="1600" w:type="dxa"/>
            <w:tcMar>
              <w:top w:w="90" w:type="dxa"/>
              <w:left w:w="120" w:type="dxa"/>
              <w:bottom w:w="90" w:type="dxa"/>
              <w:right w:w="120" w:type="dxa"/>
            </w:tcMar>
            <w:vAlign w:val="center"/>
          </w:tcPr>
          <w:p w14:paraId="6D03BE9A" w14:textId="77777777" w:rsidR="005E0B6F" w:rsidRDefault="00000000">
            <w:r>
              <w:rPr>
                <w:rFonts w:ascii="Calibri" w:eastAsia="Calibri" w:hAnsi="Calibri" w:cs="Calibri"/>
              </w:rPr>
              <w:t>updateProfile</w:t>
            </w:r>
          </w:p>
        </w:tc>
        <w:tc>
          <w:tcPr>
            <w:tcW w:w="2600" w:type="dxa"/>
            <w:tcMar>
              <w:top w:w="90" w:type="dxa"/>
              <w:left w:w="120" w:type="dxa"/>
              <w:bottom w:w="90" w:type="dxa"/>
              <w:right w:w="120" w:type="dxa"/>
            </w:tcMar>
            <w:vAlign w:val="center"/>
          </w:tcPr>
          <w:p w14:paraId="43B405B1" w14:textId="77777777" w:rsidR="005E0B6F" w:rsidRDefault="00000000">
            <w:r>
              <w:rPr>
                <w:rFonts w:ascii="Calibri" w:eastAsia="Calibri" w:hAnsi="Calibri" w:cs="Calibri"/>
              </w:rPr>
              <w:t>PUT /api/auth/profile</w:t>
            </w:r>
          </w:p>
        </w:tc>
        <w:tc>
          <w:tcPr>
            <w:tcW w:w="5000" w:type="dxa"/>
            <w:tcMar>
              <w:top w:w="90" w:type="dxa"/>
              <w:left w:w="120" w:type="dxa"/>
              <w:bottom w:w="90" w:type="dxa"/>
              <w:right w:w="120" w:type="dxa"/>
            </w:tcMar>
            <w:vAlign w:val="center"/>
          </w:tcPr>
          <w:p w14:paraId="6C4B38EE" w14:textId="77777777" w:rsidR="005E0B6F" w:rsidRDefault="00000000">
            <w:r>
              <w:rPr>
                <w:rFonts w:ascii="Calibri" w:eastAsia="Calibri" w:hAnsi="Calibri" w:cs="Calibri"/>
              </w:rPr>
              <w:t>Updates name, studyGoalHours and avatar</w:t>
            </w:r>
          </w:p>
        </w:tc>
      </w:tr>
    </w:tbl>
    <w:p w14:paraId="0A9CBAEC" w14:textId="77777777" w:rsidR="005E0B6F" w:rsidRDefault="00000000">
      <w:pPr>
        <w:pStyle w:val="Heading2"/>
        <w:spacing w:before="280" w:after="120"/>
      </w:pPr>
      <w:r>
        <w:rPr>
          <w:rFonts w:ascii="Calibri" w:eastAsia="Calibri" w:hAnsi="Calibri" w:cs="Calibri"/>
          <w:b/>
          <w:bCs/>
          <w:color w:val="2E75B6"/>
          <w:sz w:val="24"/>
          <w:szCs w:val="24"/>
        </w:rPr>
        <w:t>6.2 materialController.js — Study Materials &amp; AI Generation</w:t>
      </w:r>
    </w:p>
    <w:p w14:paraId="39BBA622" w14:textId="77777777" w:rsidR="005E0B6F" w:rsidRDefault="00000000">
      <w:pPr>
        <w:spacing w:after="160" w:line="276" w:lineRule="auto"/>
        <w:jc w:val="both"/>
      </w:pPr>
      <w:r>
        <w:rPr>
          <w:rFonts w:ascii="Calibri" w:eastAsia="Calibri" w:hAnsi="Calibri" w:cs="Calibri"/>
          <w:sz w:val="21"/>
          <w:szCs w:val="21"/>
        </w:rPr>
        <w:t>This is the core controller of the application, connecting uploaded study material to every Gemini-powered learning feature.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7"/>
        <w:gridCol w:w="2651"/>
        <w:gridCol w:w="4652"/>
      </w:tblGrid>
      <w:tr w:rsidR="005E0B6F" w14:paraId="5570172C" w14:textId="77777777">
        <w:trPr>
          <w:tblHeader/>
        </w:trPr>
        <w:tc>
          <w:tcPr>
            <w:tcW w:w="1900" w:type="dxa"/>
            <w:shd w:val="clear" w:color="auto" w:fill="1F4E79"/>
            <w:tcMar>
              <w:top w:w="100" w:type="dxa"/>
              <w:left w:w="120" w:type="dxa"/>
              <w:bottom w:w="100" w:type="dxa"/>
              <w:right w:w="120" w:type="dxa"/>
            </w:tcMar>
            <w:vAlign w:val="center"/>
          </w:tcPr>
          <w:p w14:paraId="6EE13B3E" w14:textId="77777777" w:rsidR="005E0B6F" w:rsidRDefault="00000000">
            <w:r>
              <w:rPr>
                <w:rFonts w:ascii="Calibri" w:eastAsia="Calibri" w:hAnsi="Calibri" w:cs="Calibri"/>
                <w:b/>
                <w:bCs/>
                <w:color w:val="FFFFFF"/>
              </w:rPr>
              <w:t>Function</w:t>
            </w:r>
          </w:p>
        </w:tc>
        <w:tc>
          <w:tcPr>
            <w:tcW w:w="2500" w:type="dxa"/>
            <w:shd w:val="clear" w:color="auto" w:fill="1F4E79"/>
            <w:tcMar>
              <w:top w:w="100" w:type="dxa"/>
              <w:left w:w="120" w:type="dxa"/>
              <w:bottom w:w="100" w:type="dxa"/>
              <w:right w:w="120" w:type="dxa"/>
            </w:tcMar>
            <w:vAlign w:val="center"/>
          </w:tcPr>
          <w:p w14:paraId="51AAB202" w14:textId="77777777" w:rsidR="005E0B6F" w:rsidRDefault="00000000">
            <w:r>
              <w:rPr>
                <w:rFonts w:ascii="Calibri" w:eastAsia="Calibri" w:hAnsi="Calibri" w:cs="Calibri"/>
                <w:b/>
                <w:bCs/>
                <w:color w:val="FFFFFF"/>
              </w:rPr>
              <w:t>Route</w:t>
            </w:r>
          </w:p>
        </w:tc>
        <w:tc>
          <w:tcPr>
            <w:tcW w:w="4800" w:type="dxa"/>
            <w:shd w:val="clear" w:color="auto" w:fill="1F4E79"/>
            <w:tcMar>
              <w:top w:w="100" w:type="dxa"/>
              <w:left w:w="120" w:type="dxa"/>
              <w:bottom w:w="100" w:type="dxa"/>
              <w:right w:w="120" w:type="dxa"/>
            </w:tcMar>
            <w:vAlign w:val="center"/>
          </w:tcPr>
          <w:p w14:paraId="1C7BD391" w14:textId="77777777" w:rsidR="005E0B6F" w:rsidRDefault="00000000">
            <w:r>
              <w:rPr>
                <w:rFonts w:ascii="Calibri" w:eastAsia="Calibri" w:hAnsi="Calibri" w:cs="Calibri"/>
                <w:b/>
                <w:bCs/>
                <w:color w:val="FFFFFF"/>
              </w:rPr>
              <w:t>Description</w:t>
            </w:r>
          </w:p>
        </w:tc>
      </w:tr>
      <w:tr w:rsidR="005E0B6F" w14:paraId="0CAEFB81" w14:textId="77777777">
        <w:tc>
          <w:tcPr>
            <w:tcW w:w="1900" w:type="dxa"/>
            <w:tcMar>
              <w:top w:w="90" w:type="dxa"/>
              <w:left w:w="120" w:type="dxa"/>
              <w:bottom w:w="90" w:type="dxa"/>
              <w:right w:w="120" w:type="dxa"/>
            </w:tcMar>
            <w:vAlign w:val="center"/>
          </w:tcPr>
          <w:p w14:paraId="4835E759" w14:textId="77777777" w:rsidR="005E0B6F" w:rsidRDefault="00000000">
            <w:r>
              <w:rPr>
                <w:rFonts w:ascii="Calibri" w:eastAsia="Calibri" w:hAnsi="Calibri" w:cs="Calibri"/>
              </w:rPr>
              <w:t>uploadMaterial</w:t>
            </w:r>
          </w:p>
        </w:tc>
        <w:tc>
          <w:tcPr>
            <w:tcW w:w="2500" w:type="dxa"/>
            <w:tcMar>
              <w:top w:w="90" w:type="dxa"/>
              <w:left w:w="120" w:type="dxa"/>
              <w:bottom w:w="90" w:type="dxa"/>
              <w:right w:w="120" w:type="dxa"/>
            </w:tcMar>
            <w:vAlign w:val="center"/>
          </w:tcPr>
          <w:p w14:paraId="56F91E8B" w14:textId="77777777" w:rsidR="005E0B6F" w:rsidRDefault="00000000">
            <w:r>
              <w:rPr>
                <w:rFonts w:ascii="Calibri" w:eastAsia="Calibri" w:hAnsi="Calibri" w:cs="Calibri"/>
              </w:rPr>
              <w:t>POST /api/materials/upload</w:t>
            </w:r>
          </w:p>
        </w:tc>
        <w:tc>
          <w:tcPr>
            <w:tcW w:w="4800" w:type="dxa"/>
            <w:tcMar>
              <w:top w:w="90" w:type="dxa"/>
              <w:left w:w="120" w:type="dxa"/>
              <w:bottom w:w="90" w:type="dxa"/>
              <w:right w:w="120" w:type="dxa"/>
            </w:tcMar>
            <w:vAlign w:val="center"/>
          </w:tcPr>
          <w:p w14:paraId="2E1592D7" w14:textId="77777777" w:rsidR="005E0B6F" w:rsidRDefault="00000000">
            <w:r>
              <w:rPr>
                <w:rFonts w:ascii="Calibri" w:eastAsia="Calibri" w:hAnsi="Calibri" w:cs="Calibri"/>
              </w:rPr>
              <w:t>Reads uploaded file text, stores it as a Material linked to the user, deletes the temp file from disk</w:t>
            </w:r>
          </w:p>
        </w:tc>
      </w:tr>
      <w:tr w:rsidR="005E0B6F" w14:paraId="60BC367E" w14:textId="77777777">
        <w:tc>
          <w:tcPr>
            <w:tcW w:w="1900" w:type="dxa"/>
            <w:tcMar>
              <w:top w:w="90" w:type="dxa"/>
              <w:left w:w="120" w:type="dxa"/>
              <w:bottom w:w="90" w:type="dxa"/>
              <w:right w:w="120" w:type="dxa"/>
            </w:tcMar>
            <w:vAlign w:val="center"/>
          </w:tcPr>
          <w:p w14:paraId="2FF33C96" w14:textId="77777777" w:rsidR="005E0B6F" w:rsidRDefault="00000000">
            <w:r>
              <w:rPr>
                <w:rFonts w:ascii="Calibri" w:eastAsia="Calibri" w:hAnsi="Calibri" w:cs="Calibri"/>
              </w:rPr>
              <w:t>getMaterials</w:t>
            </w:r>
          </w:p>
        </w:tc>
        <w:tc>
          <w:tcPr>
            <w:tcW w:w="2500" w:type="dxa"/>
            <w:tcMar>
              <w:top w:w="90" w:type="dxa"/>
              <w:left w:w="120" w:type="dxa"/>
              <w:bottom w:w="90" w:type="dxa"/>
              <w:right w:w="120" w:type="dxa"/>
            </w:tcMar>
            <w:vAlign w:val="center"/>
          </w:tcPr>
          <w:p w14:paraId="21680D3A" w14:textId="77777777" w:rsidR="005E0B6F" w:rsidRDefault="00000000">
            <w:r>
              <w:rPr>
                <w:rFonts w:ascii="Calibri" w:eastAsia="Calibri" w:hAnsi="Calibri" w:cs="Calibri"/>
              </w:rPr>
              <w:t>GET /api/materials</w:t>
            </w:r>
          </w:p>
        </w:tc>
        <w:tc>
          <w:tcPr>
            <w:tcW w:w="4800" w:type="dxa"/>
            <w:tcMar>
              <w:top w:w="90" w:type="dxa"/>
              <w:left w:w="120" w:type="dxa"/>
              <w:bottom w:w="90" w:type="dxa"/>
              <w:right w:w="120" w:type="dxa"/>
            </w:tcMar>
            <w:vAlign w:val="center"/>
          </w:tcPr>
          <w:p w14:paraId="2FD02F88" w14:textId="77777777" w:rsidR="005E0B6F" w:rsidRDefault="00000000">
            <w:r>
              <w:rPr>
                <w:rFonts w:ascii="Calibri" w:eastAsia="Calibri" w:hAnsi="Calibri" w:cs="Calibri"/>
              </w:rPr>
              <w:t>Lists materials (own materials for students, all for admins), excluding heavy generated fields</w:t>
            </w:r>
          </w:p>
        </w:tc>
      </w:tr>
      <w:tr w:rsidR="005E0B6F" w14:paraId="77C0D928" w14:textId="77777777">
        <w:tc>
          <w:tcPr>
            <w:tcW w:w="1900" w:type="dxa"/>
            <w:tcMar>
              <w:top w:w="90" w:type="dxa"/>
              <w:left w:w="120" w:type="dxa"/>
              <w:bottom w:w="90" w:type="dxa"/>
              <w:right w:w="120" w:type="dxa"/>
            </w:tcMar>
            <w:vAlign w:val="center"/>
          </w:tcPr>
          <w:p w14:paraId="2F83618E" w14:textId="77777777" w:rsidR="005E0B6F" w:rsidRDefault="00000000">
            <w:r>
              <w:rPr>
                <w:rFonts w:ascii="Calibri" w:eastAsia="Calibri" w:hAnsi="Calibri" w:cs="Calibri"/>
              </w:rPr>
              <w:t>getMaterial</w:t>
            </w:r>
          </w:p>
        </w:tc>
        <w:tc>
          <w:tcPr>
            <w:tcW w:w="2500" w:type="dxa"/>
            <w:tcMar>
              <w:top w:w="90" w:type="dxa"/>
              <w:left w:w="120" w:type="dxa"/>
              <w:bottom w:w="90" w:type="dxa"/>
              <w:right w:w="120" w:type="dxa"/>
            </w:tcMar>
            <w:vAlign w:val="center"/>
          </w:tcPr>
          <w:p w14:paraId="5E425FFF" w14:textId="77777777" w:rsidR="005E0B6F" w:rsidRDefault="00000000">
            <w:r>
              <w:rPr>
                <w:rFonts w:ascii="Calibri" w:eastAsia="Calibri" w:hAnsi="Calibri" w:cs="Calibri"/>
              </w:rPr>
              <w:t>GET /api/materials/:id</w:t>
            </w:r>
          </w:p>
        </w:tc>
        <w:tc>
          <w:tcPr>
            <w:tcW w:w="4800" w:type="dxa"/>
            <w:tcMar>
              <w:top w:w="90" w:type="dxa"/>
              <w:left w:w="120" w:type="dxa"/>
              <w:bottom w:w="90" w:type="dxa"/>
              <w:right w:w="120" w:type="dxa"/>
            </w:tcMar>
            <w:vAlign w:val="center"/>
          </w:tcPr>
          <w:p w14:paraId="3369AA8E" w14:textId="77777777" w:rsidR="005E0B6F" w:rsidRDefault="00000000">
            <w:r>
              <w:rPr>
                <w:rFonts w:ascii="Calibri" w:eastAsia="Calibri" w:hAnsi="Calibri" w:cs="Calibri"/>
              </w:rPr>
              <w:t>Returns full material detail; enforces ownership unless admin</w:t>
            </w:r>
          </w:p>
        </w:tc>
      </w:tr>
      <w:tr w:rsidR="005E0B6F" w14:paraId="3EA1FE06" w14:textId="77777777">
        <w:tc>
          <w:tcPr>
            <w:tcW w:w="1900" w:type="dxa"/>
            <w:tcMar>
              <w:top w:w="90" w:type="dxa"/>
              <w:left w:w="120" w:type="dxa"/>
              <w:bottom w:w="90" w:type="dxa"/>
              <w:right w:w="120" w:type="dxa"/>
            </w:tcMar>
            <w:vAlign w:val="center"/>
          </w:tcPr>
          <w:p w14:paraId="3C57CFFD" w14:textId="77777777" w:rsidR="005E0B6F" w:rsidRDefault="00000000">
            <w:r>
              <w:rPr>
                <w:rFonts w:ascii="Calibri" w:eastAsia="Calibri" w:hAnsi="Calibri" w:cs="Calibri"/>
              </w:rPr>
              <w:t>deleteMaterial</w:t>
            </w:r>
          </w:p>
        </w:tc>
        <w:tc>
          <w:tcPr>
            <w:tcW w:w="2500" w:type="dxa"/>
            <w:tcMar>
              <w:top w:w="90" w:type="dxa"/>
              <w:left w:w="120" w:type="dxa"/>
              <w:bottom w:w="90" w:type="dxa"/>
              <w:right w:w="120" w:type="dxa"/>
            </w:tcMar>
            <w:vAlign w:val="center"/>
          </w:tcPr>
          <w:p w14:paraId="0FD2EB83" w14:textId="77777777" w:rsidR="005E0B6F" w:rsidRDefault="00000000">
            <w:r>
              <w:rPr>
                <w:rFonts w:ascii="Calibri" w:eastAsia="Calibri" w:hAnsi="Calibri" w:cs="Calibri"/>
              </w:rPr>
              <w:t>DELETE /api/materials/:id</w:t>
            </w:r>
          </w:p>
        </w:tc>
        <w:tc>
          <w:tcPr>
            <w:tcW w:w="4800" w:type="dxa"/>
            <w:tcMar>
              <w:top w:w="90" w:type="dxa"/>
              <w:left w:w="120" w:type="dxa"/>
              <w:bottom w:w="90" w:type="dxa"/>
              <w:right w:w="120" w:type="dxa"/>
            </w:tcMar>
            <w:vAlign w:val="center"/>
          </w:tcPr>
          <w:p w14:paraId="29A1C8D3" w14:textId="77777777" w:rsidR="005E0B6F" w:rsidRDefault="00000000">
            <w:r>
              <w:rPr>
                <w:rFonts w:ascii="Calibri" w:eastAsia="Calibri" w:hAnsi="Calibri" w:cs="Calibri"/>
              </w:rPr>
              <w:t>Deletes a material; enforces ownership unless admin</w:t>
            </w:r>
          </w:p>
        </w:tc>
      </w:tr>
      <w:tr w:rsidR="005E0B6F" w14:paraId="338089D4" w14:textId="77777777">
        <w:tc>
          <w:tcPr>
            <w:tcW w:w="1900" w:type="dxa"/>
            <w:tcMar>
              <w:top w:w="90" w:type="dxa"/>
              <w:left w:w="120" w:type="dxa"/>
              <w:bottom w:w="90" w:type="dxa"/>
              <w:right w:w="120" w:type="dxa"/>
            </w:tcMar>
            <w:vAlign w:val="center"/>
          </w:tcPr>
          <w:p w14:paraId="679B0EEF" w14:textId="77777777" w:rsidR="005E0B6F" w:rsidRDefault="00000000">
            <w:r>
              <w:rPr>
                <w:rFonts w:ascii="Calibri" w:eastAsia="Calibri" w:hAnsi="Calibri" w:cs="Calibri"/>
              </w:rPr>
              <w:t>summarize</w:t>
            </w:r>
          </w:p>
        </w:tc>
        <w:tc>
          <w:tcPr>
            <w:tcW w:w="2500" w:type="dxa"/>
            <w:tcMar>
              <w:top w:w="90" w:type="dxa"/>
              <w:left w:w="120" w:type="dxa"/>
              <w:bottom w:w="90" w:type="dxa"/>
              <w:right w:w="120" w:type="dxa"/>
            </w:tcMar>
            <w:vAlign w:val="center"/>
          </w:tcPr>
          <w:p w14:paraId="4298D019" w14:textId="77777777" w:rsidR="005E0B6F" w:rsidRDefault="00000000">
            <w:r>
              <w:rPr>
                <w:rFonts w:ascii="Calibri" w:eastAsia="Calibri" w:hAnsi="Calibri" w:cs="Calibri"/>
              </w:rPr>
              <w:t>POST /api/materials/:id/summarize</w:t>
            </w:r>
          </w:p>
        </w:tc>
        <w:tc>
          <w:tcPr>
            <w:tcW w:w="4800" w:type="dxa"/>
            <w:tcMar>
              <w:top w:w="90" w:type="dxa"/>
              <w:left w:w="120" w:type="dxa"/>
              <w:bottom w:w="90" w:type="dxa"/>
              <w:right w:w="120" w:type="dxa"/>
            </w:tcMar>
            <w:vAlign w:val="center"/>
          </w:tcPr>
          <w:p w14:paraId="7B7430C9" w14:textId="77777777" w:rsidR="005E0B6F" w:rsidRDefault="00000000">
            <w:r>
              <w:rPr>
                <w:rFonts w:ascii="Calibri" w:eastAsia="Calibri" w:hAnsi="Calibri" w:cs="Calibri"/>
              </w:rPr>
              <w:t>Prompts Gemini for a bullet-point summary, persists it on the material</w:t>
            </w:r>
          </w:p>
        </w:tc>
      </w:tr>
      <w:tr w:rsidR="005E0B6F" w14:paraId="6798E8DE" w14:textId="77777777">
        <w:tc>
          <w:tcPr>
            <w:tcW w:w="1900" w:type="dxa"/>
            <w:tcMar>
              <w:top w:w="90" w:type="dxa"/>
              <w:left w:w="120" w:type="dxa"/>
              <w:bottom w:w="90" w:type="dxa"/>
              <w:right w:w="120" w:type="dxa"/>
            </w:tcMar>
            <w:vAlign w:val="center"/>
          </w:tcPr>
          <w:p w14:paraId="653458C3" w14:textId="77777777" w:rsidR="005E0B6F" w:rsidRDefault="00000000">
            <w:r>
              <w:rPr>
                <w:rFonts w:ascii="Calibri" w:eastAsia="Calibri" w:hAnsi="Calibri" w:cs="Calibri"/>
              </w:rPr>
              <w:t>generateFlashcards</w:t>
            </w:r>
          </w:p>
        </w:tc>
        <w:tc>
          <w:tcPr>
            <w:tcW w:w="2500" w:type="dxa"/>
            <w:tcMar>
              <w:top w:w="90" w:type="dxa"/>
              <w:left w:w="120" w:type="dxa"/>
              <w:bottom w:w="90" w:type="dxa"/>
              <w:right w:w="120" w:type="dxa"/>
            </w:tcMar>
            <w:vAlign w:val="center"/>
          </w:tcPr>
          <w:p w14:paraId="243E2D5F" w14:textId="77777777" w:rsidR="005E0B6F" w:rsidRDefault="00000000">
            <w:r>
              <w:rPr>
                <w:rFonts w:ascii="Calibri" w:eastAsia="Calibri" w:hAnsi="Calibri" w:cs="Calibri"/>
              </w:rPr>
              <w:t>POST /api/materials/:id/flashcards</w:t>
            </w:r>
          </w:p>
        </w:tc>
        <w:tc>
          <w:tcPr>
            <w:tcW w:w="4800" w:type="dxa"/>
            <w:tcMar>
              <w:top w:w="90" w:type="dxa"/>
              <w:left w:w="120" w:type="dxa"/>
              <w:bottom w:w="90" w:type="dxa"/>
              <w:right w:w="120" w:type="dxa"/>
            </w:tcMar>
            <w:vAlign w:val="center"/>
          </w:tcPr>
          <w:p w14:paraId="005F6B02" w14:textId="77777777" w:rsidR="005E0B6F" w:rsidRDefault="00000000">
            <w:r>
              <w:rPr>
                <w:rFonts w:ascii="Calibri" w:eastAsia="Calibri" w:hAnsi="Calibri" w:cs="Calibri"/>
              </w:rPr>
              <w:t>Prompts Gemini for N Q&amp;A flashcards as strict JSON, parses and persists them</w:t>
            </w:r>
          </w:p>
        </w:tc>
      </w:tr>
      <w:tr w:rsidR="005E0B6F" w14:paraId="22522581" w14:textId="77777777">
        <w:tc>
          <w:tcPr>
            <w:tcW w:w="1900" w:type="dxa"/>
            <w:tcMar>
              <w:top w:w="90" w:type="dxa"/>
              <w:left w:w="120" w:type="dxa"/>
              <w:bottom w:w="90" w:type="dxa"/>
              <w:right w:w="120" w:type="dxa"/>
            </w:tcMar>
            <w:vAlign w:val="center"/>
          </w:tcPr>
          <w:p w14:paraId="702A6EE1" w14:textId="77777777" w:rsidR="005E0B6F" w:rsidRDefault="00000000">
            <w:r>
              <w:rPr>
                <w:rFonts w:ascii="Calibri" w:eastAsia="Calibri" w:hAnsi="Calibri" w:cs="Calibri"/>
              </w:rPr>
              <w:t>generateQuiz</w:t>
            </w:r>
          </w:p>
        </w:tc>
        <w:tc>
          <w:tcPr>
            <w:tcW w:w="2500" w:type="dxa"/>
            <w:tcMar>
              <w:top w:w="90" w:type="dxa"/>
              <w:left w:w="120" w:type="dxa"/>
              <w:bottom w:w="90" w:type="dxa"/>
              <w:right w:w="120" w:type="dxa"/>
            </w:tcMar>
            <w:vAlign w:val="center"/>
          </w:tcPr>
          <w:p w14:paraId="26EC9AFC" w14:textId="77777777" w:rsidR="005E0B6F" w:rsidRDefault="00000000">
            <w:r>
              <w:rPr>
                <w:rFonts w:ascii="Calibri" w:eastAsia="Calibri" w:hAnsi="Calibri" w:cs="Calibri"/>
              </w:rPr>
              <w:t>POST /api/materials/:id/quiz</w:t>
            </w:r>
          </w:p>
        </w:tc>
        <w:tc>
          <w:tcPr>
            <w:tcW w:w="4800" w:type="dxa"/>
            <w:tcMar>
              <w:top w:w="90" w:type="dxa"/>
              <w:left w:w="120" w:type="dxa"/>
              <w:bottom w:w="90" w:type="dxa"/>
              <w:right w:w="120" w:type="dxa"/>
            </w:tcMar>
            <w:vAlign w:val="center"/>
          </w:tcPr>
          <w:p w14:paraId="5E028917" w14:textId="77777777" w:rsidR="005E0B6F" w:rsidRDefault="00000000">
            <w:r>
              <w:rPr>
                <w:rFonts w:ascii="Calibri" w:eastAsia="Calibri" w:hAnsi="Calibri" w:cs="Calibri"/>
              </w:rPr>
              <w:t>Prompts Gemini for N multiple-choice questions as strict JSON, parses and persists them</w:t>
            </w:r>
          </w:p>
        </w:tc>
      </w:tr>
      <w:tr w:rsidR="005E0B6F" w14:paraId="1DC37385" w14:textId="77777777">
        <w:tc>
          <w:tcPr>
            <w:tcW w:w="1900" w:type="dxa"/>
            <w:tcMar>
              <w:top w:w="90" w:type="dxa"/>
              <w:left w:w="120" w:type="dxa"/>
              <w:bottom w:w="90" w:type="dxa"/>
              <w:right w:w="120" w:type="dxa"/>
            </w:tcMar>
            <w:vAlign w:val="center"/>
          </w:tcPr>
          <w:p w14:paraId="447579CA" w14:textId="77777777" w:rsidR="005E0B6F" w:rsidRDefault="00000000">
            <w:r>
              <w:rPr>
                <w:rFonts w:ascii="Calibri" w:eastAsia="Calibri" w:hAnsi="Calibri" w:cs="Calibri"/>
              </w:rPr>
              <w:t>generateStudyPlan</w:t>
            </w:r>
          </w:p>
        </w:tc>
        <w:tc>
          <w:tcPr>
            <w:tcW w:w="2500" w:type="dxa"/>
            <w:tcMar>
              <w:top w:w="90" w:type="dxa"/>
              <w:left w:w="120" w:type="dxa"/>
              <w:bottom w:w="90" w:type="dxa"/>
              <w:right w:w="120" w:type="dxa"/>
            </w:tcMar>
            <w:vAlign w:val="center"/>
          </w:tcPr>
          <w:p w14:paraId="69CE0F80" w14:textId="77777777" w:rsidR="005E0B6F" w:rsidRDefault="00000000">
            <w:r>
              <w:rPr>
                <w:rFonts w:ascii="Calibri" w:eastAsia="Calibri" w:hAnsi="Calibri" w:cs="Calibri"/>
              </w:rPr>
              <w:t>POST /api/materials/:id/study-plan</w:t>
            </w:r>
          </w:p>
        </w:tc>
        <w:tc>
          <w:tcPr>
            <w:tcW w:w="4800" w:type="dxa"/>
            <w:tcMar>
              <w:top w:w="90" w:type="dxa"/>
              <w:left w:w="120" w:type="dxa"/>
              <w:bottom w:w="90" w:type="dxa"/>
              <w:right w:w="120" w:type="dxa"/>
            </w:tcMar>
            <w:vAlign w:val="center"/>
          </w:tcPr>
          <w:p w14:paraId="21358887" w14:textId="77777777" w:rsidR="005E0B6F" w:rsidRDefault="00000000">
            <w:r>
              <w:rPr>
                <w:rFonts w:ascii="Calibri" w:eastAsia="Calibri" w:hAnsi="Calibri" w:cs="Calibri"/>
              </w:rPr>
              <w:t>Prompts Gemini for a day-by-day plan based on goal, hours/day and duration</w:t>
            </w:r>
          </w:p>
        </w:tc>
      </w:tr>
      <w:tr w:rsidR="005E0B6F" w14:paraId="14E30816" w14:textId="77777777">
        <w:tc>
          <w:tcPr>
            <w:tcW w:w="1900" w:type="dxa"/>
            <w:tcMar>
              <w:top w:w="90" w:type="dxa"/>
              <w:left w:w="120" w:type="dxa"/>
              <w:bottom w:w="90" w:type="dxa"/>
              <w:right w:w="120" w:type="dxa"/>
            </w:tcMar>
            <w:vAlign w:val="center"/>
          </w:tcPr>
          <w:p w14:paraId="6E336BF0" w14:textId="77777777" w:rsidR="005E0B6F" w:rsidRDefault="00000000">
            <w:r>
              <w:rPr>
                <w:rFonts w:ascii="Calibri" w:eastAsia="Calibri" w:hAnsi="Calibri" w:cs="Calibri"/>
              </w:rPr>
              <w:t>askMaterial</w:t>
            </w:r>
          </w:p>
        </w:tc>
        <w:tc>
          <w:tcPr>
            <w:tcW w:w="2500" w:type="dxa"/>
            <w:tcMar>
              <w:top w:w="90" w:type="dxa"/>
              <w:left w:w="120" w:type="dxa"/>
              <w:bottom w:w="90" w:type="dxa"/>
              <w:right w:w="120" w:type="dxa"/>
            </w:tcMar>
            <w:vAlign w:val="center"/>
          </w:tcPr>
          <w:p w14:paraId="45C0BFFC" w14:textId="77777777" w:rsidR="005E0B6F" w:rsidRDefault="00000000">
            <w:r>
              <w:rPr>
                <w:rFonts w:ascii="Calibri" w:eastAsia="Calibri" w:hAnsi="Calibri" w:cs="Calibri"/>
              </w:rPr>
              <w:t>POST /api/materials/:id/ask</w:t>
            </w:r>
          </w:p>
        </w:tc>
        <w:tc>
          <w:tcPr>
            <w:tcW w:w="4800" w:type="dxa"/>
            <w:tcMar>
              <w:top w:w="90" w:type="dxa"/>
              <w:left w:w="120" w:type="dxa"/>
              <w:bottom w:w="90" w:type="dxa"/>
              <w:right w:w="120" w:type="dxa"/>
            </w:tcMar>
            <w:vAlign w:val="center"/>
          </w:tcPr>
          <w:p w14:paraId="0E9212AC" w14:textId="77777777" w:rsidR="005E0B6F" w:rsidRDefault="00000000">
            <w:r>
              <w:rPr>
                <w:rFonts w:ascii="Calibri" w:eastAsia="Calibri" w:hAnsi="Calibri" w:cs="Calibri"/>
              </w:rPr>
              <w:t>Answers a student's question using material content (truncated to 15,000 chars) plus prior conversation history as context</w:t>
            </w:r>
          </w:p>
        </w:tc>
      </w:tr>
      <w:tr w:rsidR="005E0B6F" w14:paraId="7A90C9D3" w14:textId="77777777">
        <w:tc>
          <w:tcPr>
            <w:tcW w:w="1900" w:type="dxa"/>
            <w:tcMar>
              <w:top w:w="90" w:type="dxa"/>
              <w:left w:w="120" w:type="dxa"/>
              <w:bottom w:w="90" w:type="dxa"/>
              <w:right w:w="120" w:type="dxa"/>
            </w:tcMar>
            <w:vAlign w:val="center"/>
          </w:tcPr>
          <w:p w14:paraId="64B9DEED" w14:textId="77777777" w:rsidR="005E0B6F" w:rsidRDefault="00000000">
            <w:r>
              <w:rPr>
                <w:rFonts w:ascii="Calibri" w:eastAsia="Calibri" w:hAnsi="Calibri" w:cs="Calibri"/>
              </w:rPr>
              <w:t>generateTasks</w:t>
            </w:r>
          </w:p>
        </w:tc>
        <w:tc>
          <w:tcPr>
            <w:tcW w:w="2500" w:type="dxa"/>
            <w:tcMar>
              <w:top w:w="90" w:type="dxa"/>
              <w:left w:w="120" w:type="dxa"/>
              <w:bottom w:w="90" w:type="dxa"/>
              <w:right w:w="120" w:type="dxa"/>
            </w:tcMar>
            <w:vAlign w:val="center"/>
          </w:tcPr>
          <w:p w14:paraId="49AA0702" w14:textId="77777777" w:rsidR="005E0B6F" w:rsidRDefault="00000000">
            <w:r>
              <w:rPr>
                <w:rFonts w:ascii="Calibri" w:eastAsia="Calibri" w:hAnsi="Calibri" w:cs="Calibri"/>
              </w:rPr>
              <w:t>POST /api/materials/:id/tasks</w:t>
            </w:r>
          </w:p>
        </w:tc>
        <w:tc>
          <w:tcPr>
            <w:tcW w:w="4800" w:type="dxa"/>
            <w:tcMar>
              <w:top w:w="90" w:type="dxa"/>
              <w:left w:w="120" w:type="dxa"/>
              <w:bottom w:w="90" w:type="dxa"/>
              <w:right w:w="120" w:type="dxa"/>
            </w:tcMar>
            <w:vAlign w:val="center"/>
          </w:tcPr>
          <w:p w14:paraId="1ADBBA8F" w14:textId="77777777" w:rsidR="005E0B6F" w:rsidRDefault="00000000">
            <w:r>
              <w:rPr>
                <w:rFonts w:ascii="Calibri" w:eastAsia="Calibri" w:hAnsi="Calibri" w:cs="Calibri"/>
              </w:rPr>
              <w:t>Prompts Gemini for 4–6 progressive learning tasks with difficulty &amp; time estimate; falls back to a hardcoded task set if AI JSON parsing fails; persists via the Task model</w:t>
            </w:r>
          </w:p>
        </w:tc>
      </w:tr>
    </w:tbl>
    <w:p w14:paraId="1F9BA79A" w14:textId="77777777" w:rsidR="005E0B6F" w:rsidRDefault="00000000">
      <w:pPr>
        <w:spacing w:after="160" w:line="276" w:lineRule="auto"/>
        <w:jc w:val="both"/>
      </w:pPr>
      <w:r>
        <w:rPr>
          <w:rFonts w:ascii="Calibri" w:eastAsia="Calibri" w:hAnsi="Calibri" w:cs="Calibri"/>
          <w:sz w:val="21"/>
          <w:szCs w:val="21"/>
        </w:rPr>
        <w:t>Design detail: All Gemini responses that are expected to be JSON (flashcards, quiz, tasks) are defensively cleaned with a regex that strips markdown code fences before JSON.parse() — and for task generation specifically, a hardcoded fallback task list is used if parsing still fails, so the endpoint never returns an error to the student purely due to an AI formatting slip.</w:t>
      </w:r>
    </w:p>
    <w:p w14:paraId="317993D7" w14:textId="77777777" w:rsidR="005E0B6F" w:rsidRDefault="00000000">
      <w:pPr>
        <w:pStyle w:val="Heading2"/>
        <w:spacing w:before="280" w:after="120"/>
      </w:pPr>
      <w:r>
        <w:rPr>
          <w:rFonts w:ascii="Calibri" w:eastAsia="Calibri" w:hAnsi="Calibri" w:cs="Calibri"/>
          <w:b/>
          <w:bCs/>
          <w:color w:val="2E75B6"/>
          <w:sz w:val="24"/>
          <w:szCs w:val="24"/>
        </w:rPr>
        <w:t>6.3 quizController.js — Quiz Submission &amp; Weak-Topic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2732"/>
        <w:gridCol w:w="4582"/>
      </w:tblGrid>
      <w:tr w:rsidR="005E0B6F" w14:paraId="113B6398" w14:textId="77777777">
        <w:trPr>
          <w:tblHeader/>
        </w:trPr>
        <w:tc>
          <w:tcPr>
            <w:tcW w:w="1900" w:type="dxa"/>
            <w:shd w:val="clear" w:color="auto" w:fill="1F4E79"/>
            <w:tcMar>
              <w:top w:w="100" w:type="dxa"/>
              <w:left w:w="120" w:type="dxa"/>
              <w:bottom w:w="100" w:type="dxa"/>
              <w:right w:w="120" w:type="dxa"/>
            </w:tcMar>
            <w:vAlign w:val="center"/>
          </w:tcPr>
          <w:p w14:paraId="2029713B" w14:textId="77777777" w:rsidR="005E0B6F" w:rsidRDefault="00000000">
            <w:r>
              <w:rPr>
                <w:rFonts w:ascii="Calibri" w:eastAsia="Calibri" w:hAnsi="Calibri" w:cs="Calibri"/>
                <w:b/>
                <w:bCs/>
                <w:color w:val="FFFFFF"/>
              </w:rPr>
              <w:lastRenderedPageBreak/>
              <w:t>Function</w:t>
            </w:r>
          </w:p>
        </w:tc>
        <w:tc>
          <w:tcPr>
            <w:tcW w:w="2600" w:type="dxa"/>
            <w:shd w:val="clear" w:color="auto" w:fill="1F4E79"/>
            <w:tcMar>
              <w:top w:w="100" w:type="dxa"/>
              <w:left w:w="120" w:type="dxa"/>
              <w:bottom w:w="100" w:type="dxa"/>
              <w:right w:w="120" w:type="dxa"/>
            </w:tcMar>
            <w:vAlign w:val="center"/>
          </w:tcPr>
          <w:p w14:paraId="70E99AE7" w14:textId="77777777" w:rsidR="005E0B6F" w:rsidRDefault="00000000">
            <w:r>
              <w:rPr>
                <w:rFonts w:ascii="Calibri" w:eastAsia="Calibri" w:hAnsi="Calibri" w:cs="Calibri"/>
                <w:b/>
                <w:bCs/>
                <w:color w:val="FFFFFF"/>
              </w:rPr>
              <w:t>Route</w:t>
            </w:r>
          </w:p>
        </w:tc>
        <w:tc>
          <w:tcPr>
            <w:tcW w:w="4700" w:type="dxa"/>
            <w:shd w:val="clear" w:color="auto" w:fill="1F4E79"/>
            <w:tcMar>
              <w:top w:w="100" w:type="dxa"/>
              <w:left w:w="120" w:type="dxa"/>
              <w:bottom w:w="100" w:type="dxa"/>
              <w:right w:w="120" w:type="dxa"/>
            </w:tcMar>
            <w:vAlign w:val="center"/>
          </w:tcPr>
          <w:p w14:paraId="4CE89225" w14:textId="77777777" w:rsidR="005E0B6F" w:rsidRDefault="00000000">
            <w:r>
              <w:rPr>
                <w:rFonts w:ascii="Calibri" w:eastAsia="Calibri" w:hAnsi="Calibri" w:cs="Calibri"/>
                <w:b/>
                <w:bCs/>
                <w:color w:val="FFFFFF"/>
              </w:rPr>
              <w:t>Description</w:t>
            </w:r>
          </w:p>
        </w:tc>
      </w:tr>
      <w:tr w:rsidR="005E0B6F" w14:paraId="5E9CE2EA" w14:textId="77777777">
        <w:tc>
          <w:tcPr>
            <w:tcW w:w="1900" w:type="dxa"/>
            <w:tcMar>
              <w:top w:w="90" w:type="dxa"/>
              <w:left w:w="120" w:type="dxa"/>
              <w:bottom w:w="90" w:type="dxa"/>
              <w:right w:w="120" w:type="dxa"/>
            </w:tcMar>
            <w:vAlign w:val="center"/>
          </w:tcPr>
          <w:p w14:paraId="2E688301" w14:textId="77777777" w:rsidR="005E0B6F" w:rsidRDefault="00000000">
            <w:r>
              <w:rPr>
                <w:rFonts w:ascii="Calibri" w:eastAsia="Calibri" w:hAnsi="Calibri" w:cs="Calibri"/>
              </w:rPr>
              <w:t>submitQuiz</w:t>
            </w:r>
          </w:p>
        </w:tc>
        <w:tc>
          <w:tcPr>
            <w:tcW w:w="2600" w:type="dxa"/>
            <w:tcMar>
              <w:top w:w="90" w:type="dxa"/>
              <w:left w:w="120" w:type="dxa"/>
              <w:bottom w:w="90" w:type="dxa"/>
              <w:right w:w="120" w:type="dxa"/>
            </w:tcMar>
            <w:vAlign w:val="center"/>
          </w:tcPr>
          <w:p w14:paraId="7A768D75" w14:textId="77777777" w:rsidR="005E0B6F" w:rsidRDefault="00000000">
            <w:r>
              <w:rPr>
                <w:rFonts w:ascii="Calibri" w:eastAsia="Calibri" w:hAnsi="Calibri" w:cs="Calibri"/>
              </w:rPr>
              <w:t>POST /api/materials/:id/quiz/submit</w:t>
            </w:r>
          </w:p>
        </w:tc>
        <w:tc>
          <w:tcPr>
            <w:tcW w:w="4700" w:type="dxa"/>
            <w:tcMar>
              <w:top w:w="90" w:type="dxa"/>
              <w:left w:w="120" w:type="dxa"/>
              <w:bottom w:w="90" w:type="dxa"/>
              <w:right w:w="120" w:type="dxa"/>
            </w:tcMar>
            <w:vAlign w:val="center"/>
          </w:tcPr>
          <w:p w14:paraId="311DC860" w14:textId="77777777" w:rsidR="005E0B6F" w:rsidRDefault="00000000">
            <w:r>
              <w:rPr>
                <w:rFonts w:ascii="Calibri" w:eastAsia="Calibri" w:hAnsi="Calibri" w:cs="Calibri"/>
              </w:rPr>
              <w:t>Grades submitted answers against the stored quiz, computes score/percentage, and — for incorrect answers — sends them to Gemini to derive 1–3 specific weak topics for review; persists a QuizAttempt</w:t>
            </w:r>
          </w:p>
        </w:tc>
      </w:tr>
      <w:tr w:rsidR="005E0B6F" w14:paraId="79BC783E" w14:textId="77777777">
        <w:tc>
          <w:tcPr>
            <w:tcW w:w="1900" w:type="dxa"/>
            <w:tcMar>
              <w:top w:w="90" w:type="dxa"/>
              <w:left w:w="120" w:type="dxa"/>
              <w:bottom w:w="90" w:type="dxa"/>
              <w:right w:w="120" w:type="dxa"/>
            </w:tcMar>
            <w:vAlign w:val="center"/>
          </w:tcPr>
          <w:p w14:paraId="43BA1542" w14:textId="77777777" w:rsidR="005E0B6F" w:rsidRDefault="00000000">
            <w:r>
              <w:rPr>
                <w:rFonts w:ascii="Calibri" w:eastAsia="Calibri" w:hAnsi="Calibri" w:cs="Calibri"/>
              </w:rPr>
              <w:t>getQuizHistory</w:t>
            </w:r>
          </w:p>
        </w:tc>
        <w:tc>
          <w:tcPr>
            <w:tcW w:w="2600" w:type="dxa"/>
            <w:tcMar>
              <w:top w:w="90" w:type="dxa"/>
              <w:left w:w="120" w:type="dxa"/>
              <w:bottom w:w="90" w:type="dxa"/>
              <w:right w:w="120" w:type="dxa"/>
            </w:tcMar>
            <w:vAlign w:val="center"/>
          </w:tcPr>
          <w:p w14:paraId="54CE4E2E" w14:textId="77777777" w:rsidR="005E0B6F" w:rsidRDefault="00000000">
            <w:r>
              <w:rPr>
                <w:rFonts w:ascii="Calibri" w:eastAsia="Calibri" w:hAnsi="Calibri" w:cs="Calibri"/>
              </w:rPr>
              <w:t>GET /api/quizzes/history</w:t>
            </w:r>
          </w:p>
        </w:tc>
        <w:tc>
          <w:tcPr>
            <w:tcW w:w="4700" w:type="dxa"/>
            <w:tcMar>
              <w:top w:w="90" w:type="dxa"/>
              <w:left w:w="120" w:type="dxa"/>
              <w:bottom w:w="90" w:type="dxa"/>
              <w:right w:w="120" w:type="dxa"/>
            </w:tcMar>
            <w:vAlign w:val="center"/>
          </w:tcPr>
          <w:p w14:paraId="099A2650" w14:textId="77777777" w:rsidR="005E0B6F" w:rsidRDefault="00000000">
            <w:r>
              <w:rPr>
                <w:rFonts w:ascii="Calibri" w:eastAsia="Calibri" w:hAnsi="Calibri" w:cs="Calibri"/>
              </w:rPr>
              <w:t>Lists a user's past quiz attempts with populated material title/filename</w:t>
            </w:r>
          </w:p>
        </w:tc>
      </w:tr>
      <w:tr w:rsidR="005E0B6F" w14:paraId="10274C27" w14:textId="77777777">
        <w:tc>
          <w:tcPr>
            <w:tcW w:w="1900" w:type="dxa"/>
            <w:tcMar>
              <w:top w:w="90" w:type="dxa"/>
              <w:left w:w="120" w:type="dxa"/>
              <w:bottom w:w="90" w:type="dxa"/>
              <w:right w:w="120" w:type="dxa"/>
            </w:tcMar>
            <w:vAlign w:val="center"/>
          </w:tcPr>
          <w:p w14:paraId="4E5DD0AB" w14:textId="77777777" w:rsidR="005E0B6F" w:rsidRDefault="00000000">
            <w:r>
              <w:rPr>
                <w:rFonts w:ascii="Calibri" w:eastAsia="Calibri" w:hAnsi="Calibri" w:cs="Calibri"/>
              </w:rPr>
              <w:t>getQuizAttempt</w:t>
            </w:r>
          </w:p>
        </w:tc>
        <w:tc>
          <w:tcPr>
            <w:tcW w:w="2600" w:type="dxa"/>
            <w:tcMar>
              <w:top w:w="90" w:type="dxa"/>
              <w:left w:w="120" w:type="dxa"/>
              <w:bottom w:w="90" w:type="dxa"/>
              <w:right w:w="120" w:type="dxa"/>
            </w:tcMar>
            <w:vAlign w:val="center"/>
          </w:tcPr>
          <w:p w14:paraId="001B0A90" w14:textId="77777777" w:rsidR="005E0B6F" w:rsidRDefault="00000000">
            <w:r>
              <w:rPr>
                <w:rFonts w:ascii="Calibri" w:eastAsia="Calibri" w:hAnsi="Calibri" w:cs="Calibri"/>
              </w:rPr>
              <w:t>GET /api/quizzes/:id</w:t>
            </w:r>
          </w:p>
        </w:tc>
        <w:tc>
          <w:tcPr>
            <w:tcW w:w="4700" w:type="dxa"/>
            <w:tcMar>
              <w:top w:w="90" w:type="dxa"/>
              <w:left w:w="120" w:type="dxa"/>
              <w:bottom w:w="90" w:type="dxa"/>
              <w:right w:w="120" w:type="dxa"/>
            </w:tcMar>
            <w:vAlign w:val="center"/>
          </w:tcPr>
          <w:p w14:paraId="2870F302" w14:textId="77777777" w:rsidR="005E0B6F" w:rsidRDefault="00000000">
            <w:r>
              <w:rPr>
                <w:rFonts w:ascii="Calibri" w:eastAsia="Calibri" w:hAnsi="Calibri" w:cs="Calibri"/>
              </w:rPr>
              <w:t>Returns one attempt's full detail, scoped to the requesting user</w:t>
            </w:r>
          </w:p>
        </w:tc>
      </w:tr>
    </w:tbl>
    <w:p w14:paraId="4EA12D6A" w14:textId="77777777" w:rsidR="005E0B6F" w:rsidRDefault="00000000">
      <w:pPr>
        <w:pStyle w:val="Heading2"/>
        <w:spacing w:before="280" w:after="120"/>
      </w:pPr>
      <w:r>
        <w:rPr>
          <w:rFonts w:ascii="Calibri" w:eastAsia="Calibri" w:hAnsi="Calibri" w:cs="Calibri"/>
          <w:b/>
          <w:bCs/>
          <w:color w:val="2E75B6"/>
          <w:sz w:val="24"/>
          <w:szCs w:val="24"/>
        </w:rPr>
        <w:t>6.4 taskController.js — Manual &amp; AI-Generated Task Management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700"/>
      </w:tblGrid>
      <w:tr w:rsidR="005E0B6F" w14:paraId="6659D6D1" w14:textId="77777777">
        <w:trPr>
          <w:tblHeader/>
        </w:trPr>
        <w:tc>
          <w:tcPr>
            <w:tcW w:w="1900" w:type="dxa"/>
            <w:shd w:val="clear" w:color="auto" w:fill="1F4E79"/>
            <w:tcMar>
              <w:top w:w="100" w:type="dxa"/>
              <w:left w:w="120" w:type="dxa"/>
              <w:bottom w:w="100" w:type="dxa"/>
              <w:right w:w="120" w:type="dxa"/>
            </w:tcMar>
            <w:vAlign w:val="center"/>
          </w:tcPr>
          <w:p w14:paraId="18580CA8" w14:textId="77777777" w:rsidR="005E0B6F" w:rsidRDefault="00000000">
            <w:r>
              <w:rPr>
                <w:rFonts w:ascii="Calibri" w:eastAsia="Calibri" w:hAnsi="Calibri" w:cs="Calibri"/>
                <w:b/>
                <w:bCs/>
                <w:color w:val="FFFFFF"/>
              </w:rPr>
              <w:t>Function</w:t>
            </w:r>
          </w:p>
        </w:tc>
        <w:tc>
          <w:tcPr>
            <w:tcW w:w="2600" w:type="dxa"/>
            <w:shd w:val="clear" w:color="auto" w:fill="1F4E79"/>
            <w:tcMar>
              <w:top w:w="100" w:type="dxa"/>
              <w:left w:w="120" w:type="dxa"/>
              <w:bottom w:w="100" w:type="dxa"/>
              <w:right w:w="120" w:type="dxa"/>
            </w:tcMar>
            <w:vAlign w:val="center"/>
          </w:tcPr>
          <w:p w14:paraId="04EA5802" w14:textId="77777777" w:rsidR="005E0B6F" w:rsidRDefault="00000000">
            <w:r>
              <w:rPr>
                <w:rFonts w:ascii="Calibri" w:eastAsia="Calibri" w:hAnsi="Calibri" w:cs="Calibri"/>
                <w:b/>
                <w:bCs/>
                <w:color w:val="FFFFFF"/>
              </w:rPr>
              <w:t>Route</w:t>
            </w:r>
          </w:p>
        </w:tc>
        <w:tc>
          <w:tcPr>
            <w:tcW w:w="4700" w:type="dxa"/>
            <w:shd w:val="clear" w:color="auto" w:fill="1F4E79"/>
            <w:tcMar>
              <w:top w:w="100" w:type="dxa"/>
              <w:left w:w="120" w:type="dxa"/>
              <w:bottom w:w="100" w:type="dxa"/>
              <w:right w:w="120" w:type="dxa"/>
            </w:tcMar>
            <w:vAlign w:val="center"/>
          </w:tcPr>
          <w:p w14:paraId="2D3F0970" w14:textId="77777777" w:rsidR="005E0B6F" w:rsidRDefault="00000000">
            <w:r>
              <w:rPr>
                <w:rFonts w:ascii="Calibri" w:eastAsia="Calibri" w:hAnsi="Calibri" w:cs="Calibri"/>
                <w:b/>
                <w:bCs/>
                <w:color w:val="FFFFFF"/>
              </w:rPr>
              <w:t>Description</w:t>
            </w:r>
          </w:p>
        </w:tc>
      </w:tr>
      <w:tr w:rsidR="005E0B6F" w14:paraId="722609A0" w14:textId="77777777">
        <w:tc>
          <w:tcPr>
            <w:tcW w:w="1900" w:type="dxa"/>
            <w:tcMar>
              <w:top w:w="90" w:type="dxa"/>
              <w:left w:w="120" w:type="dxa"/>
              <w:bottom w:w="90" w:type="dxa"/>
              <w:right w:w="120" w:type="dxa"/>
            </w:tcMar>
            <w:vAlign w:val="center"/>
          </w:tcPr>
          <w:p w14:paraId="1F92F48F" w14:textId="77777777" w:rsidR="005E0B6F" w:rsidRDefault="00000000">
            <w:r>
              <w:rPr>
                <w:rFonts w:ascii="Calibri" w:eastAsia="Calibri" w:hAnsi="Calibri" w:cs="Calibri"/>
              </w:rPr>
              <w:t>getTasks</w:t>
            </w:r>
          </w:p>
        </w:tc>
        <w:tc>
          <w:tcPr>
            <w:tcW w:w="2600" w:type="dxa"/>
            <w:tcMar>
              <w:top w:w="90" w:type="dxa"/>
              <w:left w:w="120" w:type="dxa"/>
              <w:bottom w:w="90" w:type="dxa"/>
              <w:right w:w="120" w:type="dxa"/>
            </w:tcMar>
            <w:vAlign w:val="center"/>
          </w:tcPr>
          <w:p w14:paraId="63BCC340" w14:textId="77777777" w:rsidR="005E0B6F" w:rsidRDefault="00000000">
            <w:r>
              <w:rPr>
                <w:rFonts w:ascii="Calibri" w:eastAsia="Calibri" w:hAnsi="Calibri" w:cs="Calibri"/>
              </w:rPr>
              <w:t>GET /api/tasks</w:t>
            </w:r>
          </w:p>
        </w:tc>
        <w:tc>
          <w:tcPr>
            <w:tcW w:w="4700" w:type="dxa"/>
            <w:tcMar>
              <w:top w:w="90" w:type="dxa"/>
              <w:left w:w="120" w:type="dxa"/>
              <w:bottom w:w="90" w:type="dxa"/>
              <w:right w:w="120" w:type="dxa"/>
            </w:tcMar>
            <w:vAlign w:val="center"/>
          </w:tcPr>
          <w:p w14:paraId="5B9B5C05" w14:textId="77777777" w:rsidR="005E0B6F" w:rsidRDefault="00000000">
            <w:r>
              <w:rPr>
                <w:rFonts w:ascii="Calibri" w:eastAsia="Calibri" w:hAnsi="Calibri" w:cs="Calibri"/>
              </w:rPr>
              <w:t>Lists the user's tasks, optionally filtered by completed status, with populated material info</w:t>
            </w:r>
          </w:p>
        </w:tc>
      </w:tr>
      <w:tr w:rsidR="005E0B6F" w14:paraId="3438854D" w14:textId="77777777">
        <w:tc>
          <w:tcPr>
            <w:tcW w:w="1900" w:type="dxa"/>
            <w:tcMar>
              <w:top w:w="90" w:type="dxa"/>
              <w:left w:w="120" w:type="dxa"/>
              <w:bottom w:w="90" w:type="dxa"/>
              <w:right w:w="120" w:type="dxa"/>
            </w:tcMar>
            <w:vAlign w:val="center"/>
          </w:tcPr>
          <w:p w14:paraId="384C28DA" w14:textId="77777777" w:rsidR="005E0B6F" w:rsidRDefault="00000000">
            <w:r>
              <w:rPr>
                <w:rFonts w:ascii="Calibri" w:eastAsia="Calibri" w:hAnsi="Calibri" w:cs="Calibri"/>
              </w:rPr>
              <w:t>createTask</w:t>
            </w:r>
          </w:p>
        </w:tc>
        <w:tc>
          <w:tcPr>
            <w:tcW w:w="2600" w:type="dxa"/>
            <w:tcMar>
              <w:top w:w="90" w:type="dxa"/>
              <w:left w:w="120" w:type="dxa"/>
              <w:bottom w:w="90" w:type="dxa"/>
              <w:right w:w="120" w:type="dxa"/>
            </w:tcMar>
            <w:vAlign w:val="center"/>
          </w:tcPr>
          <w:p w14:paraId="5CC7F20F" w14:textId="77777777" w:rsidR="005E0B6F" w:rsidRDefault="00000000">
            <w:r>
              <w:rPr>
                <w:rFonts w:ascii="Calibri" w:eastAsia="Calibri" w:hAnsi="Calibri" w:cs="Calibri"/>
              </w:rPr>
              <w:t>POST /api/tasks</w:t>
            </w:r>
          </w:p>
        </w:tc>
        <w:tc>
          <w:tcPr>
            <w:tcW w:w="4700" w:type="dxa"/>
            <w:tcMar>
              <w:top w:w="90" w:type="dxa"/>
              <w:left w:w="120" w:type="dxa"/>
              <w:bottom w:w="90" w:type="dxa"/>
              <w:right w:w="120" w:type="dxa"/>
            </w:tcMar>
            <w:vAlign w:val="center"/>
          </w:tcPr>
          <w:p w14:paraId="7D9E127F" w14:textId="77777777" w:rsidR="005E0B6F" w:rsidRDefault="00000000">
            <w:r>
              <w:rPr>
                <w:rFonts w:ascii="Calibri" w:eastAsia="Calibri" w:hAnsi="Calibri" w:cs="Calibri"/>
              </w:rPr>
              <w:t>Creates a task manually (title required; other fields default sensibly)</w:t>
            </w:r>
          </w:p>
        </w:tc>
      </w:tr>
      <w:tr w:rsidR="005E0B6F" w14:paraId="25BEB6BA" w14:textId="77777777">
        <w:tc>
          <w:tcPr>
            <w:tcW w:w="1900" w:type="dxa"/>
            <w:tcMar>
              <w:top w:w="90" w:type="dxa"/>
              <w:left w:w="120" w:type="dxa"/>
              <w:bottom w:w="90" w:type="dxa"/>
              <w:right w:w="120" w:type="dxa"/>
            </w:tcMar>
            <w:vAlign w:val="center"/>
          </w:tcPr>
          <w:p w14:paraId="775EBBDA" w14:textId="77777777" w:rsidR="005E0B6F" w:rsidRDefault="00000000">
            <w:r>
              <w:rPr>
                <w:rFonts w:ascii="Calibri" w:eastAsia="Calibri" w:hAnsi="Calibri" w:cs="Calibri"/>
              </w:rPr>
              <w:t>updateTask</w:t>
            </w:r>
          </w:p>
        </w:tc>
        <w:tc>
          <w:tcPr>
            <w:tcW w:w="2600" w:type="dxa"/>
            <w:tcMar>
              <w:top w:w="90" w:type="dxa"/>
              <w:left w:w="120" w:type="dxa"/>
              <w:bottom w:w="90" w:type="dxa"/>
              <w:right w:w="120" w:type="dxa"/>
            </w:tcMar>
            <w:vAlign w:val="center"/>
          </w:tcPr>
          <w:p w14:paraId="08599515" w14:textId="77777777" w:rsidR="005E0B6F" w:rsidRDefault="00000000">
            <w:r>
              <w:rPr>
                <w:rFonts w:ascii="Calibri" w:eastAsia="Calibri" w:hAnsi="Calibri" w:cs="Calibri"/>
              </w:rPr>
              <w:t>PATCH /api/tasks/:id</w:t>
            </w:r>
          </w:p>
        </w:tc>
        <w:tc>
          <w:tcPr>
            <w:tcW w:w="4700" w:type="dxa"/>
            <w:tcMar>
              <w:top w:w="90" w:type="dxa"/>
              <w:left w:w="120" w:type="dxa"/>
              <w:bottom w:w="90" w:type="dxa"/>
              <w:right w:w="120" w:type="dxa"/>
            </w:tcMar>
            <w:vAlign w:val="center"/>
          </w:tcPr>
          <w:p w14:paraId="6FB8F5E8" w14:textId="77777777" w:rsidR="005E0B6F" w:rsidRDefault="00000000">
            <w:r>
              <w:rPr>
                <w:rFonts w:ascii="Calibri" w:eastAsia="Calibri" w:hAnsi="Calibri" w:cs="Calibri"/>
              </w:rPr>
              <w:t>Updates task fields; marking completed also stamps completedAt</w:t>
            </w:r>
          </w:p>
        </w:tc>
      </w:tr>
      <w:tr w:rsidR="005E0B6F" w14:paraId="2CDB51A6" w14:textId="77777777">
        <w:tc>
          <w:tcPr>
            <w:tcW w:w="1900" w:type="dxa"/>
            <w:tcMar>
              <w:top w:w="90" w:type="dxa"/>
              <w:left w:w="120" w:type="dxa"/>
              <w:bottom w:w="90" w:type="dxa"/>
              <w:right w:w="120" w:type="dxa"/>
            </w:tcMar>
            <w:vAlign w:val="center"/>
          </w:tcPr>
          <w:p w14:paraId="2074B159" w14:textId="77777777" w:rsidR="005E0B6F" w:rsidRDefault="00000000">
            <w:r>
              <w:rPr>
                <w:rFonts w:ascii="Calibri" w:eastAsia="Calibri" w:hAnsi="Calibri" w:cs="Calibri"/>
              </w:rPr>
              <w:t>deleteTask</w:t>
            </w:r>
          </w:p>
        </w:tc>
        <w:tc>
          <w:tcPr>
            <w:tcW w:w="2600" w:type="dxa"/>
            <w:tcMar>
              <w:top w:w="90" w:type="dxa"/>
              <w:left w:w="120" w:type="dxa"/>
              <w:bottom w:w="90" w:type="dxa"/>
              <w:right w:w="120" w:type="dxa"/>
            </w:tcMar>
            <w:vAlign w:val="center"/>
          </w:tcPr>
          <w:p w14:paraId="37C46A84" w14:textId="77777777" w:rsidR="005E0B6F" w:rsidRDefault="00000000">
            <w:r>
              <w:rPr>
                <w:rFonts w:ascii="Calibri" w:eastAsia="Calibri" w:hAnsi="Calibri" w:cs="Calibri"/>
              </w:rPr>
              <w:t>DELETE /api/tasks/:id</w:t>
            </w:r>
          </w:p>
        </w:tc>
        <w:tc>
          <w:tcPr>
            <w:tcW w:w="4700" w:type="dxa"/>
            <w:tcMar>
              <w:top w:w="90" w:type="dxa"/>
              <w:left w:w="120" w:type="dxa"/>
              <w:bottom w:w="90" w:type="dxa"/>
              <w:right w:w="120" w:type="dxa"/>
            </w:tcMar>
            <w:vAlign w:val="center"/>
          </w:tcPr>
          <w:p w14:paraId="053712DD" w14:textId="77777777" w:rsidR="005E0B6F" w:rsidRDefault="00000000">
            <w:r>
              <w:rPr>
                <w:rFonts w:ascii="Calibri" w:eastAsia="Calibri" w:hAnsi="Calibri" w:cs="Calibri"/>
              </w:rPr>
              <w:t>Deletes a task owned by the requesting user</w:t>
            </w:r>
          </w:p>
        </w:tc>
      </w:tr>
    </w:tbl>
    <w:p w14:paraId="74D80AF8" w14:textId="77777777" w:rsidR="005E0B6F" w:rsidRDefault="00000000">
      <w:pPr>
        <w:pStyle w:val="Heading2"/>
        <w:spacing w:before="280" w:after="120"/>
      </w:pPr>
      <w:r>
        <w:rPr>
          <w:rFonts w:ascii="Calibri" w:eastAsia="Calibri" w:hAnsi="Calibri" w:cs="Calibri"/>
          <w:b/>
          <w:bCs/>
          <w:color w:val="2E75B6"/>
          <w:sz w:val="24"/>
          <w:szCs w:val="24"/>
        </w:rPr>
        <w:t>6.5 userController.js — Profile, Dashboard Stats &amp; Notifications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700"/>
      </w:tblGrid>
      <w:tr w:rsidR="005E0B6F" w14:paraId="0BFCA7F3" w14:textId="77777777">
        <w:trPr>
          <w:tblHeader/>
        </w:trPr>
        <w:tc>
          <w:tcPr>
            <w:tcW w:w="1900" w:type="dxa"/>
            <w:shd w:val="clear" w:color="auto" w:fill="1F4E79"/>
            <w:tcMar>
              <w:top w:w="100" w:type="dxa"/>
              <w:left w:w="120" w:type="dxa"/>
              <w:bottom w:w="100" w:type="dxa"/>
              <w:right w:w="120" w:type="dxa"/>
            </w:tcMar>
            <w:vAlign w:val="center"/>
          </w:tcPr>
          <w:p w14:paraId="1F29B8BE" w14:textId="77777777" w:rsidR="005E0B6F" w:rsidRDefault="00000000">
            <w:r>
              <w:rPr>
                <w:rFonts w:ascii="Calibri" w:eastAsia="Calibri" w:hAnsi="Calibri" w:cs="Calibri"/>
                <w:b/>
                <w:bCs/>
                <w:color w:val="FFFFFF"/>
              </w:rPr>
              <w:t>Function</w:t>
            </w:r>
          </w:p>
        </w:tc>
        <w:tc>
          <w:tcPr>
            <w:tcW w:w="2600" w:type="dxa"/>
            <w:shd w:val="clear" w:color="auto" w:fill="1F4E79"/>
            <w:tcMar>
              <w:top w:w="100" w:type="dxa"/>
              <w:left w:w="120" w:type="dxa"/>
              <w:bottom w:w="100" w:type="dxa"/>
              <w:right w:w="120" w:type="dxa"/>
            </w:tcMar>
            <w:vAlign w:val="center"/>
          </w:tcPr>
          <w:p w14:paraId="1EA11330" w14:textId="77777777" w:rsidR="005E0B6F" w:rsidRDefault="00000000">
            <w:r>
              <w:rPr>
                <w:rFonts w:ascii="Calibri" w:eastAsia="Calibri" w:hAnsi="Calibri" w:cs="Calibri"/>
                <w:b/>
                <w:bCs/>
                <w:color w:val="FFFFFF"/>
              </w:rPr>
              <w:t>Route</w:t>
            </w:r>
          </w:p>
        </w:tc>
        <w:tc>
          <w:tcPr>
            <w:tcW w:w="4700" w:type="dxa"/>
            <w:shd w:val="clear" w:color="auto" w:fill="1F4E79"/>
            <w:tcMar>
              <w:top w:w="100" w:type="dxa"/>
              <w:left w:w="120" w:type="dxa"/>
              <w:bottom w:w="100" w:type="dxa"/>
              <w:right w:w="120" w:type="dxa"/>
            </w:tcMar>
            <w:vAlign w:val="center"/>
          </w:tcPr>
          <w:p w14:paraId="2469DAD3" w14:textId="77777777" w:rsidR="005E0B6F" w:rsidRDefault="00000000">
            <w:r>
              <w:rPr>
                <w:rFonts w:ascii="Calibri" w:eastAsia="Calibri" w:hAnsi="Calibri" w:cs="Calibri"/>
                <w:b/>
                <w:bCs/>
                <w:color w:val="FFFFFF"/>
              </w:rPr>
              <w:t>Description</w:t>
            </w:r>
          </w:p>
        </w:tc>
      </w:tr>
      <w:tr w:rsidR="005E0B6F" w14:paraId="0F9A76E5" w14:textId="77777777">
        <w:tc>
          <w:tcPr>
            <w:tcW w:w="1900" w:type="dxa"/>
            <w:tcMar>
              <w:top w:w="90" w:type="dxa"/>
              <w:left w:w="120" w:type="dxa"/>
              <w:bottom w:w="90" w:type="dxa"/>
              <w:right w:w="120" w:type="dxa"/>
            </w:tcMar>
            <w:vAlign w:val="center"/>
          </w:tcPr>
          <w:p w14:paraId="76C3B9D7" w14:textId="77777777" w:rsidR="005E0B6F" w:rsidRDefault="00000000">
            <w:r>
              <w:rPr>
                <w:rFonts w:ascii="Calibri" w:eastAsia="Calibri" w:hAnsi="Calibri" w:cs="Calibri"/>
              </w:rPr>
              <w:t>getProfile</w:t>
            </w:r>
          </w:p>
        </w:tc>
        <w:tc>
          <w:tcPr>
            <w:tcW w:w="2600" w:type="dxa"/>
            <w:tcMar>
              <w:top w:w="90" w:type="dxa"/>
              <w:left w:w="120" w:type="dxa"/>
              <w:bottom w:w="90" w:type="dxa"/>
              <w:right w:w="120" w:type="dxa"/>
            </w:tcMar>
            <w:vAlign w:val="center"/>
          </w:tcPr>
          <w:p w14:paraId="4DBD5F85" w14:textId="77777777" w:rsidR="005E0B6F" w:rsidRDefault="00000000">
            <w:r>
              <w:rPr>
                <w:rFonts w:ascii="Calibri" w:eastAsia="Calibri" w:hAnsi="Calibri" w:cs="Calibri"/>
              </w:rPr>
              <w:t>GET /api/user/me</w:t>
            </w:r>
          </w:p>
        </w:tc>
        <w:tc>
          <w:tcPr>
            <w:tcW w:w="4700" w:type="dxa"/>
            <w:tcMar>
              <w:top w:w="90" w:type="dxa"/>
              <w:left w:w="120" w:type="dxa"/>
              <w:bottom w:w="90" w:type="dxa"/>
              <w:right w:w="120" w:type="dxa"/>
            </w:tcMar>
            <w:vAlign w:val="center"/>
          </w:tcPr>
          <w:p w14:paraId="7506593D" w14:textId="77777777" w:rsidR="005E0B6F" w:rsidRDefault="00000000">
            <w:r>
              <w:rPr>
                <w:rFonts w:ascii="Calibri" w:eastAsia="Calibri" w:hAnsi="Calibri" w:cs="Calibri"/>
              </w:rPr>
              <w:t>Returns the authenticated user's profile</w:t>
            </w:r>
          </w:p>
        </w:tc>
      </w:tr>
      <w:tr w:rsidR="005E0B6F" w14:paraId="4242ABDA" w14:textId="77777777">
        <w:tc>
          <w:tcPr>
            <w:tcW w:w="1900" w:type="dxa"/>
            <w:tcMar>
              <w:top w:w="90" w:type="dxa"/>
              <w:left w:w="120" w:type="dxa"/>
              <w:bottom w:w="90" w:type="dxa"/>
              <w:right w:w="120" w:type="dxa"/>
            </w:tcMar>
            <w:vAlign w:val="center"/>
          </w:tcPr>
          <w:p w14:paraId="33CFDAE0" w14:textId="77777777" w:rsidR="005E0B6F" w:rsidRDefault="00000000">
            <w:r>
              <w:rPr>
                <w:rFonts w:ascii="Calibri" w:eastAsia="Calibri" w:hAnsi="Calibri" w:cs="Calibri"/>
              </w:rPr>
              <w:t>updateProfile</w:t>
            </w:r>
          </w:p>
        </w:tc>
        <w:tc>
          <w:tcPr>
            <w:tcW w:w="2600" w:type="dxa"/>
            <w:tcMar>
              <w:top w:w="90" w:type="dxa"/>
              <w:left w:w="120" w:type="dxa"/>
              <w:bottom w:w="90" w:type="dxa"/>
              <w:right w:w="120" w:type="dxa"/>
            </w:tcMar>
            <w:vAlign w:val="center"/>
          </w:tcPr>
          <w:p w14:paraId="480C993E" w14:textId="77777777" w:rsidR="005E0B6F" w:rsidRDefault="00000000">
            <w:r>
              <w:rPr>
                <w:rFonts w:ascii="Calibri" w:eastAsia="Calibri" w:hAnsi="Calibri" w:cs="Calibri"/>
              </w:rPr>
              <w:t>PUT /api/user/profile</w:t>
            </w:r>
          </w:p>
        </w:tc>
        <w:tc>
          <w:tcPr>
            <w:tcW w:w="4700" w:type="dxa"/>
            <w:tcMar>
              <w:top w:w="90" w:type="dxa"/>
              <w:left w:w="120" w:type="dxa"/>
              <w:bottom w:w="90" w:type="dxa"/>
              <w:right w:w="120" w:type="dxa"/>
            </w:tcMar>
            <w:vAlign w:val="center"/>
          </w:tcPr>
          <w:p w14:paraId="265FBF82" w14:textId="77777777" w:rsidR="005E0B6F" w:rsidRDefault="00000000">
            <w:r>
              <w:rPr>
                <w:rFonts w:ascii="Calibri" w:eastAsia="Calibri" w:hAnsi="Calibri" w:cs="Calibri"/>
              </w:rPr>
              <w:t>Updates name, studyGoalHours, avatar</w:t>
            </w:r>
          </w:p>
        </w:tc>
      </w:tr>
      <w:tr w:rsidR="005E0B6F" w14:paraId="7B124A6D" w14:textId="77777777">
        <w:tc>
          <w:tcPr>
            <w:tcW w:w="1900" w:type="dxa"/>
            <w:tcMar>
              <w:top w:w="90" w:type="dxa"/>
              <w:left w:w="120" w:type="dxa"/>
              <w:bottom w:w="90" w:type="dxa"/>
              <w:right w:w="120" w:type="dxa"/>
            </w:tcMar>
            <w:vAlign w:val="center"/>
          </w:tcPr>
          <w:p w14:paraId="12C7AAEE" w14:textId="77777777" w:rsidR="005E0B6F" w:rsidRDefault="00000000">
            <w:r>
              <w:rPr>
                <w:rFonts w:ascii="Calibri" w:eastAsia="Calibri" w:hAnsi="Calibri" w:cs="Calibri"/>
              </w:rPr>
              <w:t>getStats</w:t>
            </w:r>
          </w:p>
        </w:tc>
        <w:tc>
          <w:tcPr>
            <w:tcW w:w="2600" w:type="dxa"/>
            <w:tcMar>
              <w:top w:w="90" w:type="dxa"/>
              <w:left w:w="120" w:type="dxa"/>
              <w:bottom w:w="90" w:type="dxa"/>
              <w:right w:w="120" w:type="dxa"/>
            </w:tcMar>
            <w:vAlign w:val="center"/>
          </w:tcPr>
          <w:p w14:paraId="10F5330C" w14:textId="77777777" w:rsidR="005E0B6F" w:rsidRDefault="00000000">
            <w:r>
              <w:rPr>
                <w:rFonts w:ascii="Calibri" w:eastAsia="Calibri" w:hAnsi="Calibri" w:cs="Calibri"/>
              </w:rPr>
              <w:t>GET /api/user/stats</w:t>
            </w:r>
          </w:p>
        </w:tc>
        <w:tc>
          <w:tcPr>
            <w:tcW w:w="4700" w:type="dxa"/>
            <w:tcMar>
              <w:top w:w="90" w:type="dxa"/>
              <w:left w:w="120" w:type="dxa"/>
              <w:bottom w:w="90" w:type="dxa"/>
              <w:right w:w="120" w:type="dxa"/>
            </w:tcMar>
            <w:vAlign w:val="center"/>
          </w:tcPr>
          <w:p w14:paraId="29B40AE2" w14:textId="77777777" w:rsidR="005E0B6F" w:rsidRDefault="00000000">
            <w:r>
              <w:rPr>
                <w:rFonts w:ascii="Calibri" w:eastAsia="Calibri" w:hAnsi="Calibri" w:cs="Calibri"/>
              </w:rPr>
              <w:t>Aggregates materials, tasks, quiz attempts into streak, completion rate, average quiz score, a derived mastery tier (Beginner → Basic → Intermediate → Advanced → Mastery), most recent material, and top weak topics</w:t>
            </w:r>
          </w:p>
        </w:tc>
      </w:tr>
      <w:tr w:rsidR="005E0B6F" w14:paraId="5D57F7F5" w14:textId="77777777">
        <w:tc>
          <w:tcPr>
            <w:tcW w:w="1900" w:type="dxa"/>
            <w:tcMar>
              <w:top w:w="90" w:type="dxa"/>
              <w:left w:w="120" w:type="dxa"/>
              <w:bottom w:w="90" w:type="dxa"/>
              <w:right w:w="120" w:type="dxa"/>
            </w:tcMar>
            <w:vAlign w:val="center"/>
          </w:tcPr>
          <w:p w14:paraId="07BE3EFF" w14:textId="77777777" w:rsidR="005E0B6F" w:rsidRDefault="00000000">
            <w:r>
              <w:rPr>
                <w:rFonts w:ascii="Calibri" w:eastAsia="Calibri" w:hAnsi="Calibri" w:cs="Calibri"/>
              </w:rPr>
              <w:t>getNotifications</w:t>
            </w:r>
          </w:p>
        </w:tc>
        <w:tc>
          <w:tcPr>
            <w:tcW w:w="2600" w:type="dxa"/>
            <w:tcMar>
              <w:top w:w="90" w:type="dxa"/>
              <w:left w:w="120" w:type="dxa"/>
              <w:bottom w:w="90" w:type="dxa"/>
              <w:right w:w="120" w:type="dxa"/>
            </w:tcMar>
            <w:vAlign w:val="center"/>
          </w:tcPr>
          <w:p w14:paraId="288378CE" w14:textId="77777777" w:rsidR="005E0B6F" w:rsidRDefault="00000000">
            <w:r>
              <w:rPr>
                <w:rFonts w:ascii="Calibri" w:eastAsia="Calibri" w:hAnsi="Calibri" w:cs="Calibri"/>
              </w:rPr>
              <w:t>GET /api/user/notifications</w:t>
            </w:r>
          </w:p>
        </w:tc>
        <w:tc>
          <w:tcPr>
            <w:tcW w:w="4700" w:type="dxa"/>
            <w:tcMar>
              <w:top w:w="90" w:type="dxa"/>
              <w:left w:w="120" w:type="dxa"/>
              <w:bottom w:w="90" w:type="dxa"/>
              <w:right w:w="120" w:type="dxa"/>
            </w:tcMar>
            <w:vAlign w:val="center"/>
          </w:tcPr>
          <w:p w14:paraId="56BE4B34" w14:textId="77777777" w:rsidR="005E0B6F" w:rsidRDefault="00000000">
            <w:r>
              <w:rPr>
                <w:rFonts w:ascii="Calibri" w:eastAsia="Calibri" w:hAnsi="Calibri" w:cs="Calibri"/>
              </w:rPr>
              <w:t>Builds a dynamic notification feed: streak reminder, pending-task count, latest quiz score commentary, and a welcome message for brand-new users with no materials</w:t>
            </w:r>
          </w:p>
        </w:tc>
      </w:tr>
    </w:tbl>
    <w:p w14:paraId="12D06BB1" w14:textId="77777777" w:rsidR="005E0B6F" w:rsidRDefault="00000000">
      <w:pPr>
        <w:spacing w:after="160" w:line="276" w:lineRule="auto"/>
        <w:jc w:val="both"/>
      </w:pPr>
      <w:r>
        <w:rPr>
          <w:rFonts w:ascii="Calibri" w:eastAsia="Calibri" w:hAnsi="Calibri" w:cs="Calibri"/>
          <w:sz w:val="21"/>
          <w:szCs w:val="21"/>
        </w:rPr>
        <w:t>Mastery tier logic (getStats): a rule-based ladder over completed task count and average quiz score — e.g. 25+ completed tasks with an 80%+ average quiz score reaches "Mastery", scaling down through Advanced, Intermediate and Basic tiers based on progressively lower thresholds.</w:t>
      </w:r>
    </w:p>
    <w:p w14:paraId="60C0182D" w14:textId="77777777" w:rsidR="005E0B6F" w:rsidRDefault="00000000">
      <w:pPr>
        <w:pStyle w:val="Heading2"/>
        <w:spacing w:before="280" w:after="120"/>
      </w:pPr>
      <w:r>
        <w:rPr>
          <w:rFonts w:ascii="Calibri" w:eastAsia="Calibri" w:hAnsi="Calibri" w:cs="Calibri"/>
          <w:b/>
          <w:bCs/>
          <w:color w:val="2E75B6"/>
          <w:sz w:val="24"/>
          <w:szCs w:val="24"/>
        </w:rPr>
        <w:t>6.6 adminController.js — Administration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700"/>
      </w:tblGrid>
      <w:tr w:rsidR="005E0B6F" w14:paraId="5679DF36" w14:textId="77777777">
        <w:trPr>
          <w:tblHeader/>
        </w:trPr>
        <w:tc>
          <w:tcPr>
            <w:tcW w:w="1900" w:type="dxa"/>
            <w:shd w:val="clear" w:color="auto" w:fill="1F4E79"/>
            <w:tcMar>
              <w:top w:w="100" w:type="dxa"/>
              <w:left w:w="120" w:type="dxa"/>
              <w:bottom w:w="100" w:type="dxa"/>
              <w:right w:w="120" w:type="dxa"/>
            </w:tcMar>
            <w:vAlign w:val="center"/>
          </w:tcPr>
          <w:p w14:paraId="446C5D00" w14:textId="77777777" w:rsidR="005E0B6F" w:rsidRDefault="00000000">
            <w:r>
              <w:rPr>
                <w:rFonts w:ascii="Calibri" w:eastAsia="Calibri" w:hAnsi="Calibri" w:cs="Calibri"/>
                <w:b/>
                <w:bCs/>
                <w:color w:val="FFFFFF"/>
              </w:rPr>
              <w:t>Function</w:t>
            </w:r>
          </w:p>
        </w:tc>
        <w:tc>
          <w:tcPr>
            <w:tcW w:w="2600" w:type="dxa"/>
            <w:shd w:val="clear" w:color="auto" w:fill="1F4E79"/>
            <w:tcMar>
              <w:top w:w="100" w:type="dxa"/>
              <w:left w:w="120" w:type="dxa"/>
              <w:bottom w:w="100" w:type="dxa"/>
              <w:right w:w="120" w:type="dxa"/>
            </w:tcMar>
            <w:vAlign w:val="center"/>
          </w:tcPr>
          <w:p w14:paraId="0C389D00" w14:textId="77777777" w:rsidR="005E0B6F" w:rsidRDefault="00000000">
            <w:r>
              <w:rPr>
                <w:rFonts w:ascii="Calibri" w:eastAsia="Calibri" w:hAnsi="Calibri" w:cs="Calibri"/>
                <w:b/>
                <w:bCs/>
                <w:color w:val="FFFFFF"/>
              </w:rPr>
              <w:t>Route</w:t>
            </w:r>
          </w:p>
        </w:tc>
        <w:tc>
          <w:tcPr>
            <w:tcW w:w="4700" w:type="dxa"/>
            <w:shd w:val="clear" w:color="auto" w:fill="1F4E79"/>
            <w:tcMar>
              <w:top w:w="100" w:type="dxa"/>
              <w:left w:w="120" w:type="dxa"/>
              <w:bottom w:w="100" w:type="dxa"/>
              <w:right w:w="120" w:type="dxa"/>
            </w:tcMar>
            <w:vAlign w:val="center"/>
          </w:tcPr>
          <w:p w14:paraId="72EBADDD" w14:textId="77777777" w:rsidR="005E0B6F" w:rsidRDefault="00000000">
            <w:r>
              <w:rPr>
                <w:rFonts w:ascii="Calibri" w:eastAsia="Calibri" w:hAnsi="Calibri" w:cs="Calibri"/>
                <w:b/>
                <w:bCs/>
                <w:color w:val="FFFFFF"/>
              </w:rPr>
              <w:t>Description</w:t>
            </w:r>
          </w:p>
        </w:tc>
      </w:tr>
      <w:tr w:rsidR="005E0B6F" w14:paraId="52566365" w14:textId="77777777">
        <w:tc>
          <w:tcPr>
            <w:tcW w:w="1900" w:type="dxa"/>
            <w:tcMar>
              <w:top w:w="90" w:type="dxa"/>
              <w:left w:w="120" w:type="dxa"/>
              <w:bottom w:w="90" w:type="dxa"/>
              <w:right w:w="120" w:type="dxa"/>
            </w:tcMar>
            <w:vAlign w:val="center"/>
          </w:tcPr>
          <w:p w14:paraId="1C74F210" w14:textId="77777777" w:rsidR="005E0B6F" w:rsidRDefault="00000000">
            <w:r>
              <w:rPr>
                <w:rFonts w:ascii="Calibri" w:eastAsia="Calibri" w:hAnsi="Calibri" w:cs="Calibri"/>
              </w:rPr>
              <w:t>getAllUsers</w:t>
            </w:r>
          </w:p>
        </w:tc>
        <w:tc>
          <w:tcPr>
            <w:tcW w:w="2600" w:type="dxa"/>
            <w:tcMar>
              <w:top w:w="90" w:type="dxa"/>
              <w:left w:w="120" w:type="dxa"/>
              <w:bottom w:w="90" w:type="dxa"/>
              <w:right w:w="120" w:type="dxa"/>
            </w:tcMar>
            <w:vAlign w:val="center"/>
          </w:tcPr>
          <w:p w14:paraId="4D770250" w14:textId="77777777" w:rsidR="005E0B6F" w:rsidRDefault="00000000">
            <w:r>
              <w:rPr>
                <w:rFonts w:ascii="Calibri" w:eastAsia="Calibri" w:hAnsi="Calibri" w:cs="Calibri"/>
              </w:rPr>
              <w:t>GET /api/admin/users</w:t>
            </w:r>
          </w:p>
        </w:tc>
        <w:tc>
          <w:tcPr>
            <w:tcW w:w="4700" w:type="dxa"/>
            <w:tcMar>
              <w:top w:w="90" w:type="dxa"/>
              <w:left w:w="120" w:type="dxa"/>
              <w:bottom w:w="90" w:type="dxa"/>
              <w:right w:w="120" w:type="dxa"/>
            </w:tcMar>
            <w:vAlign w:val="center"/>
          </w:tcPr>
          <w:p w14:paraId="69A0A13C" w14:textId="77777777" w:rsidR="005E0B6F" w:rsidRDefault="00000000">
            <w:r>
              <w:rPr>
                <w:rFonts w:ascii="Calibri" w:eastAsia="Calibri" w:hAnsi="Calibri" w:cs="Calibri"/>
              </w:rPr>
              <w:t>Lists all users (password excluded), newest first</w:t>
            </w:r>
          </w:p>
        </w:tc>
      </w:tr>
      <w:tr w:rsidR="005E0B6F" w14:paraId="5C82B876" w14:textId="77777777">
        <w:tc>
          <w:tcPr>
            <w:tcW w:w="1900" w:type="dxa"/>
            <w:tcMar>
              <w:top w:w="90" w:type="dxa"/>
              <w:left w:w="120" w:type="dxa"/>
              <w:bottom w:w="90" w:type="dxa"/>
              <w:right w:w="120" w:type="dxa"/>
            </w:tcMar>
            <w:vAlign w:val="center"/>
          </w:tcPr>
          <w:p w14:paraId="57300969" w14:textId="77777777" w:rsidR="005E0B6F" w:rsidRDefault="00000000">
            <w:r>
              <w:rPr>
                <w:rFonts w:ascii="Calibri" w:eastAsia="Calibri" w:hAnsi="Calibri" w:cs="Calibri"/>
              </w:rPr>
              <w:lastRenderedPageBreak/>
              <w:t>deleteUser</w:t>
            </w:r>
          </w:p>
        </w:tc>
        <w:tc>
          <w:tcPr>
            <w:tcW w:w="2600" w:type="dxa"/>
            <w:tcMar>
              <w:top w:w="90" w:type="dxa"/>
              <w:left w:w="120" w:type="dxa"/>
              <w:bottom w:w="90" w:type="dxa"/>
              <w:right w:w="120" w:type="dxa"/>
            </w:tcMar>
            <w:vAlign w:val="center"/>
          </w:tcPr>
          <w:p w14:paraId="68E5D450" w14:textId="77777777" w:rsidR="005E0B6F" w:rsidRDefault="00000000">
            <w:r>
              <w:rPr>
                <w:rFonts w:ascii="Calibri" w:eastAsia="Calibri" w:hAnsi="Calibri" w:cs="Calibri"/>
              </w:rPr>
              <w:t>DELETE /api/admin/users/:id</w:t>
            </w:r>
          </w:p>
        </w:tc>
        <w:tc>
          <w:tcPr>
            <w:tcW w:w="4700" w:type="dxa"/>
            <w:tcMar>
              <w:top w:w="90" w:type="dxa"/>
              <w:left w:w="120" w:type="dxa"/>
              <w:bottom w:w="90" w:type="dxa"/>
              <w:right w:w="120" w:type="dxa"/>
            </w:tcMar>
            <w:vAlign w:val="center"/>
          </w:tcPr>
          <w:p w14:paraId="540EF2BA" w14:textId="77777777" w:rsidR="005E0B6F" w:rsidRDefault="00000000">
            <w:r>
              <w:rPr>
                <w:rFonts w:ascii="Calibri" w:eastAsia="Calibri" w:hAnsi="Calibri" w:cs="Calibri"/>
              </w:rPr>
              <w:t>Deletes a user and cascades deletion of their materials</w:t>
            </w:r>
          </w:p>
        </w:tc>
      </w:tr>
      <w:tr w:rsidR="005E0B6F" w14:paraId="76E75D2E" w14:textId="77777777">
        <w:tc>
          <w:tcPr>
            <w:tcW w:w="1900" w:type="dxa"/>
            <w:tcMar>
              <w:top w:w="90" w:type="dxa"/>
              <w:left w:w="120" w:type="dxa"/>
              <w:bottom w:w="90" w:type="dxa"/>
              <w:right w:w="120" w:type="dxa"/>
            </w:tcMar>
            <w:vAlign w:val="center"/>
          </w:tcPr>
          <w:p w14:paraId="1DEB807A" w14:textId="77777777" w:rsidR="005E0B6F" w:rsidRDefault="00000000">
            <w:r>
              <w:rPr>
                <w:rFonts w:ascii="Calibri" w:eastAsia="Calibri" w:hAnsi="Calibri" w:cs="Calibri"/>
              </w:rPr>
              <w:t>getStats</w:t>
            </w:r>
          </w:p>
        </w:tc>
        <w:tc>
          <w:tcPr>
            <w:tcW w:w="2600" w:type="dxa"/>
            <w:tcMar>
              <w:top w:w="90" w:type="dxa"/>
              <w:left w:w="120" w:type="dxa"/>
              <w:bottom w:w="90" w:type="dxa"/>
              <w:right w:w="120" w:type="dxa"/>
            </w:tcMar>
            <w:vAlign w:val="center"/>
          </w:tcPr>
          <w:p w14:paraId="6EAC9A97" w14:textId="77777777" w:rsidR="005E0B6F" w:rsidRDefault="00000000">
            <w:r>
              <w:rPr>
                <w:rFonts w:ascii="Calibri" w:eastAsia="Calibri" w:hAnsi="Calibri" w:cs="Calibri"/>
              </w:rPr>
              <w:t>GET /api/admin/stats</w:t>
            </w:r>
          </w:p>
        </w:tc>
        <w:tc>
          <w:tcPr>
            <w:tcW w:w="4700" w:type="dxa"/>
            <w:tcMar>
              <w:top w:w="90" w:type="dxa"/>
              <w:left w:w="120" w:type="dxa"/>
              <w:bottom w:w="90" w:type="dxa"/>
              <w:right w:w="120" w:type="dxa"/>
            </w:tcMar>
            <w:vAlign w:val="center"/>
          </w:tcPr>
          <w:p w14:paraId="6EB37DA0" w14:textId="77777777" w:rsidR="005E0B6F" w:rsidRDefault="00000000">
            <w:r>
              <w:rPr>
                <w:rFonts w:ascii="Calibri" w:eastAsia="Calibri" w:hAnsi="Calibri" w:cs="Calibri"/>
              </w:rPr>
              <w:t>Returns total student count and total materials across the platform</w:t>
            </w:r>
          </w:p>
        </w:tc>
      </w:tr>
    </w:tbl>
    <w:p w14:paraId="24EEA9DE" w14:textId="77777777" w:rsidR="005E0B6F" w:rsidRDefault="00000000">
      <w:pPr>
        <w:pStyle w:val="Heading1"/>
        <w:pBdr>
          <w:bottom w:val="single" w:sz="8" w:space="4" w:color="2E75B6"/>
        </w:pBdr>
        <w:spacing w:before="360" w:after="160"/>
      </w:pPr>
      <w:r>
        <w:rPr>
          <w:rFonts w:ascii="Calibri" w:eastAsia="Calibri" w:hAnsi="Calibri" w:cs="Calibri"/>
          <w:b/>
          <w:bCs/>
          <w:color w:val="1F4E79"/>
          <w:sz w:val="30"/>
          <w:szCs w:val="30"/>
        </w:rPr>
        <w:t>7. Key Implementation Notes</w:t>
      </w:r>
    </w:p>
    <w:p w14:paraId="72F782BC" w14:textId="77777777" w:rsidR="005E0B6F" w:rsidRDefault="00000000">
      <w:pPr>
        <w:pStyle w:val="ListParagraph"/>
        <w:numPr>
          <w:ilvl w:val="0"/>
          <w:numId w:val="1"/>
        </w:numPr>
        <w:spacing w:after="80"/>
      </w:pPr>
      <w:r>
        <w:rPr>
          <w:rFonts w:ascii="Calibri" w:eastAsia="Calibri" w:hAnsi="Calibri" w:cs="Calibri"/>
          <w:sz w:val="21"/>
          <w:szCs w:val="21"/>
        </w:rPr>
        <w:t>Ownership checks are consistently applied across materials, quizzes and tasks — a student can only read/modify their own records, while admin bypasses these checks.</w:t>
      </w:r>
    </w:p>
    <w:p w14:paraId="1C5F6561" w14:textId="77777777" w:rsidR="005E0B6F" w:rsidRDefault="00000000">
      <w:pPr>
        <w:pStyle w:val="ListParagraph"/>
        <w:numPr>
          <w:ilvl w:val="0"/>
          <w:numId w:val="1"/>
        </w:numPr>
        <w:spacing w:after="80"/>
      </w:pPr>
      <w:r>
        <w:rPr>
          <w:rFonts w:ascii="Calibri" w:eastAsia="Calibri" w:hAnsi="Calibri" w:cs="Calibri"/>
          <w:sz w:val="21"/>
          <w:szCs w:val="21"/>
        </w:rPr>
        <w:t>AI prompts are purpose-built per feature (summary vs. flashcards vs. quiz vs. study plan vs. Q&amp;A vs. weak-topic analysis vs. tasks), each instructing Gemini on the exact output format expected.</w:t>
      </w:r>
    </w:p>
    <w:p w14:paraId="12C0F01D" w14:textId="77777777" w:rsidR="005E0B6F" w:rsidRDefault="00000000">
      <w:pPr>
        <w:pStyle w:val="ListParagraph"/>
        <w:numPr>
          <w:ilvl w:val="0"/>
          <w:numId w:val="1"/>
        </w:numPr>
        <w:spacing w:after="80"/>
      </w:pPr>
      <w:r>
        <w:rPr>
          <w:rFonts w:ascii="Calibri" w:eastAsia="Calibri" w:hAnsi="Calibri" w:cs="Calibri"/>
          <w:sz w:val="21"/>
          <w:szCs w:val="21"/>
        </w:rPr>
        <w:t>Content sent to Gemini for Q&amp;A and task generation is truncated (15,000 characters) to keep prompts within safe limits for large uploaded materials.</w:t>
      </w:r>
    </w:p>
    <w:p w14:paraId="0EC85304" w14:textId="77777777" w:rsidR="005E0B6F" w:rsidRDefault="00000000">
      <w:pPr>
        <w:pStyle w:val="ListParagraph"/>
        <w:numPr>
          <w:ilvl w:val="0"/>
          <w:numId w:val="1"/>
        </w:numPr>
        <w:spacing w:after="80"/>
      </w:pPr>
      <w:r>
        <w:rPr>
          <w:rFonts w:ascii="Calibri" w:eastAsia="Calibri" w:hAnsi="Calibri" w:cs="Calibri"/>
          <w:sz w:val="21"/>
          <w:szCs w:val="21"/>
        </w:rPr>
        <w:t>Generated flashcards, quiz, study plan and summary are stored directly on the Material document rather than in separate collections, simplifying retrieval for the dashboard's "Continue Learning" feature.</w:t>
      </w:r>
    </w:p>
    <w:sectPr w:rsidR="005E0B6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77465" w14:textId="77777777" w:rsidR="009E194E" w:rsidRDefault="009E194E">
      <w:r>
        <w:separator/>
      </w:r>
    </w:p>
  </w:endnote>
  <w:endnote w:type="continuationSeparator" w:id="0">
    <w:p w14:paraId="0558304F" w14:textId="77777777" w:rsidR="009E194E" w:rsidRDefault="009E1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0F6A" w14:textId="77777777" w:rsidR="005E0B6F" w:rsidRDefault="00000000">
    <w:pPr>
      <w:jc w:val="center"/>
    </w:pP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0B7699">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0623C" w14:textId="77777777" w:rsidR="009E194E" w:rsidRDefault="009E194E">
      <w:r>
        <w:separator/>
      </w:r>
    </w:p>
  </w:footnote>
  <w:footnote w:type="continuationSeparator" w:id="0">
    <w:p w14:paraId="4B7ED59A" w14:textId="77777777" w:rsidR="009E194E" w:rsidRDefault="009E1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109BC"/>
    <w:multiLevelType w:val="hybridMultilevel"/>
    <w:tmpl w:val="68829A94"/>
    <w:lvl w:ilvl="0" w:tplc="BEE63350">
      <w:start w:val="1"/>
      <w:numFmt w:val="bullet"/>
      <w:lvlText w:val="●"/>
      <w:lvlJc w:val="left"/>
      <w:pPr>
        <w:ind w:left="720" w:hanging="360"/>
      </w:pPr>
    </w:lvl>
    <w:lvl w:ilvl="1" w:tplc="D3DE8344">
      <w:start w:val="1"/>
      <w:numFmt w:val="bullet"/>
      <w:lvlText w:val="○"/>
      <w:lvlJc w:val="left"/>
      <w:pPr>
        <w:ind w:left="1440" w:hanging="360"/>
      </w:pPr>
    </w:lvl>
    <w:lvl w:ilvl="2" w:tplc="25AA4E52">
      <w:start w:val="1"/>
      <w:numFmt w:val="bullet"/>
      <w:lvlText w:val="■"/>
      <w:lvlJc w:val="left"/>
      <w:pPr>
        <w:ind w:left="2160" w:hanging="360"/>
      </w:pPr>
    </w:lvl>
    <w:lvl w:ilvl="3" w:tplc="1DC6B24C">
      <w:start w:val="1"/>
      <w:numFmt w:val="bullet"/>
      <w:lvlText w:val="●"/>
      <w:lvlJc w:val="left"/>
      <w:pPr>
        <w:ind w:left="2880" w:hanging="360"/>
      </w:pPr>
    </w:lvl>
    <w:lvl w:ilvl="4" w:tplc="A3BCF36A">
      <w:start w:val="1"/>
      <w:numFmt w:val="bullet"/>
      <w:lvlText w:val="○"/>
      <w:lvlJc w:val="left"/>
      <w:pPr>
        <w:ind w:left="3600" w:hanging="360"/>
      </w:pPr>
    </w:lvl>
    <w:lvl w:ilvl="5" w:tplc="BFD6203A">
      <w:start w:val="1"/>
      <w:numFmt w:val="bullet"/>
      <w:lvlText w:val="■"/>
      <w:lvlJc w:val="left"/>
      <w:pPr>
        <w:ind w:left="4320" w:hanging="360"/>
      </w:pPr>
    </w:lvl>
    <w:lvl w:ilvl="6" w:tplc="AE905868">
      <w:start w:val="1"/>
      <w:numFmt w:val="bullet"/>
      <w:lvlText w:val="●"/>
      <w:lvlJc w:val="left"/>
      <w:pPr>
        <w:ind w:left="5040" w:hanging="360"/>
      </w:pPr>
    </w:lvl>
    <w:lvl w:ilvl="7" w:tplc="26D89C36">
      <w:start w:val="1"/>
      <w:numFmt w:val="bullet"/>
      <w:lvlText w:val="●"/>
      <w:lvlJc w:val="left"/>
      <w:pPr>
        <w:ind w:left="5760" w:hanging="360"/>
      </w:pPr>
    </w:lvl>
    <w:lvl w:ilvl="8" w:tplc="471671D6">
      <w:start w:val="1"/>
      <w:numFmt w:val="bullet"/>
      <w:lvlText w:val="●"/>
      <w:lvlJc w:val="left"/>
      <w:pPr>
        <w:ind w:left="6480" w:hanging="360"/>
      </w:pPr>
    </w:lvl>
  </w:abstractNum>
  <w:num w:numId="1" w16cid:durableId="2069838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B6F"/>
    <w:rsid w:val="000B7699"/>
    <w:rsid w:val="002215E7"/>
    <w:rsid w:val="005E0B6F"/>
    <w:rsid w:val="00864619"/>
    <w:rsid w:val="009933CE"/>
    <w:rsid w:val="009E194E"/>
    <w:rsid w:val="00F00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6BED"/>
  <w15:docId w15:val="{3C25ECA3-1DE7-41E6-9EB9-7FC816895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1118</Words>
  <Characters>6379</Characters>
  <Application>Microsoft Office Word</Application>
  <DocSecurity>0</DocSecurity>
  <Lines>53</Lines>
  <Paragraphs>14</Paragraphs>
  <ScaleCrop>false</ScaleCrop>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Kumar R</cp:lastModifiedBy>
  <cp:revision>3</cp:revision>
  <dcterms:created xsi:type="dcterms:W3CDTF">2026-09-27T13:27:00Z</dcterms:created>
  <dcterms:modified xsi:type="dcterms:W3CDTF">2026-09-28T02:55:00Z</dcterms:modified>
</cp:coreProperties>
</file>