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FF4BA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Groq Rate limits</w:t>
      </w:r>
    </w:p>
    <w:p w14:paraId="505AD14E">
      <w:pPr>
        <w:rPr>
          <w:rFonts w:hint="default"/>
          <w:sz w:val="24"/>
          <w:szCs w:val="24"/>
          <w:lang w:val="en-US"/>
        </w:rPr>
      </w:pPr>
    </w:p>
    <w:p w14:paraId="7AC69320">
      <w:pPr>
        <w:rPr>
          <w:rFonts w:hint="default"/>
          <w:sz w:val="24"/>
          <w:szCs w:val="24"/>
          <w:lang w:val="en-US"/>
        </w:rPr>
      </w:pPr>
    </w:p>
    <w:p w14:paraId="7DDEB3D5">
      <w:pPr>
        <w:rPr>
          <w:sz w:val="24"/>
          <w:szCs w:val="24"/>
        </w:rPr>
      </w:pPr>
    </w:p>
    <w:p w14:paraId="3ED59BBA">
      <w:pPr>
        <w:pStyle w:val="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121418"/>
        <w:spacing w:before="0" w:beforeAutospacing="0" w:after="0" w:afterAutospacing="0"/>
        <w:ind w:left="0" w:right="0" w:firstLine="0"/>
        <w:rPr>
          <w:rFonts w:ascii="__Inter_Fallback_d65c78" w:hAnsi="__Inter_Fallback_d65c78" w:eastAsia="__Inter_Fallback_d65c78" w:cs="__Inter_Fallback_d65c78"/>
          <w:i w:val="0"/>
          <w:iCs w:val="0"/>
          <w:caps w:val="0"/>
          <w:color w:val="F8F8F7"/>
          <w:spacing w:val="0"/>
        </w:rPr>
      </w:pPr>
      <w:r>
        <w:rPr>
          <w:rFonts w:hint="default" w:ascii="__Inter_Fallback_d65c78" w:hAnsi="__Inter_Fallback_d65c78" w:eastAsia="__Inter_Fallback_d65c78" w:cs="__Inter_Fallback_d65c78"/>
          <w:i w:val="0"/>
          <w:iCs w:val="0"/>
          <w:caps w:val="0"/>
          <w:color w:val="F8F8F7"/>
          <w:spacing w:val="0"/>
          <w:shd w:val="clear" w:fill="121418"/>
        </w:rPr>
        <w:t>Rate limits are measured in:</w:t>
      </w:r>
    </w:p>
    <w:p w14:paraId="0530629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  <w:r>
        <w:rPr>
          <w:rStyle w:val="5"/>
          <w:rFonts w:hint="default" w:ascii="__Inter_Fallback_d65c78" w:hAnsi="__Inter_Fallback_d65c78" w:eastAsia="__Inter_Fallback_d65c78" w:cs="__Inter_Fallback_d65c78"/>
          <w:b/>
          <w:bCs/>
          <w:i w:val="0"/>
          <w:iCs w:val="0"/>
          <w:caps w:val="0"/>
          <w:color w:val="F8F8F7"/>
          <w:spacing w:val="0"/>
          <w:bdr w:val="single" w:color="auto" w:sz="2" w:space="0"/>
          <w:shd w:val="clear" w:fill="121418"/>
        </w:rPr>
        <w:t>RPM:</w:t>
      </w:r>
      <w:r>
        <w:rPr>
          <w:rFonts w:hint="default" w:ascii="__Inter_Fallback_d65c78" w:hAnsi="__Inter_Fallback_d65c78" w:eastAsia="__Inter_Fallback_d65c78" w:cs="__Inter_Fallback_d65c78"/>
          <w:i w:val="0"/>
          <w:iCs w:val="0"/>
          <w:caps w:val="0"/>
          <w:color w:val="F8F8F7"/>
          <w:spacing w:val="0"/>
          <w:shd w:val="clear" w:fill="121418"/>
        </w:rPr>
        <w:t> </w:t>
      </w:r>
      <w:r>
        <w:rPr>
          <w:rFonts w:hint="default" w:ascii="__Inter_Fallback_d65c78" w:hAnsi="__Inter_Fallback_d65c78" w:eastAsia="__Inter_Fallback_d65c78" w:cs="__Inter_Fallback_d65c78"/>
          <w:i w:val="0"/>
          <w:iCs w:val="0"/>
          <w:caps w:val="0"/>
          <w:color w:val="F8F8F7"/>
          <w:spacing w:val="0"/>
          <w:bdr w:val="single" w:color="auto" w:sz="2" w:space="0"/>
          <w:shd w:val="clear" w:fill="121418"/>
        </w:rPr>
        <w:t>Requests per minute</w:t>
      </w:r>
    </w:p>
    <w:p w14:paraId="5A89DB2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  <w:r>
        <w:rPr>
          <w:rStyle w:val="5"/>
          <w:rFonts w:hint="default" w:ascii="__Inter_Fallback_d65c78" w:hAnsi="__Inter_Fallback_d65c78" w:eastAsia="__Inter_Fallback_d65c78" w:cs="__Inter_Fallback_d65c78"/>
          <w:b/>
          <w:bCs/>
          <w:i w:val="0"/>
          <w:iCs w:val="0"/>
          <w:caps w:val="0"/>
          <w:color w:val="F8F8F7"/>
          <w:spacing w:val="0"/>
          <w:bdr w:val="single" w:color="auto" w:sz="2" w:space="0"/>
          <w:shd w:val="clear" w:fill="121418"/>
        </w:rPr>
        <w:t>RPD:</w:t>
      </w:r>
      <w:r>
        <w:rPr>
          <w:rFonts w:hint="default" w:ascii="__Inter_Fallback_d65c78" w:hAnsi="__Inter_Fallback_d65c78" w:eastAsia="__Inter_Fallback_d65c78" w:cs="__Inter_Fallback_d65c78"/>
          <w:i w:val="0"/>
          <w:iCs w:val="0"/>
          <w:caps w:val="0"/>
          <w:color w:val="F8F8F7"/>
          <w:spacing w:val="0"/>
          <w:shd w:val="clear" w:fill="121418"/>
        </w:rPr>
        <w:t> </w:t>
      </w:r>
      <w:r>
        <w:rPr>
          <w:rFonts w:hint="default" w:ascii="__Inter_Fallback_d65c78" w:hAnsi="__Inter_Fallback_d65c78" w:eastAsia="__Inter_Fallback_d65c78" w:cs="__Inter_Fallback_d65c78"/>
          <w:i w:val="0"/>
          <w:iCs w:val="0"/>
          <w:caps w:val="0"/>
          <w:color w:val="F8F8F7"/>
          <w:spacing w:val="0"/>
          <w:bdr w:val="single" w:color="auto" w:sz="2" w:space="0"/>
          <w:shd w:val="clear" w:fill="121418"/>
        </w:rPr>
        <w:t>Requests per day</w:t>
      </w:r>
      <w:bookmarkStart w:id="0" w:name="_GoBack"/>
      <w:bookmarkEnd w:id="0"/>
    </w:p>
    <w:p w14:paraId="5714139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  <w:r>
        <w:rPr>
          <w:rStyle w:val="5"/>
          <w:rFonts w:hint="default" w:ascii="__Inter_Fallback_d65c78" w:hAnsi="__Inter_Fallback_d65c78" w:eastAsia="__Inter_Fallback_d65c78" w:cs="__Inter_Fallback_d65c78"/>
          <w:b/>
          <w:bCs/>
          <w:i w:val="0"/>
          <w:iCs w:val="0"/>
          <w:caps w:val="0"/>
          <w:color w:val="F8F8F7"/>
          <w:spacing w:val="0"/>
          <w:bdr w:val="single" w:color="auto" w:sz="2" w:space="0"/>
          <w:shd w:val="clear" w:fill="121418"/>
        </w:rPr>
        <w:t>TPM:</w:t>
      </w:r>
      <w:r>
        <w:rPr>
          <w:rFonts w:hint="default" w:ascii="__Inter_Fallback_d65c78" w:hAnsi="__Inter_Fallback_d65c78" w:eastAsia="__Inter_Fallback_d65c78" w:cs="__Inter_Fallback_d65c78"/>
          <w:i w:val="0"/>
          <w:iCs w:val="0"/>
          <w:caps w:val="0"/>
          <w:color w:val="F8F8F7"/>
          <w:spacing w:val="0"/>
          <w:shd w:val="clear" w:fill="121418"/>
        </w:rPr>
        <w:t> </w:t>
      </w:r>
      <w:r>
        <w:rPr>
          <w:rFonts w:hint="default" w:ascii="__Inter_Fallback_d65c78" w:hAnsi="__Inter_Fallback_d65c78" w:eastAsia="__Inter_Fallback_d65c78" w:cs="__Inter_Fallback_d65c78"/>
          <w:i w:val="0"/>
          <w:iCs w:val="0"/>
          <w:caps w:val="0"/>
          <w:color w:val="F8F8F7"/>
          <w:spacing w:val="0"/>
          <w:bdr w:val="single" w:color="auto" w:sz="2" w:space="0"/>
          <w:shd w:val="clear" w:fill="121418"/>
        </w:rPr>
        <w:t>Tokens per minute</w:t>
      </w:r>
    </w:p>
    <w:p w14:paraId="46C362E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  <w:r>
        <w:rPr>
          <w:rStyle w:val="5"/>
          <w:rFonts w:hint="default" w:ascii="__Inter_Fallback_d65c78" w:hAnsi="__Inter_Fallback_d65c78" w:eastAsia="__Inter_Fallback_d65c78" w:cs="__Inter_Fallback_d65c78"/>
          <w:b/>
          <w:bCs/>
          <w:i w:val="0"/>
          <w:iCs w:val="0"/>
          <w:caps w:val="0"/>
          <w:color w:val="F8F8F7"/>
          <w:spacing w:val="0"/>
          <w:bdr w:val="single" w:color="auto" w:sz="2" w:space="0"/>
          <w:shd w:val="clear" w:fill="121418"/>
        </w:rPr>
        <w:t>TPD:</w:t>
      </w:r>
      <w:r>
        <w:rPr>
          <w:rFonts w:hint="default" w:ascii="__Inter_Fallback_d65c78" w:hAnsi="__Inter_Fallback_d65c78" w:eastAsia="__Inter_Fallback_d65c78" w:cs="__Inter_Fallback_d65c78"/>
          <w:i w:val="0"/>
          <w:iCs w:val="0"/>
          <w:caps w:val="0"/>
          <w:color w:val="F8F8F7"/>
          <w:spacing w:val="0"/>
          <w:shd w:val="clear" w:fill="121418"/>
        </w:rPr>
        <w:t> </w:t>
      </w:r>
      <w:r>
        <w:rPr>
          <w:rFonts w:hint="default" w:ascii="__Inter_Fallback_d65c78" w:hAnsi="__Inter_Fallback_d65c78" w:eastAsia="__Inter_Fallback_d65c78" w:cs="__Inter_Fallback_d65c78"/>
          <w:i w:val="0"/>
          <w:iCs w:val="0"/>
          <w:caps w:val="0"/>
          <w:color w:val="F8F8F7"/>
          <w:spacing w:val="0"/>
          <w:bdr w:val="single" w:color="auto" w:sz="2" w:space="0"/>
          <w:shd w:val="clear" w:fill="121418"/>
        </w:rPr>
        <w:t>Tokens per day</w:t>
      </w:r>
    </w:p>
    <w:p w14:paraId="03A0C6A3">
      <w:pPr>
        <w:rPr>
          <w:rFonts w:hint="default"/>
          <w:sz w:val="24"/>
          <w:szCs w:val="24"/>
          <w:lang w:val="en-US"/>
        </w:rPr>
      </w:pPr>
    </w:p>
    <w:p w14:paraId="3E75A0FB">
      <w:pPr>
        <w:rPr>
          <w:rFonts w:hint="default"/>
          <w:sz w:val="24"/>
          <w:szCs w:val="24"/>
          <w:lang w:val="en-US"/>
        </w:rPr>
      </w:pPr>
    </w:p>
    <w:tbl>
      <w:tblPr>
        <w:tblStyle w:val="3"/>
        <w:tblpPr w:leftFromText="180" w:rightFromText="180" w:vertAnchor="text" w:horzAnchor="page" w:tblpX="421" w:tblpY="2"/>
        <w:tblOverlap w:val="never"/>
        <w:tblW w:w="11220" w:type="dxa"/>
        <w:tblInd w:w="0" w:type="dxa"/>
        <w:tblBorders>
          <w:top w:val="single" w:color="auto" w:sz="2" w:space="0"/>
          <w:left w:val="single" w:color="auto" w:sz="2" w:space="0"/>
          <w:bottom w:val="single" w:color="auto" w:sz="6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121418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31"/>
        <w:gridCol w:w="866"/>
        <w:gridCol w:w="1206"/>
        <w:gridCol w:w="1206"/>
        <w:gridCol w:w="1420"/>
        <w:gridCol w:w="798"/>
        <w:gridCol w:w="793"/>
      </w:tblGrid>
      <w:tr w14:paraId="168804FF">
        <w:tblPrEx>
          <w:tblBorders>
            <w:top w:val="single" w:color="auto" w:sz="2" w:space="0"/>
            <w:left w:val="single" w:color="auto" w:sz="2" w:space="0"/>
            <w:bottom w:val="single" w:color="auto" w:sz="6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56FB60DC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MODEL ID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18FC7AD3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RPM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7DDC3312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RPD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6E2BC4E8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TPM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394822D0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TPD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48567673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ASH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7033EBA2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ASD</w:t>
            </w:r>
          </w:p>
        </w:tc>
      </w:tr>
      <w:tr w14:paraId="67CD8EE1">
        <w:tblPrEx>
          <w:tblBorders>
            <w:top w:val="single" w:color="auto" w:sz="2" w:space="0"/>
            <w:left w:val="single" w:color="auto" w:sz="2" w:space="0"/>
            <w:bottom w:val="single" w:color="auto" w:sz="6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4821A8A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deepseek-r1-distill-llama-70b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57E81720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00CC43F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1,000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1AAF9CD0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6,000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747F8E53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2FBE9AAB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2ED2316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B219A8B">
        <w:tblPrEx>
          <w:tblBorders>
            <w:top w:val="single" w:color="auto" w:sz="2" w:space="0"/>
            <w:left w:val="single" w:color="auto" w:sz="2" w:space="0"/>
            <w:bottom w:val="single" w:color="auto" w:sz="6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517E437E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llama-3.3-70b-versatile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60BFF9C0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30A656E3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1,000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65636088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6,000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3432275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100,000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1FB04CCF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286CFECB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C561A3A">
        <w:tblPrEx>
          <w:tblBorders>
            <w:top w:val="single" w:color="auto" w:sz="2" w:space="0"/>
            <w:left w:val="single" w:color="auto" w:sz="2" w:space="0"/>
            <w:bottom w:val="single" w:color="auto" w:sz="6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40A4C09B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llama-3.3-70b-specdec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668FAF8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09D3CF3B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1,000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378B76C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6,000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7A2D332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100,000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7D19D6C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4FC14192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6B039BD">
        <w:tblPrEx>
          <w:tblBorders>
            <w:top w:val="single" w:color="auto" w:sz="2" w:space="0"/>
            <w:left w:val="single" w:color="auto" w:sz="2" w:space="0"/>
            <w:bottom w:val="single" w:color="auto" w:sz="6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7455E4C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llama-3.2-1b-preview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269E80D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3A5E804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7,000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4339BEB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7,000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5C8C457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500,000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0A0E46F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5424FC4E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F79EAF2">
        <w:tblPrEx>
          <w:tblBorders>
            <w:top w:val="single" w:color="auto" w:sz="2" w:space="0"/>
            <w:left w:val="single" w:color="auto" w:sz="2" w:space="0"/>
            <w:bottom w:val="single" w:color="auto" w:sz="6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1B6A14EF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llama-3.2-3b-preview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17BD3E52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70EA6563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7,000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5C351433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7,000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2B90224D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500,000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4010AF1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56DE43F4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E4BF616">
        <w:tblPrEx>
          <w:tblBorders>
            <w:top w:val="single" w:color="auto" w:sz="2" w:space="0"/>
            <w:left w:val="single" w:color="auto" w:sz="2" w:space="0"/>
            <w:bottom w:val="single" w:color="auto" w:sz="6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741FFA6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llama-3.1-8b-instant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5C2029C3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3AE9DEF0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14,400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3642F5B8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6,000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33458A9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500,000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11B4CDB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40269E9B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1D640A2">
        <w:tblPrEx>
          <w:tblBorders>
            <w:top w:val="single" w:color="auto" w:sz="2" w:space="0"/>
            <w:left w:val="single" w:color="auto" w:sz="2" w:space="0"/>
            <w:bottom w:val="single" w:color="auto" w:sz="6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0DB2459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llama3-70b-8192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47474E7D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3EF86B58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14,400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3A48164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6,000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5309B034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500,000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11EB071D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087C2D2B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432887C">
        <w:tblPrEx>
          <w:tblBorders>
            <w:top w:val="single" w:color="auto" w:sz="2" w:space="0"/>
            <w:left w:val="single" w:color="auto" w:sz="2" w:space="0"/>
            <w:bottom w:val="single" w:color="auto" w:sz="6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0D7A4C33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llama3-8b-8192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391752C4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6A7EB442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14,400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61D7325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6,000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30D9CBDE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500,000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431CFC0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060F6C44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6887B77">
        <w:tblPrEx>
          <w:tblBorders>
            <w:top w:val="single" w:color="auto" w:sz="2" w:space="0"/>
            <w:left w:val="single" w:color="auto" w:sz="2" w:space="0"/>
            <w:bottom w:val="single" w:color="auto" w:sz="6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184F6E1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llama-guard-3-8b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0220AAAB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70AED092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14,400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44DEA77E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15,000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39FC889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500,000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2307813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2263101E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D5536AD">
        <w:tblPrEx>
          <w:tblBorders>
            <w:top w:val="single" w:color="auto" w:sz="2" w:space="0"/>
            <w:left w:val="single" w:color="auto" w:sz="2" w:space="0"/>
            <w:bottom w:val="single" w:color="auto" w:sz="6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31CF004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mixtral-8x7b-32768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2FFFC95D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1F07AD4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14,400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1CD845CF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5,000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7037354E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500,000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62DA0E33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72F57664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EA27877">
        <w:tblPrEx>
          <w:tblBorders>
            <w:top w:val="single" w:color="auto" w:sz="2" w:space="0"/>
            <w:left w:val="single" w:color="auto" w:sz="2" w:space="0"/>
            <w:bottom w:val="single" w:color="auto" w:sz="6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5D59179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gemma2-9b-it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6E816C7E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4B9C889F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14,400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2E1B88C0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15,000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4B86630F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500,000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3EE4B93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2D218372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1F6EDBF">
        <w:tblPrEx>
          <w:tblBorders>
            <w:top w:val="single" w:color="auto" w:sz="2" w:space="0"/>
            <w:left w:val="single" w:color="auto" w:sz="2" w:space="0"/>
            <w:bottom w:val="single" w:color="auto" w:sz="6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2B65153D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llama-3.2-11b-vision-preview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20CE23F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7C1957E3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7,000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73042A38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7,000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5473B70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500,000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4FE8377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1F30E28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BA94B86">
        <w:tblPrEx>
          <w:tblBorders>
            <w:top w:val="single" w:color="auto" w:sz="2" w:space="0"/>
            <w:left w:val="single" w:color="auto" w:sz="2" w:space="0"/>
            <w:bottom w:val="single" w:color="auto" w:sz="6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3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1E00D43B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llama-3.2-90b-vision-preview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78D4902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3F6E3072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3,500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78983F2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7,000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2DF828BD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250,000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6BE73D9D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121418"/>
            <w:vAlign w:val="center"/>
          </w:tcPr>
          <w:p w14:paraId="1BAC2B7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8F8F7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</w:tbl>
    <w:p w14:paraId="1D228E05">
      <w:pPr>
        <w:rPr>
          <w:rFonts w:hint="default"/>
          <w:sz w:val="24"/>
          <w:szCs w:val="24"/>
        </w:rPr>
      </w:pPr>
    </w:p>
    <w:p w14:paraId="3E5D323A">
      <w:pPr>
        <w:rPr>
          <w:sz w:val="24"/>
          <w:szCs w:val="24"/>
        </w:rPr>
      </w:pPr>
    </w:p>
    <w:p w14:paraId="7B12B3E1">
      <w:pPr>
        <w:rPr>
          <w:sz w:val="24"/>
          <w:szCs w:val="24"/>
        </w:rPr>
      </w:pPr>
    </w:p>
    <w:p w14:paraId="1269D762">
      <w:pPr>
        <w:rPr>
          <w:sz w:val="24"/>
          <w:szCs w:val="24"/>
        </w:rPr>
      </w:pPr>
    </w:p>
    <w:p w14:paraId="70C77D66">
      <w:pPr>
        <w:pStyle w:val="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121418"/>
        <w:spacing w:before="0" w:beforeAutospacing="0" w:after="0" w:afterAutospacing="0"/>
        <w:ind w:left="0" w:right="0" w:firstLine="0"/>
        <w:rPr>
          <w:rFonts w:ascii="__Inter_Fallback_d65c78" w:hAnsi="__Inter_Fallback_d65c78" w:eastAsia="__Inter_Fallback_d65c78" w:cs="__Inter_Fallback_d65c78"/>
          <w:i w:val="0"/>
          <w:iCs w:val="0"/>
          <w:caps w:val="0"/>
          <w:color w:val="F8F8F7"/>
          <w:spacing w:val="0"/>
        </w:rPr>
      </w:pPr>
      <w:r>
        <w:rPr>
          <w:rFonts w:hint="default" w:ascii="__Inter_Fallback_d65c78" w:hAnsi="__Inter_Fallback_d65c78" w:eastAsia="__Inter_Fallback_d65c78" w:cs="__Inter_Fallback_d65c78"/>
          <w:i w:val="0"/>
          <w:iCs w:val="0"/>
          <w:caps w:val="0"/>
          <w:color w:val="F8F8F7"/>
          <w:spacing w:val="0"/>
          <w:shd w:val="clear" w:fill="121418"/>
        </w:rPr>
        <w:t>Rate limits are measured in:</w:t>
      </w:r>
    </w:p>
    <w:p w14:paraId="4509DDA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  <w:r>
        <w:rPr>
          <w:rStyle w:val="5"/>
          <w:rFonts w:hint="default" w:ascii="__Inter_Fallback_d65c78" w:hAnsi="__Inter_Fallback_d65c78" w:eastAsia="__Inter_Fallback_d65c78" w:cs="__Inter_Fallback_d65c78"/>
          <w:b/>
          <w:bCs/>
          <w:i w:val="0"/>
          <w:iCs w:val="0"/>
          <w:caps w:val="0"/>
          <w:color w:val="F8F8F7"/>
          <w:spacing w:val="0"/>
          <w:bdr w:val="single" w:color="auto" w:sz="2" w:space="0"/>
          <w:shd w:val="clear" w:fill="121418"/>
        </w:rPr>
        <w:t>RPM:</w:t>
      </w:r>
      <w:r>
        <w:rPr>
          <w:rFonts w:hint="default" w:ascii="__Inter_Fallback_d65c78" w:hAnsi="__Inter_Fallback_d65c78" w:eastAsia="__Inter_Fallback_d65c78" w:cs="__Inter_Fallback_d65c78"/>
          <w:i w:val="0"/>
          <w:iCs w:val="0"/>
          <w:caps w:val="0"/>
          <w:color w:val="F8F8F7"/>
          <w:spacing w:val="0"/>
          <w:shd w:val="clear" w:fill="121418"/>
        </w:rPr>
        <w:t> </w:t>
      </w:r>
      <w:r>
        <w:rPr>
          <w:rFonts w:hint="default" w:ascii="__Inter_Fallback_d65c78" w:hAnsi="__Inter_Fallback_d65c78" w:eastAsia="__Inter_Fallback_d65c78" w:cs="__Inter_Fallback_d65c78"/>
          <w:i w:val="0"/>
          <w:iCs w:val="0"/>
          <w:caps w:val="0"/>
          <w:color w:val="F8F8F7"/>
          <w:spacing w:val="0"/>
          <w:bdr w:val="single" w:color="auto" w:sz="2" w:space="0"/>
          <w:shd w:val="clear" w:fill="121418"/>
        </w:rPr>
        <w:t>Requests per minute</w:t>
      </w:r>
    </w:p>
    <w:p w14:paraId="0ED73A5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  <w:r>
        <w:rPr>
          <w:rStyle w:val="5"/>
          <w:rFonts w:hint="default" w:ascii="__Inter_Fallback_d65c78" w:hAnsi="__Inter_Fallback_d65c78" w:eastAsia="__Inter_Fallback_d65c78" w:cs="__Inter_Fallback_d65c78"/>
          <w:b/>
          <w:bCs/>
          <w:i w:val="0"/>
          <w:iCs w:val="0"/>
          <w:caps w:val="0"/>
          <w:color w:val="F8F8F7"/>
          <w:spacing w:val="0"/>
          <w:bdr w:val="single" w:color="auto" w:sz="2" w:space="0"/>
          <w:shd w:val="clear" w:fill="121418"/>
        </w:rPr>
        <w:t>RPD:</w:t>
      </w:r>
      <w:r>
        <w:rPr>
          <w:rFonts w:hint="default" w:ascii="__Inter_Fallback_d65c78" w:hAnsi="__Inter_Fallback_d65c78" w:eastAsia="__Inter_Fallback_d65c78" w:cs="__Inter_Fallback_d65c78"/>
          <w:i w:val="0"/>
          <w:iCs w:val="0"/>
          <w:caps w:val="0"/>
          <w:color w:val="F8F8F7"/>
          <w:spacing w:val="0"/>
          <w:shd w:val="clear" w:fill="121418"/>
        </w:rPr>
        <w:t> </w:t>
      </w:r>
      <w:r>
        <w:rPr>
          <w:rFonts w:hint="default" w:ascii="__Inter_Fallback_d65c78" w:hAnsi="__Inter_Fallback_d65c78" w:eastAsia="__Inter_Fallback_d65c78" w:cs="__Inter_Fallback_d65c78"/>
          <w:i w:val="0"/>
          <w:iCs w:val="0"/>
          <w:caps w:val="0"/>
          <w:color w:val="F8F8F7"/>
          <w:spacing w:val="0"/>
          <w:bdr w:val="single" w:color="auto" w:sz="2" w:space="0"/>
          <w:shd w:val="clear" w:fill="121418"/>
        </w:rPr>
        <w:t>Requests per day</w:t>
      </w:r>
    </w:p>
    <w:p w14:paraId="487CA2D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  <w:r>
        <w:rPr>
          <w:rStyle w:val="5"/>
          <w:rFonts w:hint="default" w:ascii="__Inter_Fallback_d65c78" w:hAnsi="__Inter_Fallback_d65c78" w:eastAsia="__Inter_Fallback_d65c78" w:cs="__Inter_Fallback_d65c78"/>
          <w:b/>
          <w:bCs/>
          <w:i w:val="0"/>
          <w:iCs w:val="0"/>
          <w:caps w:val="0"/>
          <w:color w:val="F8F8F7"/>
          <w:spacing w:val="0"/>
          <w:bdr w:val="single" w:color="auto" w:sz="2" w:space="0"/>
          <w:shd w:val="clear" w:fill="121418"/>
        </w:rPr>
        <w:t>TPM:</w:t>
      </w:r>
      <w:r>
        <w:rPr>
          <w:rFonts w:hint="default" w:ascii="__Inter_Fallback_d65c78" w:hAnsi="__Inter_Fallback_d65c78" w:eastAsia="__Inter_Fallback_d65c78" w:cs="__Inter_Fallback_d65c78"/>
          <w:i w:val="0"/>
          <w:iCs w:val="0"/>
          <w:caps w:val="0"/>
          <w:color w:val="F8F8F7"/>
          <w:spacing w:val="0"/>
          <w:shd w:val="clear" w:fill="121418"/>
        </w:rPr>
        <w:t> </w:t>
      </w:r>
      <w:r>
        <w:rPr>
          <w:rFonts w:hint="default" w:ascii="__Inter_Fallback_d65c78" w:hAnsi="__Inter_Fallback_d65c78" w:eastAsia="__Inter_Fallback_d65c78" w:cs="__Inter_Fallback_d65c78"/>
          <w:i w:val="0"/>
          <w:iCs w:val="0"/>
          <w:caps w:val="0"/>
          <w:color w:val="F8F8F7"/>
          <w:spacing w:val="0"/>
          <w:bdr w:val="single" w:color="auto" w:sz="2" w:space="0"/>
          <w:shd w:val="clear" w:fill="121418"/>
        </w:rPr>
        <w:t>Tokens per minute</w:t>
      </w:r>
    </w:p>
    <w:p w14:paraId="6A377C2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  <w:r>
        <w:rPr>
          <w:rStyle w:val="5"/>
          <w:rFonts w:hint="default" w:ascii="__Inter_Fallback_d65c78" w:hAnsi="__Inter_Fallback_d65c78" w:eastAsia="__Inter_Fallback_d65c78" w:cs="__Inter_Fallback_d65c78"/>
          <w:b/>
          <w:bCs/>
          <w:i w:val="0"/>
          <w:iCs w:val="0"/>
          <w:caps w:val="0"/>
          <w:color w:val="F8F8F7"/>
          <w:spacing w:val="0"/>
          <w:bdr w:val="single" w:color="auto" w:sz="2" w:space="0"/>
          <w:shd w:val="clear" w:fill="121418"/>
        </w:rPr>
        <w:t>TPD:</w:t>
      </w:r>
      <w:r>
        <w:rPr>
          <w:rFonts w:hint="default" w:ascii="__Inter_Fallback_d65c78" w:hAnsi="__Inter_Fallback_d65c78" w:eastAsia="__Inter_Fallback_d65c78" w:cs="__Inter_Fallback_d65c78"/>
          <w:i w:val="0"/>
          <w:iCs w:val="0"/>
          <w:caps w:val="0"/>
          <w:color w:val="F8F8F7"/>
          <w:spacing w:val="0"/>
          <w:shd w:val="clear" w:fill="121418"/>
        </w:rPr>
        <w:t> </w:t>
      </w:r>
      <w:r>
        <w:rPr>
          <w:rFonts w:hint="default" w:ascii="__Inter_Fallback_d65c78" w:hAnsi="__Inter_Fallback_d65c78" w:eastAsia="__Inter_Fallback_d65c78" w:cs="__Inter_Fallback_d65c78"/>
          <w:i w:val="0"/>
          <w:iCs w:val="0"/>
          <w:caps w:val="0"/>
          <w:color w:val="F8F8F7"/>
          <w:spacing w:val="0"/>
          <w:bdr w:val="single" w:color="auto" w:sz="2" w:space="0"/>
          <w:shd w:val="clear" w:fill="121418"/>
        </w:rPr>
        <w:t>Tokens per day</w:t>
      </w:r>
    </w:p>
    <w:p w14:paraId="73B746DC"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__Inter_Fallback_d65c7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381029"/>
    <w:multiLevelType w:val="multilevel"/>
    <w:tmpl w:val="603810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A0B0F"/>
    <w:rsid w:val="61BA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2025-03-04T05:24:00Z</dcterms:created>
  <dc:creator>DELL</dc:creator>
  <cp:lastModifiedBy>DELL</cp:lastModifiedBy>
  <dcterms:modified xsi:type="dcterms:W3CDTF">2025-03-04T05:56:30Z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C302FAC54FDB46538561B13054506321_11</vt:lpwstr>
  </property>
</Properties>
</file>