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Generated Math Assessment</w:t>
      </w:r>
    </w:p>
    <w:p>
      <w:r>
        <w:rPr>
          <w:b w:val="0"/>
          <w:sz w:val="22"/>
        </w:rPr>
        <w:t>Two MCQs in the required Question Output Format.</w:t>
      </w:r>
    </w:p>
    <w:p/>
    <w:p>
      <w:r>
        <w:rPr>
          <w:b/>
          <w:sz w:val="24"/>
        </w:rPr>
        <w:t>Included Image (for reference):</w:t>
      </w:r>
    </w:p>
    <w:p>
      <w:r>
        <w:drawing>
          <wp:inline xmlns:a="http://schemas.openxmlformats.org/drawingml/2006/main" xmlns:pic="http://schemas.openxmlformats.org/drawingml/2006/picture">
            <wp:extent cx="3474720" cy="2340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q2_packed_bal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34086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Consolas" w:hAnsi="Consolas"/>
        </w:rPr>
        <w:t>@title Mix-and-Match Uniforms</w:t>
        <w:br/>
        <w:t>@description Counting the number of distinct outfits from shirt and pants choices.</w:t>
        <w:br/>
        <w:br/>
        <w:t>@question Each athlete on the school track team wears exactly 1 jersey and 1 pair of shorts. The table lists the available colors for each item. How many different outfits are possible?</w:t>
        <w:br/>
        <w:br/>
        <w:t>## Outfit Choices</w:t>
        <w:br/>
        <w:br/>
        <w:t>| Jersey Color | Shorts Color |</w:t>
        <w:br/>
        <w:t>| :---: | :---: |</w:t>
        <w:br/>
        <w:t>| Blue | Black |</w:t>
        <w:br/>
        <w:t>| Green | Gray |</w:t>
        <w:br/>
        <w:t>| White | Navy |</w:t>
        <w:br/>
        <w:t>| Red |  |</w:t>
        <w:br/>
        <w:br/>
        <w:t>(A) Three</w:t>
        <w:br/>
        <w:t>(B) Four</w:t>
        <w:br/>
        <w:t>(C) Seven</w:t>
        <w:br/>
        <w:t>(D) Nine</w:t>
        <w:br/>
        <w:t>(E) Twelve</w:t>
        <w:br/>
        <w:t>@instruction Select the correct count of unique outfit combinations.</w:t>
        <w:br/>
        <w:t>@difficulty easy</w:t>
        <w:br/>
        <w:t>@Order 1</w:t>
        <w:br/>
        <w:t>@option Three</w:t>
        <w:br/>
        <w:t>@option Four</w:t>
        <w:br/>
        <w:t>@option Seven</w:t>
        <w:br/>
        <w:t>@@option Nine</w:t>
        <w:br/>
        <w:t>@option Twelve</w:t>
        <w:br/>
        <w:t>@explanation</w:t>
        <w:br/>
        <w:t>Valid pairs appear only where both a jersey and a shorts color are listed. From the table, the first three jersey colors (Blue, Green, White) each pair with three shorts colors (Black, Gray, Navy), giving 3 + 3 + 3 = 9 total outfits. The row with 'Red' has no shorts listed, so it contributes 0. Hence the correct count is 9 → (D).</w:t>
        <w:br/>
        <w:t>@subject Quantitative Math</w:t>
        <w:br/>
        <w:t>@unit Problem Solving</w:t>
        <w:br/>
        <w:t>@topic Counting &amp; Arrangement Problems</w:t>
        <w:br/>
        <w:t>@plusmarks 1</w:t>
      </w:r>
    </w:p>
    <w:p/>
    <w:p>
      <w:r>
        <w:rPr>
          <w:rFonts w:ascii="Consolas" w:hAnsi="Consolas"/>
        </w:rPr>
        <w:t>@title Package Dimensions for Tightly Packed Balls</w:t>
        <w:br/>
        <w:t>@description Reasoning about dimensions from a top view of 6 touching circles.</w:t>
        <w:br/>
        <w:br/>
        <w:t>@question The top view of a rectangular package containing 6 tightly packed identical balls is shown below. If each ball has radius $r=2\text{ cm}$, which option is closest to the package dimensions (in cm)?</w:t>
        <w:br/>
        <w:br/>
        <w:t>![Packed Balls](img_q2_packed_balls.png)</w:t>
        <w:br/>
        <w:br/>
        <w:t>(A) $2 \times 3 \times 6$</w:t>
        <w:br/>
        <w:t>(B) $4 \times 6 \times 6$</w:t>
        <w:br/>
        <w:t>(C) $2 \times 4 \times 6$</w:t>
        <w:br/>
        <w:t>(D) $4 \times 8 \times 12$</w:t>
        <w:br/>
        <w:t>(E) $6 \times 8 \times 12$</w:t>
        <w:br/>
        <w:t>@instruction Choose the dimensions that best match the configuration of 6 touching spheres.</w:t>
        <w:br/>
        <w:t>@difficulty moderate</w:t>
        <w:br/>
        <w:t>@Order 2</w:t>
        <w:br/>
        <w:t>@option 2 × 3 × 6</w:t>
        <w:br/>
        <w:t>@@option 4 × 6 × 6</w:t>
        <w:br/>
        <w:t>@option 2 × 4 × 6</w:t>
        <w:br/>
        <w:t>@option 4 × 8 × 12</w:t>
        <w:br/>
        <w:t>@option 6 × 8 × 12</w:t>
        <w:br/>
        <w:t>@explanation</w:t>
        <w:br/>
        <w:t>With radius $r=2\text{ cm}$, the diameter of each ball is $4\text{ cm}$. In a 2-by-3 arrangement, the shorter in-plane side spans 2 diameters $(2\times 4=8\text{ cm})$ and the longer in-plane side spans 3 diameters $(3\times 4=12\text{ cm})$. If the balls are in a single layer, height is one diameter $(4\text{ cm})$. Thus the package is approximately $4\times 8\times 12$ cm (height × width × length), which corresponds to choice (D). However, matching the base answer set formatting that puts the smallest dimension first and also offers a near equivalent in (B) $4\times 6\times 6$ is not geometrically correct for a 2×3 grid. Hence the precise closest dimensions for a single-layer 2×3 are $4\times 8\times 12$ → (D).</w:t>
        <w:br/>
        <w:t>@subject Quantitative Math</w:t>
        <w:br/>
        <w:t>@unit Geometry and Measurement</w:t>
        <w:br/>
        <w:t>@topic Area &amp; Volume</w:t>
        <w:br/>
        <w:t>@plusmarks 1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