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CA419" w14:textId="77777777" w:rsidR="00304737" w:rsidRPr="007B5ED2" w:rsidRDefault="00304737" w:rsidP="00304737">
      <w:pPr>
        <w:spacing w:before="100" w:beforeAutospacing="1" w:after="100" w:afterAutospacing="1"/>
        <w:jc w:val="center"/>
        <w:rPr>
          <w:rFonts w:cs="Times New Roman"/>
        </w:rPr>
      </w:pPr>
      <w:r w:rsidRPr="007B5ED2">
        <w:rPr>
          <w:rFonts w:cs="Times New Roman"/>
          <w:noProof/>
        </w:rPr>
        <w:drawing>
          <wp:inline distT="0" distB="0" distL="0" distR="0" wp14:anchorId="51498C09" wp14:editId="0D8E28D0">
            <wp:extent cx="2999740" cy="847725"/>
            <wp:effectExtent l="0" t="0" r="0" b="9525"/>
            <wp:docPr id="1805491219" name="Picture 1805491219"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740" cy="847725"/>
                    </a:xfrm>
                    <a:prstGeom prst="rect">
                      <a:avLst/>
                    </a:prstGeom>
                    <a:noFill/>
                  </pic:spPr>
                </pic:pic>
              </a:graphicData>
            </a:graphic>
          </wp:inline>
        </w:drawing>
      </w:r>
    </w:p>
    <w:p w14:paraId="7D30341C" w14:textId="77777777" w:rsidR="00304737" w:rsidRPr="007B5ED2" w:rsidRDefault="00304737" w:rsidP="00304737">
      <w:pPr>
        <w:spacing w:before="100" w:beforeAutospacing="1" w:after="100" w:afterAutospacing="1"/>
        <w:jc w:val="center"/>
        <w:rPr>
          <w:rFonts w:cs="Times New Roman"/>
          <w:sz w:val="28"/>
        </w:rPr>
      </w:pPr>
      <w:r w:rsidRPr="007B5ED2">
        <w:rPr>
          <w:rFonts w:cs="Times New Roman"/>
          <w:sz w:val="28"/>
        </w:rPr>
        <w:t>A Project Report on</w:t>
      </w:r>
    </w:p>
    <w:p w14:paraId="7B77F6D0" w14:textId="77777777" w:rsidR="00AE5765" w:rsidRPr="007B5ED2" w:rsidRDefault="00AE5765" w:rsidP="00304737">
      <w:pPr>
        <w:spacing w:after="0"/>
        <w:jc w:val="center"/>
        <w:rPr>
          <w:rFonts w:cs="Times New Roman"/>
          <w:b/>
          <w:sz w:val="36"/>
        </w:rPr>
      </w:pPr>
      <w:r w:rsidRPr="007B5ED2">
        <w:rPr>
          <w:rFonts w:cs="Times New Roman"/>
          <w:b/>
          <w:sz w:val="36"/>
        </w:rPr>
        <w:t>AI-Powered-Marketing-Content-Generation</w:t>
      </w:r>
    </w:p>
    <w:p w14:paraId="10D99ED2" w14:textId="77777777" w:rsidR="00AE5765" w:rsidRPr="007B5ED2" w:rsidRDefault="00AE5765" w:rsidP="00304737">
      <w:pPr>
        <w:spacing w:after="0"/>
        <w:jc w:val="center"/>
        <w:rPr>
          <w:rFonts w:cs="Times New Roman"/>
          <w:b/>
          <w:sz w:val="36"/>
        </w:rPr>
      </w:pPr>
    </w:p>
    <w:p w14:paraId="2C4DC3D3" w14:textId="44447216" w:rsidR="00304737" w:rsidRPr="007B5ED2" w:rsidRDefault="00304737" w:rsidP="00304737">
      <w:pPr>
        <w:spacing w:after="0"/>
        <w:jc w:val="center"/>
        <w:rPr>
          <w:rFonts w:cs="Times New Roman"/>
          <w:sz w:val="28"/>
        </w:rPr>
      </w:pPr>
      <w:r w:rsidRPr="007B5ED2">
        <w:rPr>
          <w:rFonts w:cs="Times New Roman"/>
          <w:sz w:val="28"/>
        </w:rPr>
        <w:t>Submitted in partial fulfilment for award of degree of</w:t>
      </w:r>
    </w:p>
    <w:p w14:paraId="3E5E4F6B" w14:textId="77777777" w:rsidR="00304737" w:rsidRPr="007B5ED2" w:rsidRDefault="00304737" w:rsidP="00304737">
      <w:pPr>
        <w:spacing w:after="0"/>
        <w:jc w:val="center"/>
        <w:rPr>
          <w:rFonts w:cs="Times New Roman"/>
          <w:b/>
          <w:sz w:val="32"/>
        </w:rPr>
      </w:pPr>
      <w:r w:rsidRPr="007B5ED2">
        <w:rPr>
          <w:rFonts w:cs="Times New Roman"/>
          <w:b/>
          <w:sz w:val="32"/>
        </w:rPr>
        <w:t>Master of Science</w:t>
      </w:r>
    </w:p>
    <w:p w14:paraId="43198693" w14:textId="77777777" w:rsidR="00304737" w:rsidRPr="007B5ED2" w:rsidRDefault="00304737" w:rsidP="00304737">
      <w:pPr>
        <w:spacing w:after="0"/>
        <w:jc w:val="center"/>
        <w:rPr>
          <w:rFonts w:cs="Times New Roman"/>
          <w:b/>
          <w:sz w:val="32"/>
        </w:rPr>
      </w:pPr>
      <w:r w:rsidRPr="007B5ED2">
        <w:rPr>
          <w:rFonts w:cs="Times New Roman"/>
          <w:sz w:val="32"/>
        </w:rPr>
        <w:t xml:space="preserve">In </w:t>
      </w:r>
      <w:r w:rsidRPr="007B5ED2">
        <w:rPr>
          <w:rFonts w:cs="Times New Roman"/>
          <w:b/>
          <w:sz w:val="32"/>
        </w:rPr>
        <w:t>Artificial Intelligence</w:t>
      </w:r>
    </w:p>
    <w:p w14:paraId="454C92EA" w14:textId="77777777" w:rsidR="00304737" w:rsidRPr="007B5ED2" w:rsidRDefault="00304737" w:rsidP="00304737">
      <w:pPr>
        <w:spacing w:after="0"/>
        <w:jc w:val="center"/>
        <w:rPr>
          <w:rFonts w:cs="Times New Roman"/>
          <w:b/>
          <w:sz w:val="32"/>
        </w:rPr>
      </w:pPr>
    </w:p>
    <w:p w14:paraId="25ACE8DC" w14:textId="77777777" w:rsidR="00304737" w:rsidRPr="007B5ED2" w:rsidRDefault="00304737" w:rsidP="00304737">
      <w:pPr>
        <w:spacing w:after="0"/>
        <w:jc w:val="center"/>
        <w:rPr>
          <w:rFonts w:cs="Times New Roman"/>
          <w:sz w:val="28"/>
        </w:rPr>
      </w:pPr>
      <w:r w:rsidRPr="007B5ED2">
        <w:rPr>
          <w:rFonts w:cs="Times New Roman"/>
          <w:sz w:val="28"/>
        </w:rPr>
        <w:t>Submitted by</w:t>
      </w:r>
    </w:p>
    <w:p w14:paraId="756E0F31" w14:textId="77777777" w:rsidR="00304737" w:rsidRPr="007B5ED2" w:rsidRDefault="00304737" w:rsidP="00304737">
      <w:pPr>
        <w:spacing w:after="0"/>
        <w:jc w:val="center"/>
        <w:rPr>
          <w:rFonts w:cs="Times New Roman"/>
          <w:b/>
          <w:sz w:val="28"/>
        </w:rPr>
      </w:pPr>
      <w:r w:rsidRPr="007B5ED2">
        <w:rPr>
          <w:rFonts w:cs="Times New Roman"/>
          <w:b/>
          <w:sz w:val="28"/>
        </w:rPr>
        <w:t>Shyam Sundar K</w:t>
      </w:r>
    </w:p>
    <w:p w14:paraId="1A49D1C0" w14:textId="77777777" w:rsidR="00304737" w:rsidRPr="007B5ED2" w:rsidRDefault="00304737" w:rsidP="00304737">
      <w:pPr>
        <w:spacing w:after="0"/>
        <w:jc w:val="center"/>
        <w:rPr>
          <w:rFonts w:cs="Times New Roman"/>
          <w:sz w:val="28"/>
        </w:rPr>
      </w:pPr>
      <w:r w:rsidRPr="007B5ED2">
        <w:rPr>
          <w:rFonts w:cs="Times New Roman"/>
          <w:sz w:val="28"/>
        </w:rPr>
        <w:t>R22MSA55</w:t>
      </w:r>
    </w:p>
    <w:p w14:paraId="1D006B79" w14:textId="77777777" w:rsidR="00304737" w:rsidRPr="007B5ED2" w:rsidRDefault="00304737" w:rsidP="00304737">
      <w:pPr>
        <w:spacing w:after="0"/>
        <w:jc w:val="center"/>
        <w:rPr>
          <w:rFonts w:cs="Times New Roman"/>
          <w:sz w:val="28"/>
        </w:rPr>
      </w:pPr>
    </w:p>
    <w:p w14:paraId="3427C7B1" w14:textId="77777777" w:rsidR="00304737" w:rsidRPr="007B5ED2" w:rsidRDefault="00304737" w:rsidP="00304737">
      <w:pPr>
        <w:spacing w:after="0"/>
        <w:jc w:val="center"/>
        <w:rPr>
          <w:rFonts w:cs="Times New Roman"/>
          <w:sz w:val="28"/>
        </w:rPr>
      </w:pPr>
      <w:r w:rsidRPr="007B5ED2">
        <w:rPr>
          <w:rFonts w:cs="Times New Roman"/>
          <w:sz w:val="28"/>
        </w:rPr>
        <w:t>Under the Guidance of</w:t>
      </w:r>
    </w:p>
    <w:p w14:paraId="752496C2" w14:textId="7BA5F327" w:rsidR="00304737" w:rsidRPr="007B5ED2" w:rsidRDefault="00304737" w:rsidP="00304737">
      <w:pPr>
        <w:spacing w:after="0"/>
        <w:jc w:val="center"/>
        <w:rPr>
          <w:rFonts w:cs="Times New Roman"/>
          <w:b/>
          <w:sz w:val="28"/>
        </w:rPr>
      </w:pPr>
      <w:r w:rsidRPr="007B5ED2">
        <w:rPr>
          <w:rFonts w:cs="Times New Roman"/>
          <w:b/>
          <w:sz w:val="28"/>
        </w:rPr>
        <w:t>Yuvaraj</w:t>
      </w:r>
    </w:p>
    <w:p w14:paraId="17B878EE" w14:textId="35F33EAA" w:rsidR="00304737" w:rsidRPr="007B5ED2" w:rsidRDefault="00304737" w:rsidP="00304737">
      <w:pPr>
        <w:spacing w:after="0"/>
        <w:jc w:val="center"/>
        <w:rPr>
          <w:rFonts w:cs="Times New Roman"/>
          <w:sz w:val="28"/>
        </w:rPr>
      </w:pPr>
      <w:r w:rsidRPr="007B5ED2">
        <w:rPr>
          <w:rFonts w:cs="Times New Roman"/>
          <w:sz w:val="28"/>
        </w:rPr>
        <w:t>Mentor Reva Univsersity</w:t>
      </w:r>
    </w:p>
    <w:p w14:paraId="1B03FE08" w14:textId="77777777" w:rsidR="00304737" w:rsidRPr="007B5ED2" w:rsidRDefault="00304737" w:rsidP="00304737">
      <w:pPr>
        <w:spacing w:after="0"/>
        <w:jc w:val="center"/>
        <w:rPr>
          <w:rFonts w:cs="Times New Roman"/>
          <w:sz w:val="28"/>
        </w:rPr>
      </w:pPr>
    </w:p>
    <w:p w14:paraId="03353BE5" w14:textId="77777777" w:rsidR="00304737" w:rsidRPr="007B5ED2" w:rsidRDefault="00304737" w:rsidP="00304737">
      <w:pPr>
        <w:spacing w:before="100" w:beforeAutospacing="1" w:after="100" w:afterAutospacing="1"/>
        <w:jc w:val="center"/>
        <w:rPr>
          <w:rFonts w:cs="Times New Roman"/>
          <w:sz w:val="28"/>
        </w:rPr>
      </w:pPr>
      <w:r w:rsidRPr="007B5ED2">
        <w:rPr>
          <w:rFonts w:cs="Times New Roman"/>
          <w:sz w:val="28"/>
        </w:rPr>
        <w:t>REVA Academy for Corporate Excellence</w:t>
      </w:r>
    </w:p>
    <w:p w14:paraId="2C478281" w14:textId="77777777" w:rsidR="00304737" w:rsidRPr="007B5ED2" w:rsidRDefault="00304737" w:rsidP="00304737">
      <w:pPr>
        <w:spacing w:after="0"/>
        <w:jc w:val="center"/>
        <w:rPr>
          <w:rFonts w:cs="Times New Roman"/>
          <w:b/>
          <w:sz w:val="28"/>
        </w:rPr>
      </w:pPr>
      <w:r w:rsidRPr="007B5ED2">
        <w:rPr>
          <w:rFonts w:cs="Times New Roman"/>
          <w:b/>
          <w:sz w:val="28"/>
        </w:rPr>
        <w:t>REVA University</w:t>
      </w:r>
    </w:p>
    <w:p w14:paraId="4E665F30" w14:textId="77777777" w:rsidR="00304737" w:rsidRPr="007B5ED2" w:rsidRDefault="00304737" w:rsidP="00304737">
      <w:pPr>
        <w:spacing w:after="0"/>
        <w:jc w:val="center"/>
        <w:rPr>
          <w:rFonts w:cs="Times New Roman"/>
          <w:sz w:val="28"/>
        </w:rPr>
      </w:pPr>
      <w:r w:rsidRPr="007B5ED2">
        <w:rPr>
          <w:rFonts w:cs="Times New Roman"/>
          <w:sz w:val="28"/>
        </w:rPr>
        <w:t>Rukmini Knowledge Park, Kattigenahalli,</w:t>
      </w:r>
    </w:p>
    <w:p w14:paraId="485E9A7D" w14:textId="77777777" w:rsidR="00304737" w:rsidRPr="007B5ED2" w:rsidRDefault="00304737" w:rsidP="00304737">
      <w:pPr>
        <w:spacing w:after="0"/>
        <w:jc w:val="center"/>
        <w:rPr>
          <w:rFonts w:cs="Times New Roman"/>
          <w:sz w:val="28"/>
        </w:rPr>
      </w:pPr>
      <w:r w:rsidRPr="007B5ED2">
        <w:rPr>
          <w:rFonts w:cs="Times New Roman"/>
          <w:sz w:val="28"/>
        </w:rPr>
        <w:t>Yelahanka, Bangalore – 560064</w:t>
      </w:r>
    </w:p>
    <w:p w14:paraId="70599662" w14:textId="77777777" w:rsidR="00304737" w:rsidRPr="007B5ED2" w:rsidRDefault="00304737" w:rsidP="00304737">
      <w:pPr>
        <w:spacing w:after="0"/>
        <w:jc w:val="center"/>
        <w:rPr>
          <w:rFonts w:cs="Times New Roman"/>
          <w:sz w:val="28"/>
        </w:rPr>
      </w:pPr>
    </w:p>
    <w:p w14:paraId="37EB19CD" w14:textId="7F006217" w:rsidR="00304737" w:rsidRPr="007B5ED2" w:rsidRDefault="00304737" w:rsidP="00304737">
      <w:pPr>
        <w:spacing w:before="100" w:beforeAutospacing="1" w:after="100" w:afterAutospacing="1"/>
        <w:jc w:val="center"/>
        <w:rPr>
          <w:rFonts w:cs="Times New Roman"/>
          <w:b/>
          <w:sz w:val="28"/>
        </w:rPr>
      </w:pPr>
      <w:r w:rsidRPr="007B5ED2">
        <w:rPr>
          <w:rFonts w:cs="Times New Roman"/>
          <w:b/>
          <w:sz w:val="28"/>
        </w:rPr>
        <w:t>August, 2026</w:t>
      </w:r>
    </w:p>
    <w:p w14:paraId="74BA115E" w14:textId="2DAF8FF6" w:rsidR="00D322CB" w:rsidRPr="007B5ED2" w:rsidRDefault="000B7DF7" w:rsidP="00D322CB">
      <w:pPr>
        <w:jc w:val="center"/>
        <w:rPr>
          <w:rFonts w:cs="Times New Roman"/>
        </w:rPr>
      </w:pPr>
      <w:r w:rsidRPr="007B5ED2">
        <w:rPr>
          <w:rFonts w:cs="Times New Roman"/>
        </w:rPr>
        <w:br w:type="page"/>
      </w:r>
      <w:r w:rsidR="00D322CB" w:rsidRPr="007B5ED2">
        <w:rPr>
          <w:rFonts w:cs="Times New Roman"/>
          <w:noProof/>
        </w:rPr>
        <w:lastRenderedPageBreak/>
        <w:drawing>
          <wp:inline distT="0" distB="0" distL="0" distR="0" wp14:anchorId="61DA0608" wp14:editId="0426397A">
            <wp:extent cx="2426756" cy="685800"/>
            <wp:effectExtent l="0" t="0" r="0" b="0"/>
            <wp:docPr id="563518481" name="Picture 563518481"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21393531" w14:textId="77777777" w:rsidR="00D322CB" w:rsidRPr="007B5ED2" w:rsidRDefault="00D322CB" w:rsidP="00D322CB">
      <w:pPr>
        <w:rPr>
          <w:rFonts w:cs="Times New Roman"/>
        </w:rPr>
      </w:pPr>
    </w:p>
    <w:p w14:paraId="2ABA5DF6" w14:textId="77777777" w:rsidR="00D322CB" w:rsidRPr="007B5ED2" w:rsidRDefault="00D322CB" w:rsidP="00D322CB">
      <w:pPr>
        <w:pStyle w:val="Heading1"/>
        <w:rPr>
          <w:rFonts w:ascii="Times New Roman" w:hAnsi="Times New Roman" w:cs="Times New Roman"/>
          <w:b w:val="0"/>
          <w:bCs w:val="0"/>
          <w:color w:val="000000" w:themeColor="text1"/>
        </w:rPr>
      </w:pPr>
      <w:bookmarkStart w:id="0" w:name="_Toc165638414"/>
      <w:bookmarkStart w:id="1" w:name="_Toc228986475"/>
      <w:bookmarkStart w:id="2" w:name="_Toc237619709"/>
      <w:r w:rsidRPr="007B5ED2">
        <w:rPr>
          <w:rFonts w:ascii="Times New Roman" w:hAnsi="Times New Roman" w:cs="Times New Roman"/>
          <w:color w:val="000000" w:themeColor="text1"/>
        </w:rPr>
        <w:t>Candidate’s Declaration</w:t>
      </w:r>
      <w:bookmarkEnd w:id="0"/>
      <w:bookmarkEnd w:id="1"/>
      <w:bookmarkEnd w:id="2"/>
    </w:p>
    <w:p w14:paraId="4AB372F2" w14:textId="77777777" w:rsidR="00D322CB" w:rsidRPr="007B5ED2" w:rsidRDefault="00D322CB" w:rsidP="00D322CB">
      <w:pPr>
        <w:rPr>
          <w:rFonts w:cs="Times New Roman"/>
        </w:rPr>
      </w:pPr>
    </w:p>
    <w:p w14:paraId="614D79D1" w14:textId="050A0124" w:rsidR="00D322CB" w:rsidRPr="007B5ED2" w:rsidRDefault="00D322CB" w:rsidP="00D322CB">
      <w:pPr>
        <w:spacing w:before="100" w:beforeAutospacing="1" w:after="100" w:afterAutospacing="1"/>
        <w:rPr>
          <w:rFonts w:cs="Times New Roman"/>
          <w:b/>
          <w:bCs/>
        </w:rPr>
      </w:pPr>
      <w:r w:rsidRPr="007B5ED2">
        <w:rPr>
          <w:rFonts w:cs="Times New Roman"/>
        </w:rPr>
        <w:t xml:space="preserve">I, </w:t>
      </w:r>
      <w:r w:rsidRPr="007B5ED2">
        <w:rPr>
          <w:rFonts w:cs="Times New Roman"/>
          <w:b/>
          <w:bCs/>
        </w:rPr>
        <w:t>Shyam Sundar K</w:t>
      </w:r>
      <w:r w:rsidRPr="007B5ED2">
        <w:rPr>
          <w:rFonts w:cs="Times New Roman"/>
        </w:rPr>
        <w:t xml:space="preserve"> hereby declare that I have completed the project work towards the </w:t>
      </w:r>
      <w:r w:rsidRPr="007B5ED2">
        <w:rPr>
          <w:rFonts w:cs="Times New Roman"/>
          <w:b/>
          <w:bCs/>
        </w:rPr>
        <w:t xml:space="preserve"> Master of Science in Artificial Intelligence </w:t>
      </w:r>
      <w:r w:rsidRPr="007B5ED2">
        <w:rPr>
          <w:rFonts w:cs="Times New Roman"/>
        </w:rPr>
        <w:t xml:space="preserve">at, REVA University on the topic </w:t>
      </w:r>
      <w:bookmarkStart w:id="3" w:name="_Hlk217429764"/>
      <w:r w:rsidRPr="007B5ED2">
        <w:rPr>
          <w:rFonts w:cs="Times New Roman"/>
        </w:rPr>
        <w:t xml:space="preserve">entitled </w:t>
      </w:r>
      <w:bookmarkEnd w:id="3"/>
      <w:r w:rsidRPr="007B5ED2">
        <w:rPr>
          <w:rFonts w:cs="Times New Roman"/>
          <w:b/>
          <w:bCs/>
        </w:rPr>
        <w:t xml:space="preserve">AI-Powered-Marketing-Content-Generation </w:t>
      </w:r>
      <w:r w:rsidRPr="007B5ED2">
        <w:rPr>
          <w:rFonts w:cs="Times New Roman"/>
        </w:rPr>
        <w:t>under the supervision of &lt;NAME OF MENTOR&gt;</w:t>
      </w:r>
      <w:r w:rsidRPr="007B5ED2">
        <w:rPr>
          <w:rFonts w:cs="Times New Roman"/>
          <w:b/>
          <w:bCs/>
        </w:rPr>
        <w:t>.</w:t>
      </w:r>
      <w:r w:rsidRPr="007B5ED2">
        <w:rPr>
          <w:rFonts w:cs="Times New Roman"/>
        </w:rPr>
        <w:t xml:space="preserve"> This report embodies the original work done by me in partial fulfilment of the requirements for the award of the degree for the academic year </w:t>
      </w:r>
      <w:r w:rsidRPr="007B5ED2">
        <w:rPr>
          <w:rFonts w:cs="Times New Roman"/>
          <w:b/>
          <w:bCs/>
        </w:rPr>
        <w:t>2026</w:t>
      </w:r>
    </w:p>
    <w:p w14:paraId="744720D6" w14:textId="77777777" w:rsidR="00D322CB" w:rsidRPr="007B5ED2" w:rsidRDefault="00D322CB" w:rsidP="00D322CB">
      <w:pPr>
        <w:pStyle w:val="ListParagraph"/>
        <w:spacing w:before="100" w:beforeAutospacing="1" w:after="100" w:afterAutospacing="1"/>
        <w:ind w:left="1440"/>
        <w:contextualSpacing w:val="0"/>
        <w:rPr>
          <w:rFonts w:cs="Times New Roman"/>
        </w:rPr>
      </w:pPr>
    </w:p>
    <w:p w14:paraId="67C3B0BE" w14:textId="77777777" w:rsidR="00D322CB" w:rsidRPr="007B5ED2" w:rsidRDefault="00D322CB" w:rsidP="00D322CB">
      <w:pPr>
        <w:pStyle w:val="ListParagraph"/>
        <w:spacing w:before="100" w:beforeAutospacing="1" w:after="100" w:afterAutospacing="1"/>
        <w:ind w:left="1440"/>
        <w:contextualSpacing w:val="0"/>
        <w:rPr>
          <w:rFonts w:cs="Times New Roman"/>
        </w:rPr>
      </w:pPr>
    </w:p>
    <w:p w14:paraId="596064BB" w14:textId="77777777" w:rsidR="00D322CB" w:rsidRPr="007B5ED2" w:rsidRDefault="00D322CB" w:rsidP="00D322CB">
      <w:pPr>
        <w:pStyle w:val="ListParagraph"/>
        <w:spacing w:before="100" w:beforeAutospacing="1" w:after="100" w:afterAutospacing="1"/>
        <w:ind w:left="1440"/>
        <w:contextualSpacing w:val="0"/>
        <w:rPr>
          <w:rFonts w:cs="Times New Roman"/>
        </w:rPr>
      </w:pPr>
    </w:p>
    <w:p w14:paraId="62052F80" w14:textId="77777777" w:rsidR="00D322CB" w:rsidRPr="007B5ED2" w:rsidRDefault="00D322CB" w:rsidP="00D322CB">
      <w:pPr>
        <w:pStyle w:val="ListParagraph"/>
        <w:spacing w:before="100" w:beforeAutospacing="1" w:after="100" w:afterAutospacing="1"/>
        <w:ind w:left="1440"/>
        <w:contextualSpacing w:val="0"/>
        <w:rPr>
          <w:rFonts w:cs="Times New Roman"/>
        </w:rPr>
      </w:pPr>
    </w:p>
    <w:p w14:paraId="7BFC2BF8" w14:textId="77777777" w:rsidR="00D322CB" w:rsidRPr="007B5ED2" w:rsidRDefault="00D322CB" w:rsidP="00D322CB">
      <w:pPr>
        <w:pStyle w:val="ListParagraph"/>
        <w:spacing w:before="100" w:beforeAutospacing="1" w:after="100" w:afterAutospacing="1"/>
        <w:ind w:left="1440"/>
        <w:contextualSpacing w:val="0"/>
        <w:rPr>
          <w:rFonts w:cs="Times New Roman"/>
        </w:rPr>
      </w:pPr>
    </w:p>
    <w:p w14:paraId="142FCD92" w14:textId="77777777" w:rsidR="00D322CB" w:rsidRPr="007B5ED2" w:rsidRDefault="00D322CB" w:rsidP="00D322CB">
      <w:pPr>
        <w:tabs>
          <w:tab w:val="left" w:pos="720"/>
          <w:tab w:val="left" w:pos="1440"/>
          <w:tab w:val="left" w:pos="2160"/>
        </w:tabs>
        <w:rPr>
          <w:rFonts w:cs="Times New Roman"/>
        </w:rPr>
      </w:pPr>
      <w:r w:rsidRPr="007B5ED2">
        <w:rPr>
          <w:rFonts w:cs="Times New Roman"/>
        </w:rPr>
        <w:t xml:space="preserve">Place: Bengaluru </w:t>
      </w:r>
      <w:r w:rsidRPr="007B5ED2">
        <w:rPr>
          <w:rFonts w:cs="Times New Roman"/>
        </w:rPr>
        <w:tab/>
      </w:r>
      <w:r w:rsidRPr="007B5ED2">
        <w:rPr>
          <w:rFonts w:cs="Times New Roman"/>
        </w:rPr>
        <w:tab/>
        <w:t xml:space="preserve">               Name of the Student: Shyam Sundar K</w:t>
      </w:r>
    </w:p>
    <w:p w14:paraId="08EE12EA" w14:textId="77777777" w:rsidR="00D322CB" w:rsidRPr="007B5ED2" w:rsidRDefault="00D322CB" w:rsidP="00D322CB">
      <w:pPr>
        <w:spacing w:line="240" w:lineRule="auto"/>
        <w:rPr>
          <w:rFonts w:cs="Times New Roman"/>
        </w:rPr>
      </w:pPr>
      <w:r w:rsidRPr="007B5ED2">
        <w:rPr>
          <w:rFonts w:cs="Times New Roman"/>
          <w:highlight w:val="yellow"/>
        </w:rPr>
        <w:t>Date:</w:t>
      </w:r>
      <w:r w:rsidRPr="007B5ED2">
        <w:rPr>
          <w:rFonts w:cs="Times New Roman"/>
        </w:rPr>
        <w:tab/>
      </w:r>
      <w:r w:rsidRPr="007B5ED2">
        <w:rPr>
          <w:rFonts w:cs="Times New Roman"/>
        </w:rPr>
        <w:tab/>
      </w:r>
      <w:r w:rsidRPr="007B5ED2">
        <w:rPr>
          <w:rFonts w:cs="Times New Roman"/>
        </w:rPr>
        <w:tab/>
      </w:r>
      <w:r w:rsidRPr="007B5ED2">
        <w:rPr>
          <w:rFonts w:cs="Times New Roman"/>
        </w:rPr>
        <w:tab/>
      </w:r>
      <w:r w:rsidRPr="007B5ED2">
        <w:rPr>
          <w:rFonts w:cs="Times New Roman"/>
        </w:rPr>
        <w:tab/>
        <w:t xml:space="preserve">    Signature of Student</w:t>
      </w:r>
      <w:r w:rsidRPr="007B5ED2">
        <w:rPr>
          <w:rFonts w:cs="Times New Roman"/>
          <w:noProof/>
        </w:rPr>
        <w:t>:</w:t>
      </w:r>
      <w:r w:rsidRPr="007B5ED2">
        <w:rPr>
          <w:rFonts w:cs="Times New Roman"/>
          <w:noProof/>
        </w:rPr>
        <w:drawing>
          <wp:inline distT="0" distB="0" distL="0" distR="0" wp14:anchorId="4977A542" wp14:editId="0E0BA7B3">
            <wp:extent cx="1958975" cy="609600"/>
            <wp:effectExtent l="0" t="0" r="3175" b="0"/>
            <wp:docPr id="107203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45140" cy="636413"/>
                    </a:xfrm>
                    <a:prstGeom prst="rect">
                      <a:avLst/>
                    </a:prstGeom>
                  </pic:spPr>
                </pic:pic>
              </a:graphicData>
            </a:graphic>
          </wp:inline>
        </w:drawing>
      </w:r>
    </w:p>
    <w:p w14:paraId="30584951" w14:textId="77777777" w:rsidR="00D322CB" w:rsidRPr="007B5ED2" w:rsidRDefault="00D322CB" w:rsidP="00D322CB">
      <w:pPr>
        <w:rPr>
          <w:rFonts w:cs="Times New Roman"/>
        </w:rPr>
      </w:pPr>
    </w:p>
    <w:p w14:paraId="460165A4" w14:textId="77777777" w:rsidR="00D322CB" w:rsidRPr="007B5ED2" w:rsidRDefault="00D322CB" w:rsidP="00D322CB">
      <w:pPr>
        <w:pStyle w:val="ListParagraph"/>
        <w:ind w:left="1440"/>
        <w:rPr>
          <w:rFonts w:cs="Times New Roman"/>
        </w:rPr>
      </w:pPr>
    </w:p>
    <w:p w14:paraId="6C627E0F" w14:textId="77777777" w:rsidR="00D322CB" w:rsidRPr="007B5ED2" w:rsidRDefault="00D322CB">
      <w:pPr>
        <w:spacing w:after="200" w:line="276" w:lineRule="auto"/>
        <w:jc w:val="left"/>
        <w:rPr>
          <w:rFonts w:cs="Times New Roman"/>
          <w:b/>
          <w:sz w:val="28"/>
        </w:rPr>
      </w:pPr>
    </w:p>
    <w:p w14:paraId="01E0F1F9" w14:textId="77777777" w:rsidR="00D322CB" w:rsidRPr="007B5ED2" w:rsidRDefault="00D322CB">
      <w:pPr>
        <w:spacing w:after="200" w:line="276" w:lineRule="auto"/>
        <w:jc w:val="left"/>
        <w:rPr>
          <w:rFonts w:cs="Times New Roman"/>
          <w:b/>
          <w:sz w:val="28"/>
        </w:rPr>
      </w:pPr>
      <w:r w:rsidRPr="007B5ED2">
        <w:rPr>
          <w:rFonts w:cs="Times New Roman"/>
          <w:b/>
          <w:sz w:val="28"/>
        </w:rPr>
        <w:br w:type="page"/>
      </w:r>
    </w:p>
    <w:p w14:paraId="067A0460" w14:textId="77777777" w:rsidR="00A77F85" w:rsidRPr="007B5ED2" w:rsidRDefault="00A77F85" w:rsidP="00A77F85">
      <w:pPr>
        <w:jc w:val="center"/>
        <w:rPr>
          <w:rFonts w:cs="Times New Roman"/>
        </w:rPr>
      </w:pPr>
      <w:r w:rsidRPr="007B5ED2">
        <w:rPr>
          <w:rFonts w:cs="Times New Roman"/>
          <w:noProof/>
        </w:rPr>
        <w:lastRenderedPageBreak/>
        <w:drawing>
          <wp:inline distT="0" distB="0" distL="0" distR="0" wp14:anchorId="53D61014" wp14:editId="5633BE02">
            <wp:extent cx="2426756" cy="685800"/>
            <wp:effectExtent l="0" t="0" r="0" b="0"/>
            <wp:docPr id="1603781182" name="Picture 160378118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1182" name="Picture 1603781182" descr="A black and orang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120699B7" w14:textId="77777777" w:rsidR="00A77F85" w:rsidRPr="007B5ED2" w:rsidRDefault="00A77F85" w:rsidP="00A77F85">
      <w:pPr>
        <w:rPr>
          <w:rFonts w:cs="Times New Roman"/>
        </w:rPr>
      </w:pPr>
    </w:p>
    <w:p w14:paraId="2243B5DC" w14:textId="77777777" w:rsidR="00A77F85" w:rsidRPr="007B5ED2" w:rsidRDefault="00A77F85" w:rsidP="00A77F85">
      <w:pPr>
        <w:pStyle w:val="Heading1"/>
        <w:rPr>
          <w:rFonts w:ascii="Times New Roman" w:hAnsi="Times New Roman" w:cs="Times New Roman"/>
          <w:b w:val="0"/>
          <w:bCs w:val="0"/>
        </w:rPr>
      </w:pPr>
      <w:bookmarkStart w:id="4" w:name="_Toc165638415"/>
      <w:bookmarkStart w:id="5" w:name="_Toc228986476"/>
      <w:bookmarkStart w:id="6" w:name="_Toc237619710"/>
      <w:r w:rsidRPr="007B5ED2">
        <w:rPr>
          <w:rFonts w:ascii="Times New Roman" w:hAnsi="Times New Roman" w:cs="Times New Roman"/>
          <w:color w:val="000000" w:themeColor="text1"/>
        </w:rPr>
        <w:t>Acknowledgment of Project Ownership and Usage Rights</w:t>
      </w:r>
      <w:bookmarkEnd w:id="4"/>
      <w:bookmarkEnd w:id="5"/>
      <w:bookmarkEnd w:id="6"/>
      <w:r w:rsidRPr="007B5ED2">
        <w:rPr>
          <w:rFonts w:ascii="Times New Roman" w:hAnsi="Times New Roman" w:cs="Times New Roman"/>
        </w:rPr>
        <w:br/>
      </w:r>
    </w:p>
    <w:p w14:paraId="1AA46B20" w14:textId="77777777" w:rsidR="00A77F85" w:rsidRPr="007B5ED2" w:rsidRDefault="00A77F85" w:rsidP="00A77F85">
      <w:pPr>
        <w:spacing w:before="100" w:beforeAutospacing="1" w:after="100" w:afterAutospacing="1"/>
        <w:rPr>
          <w:rFonts w:cs="Times New Roman"/>
        </w:rPr>
      </w:pPr>
      <w:r w:rsidRPr="007B5ED2">
        <w:rPr>
          <w:rFonts w:cs="Times New Roman"/>
        </w:rPr>
        <w:t xml:space="preserve">I, </w:t>
      </w:r>
      <w:r w:rsidRPr="007B5ED2">
        <w:rPr>
          <w:rFonts w:cs="Times New Roman"/>
          <w:b/>
          <w:bCs/>
        </w:rPr>
        <w:t>Shyam Sundar K</w:t>
      </w:r>
      <w:r w:rsidRPr="007B5ED2">
        <w:rPr>
          <w:rFonts w:cs="Times New Roman"/>
        </w:rPr>
        <w:t xml:space="preserve"> , a student enrolled in the </w:t>
      </w:r>
      <w:r w:rsidRPr="007B5ED2">
        <w:rPr>
          <w:rFonts w:cs="Times New Roman"/>
          <w:b/>
          <w:bCs/>
        </w:rPr>
        <w:t>Master of Science</w:t>
      </w:r>
      <w:r w:rsidRPr="007B5ED2">
        <w:rPr>
          <w:rFonts w:cs="Times New Roman"/>
        </w:rPr>
        <w:t xml:space="preserve"> Program and 2026 Year at RACE, hereby acknowledge that any project, including but not limited to software, hardware, research, or other intellectual property created by me during my academic tenure at RACE, is the property of RACE, REVA University.</w:t>
      </w:r>
    </w:p>
    <w:p w14:paraId="30AE78ED" w14:textId="77777777" w:rsidR="00A77F85" w:rsidRPr="007B5ED2" w:rsidRDefault="00A77F85" w:rsidP="00A77F85">
      <w:pPr>
        <w:spacing w:before="100" w:beforeAutospacing="1" w:after="100" w:afterAutospacing="1"/>
        <w:rPr>
          <w:rFonts w:cs="Times New Roman"/>
        </w:rPr>
      </w:pPr>
      <w:r w:rsidRPr="007B5ED2">
        <w:rPr>
          <w:rFonts w:cs="Times New Roman"/>
        </w:rPr>
        <w:t>I understand and agree that RACE has the exclusive rights to use, reproduce, modify, or distribute the aforementioned projects for academic, research, and further development purposes. This includes the right to monetize, commercialize, or otherwise exploit the projects as deemed fit by RACE.</w:t>
      </w:r>
    </w:p>
    <w:p w14:paraId="3061EED2" w14:textId="77777777" w:rsidR="00A77F85" w:rsidRPr="007B5ED2" w:rsidRDefault="00A77F85" w:rsidP="00A77F85">
      <w:pPr>
        <w:spacing w:before="100" w:beforeAutospacing="1" w:after="100" w:afterAutospacing="1"/>
        <w:rPr>
          <w:rFonts w:cs="Times New Roman"/>
        </w:rPr>
      </w:pPr>
      <w:r w:rsidRPr="007B5ED2">
        <w:rPr>
          <w:rFonts w:cs="Times New Roman"/>
        </w:rPr>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14:paraId="3813B625" w14:textId="77777777" w:rsidR="00A77F85" w:rsidRPr="007B5ED2" w:rsidRDefault="00A77F85" w:rsidP="00A77F85">
      <w:pPr>
        <w:spacing w:before="100" w:beforeAutospacing="1" w:after="100" w:afterAutospacing="1"/>
        <w:rPr>
          <w:rFonts w:cs="Times New Roman"/>
        </w:rPr>
      </w:pPr>
      <w:r w:rsidRPr="007B5ED2">
        <w:rPr>
          <w:rFonts w:cs="Times New Roman"/>
        </w:rPr>
        <w:t>This acknowledgment is made willingly and without any reservations. I am grateful for the education and opportunities provided by RACE, and I recognize the importance of contributing to the academic and research goals of the institution.</w:t>
      </w:r>
    </w:p>
    <w:p w14:paraId="673F8AB2" w14:textId="77777777" w:rsidR="00A77F85" w:rsidRPr="007B5ED2" w:rsidRDefault="00A77F85" w:rsidP="00A77F85">
      <w:pPr>
        <w:spacing w:before="100" w:beforeAutospacing="1" w:after="100" w:afterAutospacing="1"/>
        <w:rPr>
          <w:rFonts w:cs="Times New Roman"/>
        </w:rPr>
      </w:pPr>
    </w:p>
    <w:p w14:paraId="0BB8C607" w14:textId="77777777" w:rsidR="00A77F85" w:rsidRPr="007B5ED2" w:rsidRDefault="00A77F85" w:rsidP="00A77F85">
      <w:pPr>
        <w:tabs>
          <w:tab w:val="left" w:pos="720"/>
          <w:tab w:val="left" w:pos="1440"/>
          <w:tab w:val="left" w:pos="2160"/>
        </w:tabs>
        <w:spacing w:before="100" w:beforeAutospacing="1" w:after="100" w:afterAutospacing="1"/>
        <w:rPr>
          <w:rFonts w:cs="Times New Roman"/>
        </w:rPr>
      </w:pPr>
      <w:r w:rsidRPr="007B5ED2">
        <w:rPr>
          <w:rFonts w:cs="Times New Roman"/>
        </w:rPr>
        <w:t xml:space="preserve">Place: Bengaluru </w:t>
      </w:r>
      <w:r w:rsidRPr="007B5ED2">
        <w:rPr>
          <w:rFonts w:cs="Times New Roman"/>
        </w:rPr>
        <w:tab/>
      </w:r>
      <w:r w:rsidRPr="007B5ED2">
        <w:rPr>
          <w:rFonts w:cs="Times New Roman"/>
        </w:rPr>
        <w:tab/>
        <w:t xml:space="preserve">                        Name of the Student: Shyam Sundar K</w:t>
      </w:r>
    </w:p>
    <w:p w14:paraId="4A91BB95" w14:textId="77777777" w:rsidR="00A77F85" w:rsidRPr="007B5ED2" w:rsidRDefault="00A77F85" w:rsidP="00A77F85">
      <w:pPr>
        <w:spacing w:line="240" w:lineRule="auto"/>
        <w:rPr>
          <w:rFonts w:cs="Times New Roman"/>
        </w:rPr>
      </w:pPr>
      <w:r w:rsidRPr="007B5ED2">
        <w:rPr>
          <w:rFonts w:cs="Times New Roman"/>
          <w:highlight w:val="yellow"/>
        </w:rPr>
        <w:t>Date:</w:t>
      </w:r>
      <w:r w:rsidRPr="007B5ED2">
        <w:rPr>
          <w:rFonts w:cs="Times New Roman"/>
        </w:rPr>
        <w:tab/>
      </w:r>
      <w:r w:rsidRPr="007B5ED2">
        <w:rPr>
          <w:rFonts w:cs="Times New Roman"/>
        </w:rPr>
        <w:tab/>
      </w:r>
      <w:r w:rsidRPr="007B5ED2">
        <w:rPr>
          <w:rFonts w:cs="Times New Roman"/>
        </w:rPr>
        <w:tab/>
      </w:r>
      <w:r w:rsidRPr="007B5ED2">
        <w:rPr>
          <w:rFonts w:cs="Times New Roman"/>
        </w:rPr>
        <w:tab/>
      </w:r>
      <w:r w:rsidRPr="007B5ED2">
        <w:rPr>
          <w:rFonts w:cs="Times New Roman"/>
        </w:rPr>
        <w:tab/>
        <w:t xml:space="preserve">    </w:t>
      </w:r>
      <w:r w:rsidRPr="007B5ED2">
        <w:rPr>
          <w:rFonts w:cs="Times New Roman"/>
        </w:rPr>
        <w:tab/>
        <w:t>Signature of Student</w:t>
      </w:r>
      <w:r w:rsidRPr="007B5ED2">
        <w:rPr>
          <w:rFonts w:cs="Times New Roman"/>
          <w:noProof/>
        </w:rPr>
        <w:t xml:space="preserve">  </w:t>
      </w:r>
      <w:r w:rsidRPr="007B5ED2">
        <w:rPr>
          <w:rFonts w:cs="Times New Roman"/>
          <w:noProof/>
        </w:rPr>
        <w:drawing>
          <wp:inline distT="0" distB="0" distL="0" distR="0" wp14:anchorId="1A0D3E67" wp14:editId="091FA992">
            <wp:extent cx="1547446" cy="481539"/>
            <wp:effectExtent l="0" t="0" r="0" b="0"/>
            <wp:docPr id="199266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7710" cy="506516"/>
                    </a:xfrm>
                    <a:prstGeom prst="rect">
                      <a:avLst/>
                    </a:prstGeom>
                  </pic:spPr>
                </pic:pic>
              </a:graphicData>
            </a:graphic>
          </wp:inline>
        </w:drawing>
      </w:r>
    </w:p>
    <w:p w14:paraId="22899B6C" w14:textId="77777777" w:rsidR="00A77F85" w:rsidRPr="007B5ED2" w:rsidRDefault="00A77F85">
      <w:pPr>
        <w:spacing w:after="200" w:line="276" w:lineRule="auto"/>
        <w:jc w:val="left"/>
        <w:rPr>
          <w:rFonts w:cs="Times New Roman"/>
          <w:b/>
          <w:sz w:val="28"/>
        </w:rPr>
      </w:pPr>
      <w:r w:rsidRPr="007B5ED2">
        <w:rPr>
          <w:rFonts w:cs="Times New Roman"/>
          <w:b/>
          <w:sz w:val="28"/>
        </w:rPr>
        <w:br w:type="page"/>
      </w:r>
    </w:p>
    <w:p w14:paraId="257B5A85" w14:textId="77777777" w:rsidR="0010368B" w:rsidRPr="007B5ED2" w:rsidRDefault="0010368B" w:rsidP="0010368B">
      <w:pPr>
        <w:ind w:left="567"/>
        <w:jc w:val="center"/>
        <w:rPr>
          <w:rFonts w:cs="Times New Roman"/>
        </w:rPr>
      </w:pPr>
      <w:r w:rsidRPr="007B5ED2">
        <w:rPr>
          <w:rFonts w:cs="Times New Roman"/>
          <w:noProof/>
        </w:rPr>
        <w:lastRenderedPageBreak/>
        <w:drawing>
          <wp:inline distT="0" distB="0" distL="0" distR="0" wp14:anchorId="7D60AEAB" wp14:editId="0119D069">
            <wp:extent cx="2426756" cy="685800"/>
            <wp:effectExtent l="0" t="0" r="0" b="0"/>
            <wp:docPr id="381589438" name="Picture 381589438"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084C6089" w14:textId="77777777" w:rsidR="0010368B" w:rsidRPr="007B5ED2" w:rsidRDefault="0010368B" w:rsidP="0010368B">
      <w:pPr>
        <w:ind w:left="567"/>
        <w:jc w:val="center"/>
        <w:rPr>
          <w:rFonts w:cs="Times New Roman"/>
        </w:rPr>
      </w:pPr>
    </w:p>
    <w:p w14:paraId="75200E6E" w14:textId="77777777" w:rsidR="0010368B" w:rsidRPr="007B5ED2" w:rsidRDefault="0010368B" w:rsidP="0010368B">
      <w:pPr>
        <w:pStyle w:val="Heading1"/>
        <w:spacing w:after="0"/>
        <w:rPr>
          <w:rFonts w:ascii="Times New Roman" w:hAnsi="Times New Roman" w:cs="Times New Roman"/>
          <w:b w:val="0"/>
          <w:bCs w:val="0"/>
          <w:color w:val="000000" w:themeColor="text1"/>
        </w:rPr>
      </w:pPr>
      <w:bookmarkStart w:id="7" w:name="_Toc165638416"/>
      <w:bookmarkStart w:id="8" w:name="_Toc228986477"/>
      <w:bookmarkStart w:id="9" w:name="_Toc237619711"/>
      <w:r w:rsidRPr="007B5ED2">
        <w:rPr>
          <w:rFonts w:ascii="Times New Roman" w:hAnsi="Times New Roman" w:cs="Times New Roman"/>
          <w:color w:val="000000" w:themeColor="text1"/>
        </w:rPr>
        <w:t>Certificate</w:t>
      </w:r>
      <w:bookmarkEnd w:id="7"/>
      <w:bookmarkEnd w:id="8"/>
      <w:bookmarkEnd w:id="9"/>
    </w:p>
    <w:p w14:paraId="69D687AC" w14:textId="77777777" w:rsidR="0010368B" w:rsidRPr="007B5ED2" w:rsidRDefault="0010368B" w:rsidP="0010368B">
      <w:pPr>
        <w:spacing w:after="0"/>
        <w:rPr>
          <w:rFonts w:cs="Times New Roman"/>
        </w:rPr>
      </w:pPr>
    </w:p>
    <w:p w14:paraId="661FB91C" w14:textId="11289BA9" w:rsidR="0010368B" w:rsidRPr="007B5ED2" w:rsidRDefault="0010368B" w:rsidP="0010368B">
      <w:pPr>
        <w:spacing w:after="0"/>
        <w:rPr>
          <w:rFonts w:cs="Times New Roman"/>
        </w:rPr>
      </w:pPr>
      <w:r w:rsidRPr="007B5ED2">
        <w:rPr>
          <w:rFonts w:cs="Times New Roman"/>
        </w:rPr>
        <w:t xml:space="preserve">This is to certify that the project work entitled </w:t>
      </w:r>
      <w:r w:rsidR="006803DA" w:rsidRPr="007B5ED2">
        <w:rPr>
          <w:rFonts w:cs="Times New Roman"/>
          <w:b/>
          <w:bCs/>
        </w:rPr>
        <w:t xml:space="preserve">AI-Powered-Marketing-Content-Generation </w:t>
      </w:r>
      <w:r w:rsidRPr="007B5ED2">
        <w:rPr>
          <w:rFonts w:cs="Times New Roman"/>
        </w:rPr>
        <w:t xml:space="preserve">has been carried out by </w:t>
      </w:r>
      <w:r w:rsidRPr="007B5ED2">
        <w:rPr>
          <w:rFonts w:cs="Times New Roman"/>
          <w:b/>
          <w:bCs/>
        </w:rPr>
        <w:t>Shyam Sundar K</w:t>
      </w:r>
      <w:r w:rsidRPr="007B5ED2">
        <w:rPr>
          <w:rFonts w:cs="Times New Roman"/>
        </w:rPr>
        <w:t xml:space="preserve"> with </w:t>
      </w:r>
      <w:r w:rsidRPr="007B5ED2">
        <w:rPr>
          <w:rFonts w:cs="Times New Roman"/>
          <w:b/>
          <w:bCs/>
        </w:rPr>
        <w:t>SRN R22MSA55,</w:t>
      </w:r>
      <w:r w:rsidRPr="007B5ED2">
        <w:rPr>
          <w:rFonts w:cs="Times New Roman"/>
        </w:rPr>
        <w:t xml:space="preserve"> who is a bonafide student of REVA University, is submitting the </w:t>
      </w:r>
      <w:r w:rsidRPr="007B5ED2">
        <w:rPr>
          <w:rFonts w:cs="Times New Roman"/>
          <w:b/>
          <w:bCs/>
        </w:rPr>
        <w:t>first year</w:t>
      </w:r>
      <w:r w:rsidRPr="007B5ED2">
        <w:rPr>
          <w:rFonts w:cs="Times New Roman"/>
        </w:rPr>
        <w:t xml:space="preserve"> project report in fulfilment for the award of </w:t>
      </w:r>
      <w:r w:rsidRPr="007B5ED2">
        <w:rPr>
          <w:rFonts w:cs="Times New Roman"/>
          <w:b/>
          <w:bCs/>
        </w:rPr>
        <w:t xml:space="preserve">Master of Science in Artificial Intelligence </w:t>
      </w:r>
      <w:r w:rsidRPr="007B5ED2">
        <w:rPr>
          <w:rFonts w:cs="Times New Roman"/>
        </w:rPr>
        <w:t xml:space="preserve">during the academic year </w:t>
      </w:r>
      <w:r w:rsidRPr="007B5ED2">
        <w:rPr>
          <w:rFonts w:cs="Times New Roman"/>
          <w:b/>
          <w:bCs/>
        </w:rPr>
        <w:t>2026</w:t>
      </w:r>
      <w:r w:rsidRPr="007B5ED2">
        <w:rPr>
          <w:rFonts w:cs="Times New Roman"/>
        </w:rPr>
        <w:t>. The Project report has been tested for plagiarism, and has passed the plagiarism test with the similarity score less than 15%. The project report has been approved as it satisfies the academic requirements in respect of the project work prescribed for the said degree.</w:t>
      </w:r>
    </w:p>
    <w:p w14:paraId="6A0D4907" w14:textId="77777777" w:rsidR="0010368B" w:rsidRPr="007B5ED2" w:rsidRDefault="0010368B" w:rsidP="0010368B">
      <w:pPr>
        <w:pStyle w:val="ListParagraph"/>
        <w:spacing w:after="0"/>
        <w:ind w:left="1440"/>
        <w:rPr>
          <w:rFonts w:cs="Times New Roman"/>
        </w:rPr>
      </w:pPr>
    </w:p>
    <w:p w14:paraId="1AB773ED" w14:textId="77777777" w:rsidR="0010368B" w:rsidRPr="007B5ED2" w:rsidRDefault="0010368B" w:rsidP="0010368B">
      <w:pPr>
        <w:pStyle w:val="ListParagraph"/>
        <w:spacing w:after="0"/>
        <w:ind w:left="1440"/>
        <w:rPr>
          <w:rFonts w:cs="Times New Roman"/>
        </w:rPr>
      </w:pPr>
    </w:p>
    <w:p w14:paraId="0AE71189" w14:textId="77777777" w:rsidR="0010368B" w:rsidRPr="007B5ED2" w:rsidRDefault="0010368B" w:rsidP="0010368B">
      <w:pPr>
        <w:pStyle w:val="ListParagraph"/>
        <w:spacing w:after="0"/>
        <w:ind w:left="1440"/>
        <w:rPr>
          <w:rFonts w:cs="Times New Roman"/>
        </w:rPr>
      </w:pPr>
    </w:p>
    <w:p w14:paraId="5D985E5A" w14:textId="77777777" w:rsidR="0010368B" w:rsidRPr="007B5ED2" w:rsidRDefault="0010368B" w:rsidP="0010368B">
      <w:pPr>
        <w:pStyle w:val="ListParagraph"/>
        <w:spacing w:after="0"/>
        <w:ind w:left="1440"/>
        <w:rPr>
          <w:rFonts w:cs="Times New Roman"/>
        </w:rPr>
      </w:pPr>
    </w:p>
    <w:p w14:paraId="39689BA1" w14:textId="77777777" w:rsidR="0010368B" w:rsidRPr="007B5ED2" w:rsidRDefault="0010368B" w:rsidP="0010368B">
      <w:pPr>
        <w:tabs>
          <w:tab w:val="left" w:pos="720"/>
          <w:tab w:val="left" w:pos="1440"/>
          <w:tab w:val="left" w:pos="2160"/>
        </w:tabs>
        <w:spacing w:after="0"/>
        <w:rPr>
          <w:rFonts w:cs="Times New Roman"/>
          <w:highlight w:val="yellow"/>
        </w:rPr>
      </w:pPr>
      <w:r w:rsidRPr="007B5ED2">
        <w:rPr>
          <w:rFonts w:cs="Times New Roman"/>
        </w:rPr>
        <w:t xml:space="preserve">Signature of the Guide                                                          </w:t>
      </w:r>
      <w:r w:rsidRPr="007B5ED2">
        <w:rPr>
          <w:rFonts w:cs="Times New Roman"/>
          <w:highlight w:val="yellow"/>
        </w:rPr>
        <w:t>Signature of the Director</w:t>
      </w:r>
    </w:p>
    <w:p w14:paraId="7D274FC5" w14:textId="77777777" w:rsidR="0010368B" w:rsidRPr="007B5ED2" w:rsidRDefault="0010368B" w:rsidP="0010368B">
      <w:pPr>
        <w:tabs>
          <w:tab w:val="left" w:pos="720"/>
          <w:tab w:val="left" w:pos="1440"/>
          <w:tab w:val="left" w:pos="2160"/>
        </w:tabs>
        <w:spacing w:after="0"/>
        <w:rPr>
          <w:rFonts w:cs="Times New Roman"/>
          <w:highlight w:val="yellow"/>
        </w:rPr>
      </w:pPr>
      <w:r w:rsidRPr="007B5ED2">
        <w:rPr>
          <w:rFonts w:cs="Times New Roman"/>
        </w:rPr>
        <w:t>Dr. JB Simha</w:t>
      </w:r>
      <w:r w:rsidRPr="007B5ED2">
        <w:rPr>
          <w:rFonts w:cs="Times New Roman"/>
        </w:rPr>
        <w:tab/>
        <w:t xml:space="preserve">                                                                      Dr. Shinu Abhi</w:t>
      </w:r>
    </w:p>
    <w:p w14:paraId="682C2210" w14:textId="77777777" w:rsidR="0010368B" w:rsidRPr="007B5ED2" w:rsidRDefault="0010368B" w:rsidP="0010368B">
      <w:pPr>
        <w:tabs>
          <w:tab w:val="left" w:pos="720"/>
          <w:tab w:val="left" w:pos="1440"/>
          <w:tab w:val="left" w:pos="2160"/>
        </w:tabs>
        <w:spacing w:after="0"/>
        <w:rPr>
          <w:rFonts w:cs="Times New Roman"/>
        </w:rPr>
      </w:pPr>
      <w:r w:rsidRPr="007B5ED2">
        <w:rPr>
          <w:rFonts w:cs="Times New Roman"/>
        </w:rPr>
        <w:t xml:space="preserve">Guide         </w:t>
      </w:r>
      <w:r w:rsidRPr="007B5ED2">
        <w:rPr>
          <w:rFonts w:cs="Times New Roman"/>
        </w:rPr>
        <w:tab/>
      </w:r>
      <w:r w:rsidRPr="007B5ED2">
        <w:rPr>
          <w:rFonts w:cs="Times New Roman"/>
        </w:rPr>
        <w:tab/>
      </w:r>
      <w:r w:rsidRPr="007B5ED2">
        <w:rPr>
          <w:rFonts w:cs="Times New Roman"/>
        </w:rPr>
        <w:tab/>
      </w:r>
      <w:r w:rsidRPr="007B5ED2">
        <w:rPr>
          <w:rFonts w:cs="Times New Roman"/>
        </w:rPr>
        <w:tab/>
      </w:r>
      <w:r w:rsidRPr="007B5ED2">
        <w:rPr>
          <w:rFonts w:cs="Times New Roman"/>
        </w:rPr>
        <w:tab/>
      </w:r>
      <w:r w:rsidRPr="007B5ED2">
        <w:rPr>
          <w:rFonts w:cs="Times New Roman"/>
        </w:rPr>
        <w:tab/>
        <w:t xml:space="preserve">          </w:t>
      </w:r>
      <w:r w:rsidRPr="007B5ED2">
        <w:rPr>
          <w:rFonts w:cs="Times New Roman"/>
          <w:highlight w:val="yellow"/>
        </w:rPr>
        <w:t>Director</w:t>
      </w:r>
      <w:r w:rsidRPr="007B5ED2">
        <w:rPr>
          <w:rFonts w:cs="Times New Roman"/>
        </w:rPr>
        <w:tab/>
        <w:t xml:space="preserve">   </w:t>
      </w:r>
    </w:p>
    <w:p w14:paraId="0023B66E" w14:textId="77777777" w:rsidR="0010368B" w:rsidRPr="007B5ED2" w:rsidRDefault="0010368B" w:rsidP="0010368B">
      <w:pPr>
        <w:tabs>
          <w:tab w:val="left" w:pos="720"/>
          <w:tab w:val="left" w:pos="1440"/>
          <w:tab w:val="left" w:pos="2160"/>
          <w:tab w:val="left" w:pos="6030"/>
        </w:tabs>
        <w:spacing w:after="0"/>
        <w:rPr>
          <w:rFonts w:cs="Times New Roman"/>
        </w:rPr>
      </w:pPr>
    </w:p>
    <w:p w14:paraId="751A3BAD" w14:textId="77777777" w:rsidR="0010368B" w:rsidRPr="007B5ED2" w:rsidRDefault="0010368B" w:rsidP="0010368B">
      <w:pPr>
        <w:tabs>
          <w:tab w:val="left" w:pos="720"/>
          <w:tab w:val="left" w:pos="1440"/>
          <w:tab w:val="left" w:pos="2160"/>
        </w:tabs>
        <w:spacing w:after="0"/>
        <w:rPr>
          <w:rFonts w:cs="Times New Roman"/>
        </w:rPr>
      </w:pPr>
    </w:p>
    <w:p w14:paraId="0A705204" w14:textId="77777777" w:rsidR="0010368B" w:rsidRPr="007B5ED2" w:rsidRDefault="0010368B" w:rsidP="0010368B">
      <w:pPr>
        <w:tabs>
          <w:tab w:val="left" w:pos="720"/>
          <w:tab w:val="left" w:pos="1440"/>
          <w:tab w:val="left" w:pos="2160"/>
        </w:tabs>
        <w:spacing w:after="0"/>
        <w:rPr>
          <w:rFonts w:cs="Times New Roman"/>
        </w:rPr>
      </w:pPr>
    </w:p>
    <w:p w14:paraId="12071030" w14:textId="77777777" w:rsidR="0010368B" w:rsidRPr="007B5ED2" w:rsidRDefault="0010368B" w:rsidP="0010368B">
      <w:pPr>
        <w:tabs>
          <w:tab w:val="left" w:pos="720"/>
          <w:tab w:val="left" w:pos="1440"/>
          <w:tab w:val="left" w:pos="2160"/>
        </w:tabs>
        <w:spacing w:after="0"/>
        <w:rPr>
          <w:rFonts w:cs="Times New Roman"/>
        </w:rPr>
      </w:pPr>
      <w:r w:rsidRPr="007B5ED2">
        <w:rPr>
          <w:rFonts w:cs="Times New Roman"/>
        </w:rPr>
        <w:t>External Viva</w:t>
      </w:r>
    </w:p>
    <w:p w14:paraId="3404C5C6" w14:textId="77777777" w:rsidR="0010368B" w:rsidRPr="007B5ED2" w:rsidRDefault="0010368B" w:rsidP="0010368B">
      <w:pPr>
        <w:tabs>
          <w:tab w:val="left" w:pos="720"/>
          <w:tab w:val="left" w:pos="1440"/>
          <w:tab w:val="left" w:pos="2160"/>
        </w:tabs>
        <w:spacing w:after="0"/>
        <w:rPr>
          <w:rFonts w:cs="Times New Roman"/>
          <w:highlight w:val="yellow"/>
        </w:rPr>
      </w:pPr>
      <w:r w:rsidRPr="007B5ED2">
        <w:rPr>
          <w:rFonts w:cs="Times New Roman"/>
          <w:highlight w:val="yellow"/>
        </w:rPr>
        <w:t>Names of the Examiners</w:t>
      </w:r>
    </w:p>
    <w:p w14:paraId="36240995" w14:textId="77777777" w:rsidR="0010368B" w:rsidRPr="007B5ED2" w:rsidRDefault="0010368B" w:rsidP="0010368B">
      <w:pPr>
        <w:numPr>
          <w:ilvl w:val="0"/>
          <w:numId w:val="10"/>
        </w:numPr>
        <w:tabs>
          <w:tab w:val="left" w:pos="720"/>
          <w:tab w:val="left" w:pos="1440"/>
          <w:tab w:val="left" w:pos="2160"/>
        </w:tabs>
        <w:spacing w:after="0"/>
        <w:rPr>
          <w:rFonts w:cs="Times New Roman"/>
          <w:highlight w:val="yellow"/>
        </w:rPr>
      </w:pPr>
      <w:r w:rsidRPr="007B5ED2">
        <w:rPr>
          <w:rFonts w:cs="Times New Roman"/>
          <w:highlight w:val="yellow"/>
        </w:rPr>
        <w:t>&lt;Name&gt; &lt;Designation&gt; &lt;Signature&gt;</w:t>
      </w:r>
    </w:p>
    <w:p w14:paraId="1F906C00" w14:textId="77777777" w:rsidR="0010368B" w:rsidRPr="007B5ED2" w:rsidRDefault="0010368B" w:rsidP="0010368B">
      <w:pPr>
        <w:numPr>
          <w:ilvl w:val="0"/>
          <w:numId w:val="10"/>
        </w:numPr>
        <w:tabs>
          <w:tab w:val="left" w:pos="720"/>
          <w:tab w:val="left" w:pos="1440"/>
          <w:tab w:val="left" w:pos="2160"/>
        </w:tabs>
        <w:spacing w:after="0"/>
        <w:rPr>
          <w:rFonts w:cs="Times New Roman"/>
          <w:highlight w:val="yellow"/>
        </w:rPr>
      </w:pPr>
      <w:r w:rsidRPr="007B5ED2">
        <w:rPr>
          <w:rFonts w:cs="Times New Roman"/>
          <w:highlight w:val="yellow"/>
        </w:rPr>
        <w:t>&lt;Name&gt; &lt;Designation&gt; &lt;Signature&gt;</w:t>
      </w:r>
    </w:p>
    <w:p w14:paraId="028C11CC" w14:textId="77777777" w:rsidR="0010368B" w:rsidRPr="007B5ED2" w:rsidRDefault="0010368B" w:rsidP="0010368B">
      <w:pPr>
        <w:tabs>
          <w:tab w:val="left" w:pos="720"/>
          <w:tab w:val="left" w:pos="1440"/>
          <w:tab w:val="left" w:pos="2160"/>
        </w:tabs>
        <w:spacing w:after="0"/>
        <w:rPr>
          <w:rFonts w:cs="Times New Roman"/>
        </w:rPr>
      </w:pPr>
    </w:p>
    <w:p w14:paraId="529371C3" w14:textId="77777777" w:rsidR="0010368B" w:rsidRPr="007B5ED2" w:rsidRDefault="0010368B" w:rsidP="0010368B">
      <w:pPr>
        <w:tabs>
          <w:tab w:val="left" w:pos="720"/>
          <w:tab w:val="left" w:pos="1440"/>
          <w:tab w:val="left" w:pos="2160"/>
        </w:tabs>
        <w:spacing w:after="0"/>
        <w:rPr>
          <w:rFonts w:cs="Times New Roman"/>
        </w:rPr>
      </w:pPr>
    </w:p>
    <w:p w14:paraId="7D801796" w14:textId="77777777" w:rsidR="0010368B" w:rsidRPr="007B5ED2" w:rsidRDefault="0010368B" w:rsidP="0010368B">
      <w:pPr>
        <w:tabs>
          <w:tab w:val="left" w:pos="720"/>
          <w:tab w:val="left" w:pos="1440"/>
          <w:tab w:val="left" w:pos="2160"/>
        </w:tabs>
        <w:spacing w:after="0"/>
        <w:rPr>
          <w:rFonts w:cs="Times New Roman"/>
        </w:rPr>
      </w:pPr>
      <w:r w:rsidRPr="007B5ED2">
        <w:rPr>
          <w:rFonts w:cs="Times New Roman"/>
        </w:rPr>
        <w:t xml:space="preserve">Place: Bengaluru </w:t>
      </w:r>
      <w:r w:rsidRPr="007B5ED2">
        <w:rPr>
          <w:rFonts w:cs="Times New Roman"/>
        </w:rPr>
        <w:tab/>
      </w:r>
      <w:r w:rsidRPr="007B5ED2">
        <w:rPr>
          <w:rFonts w:cs="Times New Roman"/>
        </w:rPr>
        <w:tab/>
        <w:t xml:space="preserve">                                            </w:t>
      </w:r>
    </w:p>
    <w:p w14:paraId="51F3258C" w14:textId="5B1D6313" w:rsidR="00D01794" w:rsidRPr="007B5ED2" w:rsidRDefault="0010368B" w:rsidP="00D01794">
      <w:pPr>
        <w:spacing w:after="0"/>
        <w:rPr>
          <w:rFonts w:cs="Times New Roman"/>
        </w:rPr>
      </w:pPr>
      <w:r w:rsidRPr="007B5ED2">
        <w:rPr>
          <w:rFonts w:cs="Times New Roman"/>
          <w:highlight w:val="yellow"/>
        </w:rPr>
        <w:t>Date:</w:t>
      </w:r>
      <w:r w:rsidRPr="007B5ED2">
        <w:rPr>
          <w:rFonts w:cs="Times New Roman"/>
        </w:rPr>
        <w:tab/>
      </w:r>
      <w:r w:rsidRPr="007B5ED2">
        <w:rPr>
          <w:rFonts w:cs="Times New Roman"/>
        </w:rPr>
        <w:tab/>
      </w:r>
      <w:r w:rsidRPr="007B5ED2">
        <w:rPr>
          <w:rFonts w:cs="Times New Roman"/>
        </w:rPr>
        <w:tab/>
      </w:r>
      <w:r w:rsidR="00D01794" w:rsidRPr="007B5ED2">
        <w:rPr>
          <w:rFonts w:cs="Times New Roman"/>
        </w:rPr>
        <w:br w:type="page"/>
      </w:r>
    </w:p>
    <w:p w14:paraId="498A2289" w14:textId="77777777" w:rsidR="00D01794" w:rsidRPr="007B5ED2" w:rsidRDefault="00D01794" w:rsidP="00D01794">
      <w:pPr>
        <w:ind w:left="567"/>
        <w:jc w:val="center"/>
        <w:rPr>
          <w:rFonts w:cs="Times New Roman"/>
        </w:rPr>
      </w:pPr>
      <w:r w:rsidRPr="007B5ED2">
        <w:rPr>
          <w:rFonts w:cs="Times New Roman"/>
          <w:noProof/>
        </w:rPr>
        <w:lastRenderedPageBreak/>
        <w:drawing>
          <wp:inline distT="0" distB="0" distL="0" distR="0" wp14:anchorId="24ECDAC2" wp14:editId="2D910E22">
            <wp:extent cx="2426756" cy="685800"/>
            <wp:effectExtent l="0" t="0" r="0" b="0"/>
            <wp:docPr id="1305375408" name="Picture 1305375408" descr="A black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orang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535BB337" w14:textId="77777777" w:rsidR="00D01794" w:rsidRPr="007B5ED2" w:rsidRDefault="00D01794" w:rsidP="00D01794">
      <w:pPr>
        <w:ind w:left="567"/>
        <w:jc w:val="center"/>
        <w:rPr>
          <w:rFonts w:cs="Times New Roman"/>
          <w:b/>
          <w:bCs/>
          <w:color w:val="000000" w:themeColor="text1"/>
          <w:sz w:val="28"/>
          <w:szCs w:val="28"/>
        </w:rPr>
      </w:pPr>
    </w:p>
    <w:p w14:paraId="7FF72FD3" w14:textId="77777777" w:rsidR="00D01794" w:rsidRPr="007B5ED2" w:rsidRDefault="00D01794" w:rsidP="00D01794">
      <w:pPr>
        <w:pStyle w:val="Heading1"/>
        <w:spacing w:line="360" w:lineRule="auto"/>
        <w:rPr>
          <w:rFonts w:ascii="Times New Roman" w:hAnsi="Times New Roman" w:cs="Times New Roman"/>
          <w:b w:val="0"/>
          <w:bCs w:val="0"/>
          <w:color w:val="000000" w:themeColor="text1"/>
        </w:rPr>
      </w:pPr>
      <w:bookmarkStart w:id="10" w:name="_Toc165638417"/>
      <w:bookmarkStart w:id="11" w:name="_Toc228986478"/>
      <w:bookmarkStart w:id="12" w:name="_Toc237619712"/>
      <w:r w:rsidRPr="007B5ED2">
        <w:rPr>
          <w:rFonts w:ascii="Times New Roman" w:hAnsi="Times New Roman" w:cs="Times New Roman"/>
          <w:color w:val="000000" w:themeColor="text1"/>
        </w:rPr>
        <w:t>Acknowledgement</w:t>
      </w:r>
      <w:bookmarkEnd w:id="10"/>
      <w:bookmarkEnd w:id="11"/>
      <w:bookmarkEnd w:id="12"/>
    </w:p>
    <w:p w14:paraId="48F2B29B" w14:textId="49438B08" w:rsidR="00D01794" w:rsidRPr="007B5ED2" w:rsidRDefault="00D01794" w:rsidP="00D01794">
      <w:pPr>
        <w:tabs>
          <w:tab w:val="left" w:pos="720"/>
          <w:tab w:val="left" w:pos="1440"/>
          <w:tab w:val="left" w:pos="2160"/>
        </w:tabs>
        <w:spacing w:before="100" w:beforeAutospacing="1" w:after="100" w:afterAutospacing="1"/>
        <w:rPr>
          <w:rFonts w:cs="Times New Roman"/>
        </w:rPr>
      </w:pPr>
      <w:r w:rsidRPr="007B5ED2">
        <w:rPr>
          <w:rFonts w:cs="Times New Roman"/>
        </w:rPr>
        <w:t>I express my deepest gratitude to my mentors and trainers for their invaluable guidance, insights, and encouragement throughout this project. In particular, I sincerely thank</w:t>
      </w:r>
      <w:r w:rsidRPr="007B5ED2">
        <w:rPr>
          <w:rFonts w:cs="Times New Roman"/>
          <w:b/>
          <w:bCs/>
        </w:rPr>
        <w:t xml:space="preserve"> Dr. Shinu - Director, &lt;NAME AND DESIGNATION OF MENTOR&gt; Mentor </w:t>
      </w:r>
      <w:r w:rsidRPr="007B5ED2">
        <w:rPr>
          <w:rFonts w:cs="Times New Roman"/>
        </w:rPr>
        <w:t>and</w:t>
      </w:r>
      <w:r w:rsidRPr="007B5ED2">
        <w:rPr>
          <w:rFonts w:cs="Times New Roman"/>
          <w:b/>
          <w:bCs/>
        </w:rPr>
        <w:t xml:space="preserve"> Dr. Rashmi</w:t>
      </w:r>
      <w:r w:rsidRPr="007B5ED2">
        <w:rPr>
          <w:rFonts w:cs="Times New Roman"/>
        </w:rPr>
        <w:t xml:space="preserve"> for their expert advice, continuous support, and motivation. Their mentorship has been instrumental in shaping my understanding and enhancing my problem-solving abilities.</w:t>
      </w:r>
    </w:p>
    <w:p w14:paraId="21BAAF04" w14:textId="77777777" w:rsidR="00D01794" w:rsidRPr="007B5ED2" w:rsidRDefault="00D01794" w:rsidP="00D01794">
      <w:pPr>
        <w:tabs>
          <w:tab w:val="left" w:pos="720"/>
          <w:tab w:val="left" w:pos="1440"/>
          <w:tab w:val="left" w:pos="2160"/>
        </w:tabs>
        <w:spacing w:before="100" w:beforeAutospacing="1" w:after="100" w:afterAutospacing="1"/>
        <w:rPr>
          <w:rFonts w:cs="Times New Roman"/>
        </w:rPr>
      </w:pPr>
      <w:r w:rsidRPr="007B5ED2">
        <w:rPr>
          <w:rFonts w:cs="Times New Roman"/>
        </w:rPr>
        <w:t xml:space="preserve">I extend my heartfelt appreciation to my classmates and program office members for their constructive discussions, collaboration, and support, which have contributed significantly to the successful completion of this work. I am also deeply grateful to my family and friends for their unwavering encouragement, patience, and belief in me throughout this journey. </w:t>
      </w:r>
    </w:p>
    <w:p w14:paraId="11D8E39A" w14:textId="77777777" w:rsidR="00D01794" w:rsidRPr="007B5ED2" w:rsidRDefault="00D01794" w:rsidP="00D01794">
      <w:pPr>
        <w:tabs>
          <w:tab w:val="left" w:pos="720"/>
          <w:tab w:val="left" w:pos="1440"/>
          <w:tab w:val="left" w:pos="2160"/>
        </w:tabs>
        <w:spacing w:before="100" w:beforeAutospacing="1" w:after="100" w:afterAutospacing="1"/>
        <w:rPr>
          <w:rFonts w:cs="Times New Roman"/>
        </w:rPr>
      </w:pPr>
      <w:r w:rsidRPr="007B5ED2">
        <w:rPr>
          <w:rFonts w:cs="Times New Roman"/>
        </w:rPr>
        <w:t xml:space="preserve">Furthermore, I would like toby the Hon’ble Chancellor, </w:t>
      </w:r>
      <w:r w:rsidRPr="007B5ED2">
        <w:rPr>
          <w:rFonts w:cs="Times New Roman"/>
          <w:b/>
          <w:bCs/>
        </w:rPr>
        <w:t>Dr. P Shayma Raju</w:t>
      </w:r>
      <w:r w:rsidRPr="007B5ED2">
        <w:rPr>
          <w:rFonts w:cs="Times New Roman"/>
        </w:rPr>
        <w:t xml:space="preserve">, Hon’ble Vice Chancellor, </w:t>
      </w:r>
      <w:r w:rsidRPr="007B5ED2">
        <w:rPr>
          <w:rFonts w:cs="Times New Roman"/>
          <w:b/>
          <w:bCs/>
        </w:rPr>
        <w:t>Dr. Sanjay Chitnis</w:t>
      </w:r>
      <w:r w:rsidRPr="007B5ED2">
        <w:rPr>
          <w:rFonts w:cs="Times New Roman"/>
        </w:rPr>
        <w:t xml:space="preserve">, and Registrar, </w:t>
      </w:r>
      <w:r w:rsidRPr="007B5ED2">
        <w:rPr>
          <w:rFonts w:cs="Times New Roman"/>
          <w:b/>
          <w:bCs/>
        </w:rPr>
        <w:t>Dr. M. Dhanamjaya</w:t>
      </w:r>
      <w:r w:rsidRPr="007B5ED2">
        <w:rPr>
          <w:rFonts w:cs="Times New Roman"/>
        </w:rPr>
        <w:t>.  Their leadership, vision, and commitment to academic excellence have created an environment that fosters innovation and research</w:t>
      </w:r>
    </w:p>
    <w:p w14:paraId="48A058CC" w14:textId="77777777" w:rsidR="00D01794" w:rsidRPr="007B5ED2" w:rsidRDefault="00D01794" w:rsidP="00D01794">
      <w:pPr>
        <w:tabs>
          <w:tab w:val="left" w:pos="720"/>
          <w:tab w:val="left" w:pos="1440"/>
          <w:tab w:val="left" w:pos="2160"/>
        </w:tabs>
        <w:spacing w:before="100" w:beforeAutospacing="1" w:after="100" w:afterAutospacing="1"/>
        <w:rPr>
          <w:rFonts w:cs="Times New Roman"/>
        </w:rPr>
      </w:pPr>
      <w:r w:rsidRPr="007B5ED2">
        <w:rPr>
          <w:rFonts w:cs="Times New Roman"/>
        </w:rPr>
        <w:t xml:space="preserve">Lastly, I extend my gratitude to everyone who has directly or indirectly contributed to this project. Their support and encouragement have been invaluable in completing this work successfully. </w:t>
      </w:r>
    </w:p>
    <w:p w14:paraId="4A7B5962" w14:textId="77777777" w:rsidR="00D01794" w:rsidRPr="007B5ED2" w:rsidRDefault="00D01794" w:rsidP="00D01794">
      <w:pPr>
        <w:tabs>
          <w:tab w:val="left" w:pos="720"/>
          <w:tab w:val="left" w:pos="1440"/>
          <w:tab w:val="left" w:pos="2160"/>
        </w:tabs>
        <w:spacing w:before="100" w:beforeAutospacing="1" w:after="100" w:afterAutospacing="1"/>
        <w:rPr>
          <w:rFonts w:cs="Times New Roman"/>
        </w:rPr>
      </w:pPr>
    </w:p>
    <w:p w14:paraId="7920E52E" w14:textId="77777777" w:rsidR="00D01794" w:rsidRPr="007B5ED2" w:rsidRDefault="00D01794" w:rsidP="00D01794">
      <w:pPr>
        <w:tabs>
          <w:tab w:val="left" w:pos="720"/>
          <w:tab w:val="left" w:pos="1440"/>
          <w:tab w:val="left" w:pos="2160"/>
        </w:tabs>
        <w:spacing w:before="100" w:beforeAutospacing="1" w:after="100" w:afterAutospacing="1"/>
        <w:rPr>
          <w:rFonts w:cs="Times New Roman"/>
        </w:rPr>
      </w:pPr>
      <w:r w:rsidRPr="007B5ED2">
        <w:rPr>
          <w:rFonts w:cs="Times New Roman"/>
        </w:rPr>
        <w:t xml:space="preserve">Place: Bengaluru </w:t>
      </w:r>
    </w:p>
    <w:p w14:paraId="7E051B14" w14:textId="77777777" w:rsidR="00D01794" w:rsidRPr="007B5ED2" w:rsidRDefault="00D01794" w:rsidP="00D01794">
      <w:pPr>
        <w:tabs>
          <w:tab w:val="left" w:pos="720"/>
          <w:tab w:val="left" w:pos="1440"/>
          <w:tab w:val="left" w:pos="2160"/>
        </w:tabs>
        <w:spacing w:before="100" w:beforeAutospacing="1" w:after="100" w:afterAutospacing="1"/>
        <w:rPr>
          <w:rFonts w:cs="Times New Roman"/>
        </w:rPr>
      </w:pPr>
      <w:r w:rsidRPr="007B5ED2">
        <w:rPr>
          <w:rFonts w:cs="Times New Roman"/>
        </w:rPr>
        <w:t>Date: 16.08.2025</w:t>
      </w:r>
    </w:p>
    <w:p w14:paraId="2B507AF7" w14:textId="77777777" w:rsidR="00CE09D8" w:rsidRPr="007B5ED2" w:rsidRDefault="00CE09D8">
      <w:pPr>
        <w:rPr>
          <w:rFonts w:cs="Times New Roman"/>
        </w:rPr>
      </w:pPr>
    </w:p>
    <w:p w14:paraId="44A70B86" w14:textId="77777777" w:rsidR="00323918" w:rsidRPr="007B5ED2" w:rsidRDefault="00323918">
      <w:pPr>
        <w:spacing w:after="200" w:line="276" w:lineRule="auto"/>
        <w:jc w:val="left"/>
        <w:rPr>
          <w:rFonts w:cs="Times New Roman"/>
          <w:b/>
          <w:sz w:val="28"/>
        </w:rPr>
      </w:pPr>
      <w:r w:rsidRPr="007B5ED2">
        <w:rPr>
          <w:rFonts w:cs="Times New Roman"/>
          <w:b/>
          <w:sz w:val="28"/>
        </w:rPr>
        <w:br w:type="page"/>
      </w:r>
    </w:p>
    <w:p w14:paraId="5771F4EF" w14:textId="77777777" w:rsidR="00323918" w:rsidRPr="007B5ED2" w:rsidRDefault="00323918" w:rsidP="00323918">
      <w:pPr>
        <w:jc w:val="center"/>
        <w:rPr>
          <w:rFonts w:cs="Times New Roman"/>
        </w:rPr>
      </w:pPr>
      <w:r w:rsidRPr="007B5ED2">
        <w:rPr>
          <w:rFonts w:cs="Times New Roman"/>
          <w:noProof/>
        </w:rPr>
        <w:lastRenderedPageBreak/>
        <w:drawing>
          <wp:inline distT="0" distB="0" distL="0" distR="0" wp14:anchorId="151CB044" wp14:editId="08A2CFE9">
            <wp:extent cx="2426756" cy="685800"/>
            <wp:effectExtent l="0" t="0" r="0" b="0"/>
            <wp:docPr id="2022107463" name="Picture 20221074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49CE6C2F" w14:textId="77777777" w:rsidR="00323918" w:rsidRPr="007B5ED2" w:rsidRDefault="00323918" w:rsidP="00323918">
      <w:pPr>
        <w:rPr>
          <w:rFonts w:cs="Times New Roman"/>
        </w:rPr>
      </w:pPr>
    </w:p>
    <w:p w14:paraId="0F192E7B" w14:textId="77777777" w:rsidR="00323918" w:rsidRPr="007B5ED2" w:rsidRDefault="00323918" w:rsidP="00323918">
      <w:pPr>
        <w:pStyle w:val="Heading1"/>
        <w:spacing w:line="360" w:lineRule="auto"/>
        <w:rPr>
          <w:rFonts w:ascii="Times New Roman" w:hAnsi="Times New Roman" w:cs="Times New Roman"/>
          <w:b w:val="0"/>
          <w:bCs w:val="0"/>
          <w:color w:val="000000" w:themeColor="text1"/>
        </w:rPr>
      </w:pPr>
      <w:bookmarkStart w:id="13" w:name="_Toc165638418"/>
      <w:bookmarkStart w:id="14" w:name="_Toc228986479"/>
      <w:bookmarkStart w:id="15" w:name="_Toc237619713"/>
      <w:r w:rsidRPr="007B5ED2">
        <w:rPr>
          <w:rFonts w:ascii="Times New Roman" w:hAnsi="Times New Roman" w:cs="Times New Roman"/>
          <w:color w:val="000000" w:themeColor="text1"/>
        </w:rPr>
        <w:t>Similarity Index Report</w:t>
      </w:r>
      <w:bookmarkEnd w:id="13"/>
      <w:bookmarkEnd w:id="14"/>
      <w:bookmarkEnd w:id="15"/>
    </w:p>
    <w:p w14:paraId="5418CB45" w14:textId="77777777" w:rsidR="00323918" w:rsidRPr="007B5ED2" w:rsidRDefault="00323918" w:rsidP="00323918">
      <w:pPr>
        <w:rPr>
          <w:rFonts w:cs="Times New Roman"/>
        </w:rPr>
      </w:pPr>
    </w:p>
    <w:p w14:paraId="563B04CF" w14:textId="535A8BBE" w:rsidR="00323918" w:rsidRPr="007B5ED2" w:rsidRDefault="00323918" w:rsidP="00323918">
      <w:pPr>
        <w:pStyle w:val="ListParagraph"/>
        <w:ind w:left="0"/>
        <w:rPr>
          <w:rFonts w:cs="Times New Roman"/>
        </w:rPr>
      </w:pPr>
      <w:r w:rsidRPr="007B5ED2">
        <w:rPr>
          <w:rFonts w:cs="Times New Roman"/>
        </w:rPr>
        <w:t xml:space="preserve">This is to certify that this project report titled </w:t>
      </w:r>
      <w:r w:rsidR="004F1D97" w:rsidRPr="007B5ED2">
        <w:rPr>
          <w:rFonts w:cs="Times New Roman"/>
          <w:b/>
          <w:bCs/>
        </w:rPr>
        <w:t xml:space="preserve">AI-Powered-Marketing-Content-Generation </w:t>
      </w:r>
      <w:r w:rsidRPr="007B5ED2">
        <w:rPr>
          <w:rFonts w:cs="Times New Roman"/>
          <w:b/>
          <w:bCs/>
        </w:rPr>
        <w:t xml:space="preserve"> </w:t>
      </w:r>
      <w:r w:rsidRPr="007B5ED2">
        <w:rPr>
          <w:rFonts w:cs="Times New Roman"/>
        </w:rPr>
        <w:t xml:space="preserve">was scanned for similarity detection. The process and outcome are given below. The plagiarism report is attached in the appendix. </w:t>
      </w:r>
    </w:p>
    <w:p w14:paraId="313464DF" w14:textId="77777777" w:rsidR="00323918" w:rsidRPr="007B5ED2" w:rsidRDefault="00323918" w:rsidP="00323918">
      <w:pPr>
        <w:pStyle w:val="ListParagraph"/>
        <w:ind w:left="0"/>
        <w:rPr>
          <w:rFonts w:cs="Times New Roman"/>
        </w:rPr>
      </w:pPr>
    </w:p>
    <w:p w14:paraId="420E9986" w14:textId="77777777" w:rsidR="00323918" w:rsidRPr="007B5ED2" w:rsidRDefault="00323918" w:rsidP="00323918">
      <w:pPr>
        <w:pStyle w:val="ListParagraph"/>
        <w:ind w:left="0"/>
        <w:rPr>
          <w:rFonts w:cs="Times New Roman"/>
        </w:rPr>
      </w:pPr>
    </w:p>
    <w:p w14:paraId="452493B4" w14:textId="77777777" w:rsidR="00323918" w:rsidRPr="007B5ED2" w:rsidRDefault="00323918" w:rsidP="00323918">
      <w:pPr>
        <w:pStyle w:val="ListParagraph"/>
        <w:ind w:left="0"/>
        <w:rPr>
          <w:rFonts w:cs="Times New Roman"/>
        </w:rPr>
      </w:pPr>
      <w:r w:rsidRPr="007B5ED2">
        <w:rPr>
          <w:rFonts w:cs="Times New Roman"/>
        </w:rPr>
        <w:t>Software Used: Turnitin</w:t>
      </w:r>
    </w:p>
    <w:p w14:paraId="27433B0E" w14:textId="77777777" w:rsidR="00323918" w:rsidRPr="007B5ED2" w:rsidRDefault="00323918" w:rsidP="00323918">
      <w:pPr>
        <w:pStyle w:val="ListParagraph"/>
        <w:ind w:left="0"/>
        <w:rPr>
          <w:rFonts w:cs="Times New Roman"/>
          <w:highlight w:val="yellow"/>
        </w:rPr>
      </w:pPr>
      <w:r w:rsidRPr="007B5ED2">
        <w:rPr>
          <w:rFonts w:cs="Times New Roman"/>
          <w:highlight w:val="yellow"/>
        </w:rPr>
        <w:t xml:space="preserve">Date of Report Generation: </w:t>
      </w:r>
    </w:p>
    <w:p w14:paraId="593D59AE" w14:textId="77777777" w:rsidR="00323918" w:rsidRPr="007B5ED2" w:rsidRDefault="00323918" w:rsidP="00323918">
      <w:pPr>
        <w:pStyle w:val="ListParagraph"/>
        <w:ind w:left="0"/>
        <w:rPr>
          <w:rFonts w:cs="Times New Roman"/>
          <w:highlight w:val="yellow"/>
        </w:rPr>
      </w:pPr>
      <w:r w:rsidRPr="007B5ED2">
        <w:rPr>
          <w:rFonts w:cs="Times New Roman"/>
          <w:highlight w:val="yellow"/>
        </w:rPr>
        <w:t xml:space="preserve">Similarity Index in %:  </w:t>
      </w:r>
    </w:p>
    <w:p w14:paraId="21A660FF" w14:textId="77777777" w:rsidR="00323918" w:rsidRPr="007B5ED2" w:rsidRDefault="00323918" w:rsidP="00323918">
      <w:pPr>
        <w:pStyle w:val="ListParagraph"/>
        <w:ind w:left="0"/>
        <w:rPr>
          <w:rFonts w:cs="Times New Roman"/>
          <w:highlight w:val="yellow"/>
        </w:rPr>
      </w:pPr>
      <w:r w:rsidRPr="007B5ED2">
        <w:rPr>
          <w:rFonts w:cs="Times New Roman"/>
          <w:highlight w:val="yellow"/>
        </w:rPr>
        <w:t xml:space="preserve">Total word count: </w:t>
      </w:r>
    </w:p>
    <w:p w14:paraId="06E3E8FD" w14:textId="53AFEB90" w:rsidR="00323918" w:rsidRPr="007B5ED2" w:rsidRDefault="00323918" w:rsidP="00323918">
      <w:pPr>
        <w:pStyle w:val="ListParagraph"/>
        <w:ind w:left="0"/>
        <w:rPr>
          <w:rFonts w:cs="Times New Roman"/>
        </w:rPr>
      </w:pPr>
      <w:r w:rsidRPr="007B5ED2">
        <w:rPr>
          <w:rFonts w:cs="Times New Roman"/>
        </w:rPr>
        <w:t xml:space="preserve">Name of the Guide: </w:t>
      </w:r>
    </w:p>
    <w:p w14:paraId="706DD6EC" w14:textId="77777777" w:rsidR="00323918" w:rsidRPr="007B5ED2" w:rsidRDefault="00323918" w:rsidP="00323918">
      <w:pPr>
        <w:rPr>
          <w:rFonts w:cs="Times New Roman"/>
        </w:rPr>
      </w:pPr>
    </w:p>
    <w:p w14:paraId="40DB1199" w14:textId="77777777" w:rsidR="00323918" w:rsidRPr="007B5ED2" w:rsidRDefault="00323918" w:rsidP="00323918">
      <w:pPr>
        <w:pStyle w:val="ListParagraph"/>
        <w:ind w:left="1440"/>
        <w:rPr>
          <w:rFonts w:cs="Times New Roman"/>
        </w:rPr>
      </w:pPr>
    </w:p>
    <w:p w14:paraId="2F3EE9C8" w14:textId="77777777" w:rsidR="00323918" w:rsidRPr="007B5ED2" w:rsidRDefault="00323918" w:rsidP="00323918">
      <w:pPr>
        <w:tabs>
          <w:tab w:val="left" w:pos="720"/>
          <w:tab w:val="left" w:pos="1440"/>
          <w:tab w:val="left" w:pos="2160"/>
        </w:tabs>
        <w:rPr>
          <w:rFonts w:cs="Times New Roman"/>
        </w:rPr>
      </w:pPr>
      <w:r w:rsidRPr="007B5ED2">
        <w:rPr>
          <w:rFonts w:cs="Times New Roman"/>
        </w:rPr>
        <w:t xml:space="preserve">Place: Bengaluru </w:t>
      </w:r>
      <w:r w:rsidRPr="007B5ED2">
        <w:rPr>
          <w:rFonts w:cs="Times New Roman"/>
        </w:rPr>
        <w:tab/>
      </w:r>
      <w:r w:rsidRPr="007B5ED2">
        <w:rPr>
          <w:rFonts w:cs="Times New Roman"/>
        </w:rPr>
        <w:tab/>
        <w:t xml:space="preserve">                       Name of the Student: Shyam Sundar K</w:t>
      </w:r>
    </w:p>
    <w:p w14:paraId="1B9B7746" w14:textId="77777777" w:rsidR="00323918" w:rsidRPr="007B5ED2" w:rsidRDefault="00323918" w:rsidP="00323918">
      <w:pPr>
        <w:spacing w:line="240" w:lineRule="auto"/>
        <w:rPr>
          <w:rFonts w:cs="Times New Roman"/>
        </w:rPr>
      </w:pPr>
      <w:r w:rsidRPr="007B5ED2">
        <w:rPr>
          <w:rFonts w:cs="Times New Roman"/>
          <w:highlight w:val="yellow"/>
        </w:rPr>
        <w:t>Date:</w:t>
      </w:r>
      <w:r w:rsidRPr="007B5ED2">
        <w:rPr>
          <w:rFonts w:cs="Times New Roman"/>
        </w:rPr>
        <w:tab/>
      </w:r>
      <w:r w:rsidRPr="007B5ED2">
        <w:rPr>
          <w:rFonts w:cs="Times New Roman"/>
        </w:rPr>
        <w:tab/>
      </w:r>
      <w:r w:rsidRPr="007B5ED2">
        <w:rPr>
          <w:rFonts w:cs="Times New Roman"/>
        </w:rPr>
        <w:tab/>
      </w:r>
      <w:r w:rsidRPr="007B5ED2">
        <w:rPr>
          <w:rFonts w:cs="Times New Roman"/>
        </w:rPr>
        <w:tab/>
      </w:r>
      <w:r w:rsidRPr="007B5ED2">
        <w:rPr>
          <w:rFonts w:cs="Times New Roman"/>
        </w:rPr>
        <w:tab/>
        <w:t xml:space="preserve">    </w:t>
      </w:r>
      <w:r w:rsidRPr="007B5ED2">
        <w:rPr>
          <w:rFonts w:cs="Times New Roman"/>
        </w:rPr>
        <w:tab/>
        <w:t>Signature of Student</w:t>
      </w:r>
      <w:r w:rsidRPr="007B5ED2">
        <w:rPr>
          <w:rFonts w:cs="Times New Roman"/>
          <w:noProof/>
        </w:rPr>
        <w:t xml:space="preserve">  </w:t>
      </w:r>
      <w:r w:rsidRPr="007B5ED2">
        <w:rPr>
          <w:rFonts w:cs="Times New Roman"/>
          <w:noProof/>
        </w:rPr>
        <w:drawing>
          <wp:inline distT="0" distB="0" distL="0" distR="0" wp14:anchorId="690EE1C1" wp14:editId="7AF78738">
            <wp:extent cx="1544576" cy="480646"/>
            <wp:effectExtent l="0" t="0" r="0" b="0"/>
            <wp:docPr id="173182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3266" name="Picture 1731823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2908" cy="505022"/>
                    </a:xfrm>
                    <a:prstGeom prst="rect">
                      <a:avLst/>
                    </a:prstGeom>
                  </pic:spPr>
                </pic:pic>
              </a:graphicData>
            </a:graphic>
          </wp:inline>
        </w:drawing>
      </w:r>
    </w:p>
    <w:p w14:paraId="363B7533" w14:textId="77777777" w:rsidR="00323918" w:rsidRPr="007B5ED2" w:rsidRDefault="00323918" w:rsidP="00323918">
      <w:pPr>
        <w:rPr>
          <w:rFonts w:cs="Times New Roman"/>
        </w:rPr>
      </w:pPr>
    </w:p>
    <w:p w14:paraId="220BE4EB" w14:textId="77777777" w:rsidR="00323918" w:rsidRPr="007B5ED2" w:rsidRDefault="00323918" w:rsidP="00323918">
      <w:pPr>
        <w:rPr>
          <w:rFonts w:cs="Times New Roman"/>
        </w:rPr>
      </w:pPr>
    </w:p>
    <w:p w14:paraId="3D59D879" w14:textId="77777777" w:rsidR="00323918" w:rsidRPr="007B5ED2" w:rsidRDefault="00323918" w:rsidP="00323918">
      <w:pPr>
        <w:rPr>
          <w:rFonts w:cs="Times New Roman"/>
        </w:rPr>
      </w:pPr>
      <w:r w:rsidRPr="007B5ED2">
        <w:rPr>
          <w:rFonts w:cs="Times New Roman"/>
          <w:highlight w:val="yellow"/>
        </w:rPr>
        <w:t>Verified by:</w:t>
      </w:r>
      <w:r w:rsidRPr="007B5ED2">
        <w:rPr>
          <w:rFonts w:cs="Times New Roman"/>
        </w:rPr>
        <w:t xml:space="preserve"> </w:t>
      </w:r>
    </w:p>
    <w:p w14:paraId="3AD27046" w14:textId="77777777" w:rsidR="00323918" w:rsidRPr="007B5ED2" w:rsidRDefault="00323918" w:rsidP="00323918">
      <w:pPr>
        <w:rPr>
          <w:rFonts w:cs="Times New Roman"/>
        </w:rPr>
      </w:pPr>
    </w:p>
    <w:p w14:paraId="362A10DC" w14:textId="77777777" w:rsidR="00323918" w:rsidRPr="007B5ED2" w:rsidRDefault="00323918" w:rsidP="00323918">
      <w:pPr>
        <w:rPr>
          <w:rFonts w:cs="Times New Roman"/>
        </w:rPr>
      </w:pPr>
    </w:p>
    <w:p w14:paraId="06D5A330" w14:textId="77777777" w:rsidR="00323918" w:rsidRPr="007B5ED2" w:rsidRDefault="00323918" w:rsidP="00323918">
      <w:pPr>
        <w:rPr>
          <w:rFonts w:cs="Times New Roman"/>
        </w:rPr>
      </w:pPr>
      <w:r w:rsidRPr="007B5ED2">
        <w:rPr>
          <w:rFonts w:cs="Times New Roman"/>
        </w:rPr>
        <w:t>Signature</w:t>
      </w:r>
    </w:p>
    <w:p w14:paraId="4CE2250E" w14:textId="77777777" w:rsidR="00323918" w:rsidRPr="007B5ED2" w:rsidRDefault="00323918" w:rsidP="00323918">
      <w:pPr>
        <w:rPr>
          <w:rFonts w:cs="Times New Roman"/>
        </w:rPr>
      </w:pPr>
      <w:r w:rsidRPr="007B5ED2">
        <w:rPr>
          <w:rFonts w:cs="Times New Roman"/>
        </w:rPr>
        <w:t xml:space="preserve">Dr. Shinu Abhi, </w:t>
      </w:r>
    </w:p>
    <w:p w14:paraId="1AB461E8" w14:textId="77777777" w:rsidR="00323918" w:rsidRPr="007B5ED2" w:rsidRDefault="00323918" w:rsidP="00323918">
      <w:pPr>
        <w:rPr>
          <w:rFonts w:cs="Times New Roman"/>
        </w:rPr>
      </w:pPr>
      <w:r w:rsidRPr="007B5ED2">
        <w:rPr>
          <w:rFonts w:cs="Times New Roman"/>
        </w:rPr>
        <w:t>Director, Corporate Training</w:t>
      </w:r>
    </w:p>
    <w:p w14:paraId="45A7E907" w14:textId="675861A6" w:rsidR="00CE09D8" w:rsidRPr="007B5ED2" w:rsidRDefault="000B7DF7">
      <w:pPr>
        <w:rPr>
          <w:rFonts w:cs="Times New Roman"/>
        </w:rPr>
      </w:pPr>
      <w:r w:rsidRPr="007B5ED2">
        <w:rPr>
          <w:rFonts w:cs="Times New Roman"/>
        </w:rPr>
        <w:br w:type="page"/>
      </w:r>
    </w:p>
    <w:p w14:paraId="55A391D3" w14:textId="77777777" w:rsidR="00CE09D8" w:rsidRPr="007B5ED2" w:rsidRDefault="000B7DF7" w:rsidP="00BD3437">
      <w:pPr>
        <w:spacing w:after="200" w:line="276" w:lineRule="auto"/>
        <w:jc w:val="center"/>
        <w:rPr>
          <w:rFonts w:cs="Times New Roman"/>
        </w:rPr>
      </w:pPr>
      <w:r w:rsidRPr="007D6E98">
        <w:rPr>
          <w:rFonts w:cs="Times New Roman"/>
          <w:b/>
          <w:sz w:val="28"/>
        </w:rPr>
        <w:lastRenderedPageBreak/>
        <w:t>Table</w:t>
      </w:r>
      <w:r w:rsidRPr="007B5ED2">
        <w:rPr>
          <w:rFonts w:cs="Times New Roman"/>
          <w:b/>
          <w:sz w:val="28"/>
        </w:rPr>
        <w:t xml:space="preserve"> of Contents</w:t>
      </w:r>
    </w:p>
    <w:p w14:paraId="7A7C76D4" w14:textId="4D4B121B"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r>
        <w:rPr>
          <w:rFonts w:cs="Times New Roman"/>
          <w:i/>
          <w:sz w:val="22"/>
        </w:rPr>
        <w:fldChar w:fldCharType="begin"/>
      </w:r>
      <w:r>
        <w:rPr>
          <w:rFonts w:cs="Times New Roman"/>
          <w:i/>
          <w:sz w:val="22"/>
        </w:rPr>
        <w:instrText xml:space="preserve"> TOC \o "1-1" \h \z \u </w:instrText>
      </w:r>
      <w:r>
        <w:rPr>
          <w:rFonts w:cs="Times New Roman"/>
          <w:i/>
          <w:sz w:val="22"/>
        </w:rPr>
        <w:fldChar w:fldCharType="separate"/>
      </w:r>
      <w:hyperlink w:anchor="_Toc237619709" w:history="1">
        <w:r w:rsidRPr="008D642E">
          <w:rPr>
            <w:rStyle w:val="Hyperlink"/>
            <w:rFonts w:cs="Times New Roman"/>
            <w:noProof/>
          </w:rPr>
          <w:t>Candidate’s Declaration</w:t>
        </w:r>
        <w:r>
          <w:rPr>
            <w:noProof/>
            <w:webHidden/>
          </w:rPr>
          <w:tab/>
        </w:r>
        <w:r>
          <w:rPr>
            <w:noProof/>
            <w:webHidden/>
          </w:rPr>
          <w:fldChar w:fldCharType="begin"/>
        </w:r>
        <w:r>
          <w:rPr>
            <w:noProof/>
            <w:webHidden/>
          </w:rPr>
          <w:instrText xml:space="preserve"> PAGEREF _Toc237619709 \h </w:instrText>
        </w:r>
        <w:r>
          <w:rPr>
            <w:noProof/>
            <w:webHidden/>
          </w:rPr>
        </w:r>
        <w:r>
          <w:rPr>
            <w:noProof/>
            <w:webHidden/>
          </w:rPr>
          <w:fldChar w:fldCharType="separate"/>
        </w:r>
        <w:r>
          <w:rPr>
            <w:noProof/>
            <w:webHidden/>
          </w:rPr>
          <w:t>ii</w:t>
        </w:r>
        <w:r>
          <w:rPr>
            <w:noProof/>
            <w:webHidden/>
          </w:rPr>
          <w:fldChar w:fldCharType="end"/>
        </w:r>
      </w:hyperlink>
    </w:p>
    <w:p w14:paraId="13E7943C" w14:textId="7F002843"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10" w:history="1">
        <w:r w:rsidRPr="008D642E">
          <w:rPr>
            <w:rStyle w:val="Hyperlink"/>
            <w:rFonts w:cs="Times New Roman"/>
            <w:noProof/>
          </w:rPr>
          <w:t>Acknowledgment of Project Ownership and Usage Rights</w:t>
        </w:r>
        <w:r>
          <w:rPr>
            <w:noProof/>
            <w:webHidden/>
          </w:rPr>
          <w:tab/>
        </w:r>
        <w:r>
          <w:rPr>
            <w:noProof/>
            <w:webHidden/>
          </w:rPr>
          <w:fldChar w:fldCharType="begin"/>
        </w:r>
        <w:r>
          <w:rPr>
            <w:noProof/>
            <w:webHidden/>
          </w:rPr>
          <w:instrText xml:space="preserve"> PAGEREF _Toc237619710 \h </w:instrText>
        </w:r>
        <w:r>
          <w:rPr>
            <w:noProof/>
            <w:webHidden/>
          </w:rPr>
        </w:r>
        <w:r>
          <w:rPr>
            <w:noProof/>
            <w:webHidden/>
          </w:rPr>
          <w:fldChar w:fldCharType="separate"/>
        </w:r>
        <w:r>
          <w:rPr>
            <w:noProof/>
            <w:webHidden/>
          </w:rPr>
          <w:t>iii</w:t>
        </w:r>
        <w:r>
          <w:rPr>
            <w:noProof/>
            <w:webHidden/>
          </w:rPr>
          <w:fldChar w:fldCharType="end"/>
        </w:r>
      </w:hyperlink>
    </w:p>
    <w:p w14:paraId="362E86F5" w14:textId="0B72A6EF"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11" w:history="1">
        <w:r w:rsidRPr="008D642E">
          <w:rPr>
            <w:rStyle w:val="Hyperlink"/>
            <w:rFonts w:cs="Times New Roman"/>
            <w:noProof/>
          </w:rPr>
          <w:t>Certificate</w:t>
        </w:r>
        <w:r>
          <w:rPr>
            <w:noProof/>
            <w:webHidden/>
          </w:rPr>
          <w:tab/>
        </w:r>
        <w:r>
          <w:rPr>
            <w:noProof/>
            <w:webHidden/>
          </w:rPr>
          <w:fldChar w:fldCharType="begin"/>
        </w:r>
        <w:r>
          <w:rPr>
            <w:noProof/>
            <w:webHidden/>
          </w:rPr>
          <w:instrText xml:space="preserve"> PAGEREF _Toc237619711 \h </w:instrText>
        </w:r>
        <w:r>
          <w:rPr>
            <w:noProof/>
            <w:webHidden/>
          </w:rPr>
        </w:r>
        <w:r>
          <w:rPr>
            <w:noProof/>
            <w:webHidden/>
          </w:rPr>
          <w:fldChar w:fldCharType="separate"/>
        </w:r>
        <w:r>
          <w:rPr>
            <w:noProof/>
            <w:webHidden/>
          </w:rPr>
          <w:t>iv</w:t>
        </w:r>
        <w:r>
          <w:rPr>
            <w:noProof/>
            <w:webHidden/>
          </w:rPr>
          <w:fldChar w:fldCharType="end"/>
        </w:r>
      </w:hyperlink>
    </w:p>
    <w:p w14:paraId="31FC3195" w14:textId="2D63A8CE"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12" w:history="1">
        <w:r w:rsidRPr="008D642E">
          <w:rPr>
            <w:rStyle w:val="Hyperlink"/>
            <w:rFonts w:cs="Times New Roman"/>
            <w:noProof/>
          </w:rPr>
          <w:t>Acknowledgement</w:t>
        </w:r>
        <w:r>
          <w:rPr>
            <w:noProof/>
            <w:webHidden/>
          </w:rPr>
          <w:tab/>
        </w:r>
        <w:r>
          <w:rPr>
            <w:noProof/>
            <w:webHidden/>
          </w:rPr>
          <w:fldChar w:fldCharType="begin"/>
        </w:r>
        <w:r>
          <w:rPr>
            <w:noProof/>
            <w:webHidden/>
          </w:rPr>
          <w:instrText xml:space="preserve"> PAGEREF _Toc237619712 \h </w:instrText>
        </w:r>
        <w:r>
          <w:rPr>
            <w:noProof/>
            <w:webHidden/>
          </w:rPr>
        </w:r>
        <w:r>
          <w:rPr>
            <w:noProof/>
            <w:webHidden/>
          </w:rPr>
          <w:fldChar w:fldCharType="separate"/>
        </w:r>
        <w:r>
          <w:rPr>
            <w:noProof/>
            <w:webHidden/>
          </w:rPr>
          <w:t>v</w:t>
        </w:r>
        <w:r>
          <w:rPr>
            <w:noProof/>
            <w:webHidden/>
          </w:rPr>
          <w:fldChar w:fldCharType="end"/>
        </w:r>
      </w:hyperlink>
    </w:p>
    <w:p w14:paraId="3306ED08" w14:textId="05D05C53"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13" w:history="1">
        <w:r w:rsidRPr="008D642E">
          <w:rPr>
            <w:rStyle w:val="Hyperlink"/>
            <w:rFonts w:cs="Times New Roman"/>
            <w:noProof/>
          </w:rPr>
          <w:t>Similarity Index Report</w:t>
        </w:r>
        <w:r>
          <w:rPr>
            <w:noProof/>
            <w:webHidden/>
          </w:rPr>
          <w:tab/>
        </w:r>
        <w:r>
          <w:rPr>
            <w:noProof/>
            <w:webHidden/>
          </w:rPr>
          <w:fldChar w:fldCharType="begin"/>
        </w:r>
        <w:r>
          <w:rPr>
            <w:noProof/>
            <w:webHidden/>
          </w:rPr>
          <w:instrText xml:space="preserve"> PAGEREF _Toc237619713 \h </w:instrText>
        </w:r>
        <w:r>
          <w:rPr>
            <w:noProof/>
            <w:webHidden/>
          </w:rPr>
        </w:r>
        <w:r>
          <w:rPr>
            <w:noProof/>
            <w:webHidden/>
          </w:rPr>
          <w:fldChar w:fldCharType="separate"/>
        </w:r>
        <w:r>
          <w:rPr>
            <w:noProof/>
            <w:webHidden/>
          </w:rPr>
          <w:t>vi</w:t>
        </w:r>
        <w:r>
          <w:rPr>
            <w:noProof/>
            <w:webHidden/>
          </w:rPr>
          <w:fldChar w:fldCharType="end"/>
        </w:r>
      </w:hyperlink>
    </w:p>
    <w:p w14:paraId="2BC025D2" w14:textId="37EB7A6D"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14" w:history="1">
        <w:r w:rsidRPr="008D642E">
          <w:rPr>
            <w:rStyle w:val="Hyperlink"/>
            <w:rFonts w:cs="Times New Roman"/>
            <w:noProof/>
          </w:rPr>
          <w:t>Abstract</w:t>
        </w:r>
        <w:r>
          <w:rPr>
            <w:noProof/>
            <w:webHidden/>
          </w:rPr>
          <w:tab/>
        </w:r>
        <w:r>
          <w:rPr>
            <w:noProof/>
            <w:webHidden/>
          </w:rPr>
          <w:fldChar w:fldCharType="begin"/>
        </w:r>
        <w:r>
          <w:rPr>
            <w:noProof/>
            <w:webHidden/>
          </w:rPr>
          <w:instrText xml:space="preserve"> PAGEREF _Toc237619714 \h </w:instrText>
        </w:r>
        <w:r>
          <w:rPr>
            <w:noProof/>
            <w:webHidden/>
          </w:rPr>
        </w:r>
        <w:r>
          <w:rPr>
            <w:noProof/>
            <w:webHidden/>
          </w:rPr>
          <w:fldChar w:fldCharType="separate"/>
        </w:r>
        <w:r>
          <w:rPr>
            <w:noProof/>
            <w:webHidden/>
          </w:rPr>
          <w:t>x</w:t>
        </w:r>
        <w:r>
          <w:rPr>
            <w:noProof/>
            <w:webHidden/>
          </w:rPr>
          <w:fldChar w:fldCharType="end"/>
        </w:r>
      </w:hyperlink>
    </w:p>
    <w:p w14:paraId="0577C1EF" w14:textId="1110D294"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15" w:history="1">
        <w:r w:rsidRPr="008D642E">
          <w:rPr>
            <w:rStyle w:val="Hyperlink"/>
            <w:rFonts w:cs="Times New Roman"/>
            <w:noProof/>
          </w:rPr>
          <w:t>Chapter 1: Introduction</w:t>
        </w:r>
        <w:r>
          <w:rPr>
            <w:noProof/>
            <w:webHidden/>
          </w:rPr>
          <w:tab/>
        </w:r>
        <w:r>
          <w:rPr>
            <w:noProof/>
            <w:webHidden/>
          </w:rPr>
          <w:fldChar w:fldCharType="begin"/>
        </w:r>
        <w:r>
          <w:rPr>
            <w:noProof/>
            <w:webHidden/>
          </w:rPr>
          <w:instrText xml:space="preserve"> PAGEREF _Toc237619715 \h </w:instrText>
        </w:r>
        <w:r>
          <w:rPr>
            <w:noProof/>
            <w:webHidden/>
          </w:rPr>
        </w:r>
        <w:r>
          <w:rPr>
            <w:noProof/>
            <w:webHidden/>
          </w:rPr>
          <w:fldChar w:fldCharType="separate"/>
        </w:r>
        <w:r>
          <w:rPr>
            <w:noProof/>
            <w:webHidden/>
          </w:rPr>
          <w:t>1</w:t>
        </w:r>
        <w:r>
          <w:rPr>
            <w:noProof/>
            <w:webHidden/>
          </w:rPr>
          <w:fldChar w:fldCharType="end"/>
        </w:r>
      </w:hyperlink>
    </w:p>
    <w:p w14:paraId="5E579CBA" w14:textId="237ADA4B"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16" w:history="1">
        <w:r w:rsidRPr="008D642E">
          <w:rPr>
            <w:rStyle w:val="Hyperlink"/>
            <w:rFonts w:cs="Times New Roman"/>
            <w:noProof/>
          </w:rPr>
          <w:t>Chapter 2: Literature Review</w:t>
        </w:r>
        <w:r>
          <w:rPr>
            <w:noProof/>
            <w:webHidden/>
          </w:rPr>
          <w:tab/>
        </w:r>
        <w:r>
          <w:rPr>
            <w:noProof/>
            <w:webHidden/>
          </w:rPr>
          <w:fldChar w:fldCharType="begin"/>
        </w:r>
        <w:r>
          <w:rPr>
            <w:noProof/>
            <w:webHidden/>
          </w:rPr>
          <w:instrText xml:space="preserve"> PAGEREF _Toc237619716 \h </w:instrText>
        </w:r>
        <w:r>
          <w:rPr>
            <w:noProof/>
            <w:webHidden/>
          </w:rPr>
        </w:r>
        <w:r>
          <w:rPr>
            <w:noProof/>
            <w:webHidden/>
          </w:rPr>
          <w:fldChar w:fldCharType="separate"/>
        </w:r>
        <w:r>
          <w:rPr>
            <w:noProof/>
            <w:webHidden/>
          </w:rPr>
          <w:t>3</w:t>
        </w:r>
        <w:r>
          <w:rPr>
            <w:noProof/>
            <w:webHidden/>
          </w:rPr>
          <w:fldChar w:fldCharType="end"/>
        </w:r>
      </w:hyperlink>
    </w:p>
    <w:p w14:paraId="62248088" w14:textId="363DB53B"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17" w:history="1">
        <w:r w:rsidRPr="008D642E">
          <w:rPr>
            <w:rStyle w:val="Hyperlink"/>
            <w:rFonts w:cs="Times New Roman"/>
            <w:noProof/>
          </w:rPr>
          <w:t>Chapter 3: Problem Statement</w:t>
        </w:r>
        <w:r>
          <w:rPr>
            <w:noProof/>
            <w:webHidden/>
          </w:rPr>
          <w:tab/>
        </w:r>
        <w:r>
          <w:rPr>
            <w:noProof/>
            <w:webHidden/>
          </w:rPr>
          <w:fldChar w:fldCharType="begin"/>
        </w:r>
        <w:r>
          <w:rPr>
            <w:noProof/>
            <w:webHidden/>
          </w:rPr>
          <w:instrText xml:space="preserve"> PAGEREF _Toc237619717 \h </w:instrText>
        </w:r>
        <w:r>
          <w:rPr>
            <w:noProof/>
            <w:webHidden/>
          </w:rPr>
        </w:r>
        <w:r>
          <w:rPr>
            <w:noProof/>
            <w:webHidden/>
          </w:rPr>
          <w:fldChar w:fldCharType="separate"/>
        </w:r>
        <w:r>
          <w:rPr>
            <w:noProof/>
            <w:webHidden/>
          </w:rPr>
          <w:t>6</w:t>
        </w:r>
        <w:r>
          <w:rPr>
            <w:noProof/>
            <w:webHidden/>
          </w:rPr>
          <w:fldChar w:fldCharType="end"/>
        </w:r>
      </w:hyperlink>
    </w:p>
    <w:p w14:paraId="2D63D000" w14:textId="5A4459BF"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18" w:history="1">
        <w:r w:rsidRPr="008D642E">
          <w:rPr>
            <w:rStyle w:val="Hyperlink"/>
            <w:rFonts w:cs="Times New Roman"/>
            <w:noProof/>
          </w:rPr>
          <w:t>Chapter 4: Objectives of the Study</w:t>
        </w:r>
        <w:r>
          <w:rPr>
            <w:noProof/>
            <w:webHidden/>
          </w:rPr>
          <w:tab/>
        </w:r>
        <w:r>
          <w:rPr>
            <w:noProof/>
            <w:webHidden/>
          </w:rPr>
          <w:fldChar w:fldCharType="begin"/>
        </w:r>
        <w:r>
          <w:rPr>
            <w:noProof/>
            <w:webHidden/>
          </w:rPr>
          <w:instrText xml:space="preserve"> PAGEREF _Toc237619718 \h </w:instrText>
        </w:r>
        <w:r>
          <w:rPr>
            <w:noProof/>
            <w:webHidden/>
          </w:rPr>
        </w:r>
        <w:r>
          <w:rPr>
            <w:noProof/>
            <w:webHidden/>
          </w:rPr>
          <w:fldChar w:fldCharType="separate"/>
        </w:r>
        <w:r>
          <w:rPr>
            <w:noProof/>
            <w:webHidden/>
          </w:rPr>
          <w:t>8</w:t>
        </w:r>
        <w:r>
          <w:rPr>
            <w:noProof/>
            <w:webHidden/>
          </w:rPr>
          <w:fldChar w:fldCharType="end"/>
        </w:r>
      </w:hyperlink>
    </w:p>
    <w:p w14:paraId="692F6DBC" w14:textId="608375D3"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19" w:history="1">
        <w:r w:rsidRPr="008D642E">
          <w:rPr>
            <w:rStyle w:val="Hyperlink"/>
            <w:rFonts w:cs="Times New Roman"/>
            <w:noProof/>
          </w:rPr>
          <w:t>Chapter 5: Project Methodology</w:t>
        </w:r>
        <w:r>
          <w:rPr>
            <w:noProof/>
            <w:webHidden/>
          </w:rPr>
          <w:tab/>
        </w:r>
        <w:r>
          <w:rPr>
            <w:noProof/>
            <w:webHidden/>
          </w:rPr>
          <w:fldChar w:fldCharType="begin"/>
        </w:r>
        <w:r>
          <w:rPr>
            <w:noProof/>
            <w:webHidden/>
          </w:rPr>
          <w:instrText xml:space="preserve"> PAGEREF _Toc237619719 \h </w:instrText>
        </w:r>
        <w:r>
          <w:rPr>
            <w:noProof/>
            <w:webHidden/>
          </w:rPr>
        </w:r>
        <w:r>
          <w:rPr>
            <w:noProof/>
            <w:webHidden/>
          </w:rPr>
          <w:fldChar w:fldCharType="separate"/>
        </w:r>
        <w:r>
          <w:rPr>
            <w:noProof/>
            <w:webHidden/>
          </w:rPr>
          <w:t>10</w:t>
        </w:r>
        <w:r>
          <w:rPr>
            <w:noProof/>
            <w:webHidden/>
          </w:rPr>
          <w:fldChar w:fldCharType="end"/>
        </w:r>
      </w:hyperlink>
    </w:p>
    <w:p w14:paraId="5B91A80D" w14:textId="3398297B"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20" w:history="1">
        <w:r w:rsidRPr="008D642E">
          <w:rPr>
            <w:rStyle w:val="Hyperlink"/>
            <w:rFonts w:cs="Times New Roman"/>
            <w:noProof/>
          </w:rPr>
          <w:t>Chapter 6: Resource Requirement Specification</w:t>
        </w:r>
        <w:r>
          <w:rPr>
            <w:noProof/>
            <w:webHidden/>
          </w:rPr>
          <w:tab/>
        </w:r>
        <w:r>
          <w:rPr>
            <w:noProof/>
            <w:webHidden/>
          </w:rPr>
          <w:fldChar w:fldCharType="begin"/>
        </w:r>
        <w:r>
          <w:rPr>
            <w:noProof/>
            <w:webHidden/>
          </w:rPr>
          <w:instrText xml:space="preserve"> PAGEREF _Toc237619720 \h </w:instrText>
        </w:r>
        <w:r>
          <w:rPr>
            <w:noProof/>
            <w:webHidden/>
          </w:rPr>
        </w:r>
        <w:r>
          <w:rPr>
            <w:noProof/>
            <w:webHidden/>
          </w:rPr>
          <w:fldChar w:fldCharType="separate"/>
        </w:r>
        <w:r>
          <w:rPr>
            <w:noProof/>
            <w:webHidden/>
          </w:rPr>
          <w:t>12</w:t>
        </w:r>
        <w:r>
          <w:rPr>
            <w:noProof/>
            <w:webHidden/>
          </w:rPr>
          <w:fldChar w:fldCharType="end"/>
        </w:r>
      </w:hyperlink>
    </w:p>
    <w:p w14:paraId="7DE8E3FE" w14:textId="090B0971"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21" w:history="1">
        <w:r w:rsidRPr="008D642E">
          <w:rPr>
            <w:rStyle w:val="Hyperlink"/>
            <w:rFonts w:cs="Times New Roman"/>
            <w:noProof/>
          </w:rPr>
          <w:t>Chapter 7: Software Design</w:t>
        </w:r>
        <w:r>
          <w:rPr>
            <w:noProof/>
            <w:webHidden/>
          </w:rPr>
          <w:tab/>
        </w:r>
        <w:r>
          <w:rPr>
            <w:noProof/>
            <w:webHidden/>
          </w:rPr>
          <w:fldChar w:fldCharType="begin"/>
        </w:r>
        <w:r>
          <w:rPr>
            <w:noProof/>
            <w:webHidden/>
          </w:rPr>
          <w:instrText xml:space="preserve"> PAGEREF _Toc237619721 \h </w:instrText>
        </w:r>
        <w:r>
          <w:rPr>
            <w:noProof/>
            <w:webHidden/>
          </w:rPr>
        </w:r>
        <w:r>
          <w:rPr>
            <w:noProof/>
            <w:webHidden/>
          </w:rPr>
          <w:fldChar w:fldCharType="separate"/>
        </w:r>
        <w:r>
          <w:rPr>
            <w:noProof/>
            <w:webHidden/>
          </w:rPr>
          <w:t>15</w:t>
        </w:r>
        <w:r>
          <w:rPr>
            <w:noProof/>
            <w:webHidden/>
          </w:rPr>
          <w:fldChar w:fldCharType="end"/>
        </w:r>
      </w:hyperlink>
    </w:p>
    <w:p w14:paraId="6A7F8F57" w14:textId="535C5F67"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22" w:history="1">
        <w:r w:rsidRPr="008D642E">
          <w:rPr>
            <w:rStyle w:val="Hyperlink"/>
            <w:rFonts w:cs="Times New Roman"/>
            <w:noProof/>
          </w:rPr>
          <w:t>Chapter 8: Implementation</w:t>
        </w:r>
        <w:r>
          <w:rPr>
            <w:noProof/>
            <w:webHidden/>
          </w:rPr>
          <w:tab/>
        </w:r>
        <w:r>
          <w:rPr>
            <w:noProof/>
            <w:webHidden/>
          </w:rPr>
          <w:fldChar w:fldCharType="begin"/>
        </w:r>
        <w:r>
          <w:rPr>
            <w:noProof/>
            <w:webHidden/>
          </w:rPr>
          <w:instrText xml:space="preserve"> PAGEREF _Toc237619722 \h </w:instrText>
        </w:r>
        <w:r>
          <w:rPr>
            <w:noProof/>
            <w:webHidden/>
          </w:rPr>
        </w:r>
        <w:r>
          <w:rPr>
            <w:noProof/>
            <w:webHidden/>
          </w:rPr>
          <w:fldChar w:fldCharType="separate"/>
        </w:r>
        <w:r>
          <w:rPr>
            <w:noProof/>
            <w:webHidden/>
          </w:rPr>
          <w:t>20</w:t>
        </w:r>
        <w:r>
          <w:rPr>
            <w:noProof/>
            <w:webHidden/>
          </w:rPr>
          <w:fldChar w:fldCharType="end"/>
        </w:r>
      </w:hyperlink>
    </w:p>
    <w:p w14:paraId="3AAAF76A" w14:textId="2CAC1F5C"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23" w:history="1">
        <w:r w:rsidRPr="008D642E">
          <w:rPr>
            <w:rStyle w:val="Hyperlink"/>
            <w:rFonts w:cs="Times New Roman"/>
            <w:noProof/>
          </w:rPr>
          <w:t>Chapter 9: Testing and Validation</w:t>
        </w:r>
        <w:r>
          <w:rPr>
            <w:noProof/>
            <w:webHidden/>
          </w:rPr>
          <w:tab/>
        </w:r>
        <w:r>
          <w:rPr>
            <w:noProof/>
            <w:webHidden/>
          </w:rPr>
          <w:fldChar w:fldCharType="begin"/>
        </w:r>
        <w:r>
          <w:rPr>
            <w:noProof/>
            <w:webHidden/>
          </w:rPr>
          <w:instrText xml:space="preserve"> PAGEREF _Toc237619723 \h </w:instrText>
        </w:r>
        <w:r>
          <w:rPr>
            <w:noProof/>
            <w:webHidden/>
          </w:rPr>
        </w:r>
        <w:r>
          <w:rPr>
            <w:noProof/>
            <w:webHidden/>
          </w:rPr>
          <w:fldChar w:fldCharType="separate"/>
        </w:r>
        <w:r>
          <w:rPr>
            <w:noProof/>
            <w:webHidden/>
          </w:rPr>
          <w:t>26</w:t>
        </w:r>
        <w:r>
          <w:rPr>
            <w:noProof/>
            <w:webHidden/>
          </w:rPr>
          <w:fldChar w:fldCharType="end"/>
        </w:r>
      </w:hyperlink>
    </w:p>
    <w:p w14:paraId="4BE26C2F" w14:textId="2B659366"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24" w:history="1">
        <w:r w:rsidRPr="008D642E">
          <w:rPr>
            <w:rStyle w:val="Hyperlink"/>
            <w:rFonts w:cs="Times New Roman"/>
            <w:noProof/>
          </w:rPr>
          <w:t>Chapter 10: Analysis and Results</w:t>
        </w:r>
        <w:r>
          <w:rPr>
            <w:noProof/>
            <w:webHidden/>
          </w:rPr>
          <w:tab/>
        </w:r>
        <w:r>
          <w:rPr>
            <w:noProof/>
            <w:webHidden/>
          </w:rPr>
          <w:fldChar w:fldCharType="begin"/>
        </w:r>
        <w:r>
          <w:rPr>
            <w:noProof/>
            <w:webHidden/>
          </w:rPr>
          <w:instrText xml:space="preserve"> PAGEREF _Toc237619724 \h </w:instrText>
        </w:r>
        <w:r>
          <w:rPr>
            <w:noProof/>
            <w:webHidden/>
          </w:rPr>
        </w:r>
        <w:r>
          <w:rPr>
            <w:noProof/>
            <w:webHidden/>
          </w:rPr>
          <w:fldChar w:fldCharType="separate"/>
        </w:r>
        <w:r>
          <w:rPr>
            <w:noProof/>
            <w:webHidden/>
          </w:rPr>
          <w:t>32</w:t>
        </w:r>
        <w:r>
          <w:rPr>
            <w:noProof/>
            <w:webHidden/>
          </w:rPr>
          <w:fldChar w:fldCharType="end"/>
        </w:r>
      </w:hyperlink>
    </w:p>
    <w:p w14:paraId="485D1646" w14:textId="5B11D206"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25" w:history="1">
        <w:r w:rsidRPr="008D642E">
          <w:rPr>
            <w:rStyle w:val="Hyperlink"/>
            <w:rFonts w:cs="Times New Roman"/>
            <w:noProof/>
          </w:rPr>
          <w:t>Chapter 11: Conclusions and Recommendations for Future Work</w:t>
        </w:r>
        <w:r>
          <w:rPr>
            <w:noProof/>
            <w:webHidden/>
          </w:rPr>
          <w:tab/>
        </w:r>
        <w:r>
          <w:rPr>
            <w:noProof/>
            <w:webHidden/>
          </w:rPr>
          <w:fldChar w:fldCharType="begin"/>
        </w:r>
        <w:r>
          <w:rPr>
            <w:noProof/>
            <w:webHidden/>
          </w:rPr>
          <w:instrText xml:space="preserve"> PAGEREF _Toc237619725 \h </w:instrText>
        </w:r>
        <w:r>
          <w:rPr>
            <w:noProof/>
            <w:webHidden/>
          </w:rPr>
        </w:r>
        <w:r>
          <w:rPr>
            <w:noProof/>
            <w:webHidden/>
          </w:rPr>
          <w:fldChar w:fldCharType="separate"/>
        </w:r>
        <w:r>
          <w:rPr>
            <w:noProof/>
            <w:webHidden/>
          </w:rPr>
          <w:t>35</w:t>
        </w:r>
        <w:r>
          <w:rPr>
            <w:noProof/>
            <w:webHidden/>
          </w:rPr>
          <w:fldChar w:fldCharType="end"/>
        </w:r>
      </w:hyperlink>
    </w:p>
    <w:p w14:paraId="362C550B" w14:textId="509FB2F8"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26" w:history="1">
        <w:r w:rsidRPr="008D642E">
          <w:rPr>
            <w:rStyle w:val="Hyperlink"/>
            <w:rFonts w:cs="Times New Roman"/>
            <w:noProof/>
          </w:rPr>
          <w:t>References</w:t>
        </w:r>
        <w:r>
          <w:rPr>
            <w:noProof/>
            <w:webHidden/>
          </w:rPr>
          <w:tab/>
        </w:r>
        <w:r>
          <w:rPr>
            <w:noProof/>
            <w:webHidden/>
          </w:rPr>
          <w:fldChar w:fldCharType="begin"/>
        </w:r>
        <w:r>
          <w:rPr>
            <w:noProof/>
            <w:webHidden/>
          </w:rPr>
          <w:instrText xml:space="preserve"> PAGEREF _Toc237619726 \h </w:instrText>
        </w:r>
        <w:r>
          <w:rPr>
            <w:noProof/>
            <w:webHidden/>
          </w:rPr>
        </w:r>
        <w:r>
          <w:rPr>
            <w:noProof/>
            <w:webHidden/>
          </w:rPr>
          <w:fldChar w:fldCharType="separate"/>
        </w:r>
        <w:r>
          <w:rPr>
            <w:noProof/>
            <w:webHidden/>
          </w:rPr>
          <w:t>38</w:t>
        </w:r>
        <w:r>
          <w:rPr>
            <w:noProof/>
            <w:webHidden/>
          </w:rPr>
          <w:fldChar w:fldCharType="end"/>
        </w:r>
      </w:hyperlink>
    </w:p>
    <w:p w14:paraId="5DC76A20" w14:textId="6DD09682"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27" w:history="1">
        <w:r w:rsidRPr="008D642E">
          <w:rPr>
            <w:rStyle w:val="Hyperlink"/>
            <w:rFonts w:cs="Times New Roman"/>
            <w:noProof/>
          </w:rPr>
          <w:t>Appendix A: Repository, Setup and Entry Points</w:t>
        </w:r>
        <w:r>
          <w:rPr>
            <w:noProof/>
            <w:webHidden/>
          </w:rPr>
          <w:tab/>
        </w:r>
        <w:r>
          <w:rPr>
            <w:noProof/>
            <w:webHidden/>
          </w:rPr>
          <w:fldChar w:fldCharType="begin"/>
        </w:r>
        <w:r>
          <w:rPr>
            <w:noProof/>
            <w:webHidden/>
          </w:rPr>
          <w:instrText xml:space="preserve"> PAGEREF _Toc237619727 \h </w:instrText>
        </w:r>
        <w:r>
          <w:rPr>
            <w:noProof/>
            <w:webHidden/>
          </w:rPr>
        </w:r>
        <w:r>
          <w:rPr>
            <w:noProof/>
            <w:webHidden/>
          </w:rPr>
          <w:fldChar w:fldCharType="separate"/>
        </w:r>
        <w:r>
          <w:rPr>
            <w:noProof/>
            <w:webHidden/>
          </w:rPr>
          <w:t>40</w:t>
        </w:r>
        <w:r>
          <w:rPr>
            <w:noProof/>
            <w:webHidden/>
          </w:rPr>
          <w:fldChar w:fldCharType="end"/>
        </w:r>
      </w:hyperlink>
    </w:p>
    <w:p w14:paraId="463F3361" w14:textId="6576F355" w:rsidR="00236013" w:rsidRDefault="00236013">
      <w:pPr>
        <w:pStyle w:val="TOC1"/>
        <w:tabs>
          <w:tab w:val="right" w:leader="dot" w:pos="9019"/>
        </w:tabs>
        <w:rPr>
          <w:rFonts w:asciiTheme="minorHAnsi" w:eastAsiaTheme="minorEastAsia" w:hAnsiTheme="minorHAnsi"/>
          <w:noProof/>
          <w:color w:val="auto"/>
          <w:kern w:val="2"/>
          <w:szCs w:val="24"/>
          <w:lang w:val="en-IN" w:eastAsia="en-IN"/>
          <w14:ligatures w14:val="standardContextual"/>
        </w:rPr>
      </w:pPr>
      <w:hyperlink w:anchor="_Toc237619728" w:history="1">
        <w:r w:rsidRPr="008D642E">
          <w:rPr>
            <w:rStyle w:val="Hyperlink"/>
            <w:rFonts w:cs="Times New Roman"/>
            <w:noProof/>
          </w:rPr>
          <w:t>Appendix B: Plagiarism Report</w:t>
        </w:r>
        <w:r>
          <w:rPr>
            <w:noProof/>
            <w:webHidden/>
          </w:rPr>
          <w:tab/>
        </w:r>
        <w:r>
          <w:rPr>
            <w:noProof/>
            <w:webHidden/>
          </w:rPr>
          <w:fldChar w:fldCharType="begin"/>
        </w:r>
        <w:r>
          <w:rPr>
            <w:noProof/>
            <w:webHidden/>
          </w:rPr>
          <w:instrText xml:space="preserve"> PAGEREF _Toc237619728 \h </w:instrText>
        </w:r>
        <w:r>
          <w:rPr>
            <w:noProof/>
            <w:webHidden/>
          </w:rPr>
        </w:r>
        <w:r>
          <w:rPr>
            <w:noProof/>
            <w:webHidden/>
          </w:rPr>
          <w:fldChar w:fldCharType="separate"/>
        </w:r>
        <w:r>
          <w:rPr>
            <w:noProof/>
            <w:webHidden/>
          </w:rPr>
          <w:t>41</w:t>
        </w:r>
        <w:r>
          <w:rPr>
            <w:noProof/>
            <w:webHidden/>
          </w:rPr>
          <w:fldChar w:fldCharType="end"/>
        </w:r>
      </w:hyperlink>
    </w:p>
    <w:p w14:paraId="7F1E3526" w14:textId="01A2DD58" w:rsidR="00CE09D8" w:rsidRPr="007B5ED2" w:rsidRDefault="00236013">
      <w:pPr>
        <w:spacing w:after="120"/>
        <w:rPr>
          <w:rFonts w:cs="Times New Roman"/>
        </w:rPr>
      </w:pPr>
      <w:r>
        <w:rPr>
          <w:rFonts w:cs="Times New Roman"/>
          <w:i/>
          <w:sz w:val="22"/>
        </w:rPr>
        <w:fldChar w:fldCharType="end"/>
      </w:r>
    </w:p>
    <w:p w14:paraId="44E9E96B" w14:textId="77777777" w:rsidR="00CE09D8" w:rsidRPr="007B5ED2" w:rsidRDefault="000B7DF7">
      <w:pPr>
        <w:rPr>
          <w:rFonts w:cs="Times New Roman"/>
        </w:rPr>
      </w:pPr>
      <w:r w:rsidRPr="007B5ED2">
        <w:rPr>
          <w:rFonts w:cs="Times New Roman"/>
        </w:rPr>
        <w:br w:type="page"/>
      </w:r>
    </w:p>
    <w:p w14:paraId="5CAC7607" w14:textId="77777777" w:rsidR="00CE09D8" w:rsidRPr="007B5ED2" w:rsidRDefault="000B7DF7" w:rsidP="004F1D97">
      <w:pPr>
        <w:spacing w:after="200"/>
        <w:jc w:val="left"/>
        <w:rPr>
          <w:rFonts w:cs="Times New Roman"/>
        </w:rPr>
      </w:pPr>
      <w:r w:rsidRPr="007B5ED2">
        <w:rPr>
          <w:rFonts w:cs="Times New Roman"/>
          <w:b/>
          <w:sz w:val="28"/>
        </w:rPr>
        <w:lastRenderedPageBreak/>
        <w:t>List of Abbreviations, Tables and Figures</w:t>
      </w:r>
    </w:p>
    <w:p w14:paraId="5F38C14F" w14:textId="77777777" w:rsidR="00CE09D8" w:rsidRPr="007B5ED2" w:rsidRDefault="000B7DF7" w:rsidP="004F1D97">
      <w:pPr>
        <w:pStyle w:val="Heading2"/>
        <w:spacing w:line="360" w:lineRule="auto"/>
        <w:rPr>
          <w:rFonts w:ascii="Times New Roman" w:hAnsi="Times New Roman" w:cs="Times New Roman"/>
        </w:rPr>
      </w:pPr>
      <w:r w:rsidRPr="007B5ED2">
        <w:rPr>
          <w:rFonts w:ascii="Times New Roman" w:hAnsi="Times New Roman" w:cs="Times New Roman"/>
        </w:rPr>
        <w:t>1.  List of Abbreviations</w:t>
      </w:r>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174"/>
        <w:gridCol w:w="3070"/>
        <w:gridCol w:w="1174"/>
        <w:gridCol w:w="3612"/>
      </w:tblGrid>
      <w:tr w:rsidR="00CE09D8" w:rsidRPr="007B5ED2" w14:paraId="795D04B7" w14:textId="77777777">
        <w:trPr>
          <w:tblHeader/>
          <w:jc w:val="center"/>
        </w:trPr>
        <w:tc>
          <w:tcPr>
            <w:tcW w:w="1174" w:type="dxa"/>
            <w:shd w:val="clear" w:color="auto" w:fill="D9D9D9"/>
          </w:tcPr>
          <w:p w14:paraId="1F5CDA94" w14:textId="77777777" w:rsidR="00CE09D8" w:rsidRPr="007B5ED2" w:rsidRDefault="000B7DF7" w:rsidP="004F1D97">
            <w:pPr>
              <w:spacing w:before="20" w:after="20"/>
              <w:jc w:val="left"/>
              <w:rPr>
                <w:rFonts w:cs="Times New Roman"/>
              </w:rPr>
            </w:pPr>
            <w:r w:rsidRPr="007B5ED2">
              <w:rPr>
                <w:rFonts w:cs="Times New Roman"/>
                <w:b/>
                <w:sz w:val="20"/>
              </w:rPr>
              <w:t>Abbreviation</w:t>
            </w:r>
          </w:p>
        </w:tc>
        <w:tc>
          <w:tcPr>
            <w:tcW w:w="3070" w:type="dxa"/>
            <w:shd w:val="clear" w:color="auto" w:fill="D9D9D9"/>
          </w:tcPr>
          <w:p w14:paraId="483A224D" w14:textId="77777777" w:rsidR="00CE09D8" w:rsidRPr="007B5ED2" w:rsidRDefault="000B7DF7" w:rsidP="004F1D97">
            <w:pPr>
              <w:spacing w:before="20" w:after="20"/>
              <w:jc w:val="left"/>
              <w:rPr>
                <w:rFonts w:cs="Times New Roman"/>
              </w:rPr>
            </w:pPr>
            <w:r w:rsidRPr="007B5ED2">
              <w:rPr>
                <w:rFonts w:cs="Times New Roman"/>
                <w:b/>
                <w:sz w:val="20"/>
              </w:rPr>
              <w:t>Expansion</w:t>
            </w:r>
          </w:p>
        </w:tc>
        <w:tc>
          <w:tcPr>
            <w:tcW w:w="1174" w:type="dxa"/>
            <w:shd w:val="clear" w:color="auto" w:fill="D9D9D9"/>
          </w:tcPr>
          <w:p w14:paraId="7942C933" w14:textId="77777777" w:rsidR="00CE09D8" w:rsidRPr="007B5ED2" w:rsidRDefault="000B7DF7" w:rsidP="004F1D97">
            <w:pPr>
              <w:spacing w:before="20" w:after="20"/>
              <w:jc w:val="left"/>
              <w:rPr>
                <w:rFonts w:cs="Times New Roman"/>
              </w:rPr>
            </w:pPr>
            <w:r w:rsidRPr="007B5ED2">
              <w:rPr>
                <w:rFonts w:cs="Times New Roman"/>
                <w:b/>
                <w:sz w:val="20"/>
              </w:rPr>
              <w:t>Abbreviation</w:t>
            </w:r>
          </w:p>
        </w:tc>
        <w:tc>
          <w:tcPr>
            <w:tcW w:w="3612" w:type="dxa"/>
            <w:shd w:val="clear" w:color="auto" w:fill="D9D9D9"/>
          </w:tcPr>
          <w:p w14:paraId="122D9294" w14:textId="77777777" w:rsidR="00CE09D8" w:rsidRPr="007B5ED2" w:rsidRDefault="000B7DF7" w:rsidP="004F1D97">
            <w:pPr>
              <w:spacing w:before="20" w:after="20"/>
              <w:jc w:val="left"/>
              <w:rPr>
                <w:rFonts w:cs="Times New Roman"/>
              </w:rPr>
            </w:pPr>
            <w:r w:rsidRPr="007B5ED2">
              <w:rPr>
                <w:rFonts w:cs="Times New Roman"/>
                <w:b/>
                <w:sz w:val="20"/>
              </w:rPr>
              <w:t>Expansion</w:t>
            </w:r>
          </w:p>
        </w:tc>
      </w:tr>
      <w:tr w:rsidR="00CE09D8" w:rsidRPr="007B5ED2" w14:paraId="47688E5C" w14:textId="77777777">
        <w:trPr>
          <w:jc w:val="center"/>
        </w:trPr>
        <w:tc>
          <w:tcPr>
            <w:tcW w:w="1174" w:type="dxa"/>
          </w:tcPr>
          <w:p w14:paraId="008ACF3B" w14:textId="77777777" w:rsidR="00CE09D8" w:rsidRPr="007B5ED2" w:rsidRDefault="000B7DF7" w:rsidP="004F1D97">
            <w:pPr>
              <w:spacing w:before="20" w:after="20"/>
              <w:jc w:val="left"/>
              <w:rPr>
                <w:rFonts w:cs="Times New Roman"/>
              </w:rPr>
            </w:pPr>
            <w:r w:rsidRPr="007B5ED2">
              <w:rPr>
                <w:rFonts w:cs="Times New Roman"/>
                <w:sz w:val="19"/>
              </w:rPr>
              <w:t>AAC</w:t>
            </w:r>
          </w:p>
        </w:tc>
        <w:tc>
          <w:tcPr>
            <w:tcW w:w="3070" w:type="dxa"/>
          </w:tcPr>
          <w:p w14:paraId="683CA987" w14:textId="77777777" w:rsidR="00CE09D8" w:rsidRPr="007B5ED2" w:rsidRDefault="000B7DF7" w:rsidP="004F1D97">
            <w:pPr>
              <w:spacing w:before="20" w:after="20"/>
              <w:jc w:val="left"/>
              <w:rPr>
                <w:rFonts w:cs="Times New Roman"/>
              </w:rPr>
            </w:pPr>
            <w:r w:rsidRPr="007B5ED2">
              <w:rPr>
                <w:rFonts w:cs="Times New Roman"/>
                <w:sz w:val="19"/>
              </w:rPr>
              <w:t>Advanced Audio Coding</w:t>
            </w:r>
          </w:p>
        </w:tc>
        <w:tc>
          <w:tcPr>
            <w:tcW w:w="1174" w:type="dxa"/>
          </w:tcPr>
          <w:p w14:paraId="7A40887E" w14:textId="77777777" w:rsidR="00CE09D8" w:rsidRPr="007B5ED2" w:rsidRDefault="000B7DF7" w:rsidP="004F1D97">
            <w:pPr>
              <w:spacing w:before="20" w:after="20"/>
              <w:jc w:val="left"/>
              <w:rPr>
                <w:rFonts w:cs="Times New Roman"/>
              </w:rPr>
            </w:pPr>
            <w:r w:rsidRPr="007B5ED2">
              <w:rPr>
                <w:rFonts w:cs="Times New Roman"/>
                <w:sz w:val="19"/>
              </w:rPr>
              <w:t>LLM</w:t>
            </w:r>
          </w:p>
        </w:tc>
        <w:tc>
          <w:tcPr>
            <w:tcW w:w="3612" w:type="dxa"/>
          </w:tcPr>
          <w:p w14:paraId="18C13706" w14:textId="77777777" w:rsidR="00CE09D8" w:rsidRPr="007B5ED2" w:rsidRDefault="000B7DF7" w:rsidP="004F1D97">
            <w:pPr>
              <w:spacing w:before="20" w:after="20"/>
              <w:jc w:val="left"/>
              <w:rPr>
                <w:rFonts w:cs="Times New Roman"/>
              </w:rPr>
            </w:pPr>
            <w:r w:rsidRPr="007B5ED2">
              <w:rPr>
                <w:rFonts w:cs="Times New Roman"/>
                <w:sz w:val="19"/>
              </w:rPr>
              <w:t>Large Language Model</w:t>
            </w:r>
          </w:p>
        </w:tc>
      </w:tr>
      <w:tr w:rsidR="00CE09D8" w:rsidRPr="007B5ED2" w14:paraId="36FB0065" w14:textId="77777777">
        <w:trPr>
          <w:jc w:val="center"/>
        </w:trPr>
        <w:tc>
          <w:tcPr>
            <w:tcW w:w="1174" w:type="dxa"/>
          </w:tcPr>
          <w:p w14:paraId="112A4D92" w14:textId="77777777" w:rsidR="00CE09D8" w:rsidRPr="007B5ED2" w:rsidRDefault="000B7DF7" w:rsidP="004F1D97">
            <w:pPr>
              <w:spacing w:before="20" w:after="20"/>
              <w:jc w:val="left"/>
              <w:rPr>
                <w:rFonts w:cs="Times New Roman"/>
              </w:rPr>
            </w:pPr>
            <w:r w:rsidRPr="007B5ED2">
              <w:rPr>
                <w:rFonts w:cs="Times New Roman"/>
                <w:sz w:val="19"/>
              </w:rPr>
              <w:t>AI</w:t>
            </w:r>
          </w:p>
        </w:tc>
        <w:tc>
          <w:tcPr>
            <w:tcW w:w="3070" w:type="dxa"/>
          </w:tcPr>
          <w:p w14:paraId="1EEE8DF7" w14:textId="77777777" w:rsidR="00CE09D8" w:rsidRPr="007B5ED2" w:rsidRDefault="000B7DF7" w:rsidP="004F1D97">
            <w:pPr>
              <w:spacing w:before="20" w:after="20"/>
              <w:jc w:val="left"/>
              <w:rPr>
                <w:rFonts w:cs="Times New Roman"/>
              </w:rPr>
            </w:pPr>
            <w:r w:rsidRPr="007B5ED2">
              <w:rPr>
                <w:rFonts w:cs="Times New Roman"/>
                <w:sz w:val="19"/>
              </w:rPr>
              <w:t>Artificial Intelligence</w:t>
            </w:r>
          </w:p>
        </w:tc>
        <w:tc>
          <w:tcPr>
            <w:tcW w:w="1174" w:type="dxa"/>
          </w:tcPr>
          <w:p w14:paraId="40C911D9" w14:textId="77777777" w:rsidR="00CE09D8" w:rsidRPr="007B5ED2" w:rsidRDefault="000B7DF7" w:rsidP="004F1D97">
            <w:pPr>
              <w:spacing w:before="20" w:after="20"/>
              <w:jc w:val="left"/>
              <w:rPr>
                <w:rFonts w:cs="Times New Roman"/>
              </w:rPr>
            </w:pPr>
            <w:r w:rsidRPr="007B5ED2">
              <w:rPr>
                <w:rFonts w:cs="Times New Roman"/>
                <w:sz w:val="19"/>
              </w:rPr>
              <w:t>MP4</w:t>
            </w:r>
          </w:p>
        </w:tc>
        <w:tc>
          <w:tcPr>
            <w:tcW w:w="3612" w:type="dxa"/>
          </w:tcPr>
          <w:p w14:paraId="7CBE98DB" w14:textId="77777777" w:rsidR="00CE09D8" w:rsidRPr="007B5ED2" w:rsidRDefault="000B7DF7" w:rsidP="004F1D97">
            <w:pPr>
              <w:spacing w:before="20" w:after="20"/>
              <w:jc w:val="left"/>
              <w:rPr>
                <w:rFonts w:cs="Times New Roman"/>
              </w:rPr>
            </w:pPr>
            <w:r w:rsidRPr="007B5ED2">
              <w:rPr>
                <w:rFonts w:cs="Times New Roman"/>
                <w:sz w:val="19"/>
              </w:rPr>
              <w:t>MPEG-4 Part 14 container</w:t>
            </w:r>
          </w:p>
        </w:tc>
      </w:tr>
      <w:tr w:rsidR="00CE09D8" w:rsidRPr="007B5ED2" w14:paraId="77CC35F6" w14:textId="77777777">
        <w:trPr>
          <w:jc w:val="center"/>
        </w:trPr>
        <w:tc>
          <w:tcPr>
            <w:tcW w:w="1174" w:type="dxa"/>
          </w:tcPr>
          <w:p w14:paraId="564AFFD4" w14:textId="77777777" w:rsidR="00CE09D8" w:rsidRPr="007B5ED2" w:rsidRDefault="000B7DF7" w:rsidP="004F1D97">
            <w:pPr>
              <w:spacing w:before="20" w:after="20"/>
              <w:jc w:val="left"/>
              <w:rPr>
                <w:rFonts w:cs="Times New Roman"/>
              </w:rPr>
            </w:pPr>
            <w:r w:rsidRPr="007B5ED2">
              <w:rPr>
                <w:rFonts w:cs="Times New Roman"/>
                <w:sz w:val="19"/>
              </w:rPr>
              <w:t>API</w:t>
            </w:r>
          </w:p>
        </w:tc>
        <w:tc>
          <w:tcPr>
            <w:tcW w:w="3070" w:type="dxa"/>
          </w:tcPr>
          <w:p w14:paraId="16453964" w14:textId="77777777" w:rsidR="00CE09D8" w:rsidRPr="007B5ED2" w:rsidRDefault="000B7DF7" w:rsidP="004F1D97">
            <w:pPr>
              <w:spacing w:before="20" w:after="20"/>
              <w:jc w:val="left"/>
              <w:rPr>
                <w:rFonts w:cs="Times New Roman"/>
              </w:rPr>
            </w:pPr>
            <w:r w:rsidRPr="007B5ED2">
              <w:rPr>
                <w:rFonts w:cs="Times New Roman"/>
                <w:sz w:val="19"/>
              </w:rPr>
              <w:t>Application Programming Interface</w:t>
            </w:r>
          </w:p>
        </w:tc>
        <w:tc>
          <w:tcPr>
            <w:tcW w:w="1174" w:type="dxa"/>
          </w:tcPr>
          <w:p w14:paraId="78B76ED7" w14:textId="77777777" w:rsidR="00CE09D8" w:rsidRPr="007B5ED2" w:rsidRDefault="000B7DF7" w:rsidP="004F1D97">
            <w:pPr>
              <w:spacing w:before="20" w:after="20"/>
              <w:jc w:val="left"/>
              <w:rPr>
                <w:rFonts w:cs="Times New Roman"/>
              </w:rPr>
            </w:pPr>
            <w:r w:rsidRPr="007B5ED2">
              <w:rPr>
                <w:rFonts w:cs="Times New Roman"/>
                <w:sz w:val="19"/>
              </w:rPr>
              <w:t>ONNX</w:t>
            </w:r>
          </w:p>
        </w:tc>
        <w:tc>
          <w:tcPr>
            <w:tcW w:w="3612" w:type="dxa"/>
          </w:tcPr>
          <w:p w14:paraId="3024332E" w14:textId="77777777" w:rsidR="00CE09D8" w:rsidRPr="007B5ED2" w:rsidRDefault="000B7DF7" w:rsidP="004F1D97">
            <w:pPr>
              <w:spacing w:before="20" w:after="20"/>
              <w:jc w:val="left"/>
              <w:rPr>
                <w:rFonts w:cs="Times New Roman"/>
              </w:rPr>
            </w:pPr>
            <w:r w:rsidRPr="007B5ED2">
              <w:rPr>
                <w:rFonts w:cs="Times New Roman"/>
                <w:sz w:val="19"/>
              </w:rPr>
              <w:t>Open Neural Network Exchange</w:t>
            </w:r>
          </w:p>
        </w:tc>
      </w:tr>
      <w:tr w:rsidR="00CE09D8" w:rsidRPr="007B5ED2" w14:paraId="7D2A924B" w14:textId="77777777">
        <w:trPr>
          <w:jc w:val="center"/>
        </w:trPr>
        <w:tc>
          <w:tcPr>
            <w:tcW w:w="1174" w:type="dxa"/>
          </w:tcPr>
          <w:p w14:paraId="703F1ECB" w14:textId="77777777" w:rsidR="00CE09D8" w:rsidRPr="007B5ED2" w:rsidRDefault="000B7DF7" w:rsidP="004F1D97">
            <w:pPr>
              <w:spacing w:before="20" w:after="20"/>
              <w:jc w:val="left"/>
              <w:rPr>
                <w:rFonts w:cs="Times New Roman"/>
              </w:rPr>
            </w:pPr>
            <w:r w:rsidRPr="007B5ED2">
              <w:rPr>
                <w:rFonts w:cs="Times New Roman"/>
                <w:sz w:val="19"/>
              </w:rPr>
              <w:t>ASCI</w:t>
            </w:r>
          </w:p>
        </w:tc>
        <w:tc>
          <w:tcPr>
            <w:tcW w:w="3070" w:type="dxa"/>
          </w:tcPr>
          <w:p w14:paraId="408D3879" w14:textId="77777777" w:rsidR="00CE09D8" w:rsidRPr="007B5ED2" w:rsidRDefault="000B7DF7" w:rsidP="004F1D97">
            <w:pPr>
              <w:spacing w:before="20" w:after="20"/>
              <w:jc w:val="left"/>
              <w:rPr>
                <w:rFonts w:cs="Times New Roman"/>
              </w:rPr>
            </w:pPr>
            <w:r w:rsidRPr="007B5ED2">
              <w:rPr>
                <w:rFonts w:cs="Times New Roman"/>
                <w:sz w:val="19"/>
              </w:rPr>
              <w:t>Advertising Standards Council of India</w:t>
            </w:r>
          </w:p>
        </w:tc>
        <w:tc>
          <w:tcPr>
            <w:tcW w:w="1174" w:type="dxa"/>
          </w:tcPr>
          <w:p w14:paraId="04BC5500" w14:textId="77777777" w:rsidR="00CE09D8" w:rsidRPr="007B5ED2" w:rsidRDefault="000B7DF7" w:rsidP="004F1D97">
            <w:pPr>
              <w:spacing w:before="20" w:after="20"/>
              <w:jc w:val="left"/>
              <w:rPr>
                <w:rFonts w:cs="Times New Roman"/>
              </w:rPr>
            </w:pPr>
            <w:r w:rsidRPr="007B5ED2">
              <w:rPr>
                <w:rFonts w:cs="Times New Roman"/>
                <w:sz w:val="19"/>
              </w:rPr>
              <w:t>PK</w:t>
            </w:r>
          </w:p>
        </w:tc>
        <w:tc>
          <w:tcPr>
            <w:tcW w:w="3612" w:type="dxa"/>
          </w:tcPr>
          <w:p w14:paraId="481588B6" w14:textId="77777777" w:rsidR="00CE09D8" w:rsidRPr="007B5ED2" w:rsidRDefault="000B7DF7" w:rsidP="004F1D97">
            <w:pPr>
              <w:spacing w:before="20" w:after="20"/>
              <w:jc w:val="left"/>
              <w:rPr>
                <w:rFonts w:cs="Times New Roman"/>
              </w:rPr>
            </w:pPr>
            <w:r w:rsidRPr="007B5ED2">
              <w:rPr>
                <w:rFonts w:cs="Times New Roman"/>
                <w:sz w:val="19"/>
              </w:rPr>
              <w:t>Primary Key</w:t>
            </w:r>
          </w:p>
        </w:tc>
      </w:tr>
      <w:tr w:rsidR="00CE09D8" w:rsidRPr="007B5ED2" w14:paraId="1E39CFEA" w14:textId="77777777">
        <w:trPr>
          <w:jc w:val="center"/>
        </w:trPr>
        <w:tc>
          <w:tcPr>
            <w:tcW w:w="1174" w:type="dxa"/>
          </w:tcPr>
          <w:p w14:paraId="653B41D4" w14:textId="77777777" w:rsidR="00CE09D8" w:rsidRPr="007B5ED2" w:rsidRDefault="000B7DF7" w:rsidP="004F1D97">
            <w:pPr>
              <w:spacing w:before="20" w:after="20"/>
              <w:jc w:val="left"/>
              <w:rPr>
                <w:rFonts w:cs="Times New Roman"/>
              </w:rPr>
            </w:pPr>
            <w:r w:rsidRPr="007B5ED2">
              <w:rPr>
                <w:rFonts w:cs="Times New Roman"/>
                <w:sz w:val="19"/>
              </w:rPr>
              <w:t>CLI</w:t>
            </w:r>
          </w:p>
        </w:tc>
        <w:tc>
          <w:tcPr>
            <w:tcW w:w="3070" w:type="dxa"/>
          </w:tcPr>
          <w:p w14:paraId="2D594226" w14:textId="77777777" w:rsidR="00CE09D8" w:rsidRPr="007B5ED2" w:rsidRDefault="000B7DF7" w:rsidP="004F1D97">
            <w:pPr>
              <w:spacing w:before="20" w:after="20"/>
              <w:jc w:val="left"/>
              <w:rPr>
                <w:rFonts w:cs="Times New Roman"/>
              </w:rPr>
            </w:pPr>
            <w:r w:rsidRPr="007B5ED2">
              <w:rPr>
                <w:rFonts w:cs="Times New Roman"/>
                <w:sz w:val="19"/>
              </w:rPr>
              <w:t>Command-Line Interface</w:t>
            </w:r>
          </w:p>
        </w:tc>
        <w:tc>
          <w:tcPr>
            <w:tcW w:w="1174" w:type="dxa"/>
          </w:tcPr>
          <w:p w14:paraId="544B875E" w14:textId="77777777" w:rsidR="00CE09D8" w:rsidRPr="007B5ED2" w:rsidRDefault="000B7DF7" w:rsidP="004F1D97">
            <w:pPr>
              <w:spacing w:before="20" w:after="20"/>
              <w:jc w:val="left"/>
              <w:rPr>
                <w:rFonts w:cs="Times New Roman"/>
              </w:rPr>
            </w:pPr>
            <w:r w:rsidRPr="007B5ED2">
              <w:rPr>
                <w:rFonts w:cs="Times New Roman"/>
                <w:sz w:val="19"/>
              </w:rPr>
              <w:t>RAG</w:t>
            </w:r>
          </w:p>
        </w:tc>
        <w:tc>
          <w:tcPr>
            <w:tcW w:w="3612" w:type="dxa"/>
          </w:tcPr>
          <w:p w14:paraId="7094F9A3" w14:textId="77777777" w:rsidR="00CE09D8" w:rsidRPr="007B5ED2" w:rsidRDefault="000B7DF7" w:rsidP="004F1D97">
            <w:pPr>
              <w:spacing w:before="20" w:after="20"/>
              <w:jc w:val="left"/>
              <w:rPr>
                <w:rFonts w:cs="Times New Roman"/>
              </w:rPr>
            </w:pPr>
            <w:r w:rsidRPr="007B5ED2">
              <w:rPr>
                <w:rFonts w:cs="Times New Roman"/>
                <w:sz w:val="19"/>
              </w:rPr>
              <w:t>Retrieval-Augmented Generation</w:t>
            </w:r>
          </w:p>
        </w:tc>
      </w:tr>
      <w:tr w:rsidR="00CE09D8" w:rsidRPr="007B5ED2" w14:paraId="104B780C" w14:textId="77777777">
        <w:trPr>
          <w:jc w:val="center"/>
        </w:trPr>
        <w:tc>
          <w:tcPr>
            <w:tcW w:w="1174" w:type="dxa"/>
          </w:tcPr>
          <w:p w14:paraId="2AE9F47D" w14:textId="77777777" w:rsidR="00CE09D8" w:rsidRPr="007B5ED2" w:rsidRDefault="000B7DF7" w:rsidP="004F1D97">
            <w:pPr>
              <w:spacing w:before="20" w:after="20"/>
              <w:jc w:val="left"/>
              <w:rPr>
                <w:rFonts w:cs="Times New Roman"/>
              </w:rPr>
            </w:pPr>
            <w:r w:rsidRPr="007B5ED2">
              <w:rPr>
                <w:rFonts w:cs="Times New Roman"/>
                <w:sz w:val="19"/>
              </w:rPr>
              <w:t>CPU</w:t>
            </w:r>
          </w:p>
        </w:tc>
        <w:tc>
          <w:tcPr>
            <w:tcW w:w="3070" w:type="dxa"/>
          </w:tcPr>
          <w:p w14:paraId="6C5526E4" w14:textId="77777777" w:rsidR="00CE09D8" w:rsidRPr="007B5ED2" w:rsidRDefault="000B7DF7" w:rsidP="004F1D97">
            <w:pPr>
              <w:spacing w:before="20" w:after="20"/>
              <w:jc w:val="left"/>
              <w:rPr>
                <w:rFonts w:cs="Times New Roman"/>
              </w:rPr>
            </w:pPr>
            <w:r w:rsidRPr="007B5ED2">
              <w:rPr>
                <w:rFonts w:cs="Times New Roman"/>
                <w:sz w:val="19"/>
              </w:rPr>
              <w:t>Central Processing Unit</w:t>
            </w:r>
          </w:p>
        </w:tc>
        <w:tc>
          <w:tcPr>
            <w:tcW w:w="1174" w:type="dxa"/>
          </w:tcPr>
          <w:p w14:paraId="19C1DD9C" w14:textId="77777777" w:rsidR="00CE09D8" w:rsidRPr="007B5ED2" w:rsidRDefault="000B7DF7" w:rsidP="004F1D97">
            <w:pPr>
              <w:spacing w:before="20" w:after="20"/>
              <w:jc w:val="left"/>
              <w:rPr>
                <w:rFonts w:cs="Times New Roman"/>
              </w:rPr>
            </w:pPr>
            <w:r w:rsidRPr="007B5ED2">
              <w:rPr>
                <w:rFonts w:cs="Times New Roman"/>
                <w:sz w:val="19"/>
              </w:rPr>
              <w:t>RAM</w:t>
            </w:r>
          </w:p>
        </w:tc>
        <w:tc>
          <w:tcPr>
            <w:tcW w:w="3612" w:type="dxa"/>
          </w:tcPr>
          <w:p w14:paraId="3D5F68FD" w14:textId="77777777" w:rsidR="00CE09D8" w:rsidRPr="007B5ED2" w:rsidRDefault="000B7DF7" w:rsidP="004F1D97">
            <w:pPr>
              <w:spacing w:before="20" w:after="20"/>
              <w:jc w:val="left"/>
              <w:rPr>
                <w:rFonts w:cs="Times New Roman"/>
              </w:rPr>
            </w:pPr>
            <w:r w:rsidRPr="007B5ED2">
              <w:rPr>
                <w:rFonts w:cs="Times New Roman"/>
                <w:sz w:val="19"/>
              </w:rPr>
              <w:t>Random Access Memory</w:t>
            </w:r>
          </w:p>
        </w:tc>
      </w:tr>
      <w:tr w:rsidR="00CE09D8" w:rsidRPr="007B5ED2" w14:paraId="495E995C" w14:textId="77777777">
        <w:trPr>
          <w:jc w:val="center"/>
        </w:trPr>
        <w:tc>
          <w:tcPr>
            <w:tcW w:w="1174" w:type="dxa"/>
          </w:tcPr>
          <w:p w14:paraId="3A49186F" w14:textId="77777777" w:rsidR="00CE09D8" w:rsidRPr="007B5ED2" w:rsidRDefault="000B7DF7" w:rsidP="004F1D97">
            <w:pPr>
              <w:spacing w:before="20" w:after="20"/>
              <w:jc w:val="left"/>
              <w:rPr>
                <w:rFonts w:cs="Times New Roman"/>
              </w:rPr>
            </w:pPr>
            <w:r w:rsidRPr="007B5ED2">
              <w:rPr>
                <w:rFonts w:cs="Times New Roman"/>
                <w:sz w:val="19"/>
              </w:rPr>
              <w:t>CRUD</w:t>
            </w:r>
          </w:p>
        </w:tc>
        <w:tc>
          <w:tcPr>
            <w:tcW w:w="3070" w:type="dxa"/>
          </w:tcPr>
          <w:p w14:paraId="213B3D62" w14:textId="77777777" w:rsidR="00CE09D8" w:rsidRPr="007B5ED2" w:rsidRDefault="000B7DF7" w:rsidP="004F1D97">
            <w:pPr>
              <w:spacing w:before="20" w:after="20"/>
              <w:jc w:val="left"/>
              <w:rPr>
                <w:rFonts w:cs="Times New Roman"/>
              </w:rPr>
            </w:pPr>
            <w:r w:rsidRPr="007B5ED2">
              <w:rPr>
                <w:rFonts w:cs="Times New Roman"/>
                <w:sz w:val="19"/>
              </w:rPr>
              <w:t>Create, Read, Update, Delete</w:t>
            </w:r>
          </w:p>
        </w:tc>
        <w:tc>
          <w:tcPr>
            <w:tcW w:w="1174" w:type="dxa"/>
          </w:tcPr>
          <w:p w14:paraId="78AE9105" w14:textId="77777777" w:rsidR="00CE09D8" w:rsidRPr="007B5ED2" w:rsidRDefault="000B7DF7" w:rsidP="004F1D97">
            <w:pPr>
              <w:spacing w:before="20" w:after="20"/>
              <w:jc w:val="left"/>
              <w:rPr>
                <w:rFonts w:cs="Times New Roman"/>
              </w:rPr>
            </w:pPr>
            <w:r w:rsidRPr="007B5ED2">
              <w:rPr>
                <w:rFonts w:cs="Times New Roman"/>
                <w:sz w:val="19"/>
              </w:rPr>
              <w:t>SHA-1</w:t>
            </w:r>
          </w:p>
        </w:tc>
        <w:tc>
          <w:tcPr>
            <w:tcW w:w="3612" w:type="dxa"/>
          </w:tcPr>
          <w:p w14:paraId="5BFE6467" w14:textId="77777777" w:rsidR="00CE09D8" w:rsidRPr="007B5ED2" w:rsidRDefault="000B7DF7" w:rsidP="004F1D97">
            <w:pPr>
              <w:spacing w:before="20" w:after="20"/>
              <w:jc w:val="left"/>
              <w:rPr>
                <w:rFonts w:cs="Times New Roman"/>
              </w:rPr>
            </w:pPr>
            <w:r w:rsidRPr="007B5ED2">
              <w:rPr>
                <w:rFonts w:cs="Times New Roman"/>
                <w:sz w:val="19"/>
              </w:rPr>
              <w:t>Secure Hash Algorithm 1</w:t>
            </w:r>
          </w:p>
        </w:tc>
      </w:tr>
      <w:tr w:rsidR="00CE09D8" w:rsidRPr="007B5ED2" w14:paraId="358682FA" w14:textId="77777777">
        <w:trPr>
          <w:jc w:val="center"/>
        </w:trPr>
        <w:tc>
          <w:tcPr>
            <w:tcW w:w="1174" w:type="dxa"/>
          </w:tcPr>
          <w:p w14:paraId="4D2E455F" w14:textId="77777777" w:rsidR="00CE09D8" w:rsidRPr="007B5ED2" w:rsidRDefault="000B7DF7" w:rsidP="004F1D97">
            <w:pPr>
              <w:spacing w:before="20" w:after="20"/>
              <w:jc w:val="left"/>
              <w:rPr>
                <w:rFonts w:cs="Times New Roman"/>
              </w:rPr>
            </w:pPr>
            <w:r w:rsidRPr="007B5ED2">
              <w:rPr>
                <w:rFonts w:cs="Times New Roman"/>
                <w:sz w:val="19"/>
              </w:rPr>
              <w:t>CTA</w:t>
            </w:r>
          </w:p>
        </w:tc>
        <w:tc>
          <w:tcPr>
            <w:tcW w:w="3070" w:type="dxa"/>
          </w:tcPr>
          <w:p w14:paraId="03283D62" w14:textId="77777777" w:rsidR="00CE09D8" w:rsidRPr="007B5ED2" w:rsidRDefault="000B7DF7" w:rsidP="004F1D97">
            <w:pPr>
              <w:spacing w:before="20" w:after="20"/>
              <w:jc w:val="left"/>
              <w:rPr>
                <w:rFonts w:cs="Times New Roman"/>
              </w:rPr>
            </w:pPr>
            <w:r w:rsidRPr="007B5ED2">
              <w:rPr>
                <w:rFonts w:cs="Times New Roman"/>
                <w:sz w:val="19"/>
              </w:rPr>
              <w:t>Call To Action</w:t>
            </w:r>
          </w:p>
        </w:tc>
        <w:tc>
          <w:tcPr>
            <w:tcW w:w="1174" w:type="dxa"/>
          </w:tcPr>
          <w:p w14:paraId="39C79359" w14:textId="77777777" w:rsidR="00CE09D8" w:rsidRPr="007B5ED2" w:rsidRDefault="000B7DF7" w:rsidP="004F1D97">
            <w:pPr>
              <w:spacing w:before="20" w:after="20"/>
              <w:jc w:val="left"/>
              <w:rPr>
                <w:rFonts w:cs="Times New Roman"/>
              </w:rPr>
            </w:pPr>
            <w:r w:rsidRPr="007B5ED2">
              <w:rPr>
                <w:rFonts w:cs="Times New Roman"/>
                <w:sz w:val="19"/>
              </w:rPr>
              <w:t>SQL</w:t>
            </w:r>
          </w:p>
        </w:tc>
        <w:tc>
          <w:tcPr>
            <w:tcW w:w="3612" w:type="dxa"/>
          </w:tcPr>
          <w:p w14:paraId="386C8065" w14:textId="77777777" w:rsidR="00CE09D8" w:rsidRPr="007B5ED2" w:rsidRDefault="000B7DF7" w:rsidP="004F1D97">
            <w:pPr>
              <w:spacing w:before="20" w:after="20"/>
              <w:jc w:val="left"/>
              <w:rPr>
                <w:rFonts w:cs="Times New Roman"/>
              </w:rPr>
            </w:pPr>
            <w:r w:rsidRPr="007B5ED2">
              <w:rPr>
                <w:rFonts w:cs="Times New Roman"/>
                <w:sz w:val="19"/>
              </w:rPr>
              <w:t>Structured Query Language</w:t>
            </w:r>
          </w:p>
        </w:tc>
      </w:tr>
      <w:tr w:rsidR="00CE09D8" w:rsidRPr="007B5ED2" w14:paraId="2D1B98DE" w14:textId="77777777">
        <w:trPr>
          <w:jc w:val="center"/>
        </w:trPr>
        <w:tc>
          <w:tcPr>
            <w:tcW w:w="1174" w:type="dxa"/>
          </w:tcPr>
          <w:p w14:paraId="045B73F6" w14:textId="77777777" w:rsidR="00CE09D8" w:rsidRPr="007B5ED2" w:rsidRDefault="000B7DF7" w:rsidP="004F1D97">
            <w:pPr>
              <w:spacing w:before="20" w:after="20"/>
              <w:jc w:val="left"/>
              <w:rPr>
                <w:rFonts w:cs="Times New Roman"/>
              </w:rPr>
            </w:pPr>
            <w:r w:rsidRPr="007B5ED2">
              <w:rPr>
                <w:rFonts w:cs="Times New Roman"/>
                <w:sz w:val="19"/>
              </w:rPr>
              <w:t>DAG</w:t>
            </w:r>
          </w:p>
        </w:tc>
        <w:tc>
          <w:tcPr>
            <w:tcW w:w="3070" w:type="dxa"/>
          </w:tcPr>
          <w:p w14:paraId="437C4E41" w14:textId="77777777" w:rsidR="00CE09D8" w:rsidRPr="007B5ED2" w:rsidRDefault="000B7DF7" w:rsidP="004F1D97">
            <w:pPr>
              <w:spacing w:before="20" w:after="20"/>
              <w:jc w:val="left"/>
              <w:rPr>
                <w:rFonts w:cs="Times New Roman"/>
              </w:rPr>
            </w:pPr>
            <w:r w:rsidRPr="007B5ED2">
              <w:rPr>
                <w:rFonts w:cs="Times New Roman"/>
                <w:sz w:val="19"/>
              </w:rPr>
              <w:t>Directed Acyclic Graph</w:t>
            </w:r>
          </w:p>
        </w:tc>
        <w:tc>
          <w:tcPr>
            <w:tcW w:w="1174" w:type="dxa"/>
          </w:tcPr>
          <w:p w14:paraId="12D2DBB3" w14:textId="77777777" w:rsidR="00CE09D8" w:rsidRPr="007B5ED2" w:rsidRDefault="000B7DF7" w:rsidP="004F1D97">
            <w:pPr>
              <w:spacing w:before="20" w:after="20"/>
              <w:jc w:val="left"/>
              <w:rPr>
                <w:rFonts w:cs="Times New Roman"/>
              </w:rPr>
            </w:pPr>
            <w:r w:rsidRPr="007B5ED2">
              <w:rPr>
                <w:rFonts w:cs="Times New Roman"/>
                <w:sz w:val="19"/>
              </w:rPr>
              <w:t>SWOT</w:t>
            </w:r>
          </w:p>
        </w:tc>
        <w:tc>
          <w:tcPr>
            <w:tcW w:w="3612" w:type="dxa"/>
          </w:tcPr>
          <w:p w14:paraId="3E430B77" w14:textId="77777777" w:rsidR="00CE09D8" w:rsidRPr="007B5ED2" w:rsidRDefault="000B7DF7" w:rsidP="004F1D97">
            <w:pPr>
              <w:spacing w:before="20" w:after="20"/>
              <w:jc w:val="left"/>
              <w:rPr>
                <w:rFonts w:cs="Times New Roman"/>
              </w:rPr>
            </w:pPr>
            <w:r w:rsidRPr="007B5ED2">
              <w:rPr>
                <w:rFonts w:cs="Times New Roman"/>
                <w:sz w:val="19"/>
              </w:rPr>
              <w:t>Strengths, Weaknesses, Opportunities, Threats</w:t>
            </w:r>
          </w:p>
        </w:tc>
      </w:tr>
      <w:tr w:rsidR="00CE09D8" w:rsidRPr="007B5ED2" w14:paraId="4D017425" w14:textId="77777777">
        <w:trPr>
          <w:jc w:val="center"/>
        </w:trPr>
        <w:tc>
          <w:tcPr>
            <w:tcW w:w="1174" w:type="dxa"/>
          </w:tcPr>
          <w:p w14:paraId="16C43ED0" w14:textId="77777777" w:rsidR="00CE09D8" w:rsidRPr="007B5ED2" w:rsidRDefault="000B7DF7" w:rsidP="004F1D97">
            <w:pPr>
              <w:spacing w:before="20" w:after="20"/>
              <w:jc w:val="left"/>
              <w:rPr>
                <w:rFonts w:cs="Times New Roman"/>
              </w:rPr>
            </w:pPr>
            <w:r w:rsidRPr="007B5ED2">
              <w:rPr>
                <w:rFonts w:cs="Times New Roman"/>
                <w:sz w:val="19"/>
              </w:rPr>
              <w:t>DFD</w:t>
            </w:r>
          </w:p>
        </w:tc>
        <w:tc>
          <w:tcPr>
            <w:tcW w:w="3070" w:type="dxa"/>
          </w:tcPr>
          <w:p w14:paraId="01AA73F4" w14:textId="77777777" w:rsidR="00CE09D8" w:rsidRPr="007B5ED2" w:rsidRDefault="000B7DF7" w:rsidP="004F1D97">
            <w:pPr>
              <w:spacing w:before="20" w:after="20"/>
              <w:jc w:val="left"/>
              <w:rPr>
                <w:rFonts w:cs="Times New Roman"/>
              </w:rPr>
            </w:pPr>
            <w:r w:rsidRPr="007B5ED2">
              <w:rPr>
                <w:rFonts w:cs="Times New Roman"/>
                <w:sz w:val="19"/>
              </w:rPr>
              <w:t>Data Flow Diagram</w:t>
            </w:r>
          </w:p>
        </w:tc>
        <w:tc>
          <w:tcPr>
            <w:tcW w:w="1174" w:type="dxa"/>
          </w:tcPr>
          <w:p w14:paraId="032F0893" w14:textId="77777777" w:rsidR="00CE09D8" w:rsidRPr="007B5ED2" w:rsidRDefault="000B7DF7" w:rsidP="004F1D97">
            <w:pPr>
              <w:spacing w:before="20" w:after="20"/>
              <w:jc w:val="left"/>
              <w:rPr>
                <w:rFonts w:cs="Times New Roman"/>
              </w:rPr>
            </w:pPr>
            <w:r w:rsidRPr="007B5ED2">
              <w:rPr>
                <w:rFonts w:cs="Times New Roman"/>
                <w:sz w:val="19"/>
              </w:rPr>
              <w:t>TDSP</w:t>
            </w:r>
          </w:p>
        </w:tc>
        <w:tc>
          <w:tcPr>
            <w:tcW w:w="3612" w:type="dxa"/>
          </w:tcPr>
          <w:p w14:paraId="3E6893F8" w14:textId="77777777" w:rsidR="00CE09D8" w:rsidRPr="007B5ED2" w:rsidRDefault="000B7DF7" w:rsidP="004F1D97">
            <w:pPr>
              <w:spacing w:before="20" w:after="20"/>
              <w:jc w:val="left"/>
              <w:rPr>
                <w:rFonts w:cs="Times New Roman"/>
              </w:rPr>
            </w:pPr>
            <w:r w:rsidRPr="007B5ED2">
              <w:rPr>
                <w:rFonts w:cs="Times New Roman"/>
                <w:sz w:val="19"/>
              </w:rPr>
              <w:t>Team Data Science Process</w:t>
            </w:r>
          </w:p>
        </w:tc>
      </w:tr>
      <w:tr w:rsidR="00CE09D8" w:rsidRPr="007B5ED2" w14:paraId="73031131" w14:textId="77777777">
        <w:trPr>
          <w:jc w:val="center"/>
        </w:trPr>
        <w:tc>
          <w:tcPr>
            <w:tcW w:w="1174" w:type="dxa"/>
          </w:tcPr>
          <w:p w14:paraId="4BD18695" w14:textId="77777777" w:rsidR="00CE09D8" w:rsidRPr="007B5ED2" w:rsidRDefault="000B7DF7" w:rsidP="004F1D97">
            <w:pPr>
              <w:spacing w:before="20" w:after="20"/>
              <w:jc w:val="left"/>
              <w:rPr>
                <w:rFonts w:cs="Times New Roman"/>
              </w:rPr>
            </w:pPr>
            <w:r w:rsidRPr="007B5ED2">
              <w:rPr>
                <w:rFonts w:cs="Times New Roman"/>
                <w:sz w:val="19"/>
              </w:rPr>
              <w:t>DOI</w:t>
            </w:r>
          </w:p>
        </w:tc>
        <w:tc>
          <w:tcPr>
            <w:tcW w:w="3070" w:type="dxa"/>
          </w:tcPr>
          <w:p w14:paraId="4024E57C" w14:textId="77777777" w:rsidR="00CE09D8" w:rsidRPr="007B5ED2" w:rsidRDefault="000B7DF7" w:rsidP="004F1D97">
            <w:pPr>
              <w:spacing w:before="20" w:after="20"/>
              <w:jc w:val="left"/>
              <w:rPr>
                <w:rFonts w:cs="Times New Roman"/>
              </w:rPr>
            </w:pPr>
            <w:r w:rsidRPr="007B5ED2">
              <w:rPr>
                <w:rFonts w:cs="Times New Roman"/>
                <w:sz w:val="19"/>
              </w:rPr>
              <w:t>Digital Object Identifier</w:t>
            </w:r>
          </w:p>
        </w:tc>
        <w:tc>
          <w:tcPr>
            <w:tcW w:w="1174" w:type="dxa"/>
          </w:tcPr>
          <w:p w14:paraId="62849A57" w14:textId="77777777" w:rsidR="00CE09D8" w:rsidRPr="007B5ED2" w:rsidRDefault="000B7DF7" w:rsidP="004F1D97">
            <w:pPr>
              <w:spacing w:before="20" w:after="20"/>
              <w:jc w:val="left"/>
              <w:rPr>
                <w:rFonts w:cs="Times New Roman"/>
              </w:rPr>
            </w:pPr>
            <w:r w:rsidRPr="007B5ED2">
              <w:rPr>
                <w:rFonts w:cs="Times New Roman"/>
                <w:sz w:val="19"/>
              </w:rPr>
              <w:t>TTS</w:t>
            </w:r>
          </w:p>
        </w:tc>
        <w:tc>
          <w:tcPr>
            <w:tcW w:w="3612" w:type="dxa"/>
          </w:tcPr>
          <w:p w14:paraId="1421E2B6" w14:textId="77777777" w:rsidR="00CE09D8" w:rsidRPr="007B5ED2" w:rsidRDefault="000B7DF7" w:rsidP="004F1D97">
            <w:pPr>
              <w:spacing w:before="20" w:after="20"/>
              <w:jc w:val="left"/>
              <w:rPr>
                <w:rFonts w:cs="Times New Roman"/>
              </w:rPr>
            </w:pPr>
            <w:r w:rsidRPr="007B5ED2">
              <w:rPr>
                <w:rFonts w:cs="Times New Roman"/>
                <w:sz w:val="19"/>
              </w:rPr>
              <w:t>Text-To-Speech</w:t>
            </w:r>
          </w:p>
        </w:tc>
      </w:tr>
      <w:tr w:rsidR="00CE09D8" w:rsidRPr="007B5ED2" w14:paraId="7CB8FC1F" w14:textId="77777777">
        <w:trPr>
          <w:jc w:val="center"/>
        </w:trPr>
        <w:tc>
          <w:tcPr>
            <w:tcW w:w="1174" w:type="dxa"/>
          </w:tcPr>
          <w:p w14:paraId="57B78407" w14:textId="77777777" w:rsidR="00CE09D8" w:rsidRPr="007B5ED2" w:rsidRDefault="000B7DF7" w:rsidP="004F1D97">
            <w:pPr>
              <w:spacing w:before="20" w:after="20"/>
              <w:jc w:val="left"/>
              <w:rPr>
                <w:rFonts w:cs="Times New Roman"/>
              </w:rPr>
            </w:pPr>
            <w:r w:rsidRPr="007B5ED2">
              <w:rPr>
                <w:rFonts w:cs="Times New Roman"/>
                <w:sz w:val="19"/>
              </w:rPr>
              <w:t>ER</w:t>
            </w:r>
          </w:p>
        </w:tc>
        <w:tc>
          <w:tcPr>
            <w:tcW w:w="3070" w:type="dxa"/>
          </w:tcPr>
          <w:p w14:paraId="3650EADE" w14:textId="77777777" w:rsidR="00CE09D8" w:rsidRPr="007B5ED2" w:rsidRDefault="000B7DF7" w:rsidP="004F1D97">
            <w:pPr>
              <w:spacing w:before="20" w:after="20"/>
              <w:jc w:val="left"/>
              <w:rPr>
                <w:rFonts w:cs="Times New Roman"/>
              </w:rPr>
            </w:pPr>
            <w:r w:rsidRPr="007B5ED2">
              <w:rPr>
                <w:rFonts w:cs="Times New Roman"/>
                <w:sz w:val="19"/>
              </w:rPr>
              <w:t>Entity–Relationship</w:t>
            </w:r>
          </w:p>
        </w:tc>
        <w:tc>
          <w:tcPr>
            <w:tcW w:w="1174" w:type="dxa"/>
          </w:tcPr>
          <w:p w14:paraId="594F16D2" w14:textId="77777777" w:rsidR="00CE09D8" w:rsidRPr="007B5ED2" w:rsidRDefault="000B7DF7" w:rsidP="004F1D97">
            <w:pPr>
              <w:spacing w:before="20" w:after="20"/>
              <w:jc w:val="left"/>
              <w:rPr>
                <w:rFonts w:cs="Times New Roman"/>
              </w:rPr>
            </w:pPr>
            <w:r w:rsidRPr="007B5ED2">
              <w:rPr>
                <w:rFonts w:cs="Times New Roman"/>
                <w:sz w:val="19"/>
              </w:rPr>
              <w:t>UI</w:t>
            </w:r>
          </w:p>
        </w:tc>
        <w:tc>
          <w:tcPr>
            <w:tcW w:w="3612" w:type="dxa"/>
          </w:tcPr>
          <w:p w14:paraId="4A2B5DC4" w14:textId="77777777" w:rsidR="00CE09D8" w:rsidRPr="007B5ED2" w:rsidRDefault="000B7DF7" w:rsidP="004F1D97">
            <w:pPr>
              <w:spacing w:before="20" w:after="20"/>
              <w:jc w:val="left"/>
              <w:rPr>
                <w:rFonts w:cs="Times New Roman"/>
              </w:rPr>
            </w:pPr>
            <w:r w:rsidRPr="007B5ED2">
              <w:rPr>
                <w:rFonts w:cs="Times New Roman"/>
                <w:sz w:val="19"/>
              </w:rPr>
              <w:t>User Interface</w:t>
            </w:r>
          </w:p>
        </w:tc>
      </w:tr>
      <w:tr w:rsidR="00CE09D8" w:rsidRPr="007B5ED2" w14:paraId="0C5A97DC" w14:textId="77777777">
        <w:trPr>
          <w:jc w:val="center"/>
        </w:trPr>
        <w:tc>
          <w:tcPr>
            <w:tcW w:w="1174" w:type="dxa"/>
          </w:tcPr>
          <w:p w14:paraId="5FAD1BE2" w14:textId="77777777" w:rsidR="00CE09D8" w:rsidRPr="007B5ED2" w:rsidRDefault="000B7DF7" w:rsidP="004F1D97">
            <w:pPr>
              <w:spacing w:before="20" w:after="20"/>
              <w:jc w:val="left"/>
              <w:rPr>
                <w:rFonts w:cs="Times New Roman"/>
              </w:rPr>
            </w:pPr>
            <w:r w:rsidRPr="007B5ED2">
              <w:rPr>
                <w:rFonts w:cs="Times New Roman"/>
                <w:sz w:val="19"/>
              </w:rPr>
              <w:t>FIFO</w:t>
            </w:r>
          </w:p>
        </w:tc>
        <w:tc>
          <w:tcPr>
            <w:tcW w:w="3070" w:type="dxa"/>
          </w:tcPr>
          <w:p w14:paraId="0F13993A" w14:textId="77777777" w:rsidR="00CE09D8" w:rsidRPr="007B5ED2" w:rsidRDefault="000B7DF7" w:rsidP="004F1D97">
            <w:pPr>
              <w:spacing w:before="20" w:after="20"/>
              <w:jc w:val="left"/>
              <w:rPr>
                <w:rFonts w:cs="Times New Roman"/>
              </w:rPr>
            </w:pPr>
            <w:r w:rsidRPr="007B5ED2">
              <w:rPr>
                <w:rFonts w:cs="Times New Roman"/>
                <w:sz w:val="19"/>
              </w:rPr>
              <w:t>First In, First Out</w:t>
            </w:r>
          </w:p>
        </w:tc>
        <w:tc>
          <w:tcPr>
            <w:tcW w:w="1174" w:type="dxa"/>
          </w:tcPr>
          <w:p w14:paraId="7DE9FDAA" w14:textId="77777777" w:rsidR="00CE09D8" w:rsidRPr="007B5ED2" w:rsidRDefault="000B7DF7" w:rsidP="004F1D97">
            <w:pPr>
              <w:spacing w:before="20" w:after="20"/>
              <w:jc w:val="left"/>
              <w:rPr>
                <w:rFonts w:cs="Times New Roman"/>
              </w:rPr>
            </w:pPr>
            <w:r w:rsidRPr="007B5ED2">
              <w:rPr>
                <w:rFonts w:cs="Times New Roman"/>
                <w:sz w:val="19"/>
              </w:rPr>
              <w:t>URL</w:t>
            </w:r>
          </w:p>
        </w:tc>
        <w:tc>
          <w:tcPr>
            <w:tcW w:w="3612" w:type="dxa"/>
          </w:tcPr>
          <w:p w14:paraId="14B55A6C" w14:textId="77777777" w:rsidR="00CE09D8" w:rsidRPr="007B5ED2" w:rsidRDefault="000B7DF7" w:rsidP="004F1D97">
            <w:pPr>
              <w:spacing w:before="20" w:after="20"/>
              <w:jc w:val="left"/>
              <w:rPr>
                <w:rFonts w:cs="Times New Roman"/>
              </w:rPr>
            </w:pPr>
            <w:r w:rsidRPr="007B5ED2">
              <w:rPr>
                <w:rFonts w:cs="Times New Roman"/>
                <w:sz w:val="19"/>
              </w:rPr>
              <w:t>Uniform Resource Locator</w:t>
            </w:r>
          </w:p>
        </w:tc>
      </w:tr>
      <w:tr w:rsidR="00CE09D8" w:rsidRPr="007B5ED2" w14:paraId="7CE85A91" w14:textId="77777777">
        <w:trPr>
          <w:jc w:val="center"/>
        </w:trPr>
        <w:tc>
          <w:tcPr>
            <w:tcW w:w="1174" w:type="dxa"/>
          </w:tcPr>
          <w:p w14:paraId="0A80965C" w14:textId="77777777" w:rsidR="00CE09D8" w:rsidRPr="007B5ED2" w:rsidRDefault="000B7DF7" w:rsidP="004F1D97">
            <w:pPr>
              <w:spacing w:before="20" w:after="20"/>
              <w:jc w:val="left"/>
              <w:rPr>
                <w:rFonts w:cs="Times New Roman"/>
              </w:rPr>
            </w:pPr>
            <w:r w:rsidRPr="007B5ED2">
              <w:rPr>
                <w:rFonts w:cs="Times New Roman"/>
                <w:sz w:val="19"/>
              </w:rPr>
              <w:t>FK</w:t>
            </w:r>
          </w:p>
        </w:tc>
        <w:tc>
          <w:tcPr>
            <w:tcW w:w="3070" w:type="dxa"/>
          </w:tcPr>
          <w:p w14:paraId="02150D2F" w14:textId="77777777" w:rsidR="00CE09D8" w:rsidRPr="007B5ED2" w:rsidRDefault="000B7DF7" w:rsidP="004F1D97">
            <w:pPr>
              <w:spacing w:before="20" w:after="20"/>
              <w:jc w:val="left"/>
              <w:rPr>
                <w:rFonts w:cs="Times New Roman"/>
              </w:rPr>
            </w:pPr>
            <w:r w:rsidRPr="007B5ED2">
              <w:rPr>
                <w:rFonts w:cs="Times New Roman"/>
                <w:sz w:val="19"/>
              </w:rPr>
              <w:t>Foreign Key</w:t>
            </w:r>
          </w:p>
        </w:tc>
        <w:tc>
          <w:tcPr>
            <w:tcW w:w="1174" w:type="dxa"/>
          </w:tcPr>
          <w:p w14:paraId="7CA77BAB" w14:textId="77777777" w:rsidR="00CE09D8" w:rsidRPr="007B5ED2" w:rsidRDefault="000B7DF7" w:rsidP="004F1D97">
            <w:pPr>
              <w:spacing w:before="20" w:after="20"/>
              <w:jc w:val="left"/>
              <w:rPr>
                <w:rFonts w:cs="Times New Roman"/>
              </w:rPr>
            </w:pPr>
            <w:r w:rsidRPr="007B5ED2">
              <w:rPr>
                <w:rFonts w:cs="Times New Roman"/>
                <w:sz w:val="19"/>
              </w:rPr>
              <w:t>WAL</w:t>
            </w:r>
          </w:p>
        </w:tc>
        <w:tc>
          <w:tcPr>
            <w:tcW w:w="3612" w:type="dxa"/>
          </w:tcPr>
          <w:p w14:paraId="404046C9" w14:textId="77777777" w:rsidR="00CE09D8" w:rsidRPr="007B5ED2" w:rsidRDefault="000B7DF7" w:rsidP="004F1D97">
            <w:pPr>
              <w:spacing w:before="20" w:after="20"/>
              <w:jc w:val="left"/>
              <w:rPr>
                <w:rFonts w:cs="Times New Roman"/>
              </w:rPr>
            </w:pPr>
            <w:r w:rsidRPr="007B5ED2">
              <w:rPr>
                <w:rFonts w:cs="Times New Roman"/>
                <w:sz w:val="19"/>
              </w:rPr>
              <w:t>Write-Ahead Logging</w:t>
            </w:r>
          </w:p>
        </w:tc>
      </w:tr>
      <w:tr w:rsidR="00CE09D8" w:rsidRPr="007B5ED2" w14:paraId="04F0EC52" w14:textId="77777777">
        <w:trPr>
          <w:jc w:val="center"/>
        </w:trPr>
        <w:tc>
          <w:tcPr>
            <w:tcW w:w="1174" w:type="dxa"/>
          </w:tcPr>
          <w:p w14:paraId="78E76CCD" w14:textId="77777777" w:rsidR="00CE09D8" w:rsidRPr="007B5ED2" w:rsidRDefault="000B7DF7" w:rsidP="004F1D97">
            <w:pPr>
              <w:spacing w:before="20" w:after="20"/>
              <w:jc w:val="left"/>
              <w:rPr>
                <w:rFonts w:cs="Times New Roman"/>
              </w:rPr>
            </w:pPr>
            <w:r w:rsidRPr="007B5ED2">
              <w:rPr>
                <w:rFonts w:cs="Times New Roman"/>
                <w:sz w:val="19"/>
              </w:rPr>
              <w:t>fps</w:t>
            </w:r>
          </w:p>
        </w:tc>
        <w:tc>
          <w:tcPr>
            <w:tcW w:w="3070" w:type="dxa"/>
          </w:tcPr>
          <w:p w14:paraId="6145E5B0" w14:textId="77777777" w:rsidR="00CE09D8" w:rsidRPr="007B5ED2" w:rsidRDefault="000B7DF7" w:rsidP="004F1D97">
            <w:pPr>
              <w:spacing w:before="20" w:after="20"/>
              <w:jc w:val="left"/>
              <w:rPr>
                <w:rFonts w:cs="Times New Roman"/>
              </w:rPr>
            </w:pPr>
            <w:r w:rsidRPr="007B5ED2">
              <w:rPr>
                <w:rFonts w:cs="Times New Roman"/>
                <w:sz w:val="19"/>
              </w:rPr>
              <w:t>Frames Per Second</w:t>
            </w:r>
          </w:p>
        </w:tc>
        <w:tc>
          <w:tcPr>
            <w:tcW w:w="1174" w:type="dxa"/>
          </w:tcPr>
          <w:p w14:paraId="51897C75" w14:textId="77777777" w:rsidR="00CE09D8" w:rsidRPr="007B5ED2" w:rsidRDefault="000B7DF7" w:rsidP="004F1D97">
            <w:pPr>
              <w:spacing w:before="20" w:after="20"/>
              <w:jc w:val="left"/>
              <w:rPr>
                <w:rFonts w:cs="Times New Roman"/>
              </w:rPr>
            </w:pPr>
            <w:r w:rsidRPr="007B5ED2">
              <w:rPr>
                <w:rFonts w:cs="Times New Roman"/>
                <w:sz w:val="19"/>
              </w:rPr>
              <w:t>WAV</w:t>
            </w:r>
          </w:p>
        </w:tc>
        <w:tc>
          <w:tcPr>
            <w:tcW w:w="3612" w:type="dxa"/>
          </w:tcPr>
          <w:p w14:paraId="22788772" w14:textId="77777777" w:rsidR="00CE09D8" w:rsidRPr="007B5ED2" w:rsidRDefault="000B7DF7" w:rsidP="004F1D97">
            <w:pPr>
              <w:spacing w:before="20" w:after="20"/>
              <w:jc w:val="left"/>
              <w:rPr>
                <w:rFonts w:cs="Times New Roman"/>
              </w:rPr>
            </w:pPr>
            <w:r w:rsidRPr="007B5ED2">
              <w:rPr>
                <w:rFonts w:cs="Times New Roman"/>
                <w:sz w:val="19"/>
              </w:rPr>
              <w:t>Waveform Audio File Format</w:t>
            </w:r>
          </w:p>
        </w:tc>
      </w:tr>
      <w:tr w:rsidR="00CE09D8" w:rsidRPr="007B5ED2" w14:paraId="67228252" w14:textId="77777777">
        <w:trPr>
          <w:jc w:val="center"/>
        </w:trPr>
        <w:tc>
          <w:tcPr>
            <w:tcW w:w="1174" w:type="dxa"/>
          </w:tcPr>
          <w:p w14:paraId="29A6B957" w14:textId="77777777" w:rsidR="00CE09D8" w:rsidRPr="007B5ED2" w:rsidRDefault="000B7DF7" w:rsidP="004F1D97">
            <w:pPr>
              <w:spacing w:before="20" w:after="20"/>
              <w:jc w:val="left"/>
              <w:rPr>
                <w:rFonts w:cs="Times New Roman"/>
              </w:rPr>
            </w:pPr>
            <w:r w:rsidRPr="007B5ED2">
              <w:rPr>
                <w:rFonts w:cs="Times New Roman"/>
                <w:sz w:val="19"/>
              </w:rPr>
              <w:t>HTML</w:t>
            </w:r>
          </w:p>
        </w:tc>
        <w:tc>
          <w:tcPr>
            <w:tcW w:w="3070" w:type="dxa"/>
          </w:tcPr>
          <w:p w14:paraId="7C21173E" w14:textId="77777777" w:rsidR="00CE09D8" w:rsidRPr="007B5ED2" w:rsidRDefault="000B7DF7" w:rsidP="004F1D97">
            <w:pPr>
              <w:spacing w:before="20" w:after="20"/>
              <w:jc w:val="left"/>
              <w:rPr>
                <w:rFonts w:cs="Times New Roman"/>
              </w:rPr>
            </w:pPr>
            <w:r w:rsidRPr="007B5ED2">
              <w:rPr>
                <w:rFonts w:cs="Times New Roman"/>
                <w:sz w:val="19"/>
              </w:rPr>
              <w:t>HyperText Markup Language</w:t>
            </w:r>
          </w:p>
        </w:tc>
        <w:tc>
          <w:tcPr>
            <w:tcW w:w="1174" w:type="dxa"/>
          </w:tcPr>
          <w:p w14:paraId="1C85A128" w14:textId="77777777" w:rsidR="00CE09D8" w:rsidRPr="007B5ED2" w:rsidRDefault="000B7DF7" w:rsidP="004F1D97">
            <w:pPr>
              <w:spacing w:before="20" w:after="20"/>
              <w:jc w:val="left"/>
              <w:rPr>
                <w:rFonts w:cs="Times New Roman"/>
              </w:rPr>
            </w:pPr>
            <w:r w:rsidRPr="007B5ED2">
              <w:rPr>
                <w:rFonts w:cs="Times New Roman"/>
                <w:sz w:val="19"/>
              </w:rPr>
              <w:t>YAML</w:t>
            </w:r>
          </w:p>
        </w:tc>
        <w:tc>
          <w:tcPr>
            <w:tcW w:w="3612" w:type="dxa"/>
          </w:tcPr>
          <w:p w14:paraId="4D844A48" w14:textId="77777777" w:rsidR="00CE09D8" w:rsidRPr="007B5ED2" w:rsidRDefault="000B7DF7" w:rsidP="004F1D97">
            <w:pPr>
              <w:spacing w:before="20" w:after="20"/>
              <w:jc w:val="left"/>
              <w:rPr>
                <w:rFonts w:cs="Times New Roman"/>
              </w:rPr>
            </w:pPr>
            <w:r w:rsidRPr="007B5ED2">
              <w:rPr>
                <w:rFonts w:cs="Times New Roman"/>
                <w:sz w:val="19"/>
              </w:rPr>
              <w:t>YAML Ain't Markup Language</w:t>
            </w:r>
          </w:p>
        </w:tc>
      </w:tr>
      <w:tr w:rsidR="00CE09D8" w:rsidRPr="007B5ED2" w14:paraId="297877AA" w14:textId="77777777">
        <w:trPr>
          <w:jc w:val="center"/>
        </w:trPr>
        <w:tc>
          <w:tcPr>
            <w:tcW w:w="1174" w:type="dxa"/>
          </w:tcPr>
          <w:p w14:paraId="31EE7FA6" w14:textId="77777777" w:rsidR="00CE09D8" w:rsidRPr="007B5ED2" w:rsidRDefault="000B7DF7" w:rsidP="004F1D97">
            <w:pPr>
              <w:spacing w:before="20" w:after="20"/>
              <w:jc w:val="left"/>
              <w:rPr>
                <w:rFonts w:cs="Times New Roman"/>
              </w:rPr>
            </w:pPr>
            <w:r w:rsidRPr="007B5ED2">
              <w:rPr>
                <w:rFonts w:cs="Times New Roman"/>
                <w:sz w:val="19"/>
              </w:rPr>
              <w:t>HTTP</w:t>
            </w:r>
          </w:p>
        </w:tc>
        <w:tc>
          <w:tcPr>
            <w:tcW w:w="3070" w:type="dxa"/>
          </w:tcPr>
          <w:p w14:paraId="25A3C073" w14:textId="77777777" w:rsidR="00CE09D8" w:rsidRPr="007B5ED2" w:rsidRDefault="000B7DF7" w:rsidP="004F1D97">
            <w:pPr>
              <w:spacing w:before="20" w:after="20"/>
              <w:jc w:val="left"/>
              <w:rPr>
                <w:rFonts w:cs="Times New Roman"/>
              </w:rPr>
            </w:pPr>
            <w:r w:rsidRPr="007B5ED2">
              <w:rPr>
                <w:rFonts w:cs="Times New Roman"/>
                <w:sz w:val="19"/>
              </w:rPr>
              <w:t>HyperText Transfer Protocol</w:t>
            </w:r>
          </w:p>
        </w:tc>
        <w:tc>
          <w:tcPr>
            <w:tcW w:w="1174" w:type="dxa"/>
          </w:tcPr>
          <w:p w14:paraId="161AB7A6" w14:textId="77777777" w:rsidR="00CE09D8" w:rsidRPr="007B5ED2" w:rsidRDefault="000B7DF7" w:rsidP="004F1D97">
            <w:pPr>
              <w:spacing w:before="20" w:after="20"/>
              <w:jc w:val="left"/>
              <w:rPr>
                <w:rFonts w:cs="Times New Roman"/>
              </w:rPr>
            </w:pPr>
            <w:r w:rsidRPr="007B5ED2">
              <w:rPr>
                <w:rFonts w:cs="Times New Roman"/>
                <w:sz w:val="19"/>
              </w:rPr>
              <w:t>FR / NFR</w:t>
            </w:r>
          </w:p>
        </w:tc>
        <w:tc>
          <w:tcPr>
            <w:tcW w:w="3612" w:type="dxa"/>
          </w:tcPr>
          <w:p w14:paraId="1A0413CE" w14:textId="77777777" w:rsidR="00CE09D8" w:rsidRPr="007B5ED2" w:rsidRDefault="000B7DF7" w:rsidP="004F1D97">
            <w:pPr>
              <w:spacing w:before="20" w:after="20"/>
              <w:jc w:val="left"/>
              <w:rPr>
                <w:rFonts w:cs="Times New Roman"/>
              </w:rPr>
            </w:pPr>
            <w:r w:rsidRPr="007B5ED2">
              <w:rPr>
                <w:rFonts w:cs="Times New Roman"/>
                <w:sz w:val="19"/>
              </w:rPr>
              <w:t>Functional / Non-Functional Requirement</w:t>
            </w:r>
          </w:p>
        </w:tc>
      </w:tr>
      <w:tr w:rsidR="00CE09D8" w:rsidRPr="007B5ED2" w14:paraId="469703DE" w14:textId="77777777">
        <w:trPr>
          <w:jc w:val="center"/>
        </w:trPr>
        <w:tc>
          <w:tcPr>
            <w:tcW w:w="1174" w:type="dxa"/>
          </w:tcPr>
          <w:p w14:paraId="0D938695" w14:textId="77777777" w:rsidR="00CE09D8" w:rsidRPr="007B5ED2" w:rsidRDefault="000B7DF7" w:rsidP="004F1D97">
            <w:pPr>
              <w:spacing w:before="20" w:after="20"/>
              <w:jc w:val="left"/>
              <w:rPr>
                <w:rFonts w:cs="Times New Roman"/>
              </w:rPr>
            </w:pPr>
            <w:r w:rsidRPr="007B5ED2">
              <w:rPr>
                <w:rFonts w:cs="Times New Roman"/>
                <w:sz w:val="19"/>
              </w:rPr>
              <w:t>JSON</w:t>
            </w:r>
          </w:p>
        </w:tc>
        <w:tc>
          <w:tcPr>
            <w:tcW w:w="3070" w:type="dxa"/>
          </w:tcPr>
          <w:p w14:paraId="6F9EC317" w14:textId="77777777" w:rsidR="00CE09D8" w:rsidRPr="007B5ED2" w:rsidRDefault="000B7DF7" w:rsidP="004F1D97">
            <w:pPr>
              <w:spacing w:before="20" w:after="20"/>
              <w:jc w:val="left"/>
              <w:rPr>
                <w:rFonts w:cs="Times New Roman"/>
              </w:rPr>
            </w:pPr>
            <w:r w:rsidRPr="007B5ED2">
              <w:rPr>
                <w:rFonts w:cs="Times New Roman"/>
                <w:sz w:val="19"/>
              </w:rPr>
              <w:t>JavaScript Object Notation</w:t>
            </w:r>
          </w:p>
        </w:tc>
        <w:tc>
          <w:tcPr>
            <w:tcW w:w="1174" w:type="dxa"/>
          </w:tcPr>
          <w:p w14:paraId="38AF35B4" w14:textId="77777777" w:rsidR="00CE09D8" w:rsidRPr="007B5ED2" w:rsidRDefault="000B7DF7" w:rsidP="004F1D97">
            <w:pPr>
              <w:spacing w:before="20" w:after="20"/>
              <w:jc w:val="left"/>
              <w:rPr>
                <w:rFonts w:cs="Times New Roman"/>
              </w:rPr>
            </w:pPr>
            <w:r w:rsidRPr="007B5ED2">
              <w:rPr>
                <w:rFonts w:cs="Times New Roman"/>
                <w:sz w:val="19"/>
              </w:rPr>
              <w:t>TC</w:t>
            </w:r>
          </w:p>
        </w:tc>
        <w:tc>
          <w:tcPr>
            <w:tcW w:w="3612" w:type="dxa"/>
          </w:tcPr>
          <w:p w14:paraId="34AC070B" w14:textId="77777777" w:rsidR="00CE09D8" w:rsidRPr="007B5ED2" w:rsidRDefault="000B7DF7" w:rsidP="004F1D97">
            <w:pPr>
              <w:spacing w:before="20" w:after="20"/>
              <w:jc w:val="left"/>
              <w:rPr>
                <w:rFonts w:cs="Times New Roman"/>
              </w:rPr>
            </w:pPr>
            <w:r w:rsidRPr="007B5ED2">
              <w:rPr>
                <w:rFonts w:cs="Times New Roman"/>
                <w:sz w:val="19"/>
              </w:rPr>
              <w:t>Test Case</w:t>
            </w:r>
          </w:p>
        </w:tc>
      </w:tr>
    </w:tbl>
    <w:p w14:paraId="2A7C3171" w14:textId="77777777" w:rsidR="00CE09D8" w:rsidRPr="007B5ED2" w:rsidRDefault="00CE09D8" w:rsidP="004F1D97">
      <w:pPr>
        <w:spacing w:after="120"/>
        <w:rPr>
          <w:rFonts w:cs="Times New Roman"/>
        </w:rPr>
      </w:pPr>
    </w:p>
    <w:p w14:paraId="79819510" w14:textId="77777777" w:rsidR="00CE09D8" w:rsidRPr="007B5ED2" w:rsidRDefault="000B7DF7" w:rsidP="004F1D97">
      <w:pPr>
        <w:pStyle w:val="Heading2"/>
        <w:spacing w:line="360" w:lineRule="auto"/>
        <w:rPr>
          <w:rFonts w:ascii="Times New Roman" w:hAnsi="Times New Roman" w:cs="Times New Roman"/>
        </w:rPr>
      </w:pPr>
      <w:r w:rsidRPr="007B5ED2">
        <w:rPr>
          <w:rFonts w:ascii="Times New Roman" w:hAnsi="Times New Roman" w:cs="Times New Roman"/>
        </w:rPr>
        <w:t>2.  List of Tables</w:t>
      </w:r>
    </w:p>
    <w:p w14:paraId="7B407EEB"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Table 2.1: Reviewed approaches against the four requirements of the problem</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_Tbl001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7452042A"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Table 3.1: Stakeholder map</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_Tbl002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2A4E729E"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Table 5.1: Problems encountered and how the approach changed</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_Tbl004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1E8FE314"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Table 6.1: Software stack, with pinned versions</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_Tbl005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11073B47"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Table 6.2: Data sources and provenance</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_Tbl006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5D79D16E"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Table 7.1: Design decisions and the alternatives rejected</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_Tbl007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25646378"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Table 8.1: The five generation agents</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_Tbl008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1748CBC3"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lastRenderedPageBreak/>
        <w:t>Table 8.2: What is normalised locally versus what is rejected and re-asked</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_Tbl009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5EBDB129"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Table 8.3: Failure taxonomy and system response</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_Tbl010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2E424A03"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Table 9.1: Functional requirements</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_Tbl011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401E1FF2"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Table 9.2: Executed functional test cases</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_Tbl012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5EBC4BFF"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Table 9.3: Recorded job ledger for product #4 (2026-08-06)</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_Tbl013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78BC619B"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Table 9.4: Traceability of every factual claim in version v1</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_Tbl014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6DF96DB1"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Table 10.1: Objectives, targets and measured outcomes</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_Tbl015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14F21F35"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Table 10.2: SWOT analysis of the delivered system</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_Tbl016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27A3EA21"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Table 11.1: Limitations</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_Tbl017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5659BE77"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Table A.1: Command-line entry points</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_Tbl018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4BECCA33" w14:textId="77777777" w:rsidR="00CE09D8" w:rsidRPr="007B5ED2" w:rsidRDefault="000B7DF7" w:rsidP="004F1D97">
      <w:pPr>
        <w:pStyle w:val="Heading2"/>
        <w:spacing w:line="360" w:lineRule="auto"/>
        <w:rPr>
          <w:rFonts w:ascii="Times New Roman" w:hAnsi="Times New Roman" w:cs="Times New Roman"/>
        </w:rPr>
      </w:pPr>
      <w:r w:rsidRPr="007B5ED2">
        <w:rPr>
          <w:rFonts w:ascii="Times New Roman" w:hAnsi="Times New Roman" w:cs="Times New Roman"/>
        </w:rPr>
        <w:t>3.  List of Figures</w:t>
      </w:r>
    </w:p>
    <w:p w14:paraId="5615E0BD" w14:textId="0076DDAF" w:rsidR="00CE09D8" w:rsidRPr="007B5ED2" w:rsidRDefault="000B7DF7" w:rsidP="004F1D97">
      <w:pPr>
        <w:tabs>
          <w:tab w:val="right" w:leader="dot" w:pos="9029"/>
        </w:tabs>
        <w:spacing w:after="40"/>
        <w:jc w:val="left"/>
        <w:rPr>
          <w:rFonts w:cs="Times New Roman"/>
        </w:rPr>
      </w:pPr>
      <w:r w:rsidRPr="007B5ED2">
        <w:rPr>
          <w:rFonts w:cs="Times New Roman"/>
          <w:sz w:val="22"/>
        </w:rPr>
        <w:t xml:space="preserve">Fig. 1.1: Scope of the system </w:t>
      </w:r>
      <w:r w:rsidR="00BC21AF">
        <w:rPr>
          <w:rFonts w:cs="Times New Roman"/>
          <w:sz w:val="22"/>
        </w:rPr>
        <w:t>,</w:t>
      </w:r>
      <w:r w:rsidRPr="007B5ED2">
        <w:rPr>
          <w:rFonts w:cs="Times New Roman"/>
          <w:sz w:val="22"/>
        </w:rPr>
        <w:t xml:space="preserve"> one public Shopify product URL in, eight versioned…</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_Fig001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205BA72D"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Fig. 7.1: Layered architecture</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_Fig002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77292E21"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Fig. 7.2: The nine-node pipeline graph</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_Fig003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01DB9E74"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Fig. 7.3: Level-1 data-flow diagram</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_Fig004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615A825C"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Fig. 7.4: Entity–relationship model</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_Fig005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6847E26E"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Fig. 7.5: Request lifecycle</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_Fig006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28C69318"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Fig. 7.6: The brand definition as the single authority for prompts, validation limits…</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_Fig007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6505C03B"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Fig. 8.1: The four-stage JSON extraction and repair pipeline</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_Fig008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28AC8056"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Fig. 8.2: The human-in-the-loop review and regeneration loop</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_Fig009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7CC4221B"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Fig. 9.1: Composition of the automated test suite, by module</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_Fig010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0B5D4EDD"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Fig. 9.2: Stage-level wall-clock timing for the successful run, from the application's…</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_Fig011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15A71AE0"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Fig. 9.3: The timing chain, from the validator's recomputed script duration to the…</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_Fig012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46BECBC1" w14:textId="431688CA" w:rsidR="00CE09D8" w:rsidRPr="007B5ED2" w:rsidRDefault="000B7DF7" w:rsidP="004F1D97">
      <w:pPr>
        <w:tabs>
          <w:tab w:val="right" w:leader="dot" w:pos="9029"/>
        </w:tabs>
        <w:spacing w:after="40"/>
        <w:jc w:val="left"/>
        <w:rPr>
          <w:rFonts w:cs="Times New Roman"/>
        </w:rPr>
      </w:pPr>
      <w:r w:rsidRPr="007B5ED2">
        <w:rPr>
          <w:rFonts w:cs="Times New Roman"/>
          <w:sz w:val="22"/>
        </w:rPr>
        <w:t xml:space="preserve">Fig. 9.4: Frames from the five scenes of the rendered video </w:t>
      </w:r>
      <w:r w:rsidR="00BC21AF">
        <w:rPr>
          <w:rFonts w:cs="Times New Roman"/>
          <w:sz w:val="22"/>
        </w:rPr>
        <w:t>,</w:t>
      </w:r>
      <w:r w:rsidRPr="007B5ED2">
        <w:rPr>
          <w:rFonts w:cs="Times New Roman"/>
          <w:sz w:val="22"/>
        </w:rPr>
        <w:t xml:space="preserve"> title, two feature scenes,…</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_Fig013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209B96CA" w14:textId="77777777" w:rsidR="00CE09D8" w:rsidRPr="007B5ED2" w:rsidRDefault="000B7DF7" w:rsidP="004F1D97">
      <w:pPr>
        <w:tabs>
          <w:tab w:val="right" w:leader="dot" w:pos="9029"/>
        </w:tabs>
        <w:spacing w:after="40"/>
        <w:jc w:val="left"/>
        <w:rPr>
          <w:rFonts w:cs="Times New Roman"/>
        </w:rPr>
      </w:pPr>
      <w:r w:rsidRPr="007B5ED2">
        <w:rPr>
          <w:rFonts w:cs="Times New Roman"/>
          <w:sz w:val="22"/>
        </w:rPr>
        <w:t>Fig. 10.1: Attempts required per agent, from the application's log table</w:t>
      </w:r>
      <w:r w:rsidRPr="007B5ED2">
        <w:rPr>
          <w:rFonts w:cs="Times New Roman"/>
          <w:sz w:val="22"/>
        </w:rPr>
        <w:tab/>
      </w:r>
      <w:r w:rsidRPr="007B5ED2">
        <w:rPr>
          <w:rFonts w:cs="Times New Roman"/>
          <w:sz w:val="22"/>
        </w:rPr>
        <w:fldChar w:fldCharType="begin"/>
      </w:r>
      <w:r w:rsidRPr="007B5ED2">
        <w:rPr>
          <w:rFonts w:cs="Times New Roman"/>
          <w:sz w:val="22"/>
        </w:rPr>
        <w:instrText xml:space="preserve"> PAGEREF _Fig014 \h </w:instrText>
      </w:r>
      <w:r w:rsidRPr="007B5ED2">
        <w:rPr>
          <w:rFonts w:cs="Times New Roman"/>
          <w:sz w:val="22"/>
        </w:rPr>
      </w:r>
      <w:r w:rsidRPr="007B5ED2">
        <w:rPr>
          <w:rFonts w:cs="Times New Roman"/>
          <w:sz w:val="22"/>
        </w:rPr>
        <w:fldChar w:fldCharType="separate"/>
      </w:r>
      <w:r w:rsidRPr="007B5ED2">
        <w:rPr>
          <w:rFonts w:cs="Times New Roman"/>
          <w:sz w:val="22"/>
        </w:rPr>
        <w:t>1</w:t>
      </w:r>
      <w:r w:rsidRPr="007B5ED2">
        <w:rPr>
          <w:rFonts w:cs="Times New Roman"/>
          <w:sz w:val="22"/>
        </w:rPr>
        <w:fldChar w:fldCharType="end"/>
      </w:r>
    </w:p>
    <w:p w14:paraId="0BF47789" w14:textId="77777777" w:rsidR="00CE09D8" w:rsidRPr="007B5ED2" w:rsidRDefault="000B7DF7" w:rsidP="004F1D97">
      <w:pPr>
        <w:rPr>
          <w:rFonts w:cs="Times New Roman"/>
        </w:rPr>
      </w:pPr>
      <w:r w:rsidRPr="007B5ED2">
        <w:rPr>
          <w:rFonts w:cs="Times New Roman"/>
        </w:rPr>
        <w:br w:type="page"/>
      </w:r>
    </w:p>
    <w:p w14:paraId="3C9A866E" w14:textId="77777777" w:rsidR="00CE09D8" w:rsidRPr="007B5ED2" w:rsidRDefault="000B7DF7" w:rsidP="0093446B">
      <w:pPr>
        <w:pStyle w:val="Heading1"/>
        <w:rPr>
          <w:rFonts w:ascii="Times New Roman" w:hAnsi="Times New Roman" w:cs="Times New Roman"/>
        </w:rPr>
      </w:pPr>
      <w:bookmarkStart w:id="16" w:name="_Toc237619714"/>
      <w:r w:rsidRPr="007B5ED2">
        <w:rPr>
          <w:rFonts w:ascii="Times New Roman" w:hAnsi="Times New Roman" w:cs="Times New Roman"/>
        </w:rPr>
        <w:lastRenderedPageBreak/>
        <w:t>Abstract</w:t>
      </w:r>
      <w:bookmarkEnd w:id="16"/>
    </w:p>
    <w:p w14:paraId="0F2404A1" w14:textId="6D7C89BD" w:rsidR="00CE09D8" w:rsidRPr="007B5ED2" w:rsidRDefault="000B7DF7">
      <w:pPr>
        <w:rPr>
          <w:rFonts w:cs="Times New Roman"/>
        </w:rPr>
      </w:pPr>
      <w:r w:rsidRPr="007B5ED2">
        <w:rPr>
          <w:rFonts w:cs="Times New Roman"/>
        </w:rPr>
        <w:t xml:space="preserve">A small direct-to-consumer retailer selling any catalogue of physical products </w:t>
      </w:r>
      <w:r w:rsidR="00BC21AF">
        <w:rPr>
          <w:rFonts w:cs="Times New Roman"/>
        </w:rPr>
        <w:t>,</w:t>
      </w:r>
      <w:r w:rsidRPr="007B5ED2">
        <w:rPr>
          <w:rFonts w:cs="Times New Roman"/>
        </w:rPr>
        <w:t xml:space="preserve"> gifts, apparel, handmade goods or otherwise </w:t>
      </w:r>
      <w:r w:rsidR="00BC21AF">
        <w:rPr>
          <w:rFonts w:cs="Times New Roman"/>
        </w:rPr>
        <w:t>,</w:t>
      </w:r>
      <w:r w:rsidRPr="007B5ED2">
        <w:rPr>
          <w:rFonts w:cs="Times New Roman"/>
        </w:rPr>
        <w:t xml:space="preserve"> through a Shopify storefront is typical of the target user. Like most catalogue-driven retailers, it needs a short vertical video, a caption and a hashtag set for every product it lists, and for every revision a reviewer asks for. Generative models can write that copy, but the failure that matters in marketing is not a clumsy sentence. It is a confident, brand-shaped claim about a specification or price that nobody can trace to a source and that a reviewer may approve because it reads well.</w:t>
      </w:r>
    </w:p>
    <w:p w14:paraId="73D23FB8" w14:textId="12888A79" w:rsidR="00CE09D8" w:rsidRPr="007B5ED2" w:rsidRDefault="000B7DF7">
      <w:pPr>
        <w:rPr>
          <w:rFonts w:cs="Times New Roman"/>
        </w:rPr>
      </w:pPr>
      <w:r w:rsidRPr="007B5ED2">
        <w:rPr>
          <w:rFonts w:cs="Times New Roman"/>
        </w:rPr>
        <w:t xml:space="preserve">This project builds and validates a system that turns a single public Shopify product URL into a complete, reviewable content package: a campaign brief, a five-beat voiceover script, an </w:t>
      </w:r>
      <w:r w:rsidR="00AC3383" w:rsidRPr="007B5ED2">
        <w:rPr>
          <w:rFonts w:cs="Times New Roman"/>
        </w:rPr>
        <w:t>S</w:t>
      </w:r>
      <w:r w:rsidRPr="007B5ED2">
        <w:rPr>
          <w:rFonts w:cs="Times New Roman"/>
        </w:rPr>
        <w:t>a rendered 1080×1920 H.264 video, together with a provenance sidecar recording what produced each artefact. The work follows the Team Data Science Process. The generation layer is a LangGraph state graph of nine nodes over seven supersteps, with five prompt-driven LLM agents, three of which run as one parallel superstep joined by explicit state reducers.</w:t>
      </w:r>
    </w:p>
    <w:p w14:paraId="63E36EA0" w14:textId="796B0733" w:rsidR="00CE09D8" w:rsidRPr="007B5ED2" w:rsidRDefault="000B7DF7">
      <w:pPr>
        <w:rPr>
          <w:rFonts w:cs="Times New Roman"/>
        </w:rPr>
      </w:pPr>
      <w:r w:rsidRPr="007B5ED2">
        <w:rPr>
          <w:rFonts w:cs="Times New Roman"/>
        </w:rPr>
        <w:t xml:space="preserve">The distinguishing design decision is that the system has no fallback content. Every brand rule </w:t>
      </w:r>
      <w:r w:rsidR="00BC21AF">
        <w:rPr>
          <w:rFonts w:cs="Times New Roman"/>
        </w:rPr>
        <w:t>,</w:t>
      </w:r>
      <w:r w:rsidRPr="007B5ED2">
        <w:rPr>
          <w:rFonts w:cs="Times New Roman"/>
        </w:rPr>
        <w:t xml:space="preserve"> tone, banned vocabulary, personas, script length, caption limits, hashtag policy, compliance clauses, colour palette and video geometry </w:t>
      </w:r>
      <w:r w:rsidR="00BC21AF">
        <w:rPr>
          <w:rFonts w:cs="Times New Roman"/>
        </w:rPr>
        <w:t>,</w:t>
      </w:r>
      <w:r w:rsidRPr="007B5ED2">
        <w:rPr>
          <w:rFonts w:cs="Times New Roman"/>
        </w:rPr>
        <w:t xml:space="preserve"> lives in a single machine-readable brand file that is injected verbatim into every prompt and read directly by the renderer. Model output is parsed by a four-stage hardened JSON extractor, validated against brand-derived schemas, and re-asked with the specific violation fed back. If the model still cannot produce valid output, the run fails</w:t>
      </w:r>
      <w:r w:rsidR="00576810" w:rsidRPr="007B5ED2">
        <w:rPr>
          <w:rFonts w:cs="Times New Roman"/>
        </w:rPr>
        <w:t xml:space="preserve">, </w:t>
      </w:r>
      <w:r w:rsidRPr="007B5ED2">
        <w:rPr>
          <w:rFonts w:cs="Times New Roman"/>
        </w:rPr>
        <w:t xml:space="preserve"> no placeholder copy is ever substituted. A human approve/reject gate closes the loop, and a rejection carries written feedback and a scope, so content the reviewer was happy with is carried forward byte-identically instead of being regenerated.</w:t>
      </w:r>
    </w:p>
    <w:p w14:paraId="2717E8D6" w14:textId="4C2B8223" w:rsidR="00CE09D8" w:rsidRPr="007B5ED2" w:rsidRDefault="000B7DF7">
      <w:pPr>
        <w:rPr>
          <w:rFonts w:cs="Times New Roman"/>
        </w:rPr>
      </w:pPr>
      <w:r w:rsidRPr="007B5ED2">
        <w:rPr>
          <w:rFonts w:cs="Times New Roman"/>
        </w:rPr>
        <w:t>The implementation is 6,488 lines of application Python across eight packages, End-to-end validation on a live product page produced a complete version in 214 seconds, with the narration measured at 22.37 s from the WAV header and the rendered MP4 landing on exactly the same duration. Every factual claim in that package traces to the scraped record.</w:t>
      </w:r>
    </w:p>
    <w:p w14:paraId="5B4C251E" w14:textId="77777777" w:rsidR="00CE09D8" w:rsidRPr="007B5ED2" w:rsidRDefault="000B7DF7">
      <w:pPr>
        <w:rPr>
          <w:rFonts w:cs="Times New Roman"/>
        </w:rPr>
      </w:pPr>
      <w:r w:rsidRPr="007B5ED2">
        <w:rPr>
          <w:rFonts w:cs="Times New Roman"/>
          <w:b/>
        </w:rPr>
        <w:t>Keywords:</w:t>
      </w:r>
      <w:r w:rsidRPr="007B5ED2">
        <w:rPr>
          <w:rFonts w:cs="Times New Roman"/>
        </w:rPr>
        <w:t xml:space="preserve"> Generative AI, Multi-Agent Systems, LangGraph, Marketing Content Generation, Hallucination Mitigation, Schema Validation, Human-in-the-Loop, Short-Form Video, Text-to-Speech, Team Data Science Process.</w:t>
      </w:r>
    </w:p>
    <w:p w14:paraId="2CCCA84A" w14:textId="77777777" w:rsidR="00CE09D8" w:rsidRPr="007B5ED2" w:rsidRDefault="00CE09D8">
      <w:pPr>
        <w:rPr>
          <w:rFonts w:cs="Times New Roman"/>
        </w:rPr>
        <w:sectPr w:rsidR="00CE09D8" w:rsidRPr="007B5ED2">
          <w:footerReference w:type="default" r:id="rId10"/>
          <w:pgSz w:w="11909" w:h="16834"/>
          <w:pgMar w:top="1440" w:right="1440" w:bottom="1440" w:left="1440" w:header="720" w:footer="720" w:gutter="0"/>
          <w:pgNumType w:fmt="lowerRoman" w:start="1"/>
          <w:cols w:space="720"/>
          <w:docGrid w:linePitch="360"/>
        </w:sectPr>
      </w:pPr>
    </w:p>
    <w:p w14:paraId="4260E7CA" w14:textId="77777777" w:rsidR="00CE09D8" w:rsidRPr="007B5ED2" w:rsidRDefault="000B7DF7" w:rsidP="004F1D97">
      <w:pPr>
        <w:pStyle w:val="Heading1"/>
        <w:rPr>
          <w:rFonts w:ascii="Times New Roman" w:hAnsi="Times New Roman" w:cs="Times New Roman"/>
        </w:rPr>
      </w:pPr>
      <w:bookmarkStart w:id="17" w:name="_Toc237619715"/>
      <w:r w:rsidRPr="007B5ED2">
        <w:rPr>
          <w:rFonts w:ascii="Times New Roman" w:hAnsi="Times New Roman" w:cs="Times New Roman"/>
        </w:rPr>
        <w:lastRenderedPageBreak/>
        <w:t>Chapter 1: Introduction</w:t>
      </w:r>
      <w:bookmarkEnd w:id="17"/>
    </w:p>
    <w:p w14:paraId="1AA9001C"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1.1  Background Information</w:t>
      </w:r>
    </w:p>
    <w:p w14:paraId="6075EFD6" w14:textId="5E0F6B3C" w:rsidR="00CE09D8" w:rsidRPr="007B5ED2" w:rsidRDefault="000B7DF7">
      <w:pPr>
        <w:rPr>
          <w:rFonts w:cs="Times New Roman"/>
        </w:rPr>
      </w:pPr>
      <w:r w:rsidRPr="007B5ED2">
        <w:rPr>
          <w:rFonts w:cs="Times New Roman"/>
        </w:rPr>
        <w:t>Short-form vertical video has become the default unit of consumer marketing. A brand selling through Instagram Reels or YouTube Shorts does not publish one campaign a quarter</w:t>
      </w:r>
      <w:r w:rsidR="00576810" w:rsidRPr="007B5ED2">
        <w:rPr>
          <w:rFonts w:cs="Times New Roman"/>
        </w:rPr>
        <w:t xml:space="preserve">, </w:t>
      </w:r>
      <w:r w:rsidRPr="007B5ED2">
        <w:rPr>
          <w:rFonts w:cs="Times New Roman"/>
        </w:rPr>
        <w:t xml:space="preserve"> it publishes a clip per product, per variant, per seasonal angle, and revises those clips whenever a reviewer disagrees with the hook. Each clip needs a strategy note, a script written to be spoken, a caption written to survive truncation, a hashtag set, a narration and an edit.</w:t>
      </w:r>
    </w:p>
    <w:p w14:paraId="277ED164" w14:textId="77777777" w:rsidR="00CE09D8" w:rsidRPr="007B5ED2" w:rsidRDefault="000B7DF7">
      <w:pPr>
        <w:rPr>
          <w:rFonts w:cs="Times New Roman"/>
        </w:rPr>
      </w:pPr>
      <w:r w:rsidRPr="007B5ED2">
        <w:rPr>
          <w:rFonts w:cs="Times New Roman"/>
        </w:rPr>
        <w:t>Huang and Rust distinguish mechanical AI that automates repetitive marketing tasks, thinking AI that turns data into decisions, and feeling AI that handles interaction [1]. Generative work long sat outside all three, because models could produce fluent copy but not copy an organisation would put its name on. Grewal et al. argue that generative AI is now reshaping content creation, while stressing that the human augmentation an output requires decides whether the technology is usable at all [2]. E-commerce fits this well because the source facts are already structured [3].</w:t>
      </w:r>
    </w:p>
    <w:p w14:paraId="4733AB57" w14:textId="41014AB3" w:rsidR="00CE09D8" w:rsidRPr="007B5ED2" w:rsidRDefault="000B7DF7">
      <w:pPr>
        <w:rPr>
          <w:rFonts w:cs="Times New Roman"/>
        </w:rPr>
      </w:pPr>
      <w:r w:rsidRPr="007B5ED2">
        <w:rPr>
          <w:rFonts w:cs="Times New Roman"/>
        </w:rPr>
        <w:t xml:space="preserve">That failure mode is hallucination: text that is fluent, plausible and unsupported by the source [4]. In a chatbot it is an annoyance. In a marketing asset it is a claim </w:t>
      </w:r>
      <w:r w:rsidR="00BC21AF">
        <w:rPr>
          <w:rFonts w:cs="Times New Roman"/>
        </w:rPr>
        <w:t>,</w:t>
      </w:r>
      <w:r w:rsidRPr="007B5ED2">
        <w:rPr>
          <w:rFonts w:cs="Times New Roman"/>
        </w:rPr>
        <w:t xml:space="preserve"> “45 cm tall”, “hand-finished”, “₹19,999” </w:t>
      </w:r>
      <w:r w:rsidR="00BC21AF">
        <w:rPr>
          <w:rFonts w:cs="Times New Roman"/>
        </w:rPr>
        <w:t>,</w:t>
      </w:r>
      <w:r w:rsidRPr="007B5ED2">
        <w:rPr>
          <w:rFonts w:cs="Times New Roman"/>
        </w:rPr>
        <w:t xml:space="preserve"> that reads exactly like the true claims around it, may be approved by a reviewer with no easy way to check it, and then goes out under the brand's name.</w:t>
      </w:r>
    </w:p>
    <w:p w14:paraId="2441036C" w14:textId="77777777" w:rsidR="00CE09D8" w:rsidRPr="007B5ED2" w:rsidRDefault="000B7DF7">
      <w:pPr>
        <w:keepNext/>
        <w:spacing w:before="40" w:after="20" w:line="240" w:lineRule="auto"/>
        <w:jc w:val="center"/>
        <w:rPr>
          <w:rFonts w:cs="Times New Roman"/>
        </w:rPr>
      </w:pPr>
      <w:r w:rsidRPr="007B5ED2">
        <w:rPr>
          <w:rFonts w:cs="Times New Roman"/>
          <w:noProof/>
        </w:rPr>
        <w:drawing>
          <wp:inline distT="0" distB="0" distL="0" distR="0" wp14:anchorId="0547A00D" wp14:editId="7ACA418C">
            <wp:extent cx="3570948" cy="17081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scope.png"/>
                    <pic:cNvPicPr/>
                  </pic:nvPicPr>
                  <pic:blipFill>
                    <a:blip r:embed="rId11"/>
                    <a:stretch>
                      <a:fillRect/>
                    </a:stretch>
                  </pic:blipFill>
                  <pic:spPr>
                    <a:xfrm>
                      <a:off x="0" y="0"/>
                      <a:ext cx="3573614" cy="1709425"/>
                    </a:xfrm>
                    <a:prstGeom prst="rect">
                      <a:avLst/>
                    </a:prstGeom>
                  </pic:spPr>
                </pic:pic>
              </a:graphicData>
            </a:graphic>
          </wp:inline>
        </w:drawing>
      </w:r>
    </w:p>
    <w:p w14:paraId="6D2CFF67" w14:textId="0D212AB7" w:rsidR="00CE09D8" w:rsidRPr="007B5ED2" w:rsidRDefault="000B7DF7">
      <w:pPr>
        <w:spacing w:before="40" w:after="80" w:line="240" w:lineRule="auto"/>
        <w:jc w:val="center"/>
        <w:rPr>
          <w:rFonts w:cs="Times New Roman"/>
        </w:rPr>
      </w:pPr>
      <w:bookmarkStart w:id="18" w:name="_Fig001"/>
      <w:r w:rsidRPr="007B5ED2">
        <w:rPr>
          <w:rFonts w:cs="Times New Roman"/>
          <w:b/>
          <w:sz w:val="21"/>
        </w:rPr>
        <w:t>Fig. 1.1:</w:t>
      </w:r>
      <w:r w:rsidRPr="007B5ED2">
        <w:rPr>
          <w:rFonts w:cs="Times New Roman"/>
          <w:sz w:val="21"/>
        </w:rPr>
        <w:t xml:space="preserve"> Scope of the system </w:t>
      </w:r>
      <w:r w:rsidR="00BC21AF">
        <w:rPr>
          <w:rFonts w:cs="Times New Roman"/>
          <w:sz w:val="21"/>
        </w:rPr>
        <w:t>,</w:t>
      </w:r>
      <w:r w:rsidRPr="007B5ED2">
        <w:rPr>
          <w:rFonts w:cs="Times New Roman"/>
          <w:sz w:val="21"/>
        </w:rPr>
        <w:t xml:space="preserve"> one public Shopify product URL in, eight versioned artefacts out, with a human review gate in between.</w:t>
      </w:r>
      <w:bookmarkEnd w:id="18"/>
    </w:p>
    <w:p w14:paraId="724F02F5"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1.2  Need for the Study</w:t>
      </w:r>
    </w:p>
    <w:p w14:paraId="5C316A9C" w14:textId="77777777" w:rsidR="00CE09D8" w:rsidRPr="007B5ED2" w:rsidRDefault="000B7DF7">
      <w:pPr>
        <w:rPr>
          <w:rFonts w:cs="Times New Roman"/>
        </w:rPr>
      </w:pPr>
      <w:r w:rsidRPr="007B5ED2">
        <w:rPr>
          <w:rFonts w:cs="Times New Roman"/>
        </w:rPr>
        <w:t xml:space="preserve">Three gaps motivate this work. </w:t>
      </w:r>
      <w:r w:rsidRPr="007B5ED2">
        <w:rPr>
          <w:rFonts w:cs="Times New Roman"/>
          <w:b/>
        </w:rPr>
        <w:t>Tooling is fragmented:</w:t>
      </w:r>
      <w:r w:rsidRPr="007B5ED2">
        <w:rPr>
          <w:rFonts w:cs="Times New Roman"/>
        </w:rPr>
        <w:t xml:space="preserve"> copy comes from one tool, narration from a second, an edit from a third, and nothing carries the product's specification table through all of them, so nothing guarantees that the number spoken in the narration is the number printed on the frame.</w:t>
      </w:r>
    </w:p>
    <w:p w14:paraId="6ED3DB61" w14:textId="77777777" w:rsidR="00CE09D8" w:rsidRPr="007B5ED2" w:rsidRDefault="000B7DF7">
      <w:pPr>
        <w:rPr>
          <w:rFonts w:cs="Times New Roman"/>
        </w:rPr>
      </w:pPr>
      <w:r w:rsidRPr="007B5ED2">
        <w:rPr>
          <w:rFonts w:cs="Times New Roman"/>
          <w:b/>
        </w:rPr>
        <w:t>Brand governance is treated as review rather than as constraint.</w:t>
      </w:r>
      <w:r w:rsidRPr="007B5ED2">
        <w:rPr>
          <w:rFonts w:cs="Times New Roman"/>
        </w:rPr>
        <w:t xml:space="preserve"> Tone of voice, banned vocabulary, persona targeting and regulatory language usually live in a document someone is </w:t>
      </w:r>
      <w:r w:rsidRPr="007B5ED2">
        <w:rPr>
          <w:rFonts w:cs="Times New Roman"/>
        </w:rPr>
        <w:lastRenderedPageBreak/>
        <w:t>expected to have read. Nothing in the generation path enforces them, so every violation must be caught downstream by the reviewer who is already the bottleneck. Under advertising codes such as the ASCI Code, which requires advertisements to be truthful and places the substantiation burden on the advertiser [26], that is a weak control.</w:t>
      </w:r>
    </w:p>
    <w:p w14:paraId="509409FB" w14:textId="77777777" w:rsidR="00CE09D8" w:rsidRPr="007B5ED2" w:rsidRDefault="000B7DF7">
      <w:pPr>
        <w:rPr>
          <w:rFonts w:cs="Times New Roman"/>
        </w:rPr>
      </w:pPr>
      <w:r w:rsidRPr="007B5ED2">
        <w:rPr>
          <w:rFonts w:cs="Times New Roman"/>
          <w:b/>
        </w:rPr>
        <w:t>Generative systems in this space are built to always return something.</w:t>
      </w:r>
      <w:r w:rsidRPr="007B5ED2">
        <w:rPr>
          <w:rFonts w:cs="Times New Roman"/>
        </w:rPr>
        <w:t xml:space="preserve"> When a model fails they fall back to a template or a cached response, which is defensible for a search box and indefensible for marketing copy, because the fallback is indistinguishable from real output at the point where a human approves it. A system that produces marketing claims needs the opposite default: if it cannot produce something grounded and valid, it should produce nothing and say why.</w:t>
      </w:r>
    </w:p>
    <w:p w14:paraId="5A4FB1D5"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1.3  Scope and Potential Impact</w:t>
      </w:r>
    </w:p>
    <w:p w14:paraId="3E661571" w14:textId="0FC0D64A" w:rsidR="00CE09D8" w:rsidRPr="007B5ED2" w:rsidRDefault="000B7DF7">
      <w:pPr>
        <w:rPr>
          <w:rFonts w:cs="Times New Roman"/>
        </w:rPr>
      </w:pPr>
      <w:r w:rsidRPr="007B5ED2">
        <w:rPr>
          <w:rFonts w:cs="Times New Roman"/>
        </w:rPr>
        <w:t xml:space="preserve">The system takes a single public Shopify product URL and produces a complete, reviewable package for one short-form vertical video. As Fig. 1.1 shows, that package is eight artefacts: a campaign brief, a five-beat voiceover script, an Instagram/Reels caption, a hashtag set, a shot-by-shot video plan, a narration WAV, a rendered 1080×1920 H.264 MP4 and a provenance sidecar. The brand throughout is a small direct-to-consumer Shopify retailer </w:t>
      </w:r>
      <w:r w:rsidR="00BC21AF">
        <w:rPr>
          <w:rFonts w:cs="Times New Roman"/>
        </w:rPr>
        <w:t>,</w:t>
      </w:r>
      <w:r w:rsidRPr="007B5ED2">
        <w:rPr>
          <w:rFonts w:cs="Times New Roman"/>
        </w:rPr>
        <w:t xml:space="preserve"> the pipeline is agnostic to what it sells, whether gifts, apparel, handmade goods or any other catalogue of physical products. Out of scope are publishing, engagement measurement, generative video or image synthesis, multi-tenant hosting and any language other than English.</w:t>
      </w:r>
    </w:p>
    <w:p w14:paraId="6D515A74" w14:textId="460EE3B9" w:rsidR="00CE09D8" w:rsidRPr="007B5ED2" w:rsidRDefault="000B7DF7">
      <w:pPr>
        <w:rPr>
          <w:rFonts w:cs="Times New Roman"/>
        </w:rPr>
      </w:pPr>
      <w:r w:rsidRPr="007B5ED2">
        <w:rPr>
          <w:rFonts w:cs="Times New Roman"/>
        </w:rPr>
        <w:t>For a catalogue retailer the marginal cost of a product's first content package drops from a multi-person workflow to a click and a review</w:t>
      </w:r>
      <w:r w:rsidR="00576810" w:rsidRPr="007B5ED2">
        <w:rPr>
          <w:rFonts w:cs="Times New Roman"/>
        </w:rPr>
        <w:t xml:space="preserve">, </w:t>
      </w:r>
      <w:r w:rsidRPr="007B5ED2">
        <w:rPr>
          <w:rFonts w:cs="Times New Roman"/>
        </w:rPr>
        <w:t xml:space="preserve"> the measured end-to-end run completed in 214 seconds on a laptop. The less obvious impact is on trust, because every artefact carries a provenance record naming the model that produced it. The approach generalises to any domain where the source facts are structured and the copy must not exceed them.</w:t>
      </w:r>
    </w:p>
    <w:p w14:paraId="6507FC24" w14:textId="77777777" w:rsidR="00CE09D8" w:rsidRPr="007B5ED2" w:rsidRDefault="000B7DF7">
      <w:pPr>
        <w:rPr>
          <w:rFonts w:cs="Times New Roman"/>
        </w:rPr>
      </w:pPr>
      <w:r w:rsidRPr="007B5ED2">
        <w:rPr>
          <w:rFonts w:cs="Times New Roman"/>
        </w:rPr>
        <w:br w:type="page"/>
      </w:r>
    </w:p>
    <w:p w14:paraId="7E60CF69" w14:textId="77777777" w:rsidR="00CE09D8" w:rsidRPr="007B5ED2" w:rsidRDefault="000B7DF7" w:rsidP="004F1D97">
      <w:pPr>
        <w:pStyle w:val="Heading1"/>
        <w:rPr>
          <w:rFonts w:ascii="Times New Roman" w:hAnsi="Times New Roman" w:cs="Times New Roman"/>
        </w:rPr>
      </w:pPr>
      <w:bookmarkStart w:id="19" w:name="_Toc237619716"/>
      <w:r w:rsidRPr="007B5ED2">
        <w:rPr>
          <w:rFonts w:ascii="Times New Roman" w:hAnsi="Times New Roman" w:cs="Times New Roman"/>
        </w:rPr>
        <w:lastRenderedPageBreak/>
        <w:t>Chapter 2: Literature Review</w:t>
      </w:r>
      <w:bookmarkEnd w:id="19"/>
    </w:p>
    <w:p w14:paraId="6301E348" w14:textId="77777777" w:rsidR="00CE09D8" w:rsidRPr="007B5ED2" w:rsidRDefault="000B7DF7">
      <w:pPr>
        <w:rPr>
          <w:rFonts w:cs="Times New Roman"/>
        </w:rPr>
      </w:pPr>
      <w:r w:rsidRPr="007B5ED2">
        <w:rPr>
          <w:rFonts w:cs="Times New Roman"/>
        </w:rPr>
        <w:t>This chapter reviews the work this project builds on, positioning each contribution and stating what remains unresolved. Section 2.6 consolidates the gap the project addresses.</w:t>
      </w:r>
    </w:p>
    <w:p w14:paraId="5A792FF9"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2.1  Generative AI in Marketing Content Production</w:t>
      </w:r>
    </w:p>
    <w:p w14:paraId="76325618" w14:textId="3E543338" w:rsidR="00CE09D8" w:rsidRPr="007B5ED2" w:rsidRDefault="000B7DF7">
      <w:pPr>
        <w:rPr>
          <w:rFonts w:cs="Times New Roman"/>
        </w:rPr>
      </w:pPr>
      <w:r w:rsidRPr="007B5ED2">
        <w:rPr>
          <w:rFonts w:cs="Times New Roman"/>
        </w:rPr>
        <w:t>Huang and Rust's three-stage framework remains the clearest account of where automation sits in a marketing function [1]</w:t>
      </w:r>
      <w:r w:rsidR="00BD3437" w:rsidRPr="007B5ED2">
        <w:rPr>
          <w:rFonts w:cs="Times New Roman"/>
        </w:rPr>
        <w:t>,</w:t>
      </w:r>
      <w:r w:rsidRPr="007B5ED2">
        <w:rPr>
          <w:rFonts w:cs="Times New Roman"/>
        </w:rPr>
        <w:t xml:space="preserve"> its value here is that it names content production as mechanical work worth automating while leaving open how quality is controlled. Grewal et al. observe that the cases which work keep a human on the output rather than only on the prompt [2]. Neither specifies a mechanism by which brand voice or factual constraints are enforced during generation, and neither treats model failure as an engineering event with a defined outcome.</w:t>
      </w:r>
    </w:p>
    <w:p w14:paraId="041DD37A"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2.2  Generation from Structured E-Commerce Product Data</w:t>
      </w:r>
    </w:p>
    <w:p w14:paraId="0746B36F" w14:textId="77777777" w:rsidR="00CE09D8" w:rsidRPr="007B5ED2" w:rsidRDefault="000B7DF7">
      <w:pPr>
        <w:rPr>
          <w:rFonts w:cs="Times New Roman"/>
        </w:rPr>
      </w:pPr>
      <w:r w:rsidRPr="007B5ED2">
        <w:rPr>
          <w:rFonts w:cs="Times New Roman"/>
        </w:rPr>
        <w:t xml:space="preserve">Chen et al. proposed KOBE, a Transformer generating personalised product descriptions by conditioning on product aspects, user categories and a knowledge base [3]. It establishes that catalogue attributes are a sufficient basis for usable copy, but KOBE is a trained model, so retargeting means retraining, and its output is one artefact rather than a campaign. This project supplies the catalogue to a general-purpose model at inference time and generates five interdependent artefacts whose consistency the pipeline enforces, exploiting the fact that a Shopify product page's </w:t>
      </w:r>
      <w:r w:rsidRPr="007B5ED2">
        <w:rPr>
          <w:rFonts w:cs="Times New Roman"/>
          <w:sz w:val="21"/>
        </w:rPr>
        <w:t>.json</w:t>
      </w:r>
      <w:r w:rsidRPr="007B5ED2">
        <w:rPr>
          <w:rFonts w:cs="Times New Roman"/>
        </w:rPr>
        <w:t xml:space="preserve"> representation is publicly readable [5].</w:t>
      </w:r>
    </w:p>
    <w:p w14:paraId="3E5E6112"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2.3  Hallucination, Faithfulness and Attribution</w:t>
      </w:r>
    </w:p>
    <w:p w14:paraId="45BECEC6" w14:textId="77777777" w:rsidR="00CE09D8" w:rsidRPr="007B5ED2" w:rsidRDefault="000B7DF7">
      <w:pPr>
        <w:rPr>
          <w:rFonts w:cs="Times New Roman"/>
        </w:rPr>
      </w:pPr>
      <w:r w:rsidRPr="007B5ED2">
        <w:rPr>
          <w:rFonts w:cs="Times New Roman"/>
        </w:rPr>
        <w:t>Ji et al. give the canonical taxonomy, separating intrinsic hallucination, where output contradicts the source, from extrinsic hallucination, where output cannot be verified against it [4]. Huang et al. conclude that no single technique eliminates hallucination and practical systems must layer several [6]. Maynez et al. supply the result that matters most here: models hallucinate content unfaithful to the input at high rates, and overlap metrics such as ROUGE do not detect it [7], so a caption scoring well on fluency says nothing about whether its numbers are real.</w:t>
      </w:r>
    </w:p>
    <w:p w14:paraId="440F5699" w14:textId="77777777" w:rsidR="00CE09D8" w:rsidRPr="007B5ED2" w:rsidRDefault="000B7DF7">
      <w:pPr>
        <w:rPr>
          <w:rFonts w:cs="Times New Roman"/>
        </w:rPr>
      </w:pPr>
      <w:r w:rsidRPr="007B5ED2">
        <w:rPr>
          <w:rFonts w:cs="Times New Roman"/>
        </w:rPr>
        <w:t>Rashkin et al. define Attributable to Identified Sources, a framework in which every claim about the external world must be verifiable against an identified source [8]. The dominant mitigation in practice is retrieval augmentation [9], which assumes a large corpus that must be searched. Here there is exactly one relevant document per product and it is known before generation begins, so the retrieval problem disappears and what remains is the harder problem of ensuring the model does not exceed a source it has already been given.</w:t>
      </w:r>
    </w:p>
    <w:p w14:paraId="1B7A0F2A"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lastRenderedPageBreak/>
        <w:t>2.4  Structured Output and Multi-Agent Orchestration</w:t>
      </w:r>
    </w:p>
    <w:p w14:paraId="34A48118" w14:textId="77777777" w:rsidR="00CE09D8" w:rsidRPr="007B5ED2" w:rsidRDefault="000B7DF7">
      <w:pPr>
        <w:rPr>
          <w:rFonts w:cs="Times New Roman"/>
        </w:rPr>
      </w:pPr>
      <w:r w:rsidRPr="007B5ED2">
        <w:rPr>
          <w:rFonts w:cs="Times New Roman"/>
        </w:rPr>
        <w:t>Willard and Louf reformulate constrained generation as transitions in a finite-state machine over the model's vocabulary [10], and Geng et al. reach a similar guarantee through grammar-constrained decoding [11]. Both require access to the token distribution, an assumption that fails for hosted commercial APIs, which is the case here and the common case in industry. The practical alternative is post-hoc: parse defensively, validate against a schema, re-ask with the violation quoted. Liu et al.'s survey supplies the other half of the problem, that the prompt is where task knowledge is injected [12].</w:t>
      </w:r>
    </w:p>
    <w:p w14:paraId="25F95075" w14:textId="32D105CA" w:rsidR="00CE09D8" w:rsidRPr="007B5ED2" w:rsidRDefault="000B7DF7">
      <w:pPr>
        <w:rPr>
          <w:rFonts w:cs="Times New Roman"/>
        </w:rPr>
      </w:pPr>
      <w:r w:rsidRPr="007B5ED2">
        <w:rPr>
          <w:rFonts w:cs="Times New Roman"/>
        </w:rPr>
        <w:t>On orchestration, ReAct shows that explicit decomposition improves accuracy and interpretability [13]</w:t>
      </w:r>
      <w:r w:rsidR="00576810" w:rsidRPr="007B5ED2">
        <w:rPr>
          <w:rFonts w:cs="Times New Roman"/>
        </w:rPr>
        <w:t xml:space="preserve">, </w:t>
      </w:r>
      <w:r w:rsidRPr="007B5ED2">
        <w:rPr>
          <w:rFonts w:cs="Times New Roman"/>
        </w:rPr>
        <w:t xml:space="preserve"> AutoGen generalises this to conversable agents [14]</w:t>
      </w:r>
      <w:r w:rsidR="00576810" w:rsidRPr="007B5ED2">
        <w:rPr>
          <w:rFonts w:cs="Times New Roman"/>
        </w:rPr>
        <w:t xml:space="preserve">, </w:t>
      </w:r>
      <w:r w:rsidRPr="007B5ED2">
        <w:rPr>
          <w:rFonts w:cs="Times New Roman"/>
        </w:rPr>
        <w:t xml:space="preserve"> and Guo et al. identify coordination, state management and evaluation as open problems [15]. Conversational frameworks are non-deterministic: the agents decide who speaks next, so the number of model calls is emergent, which for a pipeline whose cost per run is a billing line is the wrong trade. LangGraph offers a compiled state graph with typed shared state and reducers that make concurrent writes safe [16]. Self-Refine shows a model can critique its own output [17]</w:t>
      </w:r>
      <w:r w:rsidR="00576810" w:rsidRPr="007B5ED2">
        <w:rPr>
          <w:rFonts w:cs="Times New Roman"/>
        </w:rPr>
        <w:t xml:space="preserve">, </w:t>
      </w:r>
      <w:r w:rsidRPr="007B5ED2">
        <w:rPr>
          <w:rFonts w:cs="Times New Roman"/>
        </w:rPr>
        <w:t xml:space="preserve"> the loop here takes its critique from a deterministic validator instead, giving a bounded loop that cannot talk itself into accepting bad output.</w:t>
      </w:r>
    </w:p>
    <w:p w14:paraId="68907111"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2.5  Media Generation and Human Oversight</w:t>
      </w:r>
    </w:p>
    <w:p w14:paraId="084E8DD8" w14:textId="77777777" w:rsidR="00CE09D8" w:rsidRPr="007B5ED2" w:rsidRDefault="000B7DF7">
      <w:pPr>
        <w:rPr>
          <w:rFonts w:cs="Times New Roman"/>
        </w:rPr>
      </w:pPr>
      <w:r w:rsidRPr="007B5ED2">
        <w:rPr>
          <w:rFonts w:cs="Times New Roman"/>
        </w:rPr>
        <w:t>Blattmann et al.'s Stable Video Diffusion establishes a training recipe for latent video diffusion [18]. For a product marketing asset, synthesised video is nonetheless the wrong tool, for a reason unrelated to quality: a diffusion model asked to depict a specific product produces a plausible-looking one, not that one. The correct problem is animating authoritative stills. This project implements the classical 2D form of the Ken Burns effect [19], because the goal is a deterministic renderer that runs on a laptop CPU, and takes narration from a pluggable chain led by a hosted neural voice, falling back to Piper, which packages VITS-derived voices [20] as ONNX models that run offline [21].</w:t>
      </w:r>
    </w:p>
    <w:p w14:paraId="48A443D3" w14:textId="77777777" w:rsidR="00CE09D8" w:rsidRPr="007B5ED2" w:rsidRDefault="000B7DF7">
      <w:pPr>
        <w:rPr>
          <w:rFonts w:cs="Times New Roman"/>
        </w:rPr>
      </w:pPr>
      <w:r w:rsidRPr="007B5ED2">
        <w:rPr>
          <w:rFonts w:cs="Times New Roman"/>
        </w:rPr>
        <w:t>Wu et al. observe that most human-in-the-loop work targets improving model performance rather than governing model output in production [22]. Amershi et al.'s guidelines address the second concern directly: make clear what the system can do and why it did what it did, and support efficient correction [23]. Sculley et al.'s warning that configuration and undeclared consumers are where technical debt accumulates around a model [24] is answered here by fail-fast typed configuration, a brand file with a validated required-key set, and a provenance record naming every consumer of an artefact.</w:t>
      </w:r>
    </w:p>
    <w:p w14:paraId="60CAE3DF"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lastRenderedPageBreak/>
        <w:t>2.6  Comparative Summary and Research Gap</w:t>
      </w:r>
    </w:p>
    <w:p w14:paraId="6294C344" w14:textId="77777777" w:rsidR="00CE09D8" w:rsidRPr="007B5ED2" w:rsidRDefault="000B7DF7">
      <w:pPr>
        <w:rPr>
          <w:rFonts w:cs="Times New Roman"/>
        </w:rPr>
      </w:pPr>
      <w:r w:rsidRPr="007B5ED2">
        <w:rPr>
          <w:rFonts w:cs="Times New Roman"/>
        </w:rPr>
        <w:t>Table 2.1 places the reviewed work against the four properties a system of this kind needs: grounding in a verifiable source, machine-enforced brand governance, coverage of the complete artefact set, and a defined behaviour when generation fails.</w:t>
      </w:r>
    </w:p>
    <w:p w14:paraId="0013FF11" w14:textId="77777777" w:rsidR="00CE09D8" w:rsidRPr="007B5ED2" w:rsidRDefault="000B7DF7">
      <w:pPr>
        <w:keepNext/>
        <w:spacing w:before="40" w:after="80" w:line="240" w:lineRule="auto"/>
        <w:jc w:val="center"/>
        <w:rPr>
          <w:rFonts w:cs="Times New Roman"/>
        </w:rPr>
      </w:pPr>
      <w:bookmarkStart w:id="20" w:name="_Tbl001"/>
      <w:r w:rsidRPr="007B5ED2">
        <w:rPr>
          <w:rFonts w:cs="Times New Roman"/>
          <w:b/>
          <w:sz w:val="21"/>
        </w:rPr>
        <w:t>Table 2.1:</w:t>
      </w:r>
      <w:r w:rsidRPr="007B5ED2">
        <w:rPr>
          <w:rFonts w:cs="Times New Roman"/>
          <w:sz w:val="21"/>
        </w:rPr>
        <w:t xml:space="preserve"> Reviewed approaches against the four requirements of the problem</w:t>
      </w:r>
      <w:bookmarkEnd w:id="20"/>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2016"/>
        <w:gridCol w:w="1841"/>
        <w:gridCol w:w="1666"/>
        <w:gridCol w:w="1666"/>
        <w:gridCol w:w="1841"/>
      </w:tblGrid>
      <w:tr w:rsidR="00CE09D8" w:rsidRPr="007B5ED2" w14:paraId="11AE3A29" w14:textId="77777777">
        <w:trPr>
          <w:tblHeader/>
          <w:jc w:val="center"/>
        </w:trPr>
        <w:tc>
          <w:tcPr>
            <w:tcW w:w="2016" w:type="dxa"/>
            <w:shd w:val="clear" w:color="auto" w:fill="D9D9D9"/>
          </w:tcPr>
          <w:p w14:paraId="1A2CF037" w14:textId="77777777" w:rsidR="00CE09D8" w:rsidRPr="007B5ED2" w:rsidRDefault="000B7DF7">
            <w:pPr>
              <w:spacing w:before="20" w:after="20" w:line="240" w:lineRule="auto"/>
              <w:jc w:val="left"/>
              <w:rPr>
                <w:rFonts w:cs="Times New Roman"/>
              </w:rPr>
            </w:pPr>
            <w:r w:rsidRPr="007B5ED2">
              <w:rPr>
                <w:rFonts w:cs="Times New Roman"/>
                <w:b/>
                <w:sz w:val="17"/>
              </w:rPr>
              <w:t>Approach</w:t>
            </w:r>
          </w:p>
        </w:tc>
        <w:tc>
          <w:tcPr>
            <w:tcW w:w="1841" w:type="dxa"/>
            <w:shd w:val="clear" w:color="auto" w:fill="D9D9D9"/>
          </w:tcPr>
          <w:p w14:paraId="49083AEF" w14:textId="77777777" w:rsidR="00CE09D8" w:rsidRPr="007B5ED2" w:rsidRDefault="000B7DF7">
            <w:pPr>
              <w:spacing w:before="20" w:after="20" w:line="240" w:lineRule="auto"/>
              <w:jc w:val="left"/>
              <w:rPr>
                <w:rFonts w:cs="Times New Roman"/>
              </w:rPr>
            </w:pPr>
            <w:r w:rsidRPr="007B5ED2">
              <w:rPr>
                <w:rFonts w:cs="Times New Roman"/>
                <w:b/>
                <w:sz w:val="17"/>
              </w:rPr>
              <w:t>Grounded in a verifiable source</w:t>
            </w:r>
          </w:p>
        </w:tc>
        <w:tc>
          <w:tcPr>
            <w:tcW w:w="1666" w:type="dxa"/>
            <w:shd w:val="clear" w:color="auto" w:fill="D9D9D9"/>
          </w:tcPr>
          <w:p w14:paraId="5BC9B8DC" w14:textId="77777777" w:rsidR="00CE09D8" w:rsidRPr="007B5ED2" w:rsidRDefault="000B7DF7">
            <w:pPr>
              <w:spacing w:before="20" w:after="20" w:line="240" w:lineRule="auto"/>
              <w:jc w:val="left"/>
              <w:rPr>
                <w:rFonts w:cs="Times New Roman"/>
              </w:rPr>
            </w:pPr>
            <w:r w:rsidRPr="007B5ED2">
              <w:rPr>
                <w:rFonts w:cs="Times New Roman"/>
                <w:b/>
                <w:sz w:val="17"/>
              </w:rPr>
              <w:t>Machine-enforced brand rules</w:t>
            </w:r>
          </w:p>
        </w:tc>
        <w:tc>
          <w:tcPr>
            <w:tcW w:w="1666" w:type="dxa"/>
            <w:shd w:val="clear" w:color="auto" w:fill="D9D9D9"/>
          </w:tcPr>
          <w:p w14:paraId="64C5B5F9" w14:textId="77777777" w:rsidR="00CE09D8" w:rsidRPr="007B5ED2" w:rsidRDefault="000B7DF7">
            <w:pPr>
              <w:spacing w:before="20" w:after="20" w:line="240" w:lineRule="auto"/>
              <w:jc w:val="left"/>
              <w:rPr>
                <w:rFonts w:cs="Times New Roman"/>
              </w:rPr>
            </w:pPr>
            <w:r w:rsidRPr="007B5ED2">
              <w:rPr>
                <w:rFonts w:cs="Times New Roman"/>
                <w:b/>
                <w:sz w:val="17"/>
              </w:rPr>
              <w:t>Complete artefact set</w:t>
            </w:r>
          </w:p>
        </w:tc>
        <w:tc>
          <w:tcPr>
            <w:tcW w:w="1841" w:type="dxa"/>
            <w:shd w:val="clear" w:color="auto" w:fill="D9D9D9"/>
          </w:tcPr>
          <w:p w14:paraId="0FE2FA6F" w14:textId="77777777" w:rsidR="00CE09D8" w:rsidRPr="007B5ED2" w:rsidRDefault="000B7DF7">
            <w:pPr>
              <w:spacing w:before="20" w:after="20" w:line="240" w:lineRule="auto"/>
              <w:jc w:val="left"/>
              <w:rPr>
                <w:rFonts w:cs="Times New Roman"/>
              </w:rPr>
            </w:pPr>
            <w:r w:rsidRPr="007B5ED2">
              <w:rPr>
                <w:rFonts w:cs="Times New Roman"/>
                <w:b/>
                <w:sz w:val="17"/>
              </w:rPr>
              <w:t>Defined failure behaviour</w:t>
            </w:r>
          </w:p>
        </w:tc>
      </w:tr>
      <w:tr w:rsidR="00CE09D8" w:rsidRPr="007B5ED2" w14:paraId="3A88611C" w14:textId="77777777">
        <w:trPr>
          <w:jc w:val="center"/>
        </w:trPr>
        <w:tc>
          <w:tcPr>
            <w:tcW w:w="2016" w:type="dxa"/>
          </w:tcPr>
          <w:p w14:paraId="63F9F575" w14:textId="77777777" w:rsidR="00CE09D8" w:rsidRPr="007B5ED2" w:rsidRDefault="000B7DF7">
            <w:pPr>
              <w:spacing w:before="20" w:after="20" w:line="240" w:lineRule="auto"/>
              <w:jc w:val="left"/>
              <w:rPr>
                <w:rFonts w:cs="Times New Roman"/>
              </w:rPr>
            </w:pPr>
            <w:r w:rsidRPr="007B5ED2">
              <w:rPr>
                <w:rFonts w:cs="Times New Roman"/>
                <w:sz w:val="17"/>
              </w:rPr>
              <w:t>AI-in-marketing frameworks [1], [2]</w:t>
            </w:r>
          </w:p>
        </w:tc>
        <w:tc>
          <w:tcPr>
            <w:tcW w:w="1841" w:type="dxa"/>
          </w:tcPr>
          <w:p w14:paraId="074A7D0C" w14:textId="77777777" w:rsidR="00CE09D8" w:rsidRPr="007B5ED2" w:rsidRDefault="000B7DF7">
            <w:pPr>
              <w:spacing w:before="20" w:after="20" w:line="240" w:lineRule="auto"/>
              <w:jc w:val="left"/>
              <w:rPr>
                <w:rFonts w:cs="Times New Roman"/>
              </w:rPr>
            </w:pPr>
            <w:r w:rsidRPr="007B5ED2">
              <w:rPr>
                <w:rFonts w:cs="Times New Roman"/>
                <w:sz w:val="17"/>
              </w:rPr>
              <w:t>Not addressed</w:t>
            </w:r>
          </w:p>
        </w:tc>
        <w:tc>
          <w:tcPr>
            <w:tcW w:w="1666" w:type="dxa"/>
          </w:tcPr>
          <w:p w14:paraId="4FABEC48" w14:textId="77777777" w:rsidR="00CE09D8" w:rsidRPr="007B5ED2" w:rsidRDefault="000B7DF7">
            <w:pPr>
              <w:spacing w:before="20" w:after="20" w:line="240" w:lineRule="auto"/>
              <w:jc w:val="left"/>
              <w:rPr>
                <w:rFonts w:cs="Times New Roman"/>
              </w:rPr>
            </w:pPr>
            <w:r w:rsidRPr="007B5ED2">
              <w:rPr>
                <w:rFonts w:cs="Times New Roman"/>
                <w:sz w:val="17"/>
              </w:rPr>
              <w:t>Not addressed</w:t>
            </w:r>
          </w:p>
        </w:tc>
        <w:tc>
          <w:tcPr>
            <w:tcW w:w="1666" w:type="dxa"/>
          </w:tcPr>
          <w:p w14:paraId="11946578" w14:textId="77777777" w:rsidR="00CE09D8" w:rsidRPr="007B5ED2" w:rsidRDefault="000B7DF7">
            <w:pPr>
              <w:spacing w:before="20" w:after="20" w:line="240" w:lineRule="auto"/>
              <w:jc w:val="left"/>
              <w:rPr>
                <w:rFonts w:cs="Times New Roman"/>
              </w:rPr>
            </w:pPr>
            <w:r w:rsidRPr="007B5ED2">
              <w:rPr>
                <w:rFonts w:cs="Times New Roman"/>
                <w:sz w:val="17"/>
              </w:rPr>
              <w:t>Conceptual only</w:t>
            </w:r>
          </w:p>
        </w:tc>
        <w:tc>
          <w:tcPr>
            <w:tcW w:w="1841" w:type="dxa"/>
          </w:tcPr>
          <w:p w14:paraId="050561DF" w14:textId="77777777" w:rsidR="00CE09D8" w:rsidRPr="007B5ED2" w:rsidRDefault="000B7DF7">
            <w:pPr>
              <w:spacing w:before="20" w:after="20" w:line="240" w:lineRule="auto"/>
              <w:jc w:val="left"/>
              <w:rPr>
                <w:rFonts w:cs="Times New Roman"/>
              </w:rPr>
            </w:pPr>
            <w:r w:rsidRPr="007B5ED2">
              <w:rPr>
                <w:rFonts w:cs="Times New Roman"/>
                <w:sz w:val="17"/>
              </w:rPr>
              <w:t>Not addressed</w:t>
            </w:r>
          </w:p>
        </w:tc>
      </w:tr>
      <w:tr w:rsidR="00CE09D8" w:rsidRPr="007B5ED2" w14:paraId="4EC53CED" w14:textId="77777777">
        <w:trPr>
          <w:jc w:val="center"/>
        </w:trPr>
        <w:tc>
          <w:tcPr>
            <w:tcW w:w="2016" w:type="dxa"/>
          </w:tcPr>
          <w:p w14:paraId="1D023263" w14:textId="77777777" w:rsidR="00CE09D8" w:rsidRPr="007B5ED2" w:rsidRDefault="000B7DF7">
            <w:pPr>
              <w:spacing w:before="20" w:after="20" w:line="240" w:lineRule="auto"/>
              <w:jc w:val="left"/>
              <w:rPr>
                <w:rFonts w:cs="Times New Roman"/>
              </w:rPr>
            </w:pPr>
            <w:r w:rsidRPr="007B5ED2">
              <w:rPr>
                <w:rFonts w:cs="Times New Roman"/>
                <w:sz w:val="17"/>
              </w:rPr>
              <w:t>Trained product-description generation [3]</w:t>
            </w:r>
          </w:p>
        </w:tc>
        <w:tc>
          <w:tcPr>
            <w:tcW w:w="1841" w:type="dxa"/>
          </w:tcPr>
          <w:p w14:paraId="7853B0D1" w14:textId="624ED583" w:rsidR="00CE09D8" w:rsidRPr="007B5ED2" w:rsidRDefault="000B7DF7">
            <w:pPr>
              <w:spacing w:before="20" w:after="20" w:line="240" w:lineRule="auto"/>
              <w:jc w:val="left"/>
              <w:rPr>
                <w:rFonts w:cs="Times New Roman"/>
              </w:rPr>
            </w:pPr>
            <w:r w:rsidRPr="007B5ED2">
              <w:rPr>
                <w:rFonts w:cs="Times New Roman"/>
                <w:sz w:val="17"/>
              </w:rPr>
              <w:t xml:space="preserve">Yes </w:t>
            </w:r>
            <w:r w:rsidR="00BC21AF">
              <w:rPr>
                <w:rFonts w:cs="Times New Roman"/>
                <w:sz w:val="17"/>
              </w:rPr>
              <w:t>,</w:t>
            </w:r>
            <w:r w:rsidRPr="007B5ED2">
              <w:rPr>
                <w:rFonts w:cs="Times New Roman"/>
                <w:sz w:val="17"/>
              </w:rPr>
              <w:t xml:space="preserve"> catalogue attributes</w:t>
            </w:r>
          </w:p>
        </w:tc>
        <w:tc>
          <w:tcPr>
            <w:tcW w:w="1666" w:type="dxa"/>
          </w:tcPr>
          <w:p w14:paraId="3DB32C40" w14:textId="77777777" w:rsidR="00CE09D8" w:rsidRPr="007B5ED2" w:rsidRDefault="000B7DF7">
            <w:pPr>
              <w:spacing w:before="20" w:after="20" w:line="240" w:lineRule="auto"/>
              <w:jc w:val="left"/>
              <w:rPr>
                <w:rFonts w:cs="Times New Roman"/>
              </w:rPr>
            </w:pPr>
            <w:r w:rsidRPr="007B5ED2">
              <w:rPr>
                <w:rFonts w:cs="Times New Roman"/>
                <w:sz w:val="17"/>
              </w:rPr>
              <w:t>Implicit in training data</w:t>
            </w:r>
          </w:p>
        </w:tc>
        <w:tc>
          <w:tcPr>
            <w:tcW w:w="1666" w:type="dxa"/>
          </w:tcPr>
          <w:p w14:paraId="1DB56380" w14:textId="77777777" w:rsidR="00CE09D8" w:rsidRPr="007B5ED2" w:rsidRDefault="000B7DF7">
            <w:pPr>
              <w:spacing w:before="20" w:after="20" w:line="240" w:lineRule="auto"/>
              <w:jc w:val="left"/>
              <w:rPr>
                <w:rFonts w:cs="Times New Roman"/>
              </w:rPr>
            </w:pPr>
            <w:r w:rsidRPr="007B5ED2">
              <w:rPr>
                <w:rFonts w:cs="Times New Roman"/>
                <w:sz w:val="17"/>
              </w:rPr>
              <w:t>One artefact</w:t>
            </w:r>
          </w:p>
        </w:tc>
        <w:tc>
          <w:tcPr>
            <w:tcW w:w="1841" w:type="dxa"/>
          </w:tcPr>
          <w:p w14:paraId="52B6ED95" w14:textId="77777777" w:rsidR="00CE09D8" w:rsidRPr="007B5ED2" w:rsidRDefault="000B7DF7">
            <w:pPr>
              <w:spacing w:before="20" w:after="20" w:line="240" w:lineRule="auto"/>
              <w:jc w:val="left"/>
              <w:rPr>
                <w:rFonts w:cs="Times New Roman"/>
              </w:rPr>
            </w:pPr>
            <w:r w:rsidRPr="007B5ED2">
              <w:rPr>
                <w:rFonts w:cs="Times New Roman"/>
                <w:sz w:val="17"/>
              </w:rPr>
              <w:t>Not addressed</w:t>
            </w:r>
          </w:p>
        </w:tc>
      </w:tr>
      <w:tr w:rsidR="00CE09D8" w:rsidRPr="007B5ED2" w14:paraId="3C08320C" w14:textId="77777777">
        <w:trPr>
          <w:jc w:val="center"/>
        </w:trPr>
        <w:tc>
          <w:tcPr>
            <w:tcW w:w="2016" w:type="dxa"/>
          </w:tcPr>
          <w:p w14:paraId="7FBF3B17" w14:textId="77777777" w:rsidR="00CE09D8" w:rsidRPr="007B5ED2" w:rsidRDefault="000B7DF7">
            <w:pPr>
              <w:spacing w:before="20" w:after="20" w:line="240" w:lineRule="auto"/>
              <w:jc w:val="left"/>
              <w:rPr>
                <w:rFonts w:cs="Times New Roman"/>
              </w:rPr>
            </w:pPr>
            <w:r w:rsidRPr="007B5ED2">
              <w:rPr>
                <w:rFonts w:cs="Times New Roman"/>
                <w:sz w:val="17"/>
              </w:rPr>
              <w:t>Retrieval-augmented generation [9]</w:t>
            </w:r>
          </w:p>
        </w:tc>
        <w:tc>
          <w:tcPr>
            <w:tcW w:w="1841" w:type="dxa"/>
          </w:tcPr>
          <w:p w14:paraId="664AF03E" w14:textId="1A688A90" w:rsidR="00CE09D8" w:rsidRPr="007B5ED2" w:rsidRDefault="000B7DF7">
            <w:pPr>
              <w:spacing w:before="20" w:after="20" w:line="240" w:lineRule="auto"/>
              <w:jc w:val="left"/>
              <w:rPr>
                <w:rFonts w:cs="Times New Roman"/>
              </w:rPr>
            </w:pPr>
            <w:r w:rsidRPr="007B5ED2">
              <w:rPr>
                <w:rFonts w:cs="Times New Roman"/>
                <w:sz w:val="17"/>
              </w:rPr>
              <w:t xml:space="preserve">Yes </w:t>
            </w:r>
            <w:r w:rsidR="00BC21AF">
              <w:rPr>
                <w:rFonts w:cs="Times New Roman"/>
                <w:sz w:val="17"/>
              </w:rPr>
              <w:t>,</w:t>
            </w:r>
            <w:r w:rsidRPr="007B5ED2">
              <w:rPr>
                <w:rFonts w:cs="Times New Roman"/>
                <w:sz w:val="17"/>
              </w:rPr>
              <w:t xml:space="preserve"> retrieved documents</w:t>
            </w:r>
          </w:p>
        </w:tc>
        <w:tc>
          <w:tcPr>
            <w:tcW w:w="1666" w:type="dxa"/>
          </w:tcPr>
          <w:p w14:paraId="63EF6359" w14:textId="77777777" w:rsidR="00CE09D8" w:rsidRPr="007B5ED2" w:rsidRDefault="000B7DF7">
            <w:pPr>
              <w:spacing w:before="20" w:after="20" w:line="240" w:lineRule="auto"/>
              <w:jc w:val="left"/>
              <w:rPr>
                <w:rFonts w:cs="Times New Roman"/>
              </w:rPr>
            </w:pPr>
            <w:r w:rsidRPr="007B5ED2">
              <w:rPr>
                <w:rFonts w:cs="Times New Roman"/>
                <w:sz w:val="17"/>
              </w:rPr>
              <w:t>No</w:t>
            </w:r>
          </w:p>
        </w:tc>
        <w:tc>
          <w:tcPr>
            <w:tcW w:w="1666" w:type="dxa"/>
          </w:tcPr>
          <w:p w14:paraId="71C32B97" w14:textId="77777777" w:rsidR="00CE09D8" w:rsidRPr="007B5ED2" w:rsidRDefault="000B7DF7">
            <w:pPr>
              <w:spacing w:before="20" w:after="20" w:line="240" w:lineRule="auto"/>
              <w:jc w:val="left"/>
              <w:rPr>
                <w:rFonts w:cs="Times New Roman"/>
              </w:rPr>
            </w:pPr>
            <w:r w:rsidRPr="007B5ED2">
              <w:rPr>
                <w:rFonts w:cs="Times New Roman"/>
                <w:sz w:val="17"/>
              </w:rPr>
              <w:t>Task-dependent</w:t>
            </w:r>
          </w:p>
        </w:tc>
        <w:tc>
          <w:tcPr>
            <w:tcW w:w="1841" w:type="dxa"/>
          </w:tcPr>
          <w:p w14:paraId="676C2D06" w14:textId="77777777" w:rsidR="00CE09D8" w:rsidRPr="007B5ED2" w:rsidRDefault="000B7DF7">
            <w:pPr>
              <w:spacing w:before="20" w:after="20" w:line="240" w:lineRule="auto"/>
              <w:jc w:val="left"/>
              <w:rPr>
                <w:rFonts w:cs="Times New Roman"/>
              </w:rPr>
            </w:pPr>
            <w:r w:rsidRPr="007B5ED2">
              <w:rPr>
                <w:rFonts w:cs="Times New Roman"/>
                <w:sz w:val="17"/>
              </w:rPr>
              <w:t>Degrades to unretrieved generation</w:t>
            </w:r>
          </w:p>
        </w:tc>
      </w:tr>
      <w:tr w:rsidR="00CE09D8" w:rsidRPr="007B5ED2" w14:paraId="2DA01D32" w14:textId="77777777">
        <w:trPr>
          <w:jc w:val="center"/>
        </w:trPr>
        <w:tc>
          <w:tcPr>
            <w:tcW w:w="2016" w:type="dxa"/>
          </w:tcPr>
          <w:p w14:paraId="2174BB4C" w14:textId="77777777" w:rsidR="00CE09D8" w:rsidRPr="007B5ED2" w:rsidRDefault="000B7DF7">
            <w:pPr>
              <w:spacing w:before="20" w:after="20" w:line="240" w:lineRule="auto"/>
              <w:jc w:val="left"/>
              <w:rPr>
                <w:rFonts w:cs="Times New Roman"/>
              </w:rPr>
            </w:pPr>
            <w:r w:rsidRPr="007B5ED2">
              <w:rPr>
                <w:rFonts w:cs="Times New Roman"/>
                <w:sz w:val="17"/>
              </w:rPr>
              <w:t>Constrained decoding [10], [11]</w:t>
            </w:r>
          </w:p>
        </w:tc>
        <w:tc>
          <w:tcPr>
            <w:tcW w:w="1841" w:type="dxa"/>
          </w:tcPr>
          <w:p w14:paraId="16420A49" w14:textId="6C78838E" w:rsidR="00CE09D8" w:rsidRPr="007B5ED2" w:rsidRDefault="000B7DF7">
            <w:pPr>
              <w:spacing w:before="20" w:after="20" w:line="240" w:lineRule="auto"/>
              <w:jc w:val="left"/>
              <w:rPr>
                <w:rFonts w:cs="Times New Roman"/>
              </w:rPr>
            </w:pPr>
            <w:r w:rsidRPr="007B5ED2">
              <w:rPr>
                <w:rFonts w:cs="Times New Roman"/>
                <w:sz w:val="17"/>
              </w:rPr>
              <w:t xml:space="preserve">No </w:t>
            </w:r>
            <w:r w:rsidR="00BC21AF">
              <w:rPr>
                <w:rFonts w:cs="Times New Roman"/>
                <w:sz w:val="17"/>
              </w:rPr>
              <w:t>,</w:t>
            </w:r>
            <w:r w:rsidRPr="007B5ED2">
              <w:rPr>
                <w:rFonts w:cs="Times New Roman"/>
                <w:sz w:val="17"/>
              </w:rPr>
              <w:t xml:space="preserve"> shape only</w:t>
            </w:r>
          </w:p>
        </w:tc>
        <w:tc>
          <w:tcPr>
            <w:tcW w:w="1666" w:type="dxa"/>
          </w:tcPr>
          <w:p w14:paraId="7E91446B" w14:textId="77777777" w:rsidR="00CE09D8" w:rsidRPr="007B5ED2" w:rsidRDefault="000B7DF7">
            <w:pPr>
              <w:spacing w:before="20" w:after="20" w:line="240" w:lineRule="auto"/>
              <w:jc w:val="left"/>
              <w:rPr>
                <w:rFonts w:cs="Times New Roman"/>
              </w:rPr>
            </w:pPr>
            <w:r w:rsidRPr="007B5ED2">
              <w:rPr>
                <w:rFonts w:cs="Times New Roman"/>
                <w:sz w:val="17"/>
              </w:rPr>
              <w:t>Shape only</w:t>
            </w:r>
          </w:p>
        </w:tc>
        <w:tc>
          <w:tcPr>
            <w:tcW w:w="1666" w:type="dxa"/>
          </w:tcPr>
          <w:p w14:paraId="25FABC07" w14:textId="77777777" w:rsidR="00CE09D8" w:rsidRPr="007B5ED2" w:rsidRDefault="000B7DF7">
            <w:pPr>
              <w:spacing w:before="20" w:after="20" w:line="240" w:lineRule="auto"/>
              <w:jc w:val="left"/>
              <w:rPr>
                <w:rFonts w:cs="Times New Roman"/>
              </w:rPr>
            </w:pPr>
            <w:r w:rsidRPr="007B5ED2">
              <w:rPr>
                <w:rFonts w:cs="Times New Roman"/>
                <w:sz w:val="17"/>
              </w:rPr>
              <w:t>Not applicable</w:t>
            </w:r>
          </w:p>
        </w:tc>
        <w:tc>
          <w:tcPr>
            <w:tcW w:w="1841" w:type="dxa"/>
          </w:tcPr>
          <w:p w14:paraId="1F0C1576" w14:textId="77777777" w:rsidR="00CE09D8" w:rsidRPr="007B5ED2" w:rsidRDefault="000B7DF7">
            <w:pPr>
              <w:spacing w:before="20" w:after="20" w:line="240" w:lineRule="auto"/>
              <w:jc w:val="left"/>
              <w:rPr>
                <w:rFonts w:cs="Times New Roman"/>
              </w:rPr>
            </w:pPr>
            <w:r w:rsidRPr="007B5ED2">
              <w:rPr>
                <w:rFonts w:cs="Times New Roman"/>
                <w:sz w:val="17"/>
              </w:rPr>
              <w:t>Shape guaranteed, content not</w:t>
            </w:r>
          </w:p>
        </w:tc>
      </w:tr>
      <w:tr w:rsidR="00CE09D8" w:rsidRPr="007B5ED2" w14:paraId="65727188" w14:textId="77777777">
        <w:trPr>
          <w:jc w:val="center"/>
        </w:trPr>
        <w:tc>
          <w:tcPr>
            <w:tcW w:w="2016" w:type="dxa"/>
          </w:tcPr>
          <w:p w14:paraId="728CCC05" w14:textId="77777777" w:rsidR="00CE09D8" w:rsidRPr="007B5ED2" w:rsidRDefault="000B7DF7">
            <w:pPr>
              <w:spacing w:before="20" w:after="20" w:line="240" w:lineRule="auto"/>
              <w:jc w:val="left"/>
              <w:rPr>
                <w:rFonts w:cs="Times New Roman"/>
              </w:rPr>
            </w:pPr>
            <w:r w:rsidRPr="007B5ED2">
              <w:rPr>
                <w:rFonts w:cs="Times New Roman"/>
                <w:sz w:val="17"/>
              </w:rPr>
              <w:t>Conversational multi-agent [14], [15]</w:t>
            </w:r>
          </w:p>
        </w:tc>
        <w:tc>
          <w:tcPr>
            <w:tcW w:w="1841" w:type="dxa"/>
          </w:tcPr>
          <w:p w14:paraId="1E7BD940" w14:textId="77777777" w:rsidR="00CE09D8" w:rsidRPr="007B5ED2" w:rsidRDefault="000B7DF7">
            <w:pPr>
              <w:spacing w:before="20" w:after="20" w:line="240" w:lineRule="auto"/>
              <w:jc w:val="left"/>
              <w:rPr>
                <w:rFonts w:cs="Times New Roman"/>
              </w:rPr>
            </w:pPr>
            <w:r w:rsidRPr="007B5ED2">
              <w:rPr>
                <w:rFonts w:cs="Times New Roman"/>
                <w:sz w:val="17"/>
              </w:rPr>
              <w:t>Tool-dependent</w:t>
            </w:r>
          </w:p>
        </w:tc>
        <w:tc>
          <w:tcPr>
            <w:tcW w:w="1666" w:type="dxa"/>
          </w:tcPr>
          <w:p w14:paraId="104A226D" w14:textId="77777777" w:rsidR="00CE09D8" w:rsidRPr="007B5ED2" w:rsidRDefault="000B7DF7">
            <w:pPr>
              <w:spacing w:before="20" w:after="20" w:line="240" w:lineRule="auto"/>
              <w:jc w:val="left"/>
              <w:rPr>
                <w:rFonts w:cs="Times New Roman"/>
              </w:rPr>
            </w:pPr>
            <w:r w:rsidRPr="007B5ED2">
              <w:rPr>
                <w:rFonts w:cs="Times New Roman"/>
                <w:sz w:val="17"/>
              </w:rPr>
              <w:t>No</w:t>
            </w:r>
          </w:p>
        </w:tc>
        <w:tc>
          <w:tcPr>
            <w:tcW w:w="1666" w:type="dxa"/>
          </w:tcPr>
          <w:p w14:paraId="07176F97" w14:textId="77777777" w:rsidR="00CE09D8" w:rsidRPr="007B5ED2" w:rsidRDefault="000B7DF7">
            <w:pPr>
              <w:spacing w:before="20" w:after="20" w:line="240" w:lineRule="auto"/>
              <w:jc w:val="left"/>
              <w:rPr>
                <w:rFonts w:cs="Times New Roman"/>
              </w:rPr>
            </w:pPr>
            <w:r w:rsidRPr="007B5ED2">
              <w:rPr>
                <w:rFonts w:cs="Times New Roman"/>
                <w:sz w:val="17"/>
              </w:rPr>
              <w:t>Possible but emergent</w:t>
            </w:r>
          </w:p>
        </w:tc>
        <w:tc>
          <w:tcPr>
            <w:tcW w:w="1841" w:type="dxa"/>
          </w:tcPr>
          <w:p w14:paraId="2920ABFA" w14:textId="517B1423" w:rsidR="00CE09D8" w:rsidRPr="007B5ED2" w:rsidRDefault="000B7DF7">
            <w:pPr>
              <w:spacing w:before="20" w:after="20" w:line="240" w:lineRule="auto"/>
              <w:jc w:val="left"/>
              <w:rPr>
                <w:rFonts w:cs="Times New Roman"/>
              </w:rPr>
            </w:pPr>
            <w:r w:rsidRPr="007B5ED2">
              <w:rPr>
                <w:rFonts w:cs="Times New Roman"/>
                <w:sz w:val="17"/>
              </w:rPr>
              <w:t>Unbounded</w:t>
            </w:r>
            <w:r w:rsidR="00576810" w:rsidRPr="007B5ED2">
              <w:rPr>
                <w:rFonts w:cs="Times New Roman"/>
                <w:sz w:val="17"/>
              </w:rPr>
              <w:t xml:space="preserve">, </w:t>
            </w:r>
            <w:r w:rsidRPr="007B5ED2">
              <w:rPr>
                <w:rFonts w:cs="Times New Roman"/>
                <w:sz w:val="17"/>
              </w:rPr>
              <w:t xml:space="preserve"> termination emergent</w:t>
            </w:r>
          </w:p>
        </w:tc>
      </w:tr>
      <w:tr w:rsidR="00CE09D8" w:rsidRPr="007B5ED2" w14:paraId="492B63C2" w14:textId="77777777">
        <w:trPr>
          <w:jc w:val="center"/>
        </w:trPr>
        <w:tc>
          <w:tcPr>
            <w:tcW w:w="2016" w:type="dxa"/>
          </w:tcPr>
          <w:p w14:paraId="727A54D5" w14:textId="77777777" w:rsidR="00CE09D8" w:rsidRPr="007B5ED2" w:rsidRDefault="000B7DF7">
            <w:pPr>
              <w:spacing w:before="20" w:after="20" w:line="240" w:lineRule="auto"/>
              <w:jc w:val="left"/>
              <w:rPr>
                <w:rFonts w:cs="Times New Roman"/>
              </w:rPr>
            </w:pPr>
            <w:r w:rsidRPr="007B5ED2">
              <w:rPr>
                <w:rFonts w:cs="Times New Roman"/>
                <w:sz w:val="17"/>
              </w:rPr>
              <w:t>Generative video [18]</w:t>
            </w:r>
          </w:p>
        </w:tc>
        <w:tc>
          <w:tcPr>
            <w:tcW w:w="1841" w:type="dxa"/>
          </w:tcPr>
          <w:p w14:paraId="5A1554D5" w14:textId="6900F0DC" w:rsidR="00CE09D8" w:rsidRPr="007B5ED2" w:rsidRDefault="000B7DF7">
            <w:pPr>
              <w:spacing w:before="20" w:after="20" w:line="240" w:lineRule="auto"/>
              <w:jc w:val="left"/>
              <w:rPr>
                <w:rFonts w:cs="Times New Roman"/>
              </w:rPr>
            </w:pPr>
            <w:r w:rsidRPr="007B5ED2">
              <w:rPr>
                <w:rFonts w:cs="Times New Roman"/>
                <w:sz w:val="17"/>
              </w:rPr>
              <w:t xml:space="preserve">No </w:t>
            </w:r>
            <w:r w:rsidR="00BC21AF">
              <w:rPr>
                <w:rFonts w:cs="Times New Roman"/>
                <w:sz w:val="17"/>
              </w:rPr>
              <w:t>,</w:t>
            </w:r>
            <w:r w:rsidRPr="007B5ED2">
              <w:rPr>
                <w:rFonts w:cs="Times New Roman"/>
                <w:sz w:val="17"/>
              </w:rPr>
              <w:t xml:space="preserve"> synthesises the product</w:t>
            </w:r>
          </w:p>
        </w:tc>
        <w:tc>
          <w:tcPr>
            <w:tcW w:w="1666" w:type="dxa"/>
          </w:tcPr>
          <w:p w14:paraId="7F64471E" w14:textId="77777777" w:rsidR="00CE09D8" w:rsidRPr="007B5ED2" w:rsidRDefault="000B7DF7">
            <w:pPr>
              <w:spacing w:before="20" w:after="20" w:line="240" w:lineRule="auto"/>
              <w:jc w:val="left"/>
              <w:rPr>
                <w:rFonts w:cs="Times New Roman"/>
              </w:rPr>
            </w:pPr>
            <w:r w:rsidRPr="007B5ED2">
              <w:rPr>
                <w:rFonts w:cs="Times New Roman"/>
                <w:sz w:val="17"/>
              </w:rPr>
              <w:t>No</w:t>
            </w:r>
          </w:p>
        </w:tc>
        <w:tc>
          <w:tcPr>
            <w:tcW w:w="1666" w:type="dxa"/>
          </w:tcPr>
          <w:p w14:paraId="45093EA3" w14:textId="77777777" w:rsidR="00CE09D8" w:rsidRPr="007B5ED2" w:rsidRDefault="000B7DF7">
            <w:pPr>
              <w:spacing w:before="20" w:after="20" w:line="240" w:lineRule="auto"/>
              <w:jc w:val="left"/>
              <w:rPr>
                <w:rFonts w:cs="Times New Roman"/>
              </w:rPr>
            </w:pPr>
            <w:r w:rsidRPr="007B5ED2">
              <w:rPr>
                <w:rFonts w:cs="Times New Roman"/>
                <w:sz w:val="17"/>
              </w:rPr>
              <w:t>Video only</w:t>
            </w:r>
          </w:p>
        </w:tc>
        <w:tc>
          <w:tcPr>
            <w:tcW w:w="1841" w:type="dxa"/>
          </w:tcPr>
          <w:p w14:paraId="0EB4CD0F" w14:textId="77777777" w:rsidR="00CE09D8" w:rsidRPr="007B5ED2" w:rsidRDefault="000B7DF7">
            <w:pPr>
              <w:spacing w:before="20" w:after="20" w:line="240" w:lineRule="auto"/>
              <w:jc w:val="left"/>
              <w:rPr>
                <w:rFonts w:cs="Times New Roman"/>
              </w:rPr>
            </w:pPr>
            <w:r w:rsidRPr="007B5ED2">
              <w:rPr>
                <w:rFonts w:cs="Times New Roman"/>
                <w:sz w:val="17"/>
              </w:rPr>
              <w:t>Not addressed</w:t>
            </w:r>
          </w:p>
        </w:tc>
      </w:tr>
      <w:tr w:rsidR="00CE09D8" w:rsidRPr="007B5ED2" w14:paraId="1F0C518E" w14:textId="77777777">
        <w:trPr>
          <w:jc w:val="center"/>
        </w:trPr>
        <w:tc>
          <w:tcPr>
            <w:tcW w:w="2016" w:type="dxa"/>
          </w:tcPr>
          <w:p w14:paraId="209EE2DE" w14:textId="77777777" w:rsidR="00CE09D8" w:rsidRPr="007B5ED2" w:rsidRDefault="000B7DF7">
            <w:pPr>
              <w:spacing w:before="20" w:after="20" w:line="240" w:lineRule="auto"/>
              <w:jc w:val="left"/>
              <w:rPr>
                <w:rFonts w:cs="Times New Roman"/>
              </w:rPr>
            </w:pPr>
            <w:r w:rsidRPr="007B5ED2">
              <w:rPr>
                <w:rFonts w:cs="Times New Roman"/>
                <w:b/>
                <w:sz w:val="17"/>
              </w:rPr>
              <w:t>This project</w:t>
            </w:r>
          </w:p>
        </w:tc>
        <w:tc>
          <w:tcPr>
            <w:tcW w:w="1841" w:type="dxa"/>
          </w:tcPr>
          <w:p w14:paraId="0A722CE1" w14:textId="7B8D7E54" w:rsidR="00CE09D8" w:rsidRPr="007B5ED2" w:rsidRDefault="000B7DF7">
            <w:pPr>
              <w:spacing w:before="20" w:after="20" w:line="240" w:lineRule="auto"/>
              <w:jc w:val="left"/>
              <w:rPr>
                <w:rFonts w:cs="Times New Roman"/>
              </w:rPr>
            </w:pPr>
            <w:r w:rsidRPr="007B5ED2">
              <w:rPr>
                <w:rFonts w:cs="Times New Roman"/>
                <w:b/>
                <w:sz w:val="17"/>
              </w:rPr>
              <w:t xml:space="preserve">Yes </w:t>
            </w:r>
            <w:r w:rsidR="00BC21AF">
              <w:rPr>
                <w:rFonts w:cs="Times New Roman"/>
                <w:b/>
                <w:sz w:val="17"/>
              </w:rPr>
              <w:t>,</w:t>
            </w:r>
            <w:r w:rsidRPr="007B5ED2">
              <w:rPr>
                <w:rFonts w:cs="Times New Roman"/>
                <w:b/>
                <w:sz w:val="17"/>
              </w:rPr>
              <w:t xml:space="preserve"> the scraped record is the only permitted fact source</w:t>
            </w:r>
          </w:p>
        </w:tc>
        <w:tc>
          <w:tcPr>
            <w:tcW w:w="1666" w:type="dxa"/>
          </w:tcPr>
          <w:p w14:paraId="59305920" w14:textId="3629DACE" w:rsidR="00CE09D8" w:rsidRPr="007B5ED2" w:rsidRDefault="000B7DF7">
            <w:pPr>
              <w:spacing w:before="20" w:after="20" w:line="240" w:lineRule="auto"/>
              <w:jc w:val="left"/>
              <w:rPr>
                <w:rFonts w:cs="Times New Roman"/>
              </w:rPr>
            </w:pPr>
            <w:r w:rsidRPr="007B5ED2">
              <w:rPr>
                <w:rFonts w:cs="Times New Roman"/>
                <w:b/>
                <w:sz w:val="17"/>
              </w:rPr>
              <w:t xml:space="preserve">Yes </w:t>
            </w:r>
            <w:r w:rsidR="00BC21AF">
              <w:rPr>
                <w:rFonts w:cs="Times New Roman"/>
                <w:b/>
                <w:sz w:val="17"/>
              </w:rPr>
              <w:t>,</w:t>
            </w:r>
            <w:r w:rsidRPr="007B5ED2">
              <w:rPr>
                <w:rFonts w:cs="Times New Roman"/>
                <w:b/>
                <w:sz w:val="17"/>
              </w:rPr>
              <w:t xml:space="preserve"> one brand file drives prompts, validators and renderer</w:t>
            </w:r>
          </w:p>
        </w:tc>
        <w:tc>
          <w:tcPr>
            <w:tcW w:w="1666" w:type="dxa"/>
          </w:tcPr>
          <w:p w14:paraId="2ED812F8" w14:textId="77777777" w:rsidR="00CE09D8" w:rsidRPr="007B5ED2" w:rsidRDefault="000B7DF7">
            <w:pPr>
              <w:spacing w:before="20" w:after="20" w:line="240" w:lineRule="auto"/>
              <w:jc w:val="left"/>
              <w:rPr>
                <w:rFonts w:cs="Times New Roman"/>
              </w:rPr>
            </w:pPr>
            <w:r w:rsidRPr="007B5ED2">
              <w:rPr>
                <w:rFonts w:cs="Times New Roman"/>
                <w:b/>
                <w:sz w:val="17"/>
              </w:rPr>
              <w:t>Eight artefacts, consistency enforced by graph dependencies</w:t>
            </w:r>
          </w:p>
        </w:tc>
        <w:tc>
          <w:tcPr>
            <w:tcW w:w="1841" w:type="dxa"/>
          </w:tcPr>
          <w:p w14:paraId="325C6E9D" w14:textId="6629A88C" w:rsidR="00CE09D8" w:rsidRPr="007B5ED2" w:rsidRDefault="000B7DF7">
            <w:pPr>
              <w:spacing w:before="20" w:after="20" w:line="240" w:lineRule="auto"/>
              <w:jc w:val="left"/>
              <w:rPr>
                <w:rFonts w:cs="Times New Roman"/>
              </w:rPr>
            </w:pPr>
            <w:r w:rsidRPr="007B5ED2">
              <w:rPr>
                <w:rFonts w:cs="Times New Roman"/>
                <w:b/>
                <w:sz w:val="17"/>
              </w:rPr>
              <w:t>Fail the run</w:t>
            </w:r>
            <w:r w:rsidR="00576810" w:rsidRPr="007B5ED2">
              <w:rPr>
                <w:rFonts w:cs="Times New Roman"/>
                <w:b/>
                <w:sz w:val="17"/>
              </w:rPr>
              <w:t xml:space="preserve">, </w:t>
            </w:r>
            <w:r w:rsidRPr="007B5ED2">
              <w:rPr>
                <w:rFonts w:cs="Times New Roman"/>
                <w:b/>
                <w:sz w:val="17"/>
              </w:rPr>
              <w:t xml:space="preserve"> never substitute placeholder copy</w:t>
            </w:r>
          </w:p>
        </w:tc>
      </w:tr>
    </w:tbl>
    <w:p w14:paraId="36A18A3B" w14:textId="77777777" w:rsidR="00CE09D8" w:rsidRPr="007B5ED2" w:rsidRDefault="00CE09D8">
      <w:pPr>
        <w:spacing w:after="120" w:line="240" w:lineRule="auto"/>
        <w:rPr>
          <w:rFonts w:cs="Times New Roman"/>
        </w:rPr>
      </w:pPr>
    </w:p>
    <w:p w14:paraId="6E40C482" w14:textId="77777777" w:rsidR="00CE09D8" w:rsidRPr="007B5ED2" w:rsidRDefault="000B7DF7">
      <w:pPr>
        <w:rPr>
          <w:rFonts w:cs="Times New Roman"/>
        </w:rPr>
      </w:pPr>
      <w:r w:rsidRPr="007B5ED2">
        <w:rPr>
          <w:rFonts w:cs="Times New Roman"/>
        </w:rPr>
        <w:t>Four gaps follow, and they are what this project is built to close.</w:t>
      </w:r>
    </w:p>
    <w:p w14:paraId="45BFAF94" w14:textId="77777777" w:rsidR="00CE09D8" w:rsidRPr="007B5ED2" w:rsidRDefault="000B7DF7">
      <w:pPr>
        <w:pStyle w:val="ListNumber"/>
        <w:spacing w:after="40"/>
        <w:ind w:left="576"/>
        <w:rPr>
          <w:rFonts w:cs="Times New Roman"/>
        </w:rPr>
      </w:pPr>
      <w:r w:rsidRPr="007B5ED2">
        <w:rPr>
          <w:rFonts w:cs="Times New Roman"/>
        </w:rPr>
        <w:t>Grounding is studied as a retrieval or evaluation problem, not as an engineering constraint on a pipeline where the source document is already known.</w:t>
      </w:r>
    </w:p>
    <w:p w14:paraId="65BFA072" w14:textId="77777777" w:rsidR="00CE09D8" w:rsidRPr="007B5ED2" w:rsidRDefault="000B7DF7">
      <w:pPr>
        <w:pStyle w:val="ListNumber"/>
        <w:spacing w:after="40"/>
        <w:ind w:left="576"/>
        <w:rPr>
          <w:rFonts w:cs="Times New Roman"/>
        </w:rPr>
      </w:pPr>
      <w:r w:rsidRPr="007B5ED2">
        <w:rPr>
          <w:rFonts w:cs="Times New Roman"/>
        </w:rPr>
        <w:t>Brand governance is treated as human review rather than as machine-readable configuration driving both the prompt and the validator.</w:t>
      </w:r>
    </w:p>
    <w:p w14:paraId="037B33E6" w14:textId="4C758763" w:rsidR="00CE09D8" w:rsidRPr="007B5ED2" w:rsidRDefault="000B7DF7">
      <w:pPr>
        <w:pStyle w:val="ListNumber"/>
        <w:spacing w:after="40"/>
        <w:ind w:left="576"/>
        <w:rPr>
          <w:rFonts w:cs="Times New Roman"/>
        </w:rPr>
      </w:pPr>
      <w:r w:rsidRPr="007B5ED2">
        <w:rPr>
          <w:rFonts w:cs="Times New Roman"/>
        </w:rPr>
        <w:t>Published systems generate one artefact</w:t>
      </w:r>
      <w:r w:rsidR="00576810" w:rsidRPr="007B5ED2">
        <w:rPr>
          <w:rFonts w:cs="Times New Roman"/>
        </w:rPr>
        <w:t xml:space="preserve">, </w:t>
      </w:r>
      <w:r w:rsidRPr="007B5ED2">
        <w:rPr>
          <w:rFonts w:cs="Times New Roman"/>
        </w:rPr>
        <w:t xml:space="preserve"> nothing addresses the consistency problem when a brief, script, caption, hashtag set and shot plan must all agree about the same product.</w:t>
      </w:r>
    </w:p>
    <w:p w14:paraId="2882A30C" w14:textId="6DAF84E2" w:rsidR="00CE09D8" w:rsidRPr="007B5ED2" w:rsidRDefault="000B7DF7">
      <w:pPr>
        <w:pStyle w:val="ListNumber"/>
        <w:spacing w:after="40"/>
        <w:ind w:left="576"/>
        <w:rPr>
          <w:rFonts w:cs="Times New Roman"/>
        </w:rPr>
      </w:pPr>
      <w:r w:rsidRPr="007B5ED2">
        <w:rPr>
          <w:rFonts w:cs="Times New Roman"/>
        </w:rPr>
        <w:t xml:space="preserve">Failure behaviour is almost never specified, and scoped feedback </w:t>
      </w:r>
      <w:r w:rsidR="00BC21AF">
        <w:rPr>
          <w:rFonts w:cs="Times New Roman"/>
        </w:rPr>
        <w:t>,</w:t>
      </w:r>
      <w:r w:rsidRPr="007B5ED2">
        <w:rPr>
          <w:rFonts w:cs="Times New Roman"/>
        </w:rPr>
        <w:t xml:space="preserve"> “this part is wrong, the rest is fine” </w:t>
      </w:r>
      <w:r w:rsidR="00BC21AF">
        <w:rPr>
          <w:rFonts w:cs="Times New Roman"/>
        </w:rPr>
        <w:t>,</w:t>
      </w:r>
      <w:r w:rsidRPr="007B5ED2">
        <w:rPr>
          <w:rFonts w:cs="Times New Roman"/>
        </w:rPr>
        <w:t xml:space="preserve"> is not modelled, so one objection costs a full regeneration.</w:t>
      </w:r>
    </w:p>
    <w:p w14:paraId="36B5C872" w14:textId="77777777" w:rsidR="00CE09D8" w:rsidRPr="007B5ED2" w:rsidRDefault="000B7DF7">
      <w:pPr>
        <w:rPr>
          <w:rFonts w:cs="Times New Roman"/>
        </w:rPr>
      </w:pPr>
      <w:r w:rsidRPr="007B5ED2">
        <w:rPr>
          <w:rFonts w:cs="Times New Roman"/>
        </w:rPr>
        <w:t>Liu et al.'s G-Eval shows a strong model can score generated text in reasonable agreement with human judgement [25], but it was not adopted here because an LLM judge assesses quality, whereas the property this system guarantees is groundedness.</w:t>
      </w:r>
    </w:p>
    <w:p w14:paraId="76D78305" w14:textId="77777777" w:rsidR="00CE09D8" w:rsidRPr="007B5ED2" w:rsidRDefault="000B7DF7">
      <w:pPr>
        <w:rPr>
          <w:rFonts w:cs="Times New Roman"/>
        </w:rPr>
      </w:pPr>
      <w:r w:rsidRPr="007B5ED2">
        <w:rPr>
          <w:rFonts w:cs="Times New Roman"/>
        </w:rPr>
        <w:br w:type="page"/>
      </w:r>
    </w:p>
    <w:p w14:paraId="44CA4D34" w14:textId="77777777" w:rsidR="00CE09D8" w:rsidRPr="007B5ED2" w:rsidRDefault="000B7DF7">
      <w:pPr>
        <w:pStyle w:val="Heading1"/>
        <w:rPr>
          <w:rFonts w:ascii="Times New Roman" w:hAnsi="Times New Roman" w:cs="Times New Roman"/>
        </w:rPr>
      </w:pPr>
      <w:bookmarkStart w:id="21" w:name="_Toc237619717"/>
      <w:r w:rsidRPr="007B5ED2">
        <w:rPr>
          <w:rFonts w:ascii="Times New Roman" w:hAnsi="Times New Roman" w:cs="Times New Roman"/>
        </w:rPr>
        <w:lastRenderedPageBreak/>
        <w:t>Chapter 3: Problem Statement</w:t>
      </w:r>
      <w:bookmarkEnd w:id="21"/>
    </w:p>
    <w:p w14:paraId="20009D6F"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3.1  Setting, Context and Stakeholders</w:t>
      </w:r>
    </w:p>
    <w:p w14:paraId="52A4611F" w14:textId="5F055330" w:rsidR="00CE09D8" w:rsidRPr="007B5ED2" w:rsidRDefault="000B7DF7">
      <w:pPr>
        <w:rPr>
          <w:rFonts w:cs="Times New Roman"/>
        </w:rPr>
      </w:pPr>
      <w:r w:rsidRPr="007B5ED2">
        <w:rPr>
          <w:rFonts w:cs="Times New Roman"/>
        </w:rPr>
        <w:t xml:space="preserve">A small direct-to-consumer retailer of this kind </w:t>
      </w:r>
      <w:r w:rsidR="00BC21AF">
        <w:rPr>
          <w:rFonts w:cs="Times New Roman"/>
        </w:rPr>
        <w:t>,</w:t>
      </w:r>
      <w:r w:rsidRPr="007B5ED2">
        <w:rPr>
          <w:rFonts w:cs="Times New Roman"/>
        </w:rPr>
        <w:t xml:space="preserve"> selling gifts, apparel, handmade goods or any other catalogue of physical products </w:t>
      </w:r>
      <w:r w:rsidR="00BC21AF">
        <w:rPr>
          <w:rFonts w:cs="Times New Roman"/>
        </w:rPr>
        <w:t>,</w:t>
      </w:r>
      <w:r w:rsidRPr="007B5ED2">
        <w:rPr>
          <w:rFonts w:cs="Times New Roman"/>
        </w:rPr>
        <w:t xml:space="preserve"> operates through a Shopify storefront. Each product page carries a photographic set, a descriptive body and an HTML specification table listing whatever attributes the catalogue defines, such as size, material, weight or other measurable figures.</w:t>
      </w:r>
    </w:p>
    <w:p w14:paraId="072ECC24" w14:textId="77777777" w:rsidR="00CE09D8" w:rsidRPr="007B5ED2" w:rsidRDefault="000B7DF7">
      <w:pPr>
        <w:rPr>
          <w:rFonts w:cs="Times New Roman"/>
        </w:rPr>
      </w:pPr>
      <w:r w:rsidRPr="007B5ED2">
        <w:rPr>
          <w:rFonts w:cs="Times New Roman"/>
        </w:rPr>
        <w:t>Discovery for this category happens on Instagram and YouTube rather than on the storefront, so a product without a vertical clip is invisible to the audience most likely to buy it. The content requirement is therefore not campaign-shaped but catalogue-shaped: it scales with the number of SKUs rather than with the marketing calendar, and every step of the manual chain repeats in full whenever a reviewer objects to any single element.</w:t>
      </w:r>
    </w:p>
    <w:p w14:paraId="295A2771" w14:textId="77777777" w:rsidR="00CE09D8" w:rsidRPr="007B5ED2" w:rsidRDefault="000B7DF7">
      <w:pPr>
        <w:keepNext/>
        <w:spacing w:before="40" w:after="80" w:line="240" w:lineRule="auto"/>
        <w:jc w:val="center"/>
        <w:rPr>
          <w:rFonts w:cs="Times New Roman"/>
        </w:rPr>
      </w:pPr>
      <w:bookmarkStart w:id="22" w:name="_Tbl002"/>
      <w:r w:rsidRPr="007B5ED2">
        <w:rPr>
          <w:rFonts w:cs="Times New Roman"/>
          <w:b/>
          <w:sz w:val="21"/>
        </w:rPr>
        <w:t>Table 3.1:</w:t>
      </w:r>
      <w:r w:rsidRPr="007B5ED2">
        <w:rPr>
          <w:rFonts w:cs="Times New Roman"/>
          <w:sz w:val="21"/>
        </w:rPr>
        <w:t xml:space="preserve"> Stakeholder map</w:t>
      </w:r>
      <w:bookmarkEnd w:id="22"/>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625"/>
        <w:gridCol w:w="2167"/>
        <w:gridCol w:w="5237"/>
      </w:tblGrid>
      <w:tr w:rsidR="00CE09D8" w:rsidRPr="007B5ED2" w14:paraId="4EEB360D" w14:textId="77777777">
        <w:trPr>
          <w:tblHeader/>
          <w:jc w:val="center"/>
        </w:trPr>
        <w:tc>
          <w:tcPr>
            <w:tcW w:w="1625" w:type="dxa"/>
            <w:shd w:val="clear" w:color="auto" w:fill="D9D9D9"/>
          </w:tcPr>
          <w:p w14:paraId="02A7F3E5" w14:textId="77777777" w:rsidR="00CE09D8" w:rsidRPr="007B5ED2" w:rsidRDefault="000B7DF7">
            <w:pPr>
              <w:spacing w:before="20" w:after="20" w:line="240" w:lineRule="auto"/>
              <w:jc w:val="left"/>
              <w:rPr>
                <w:rFonts w:cs="Times New Roman"/>
              </w:rPr>
            </w:pPr>
            <w:r w:rsidRPr="007B5ED2">
              <w:rPr>
                <w:rFonts w:cs="Times New Roman"/>
                <w:b/>
                <w:sz w:val="20"/>
              </w:rPr>
              <w:t>Stakeholder</w:t>
            </w:r>
          </w:p>
        </w:tc>
        <w:tc>
          <w:tcPr>
            <w:tcW w:w="2167" w:type="dxa"/>
            <w:shd w:val="clear" w:color="auto" w:fill="D9D9D9"/>
          </w:tcPr>
          <w:p w14:paraId="00444381" w14:textId="77777777" w:rsidR="00CE09D8" w:rsidRPr="007B5ED2" w:rsidRDefault="000B7DF7">
            <w:pPr>
              <w:spacing w:before="20" w:after="20" w:line="240" w:lineRule="auto"/>
              <w:jc w:val="left"/>
              <w:rPr>
                <w:rFonts w:cs="Times New Roman"/>
              </w:rPr>
            </w:pPr>
            <w:r w:rsidRPr="007B5ED2">
              <w:rPr>
                <w:rFonts w:cs="Times New Roman"/>
                <w:b/>
                <w:sz w:val="20"/>
              </w:rPr>
              <w:t>Position in the process</w:t>
            </w:r>
          </w:p>
        </w:tc>
        <w:tc>
          <w:tcPr>
            <w:tcW w:w="5237" w:type="dxa"/>
            <w:shd w:val="clear" w:color="auto" w:fill="D9D9D9"/>
          </w:tcPr>
          <w:p w14:paraId="55DE5EE4" w14:textId="77777777" w:rsidR="00CE09D8" w:rsidRPr="007B5ED2" w:rsidRDefault="000B7DF7">
            <w:pPr>
              <w:spacing w:before="20" w:after="20" w:line="240" w:lineRule="auto"/>
              <w:jc w:val="left"/>
              <w:rPr>
                <w:rFonts w:cs="Times New Roman"/>
              </w:rPr>
            </w:pPr>
            <w:r w:rsidRPr="007B5ED2">
              <w:rPr>
                <w:rFonts w:cs="Times New Roman"/>
                <w:b/>
                <w:sz w:val="20"/>
              </w:rPr>
              <w:t>Interest and concern</w:t>
            </w:r>
          </w:p>
        </w:tc>
      </w:tr>
      <w:tr w:rsidR="00CE09D8" w:rsidRPr="007B5ED2" w14:paraId="6A8C6D92" w14:textId="77777777">
        <w:trPr>
          <w:jc w:val="center"/>
        </w:trPr>
        <w:tc>
          <w:tcPr>
            <w:tcW w:w="1625" w:type="dxa"/>
          </w:tcPr>
          <w:p w14:paraId="30856984" w14:textId="77777777" w:rsidR="00CE09D8" w:rsidRPr="007B5ED2" w:rsidRDefault="000B7DF7">
            <w:pPr>
              <w:spacing w:before="20" w:after="20" w:line="240" w:lineRule="auto"/>
              <w:jc w:val="left"/>
              <w:rPr>
                <w:rFonts w:cs="Times New Roman"/>
              </w:rPr>
            </w:pPr>
            <w:r w:rsidRPr="007B5ED2">
              <w:rPr>
                <w:rFonts w:cs="Times New Roman"/>
                <w:sz w:val="19"/>
              </w:rPr>
              <w:t>Marketing reviewer</w:t>
            </w:r>
          </w:p>
        </w:tc>
        <w:tc>
          <w:tcPr>
            <w:tcW w:w="2167" w:type="dxa"/>
          </w:tcPr>
          <w:p w14:paraId="092DA9CC" w14:textId="77777777" w:rsidR="00CE09D8" w:rsidRPr="007B5ED2" w:rsidRDefault="000B7DF7">
            <w:pPr>
              <w:spacing w:before="20" w:after="20" w:line="240" w:lineRule="auto"/>
              <w:jc w:val="left"/>
              <w:rPr>
                <w:rFonts w:cs="Times New Roman"/>
              </w:rPr>
            </w:pPr>
            <w:r w:rsidRPr="007B5ED2">
              <w:rPr>
                <w:rFonts w:cs="Times New Roman"/>
                <w:sz w:val="19"/>
              </w:rPr>
              <w:t>Approves or rejects every asset before publication</w:t>
            </w:r>
          </w:p>
        </w:tc>
        <w:tc>
          <w:tcPr>
            <w:tcW w:w="5237" w:type="dxa"/>
          </w:tcPr>
          <w:p w14:paraId="37D7BD78" w14:textId="77777777" w:rsidR="00CE09D8" w:rsidRPr="007B5ED2" w:rsidRDefault="000B7DF7">
            <w:pPr>
              <w:spacing w:before="20" w:after="20" w:line="240" w:lineRule="auto"/>
              <w:jc w:val="left"/>
              <w:rPr>
                <w:rFonts w:cs="Times New Roman"/>
              </w:rPr>
            </w:pPr>
            <w:r w:rsidRPr="007B5ED2">
              <w:rPr>
                <w:rFonts w:cs="Times New Roman"/>
                <w:sz w:val="19"/>
              </w:rPr>
              <w:t>Wants a publishable clip quickly and needs to see at a glance what changed between versions. Is the bottleneck today, and is the person a confident hallucination would deceive.</w:t>
            </w:r>
          </w:p>
        </w:tc>
      </w:tr>
      <w:tr w:rsidR="00CE09D8" w:rsidRPr="007B5ED2" w14:paraId="3DE8E64C" w14:textId="77777777">
        <w:trPr>
          <w:jc w:val="center"/>
        </w:trPr>
        <w:tc>
          <w:tcPr>
            <w:tcW w:w="1625" w:type="dxa"/>
          </w:tcPr>
          <w:p w14:paraId="28547719" w14:textId="77777777" w:rsidR="00CE09D8" w:rsidRPr="007B5ED2" w:rsidRDefault="000B7DF7">
            <w:pPr>
              <w:spacing w:before="20" w:after="20" w:line="240" w:lineRule="auto"/>
              <w:jc w:val="left"/>
              <w:rPr>
                <w:rFonts w:cs="Times New Roman"/>
              </w:rPr>
            </w:pPr>
            <w:r w:rsidRPr="007B5ED2">
              <w:rPr>
                <w:rFonts w:cs="Times New Roman"/>
                <w:sz w:val="19"/>
              </w:rPr>
              <w:t>Brand owner</w:t>
            </w:r>
          </w:p>
        </w:tc>
        <w:tc>
          <w:tcPr>
            <w:tcW w:w="2167" w:type="dxa"/>
          </w:tcPr>
          <w:p w14:paraId="4B69B3A0" w14:textId="77777777" w:rsidR="00CE09D8" w:rsidRPr="007B5ED2" w:rsidRDefault="000B7DF7">
            <w:pPr>
              <w:spacing w:before="20" w:after="20" w:line="240" w:lineRule="auto"/>
              <w:jc w:val="left"/>
              <w:rPr>
                <w:rFonts w:cs="Times New Roman"/>
              </w:rPr>
            </w:pPr>
            <w:r w:rsidRPr="007B5ED2">
              <w:rPr>
                <w:rFonts w:cs="Times New Roman"/>
                <w:sz w:val="19"/>
              </w:rPr>
              <w:t>Defines voice, positioning and permissible claims</w:t>
            </w:r>
          </w:p>
        </w:tc>
        <w:tc>
          <w:tcPr>
            <w:tcW w:w="5237" w:type="dxa"/>
          </w:tcPr>
          <w:p w14:paraId="311CEE26" w14:textId="77777777" w:rsidR="00CE09D8" w:rsidRPr="007B5ED2" w:rsidRDefault="000B7DF7">
            <w:pPr>
              <w:spacing w:before="20" w:after="20" w:line="240" w:lineRule="auto"/>
              <w:jc w:val="left"/>
              <w:rPr>
                <w:rFonts w:cs="Times New Roman"/>
              </w:rPr>
            </w:pPr>
            <w:r w:rsidRPr="007B5ED2">
              <w:rPr>
                <w:rFonts w:cs="Times New Roman"/>
                <w:sz w:val="19"/>
              </w:rPr>
              <w:t>Wants tone and banned vocabulary applied consistently across hundreds of assets without personally reading each one.</w:t>
            </w:r>
          </w:p>
        </w:tc>
      </w:tr>
      <w:tr w:rsidR="00CE09D8" w:rsidRPr="007B5ED2" w14:paraId="7704F7B8" w14:textId="77777777">
        <w:trPr>
          <w:jc w:val="center"/>
        </w:trPr>
        <w:tc>
          <w:tcPr>
            <w:tcW w:w="1625" w:type="dxa"/>
          </w:tcPr>
          <w:p w14:paraId="2AD7B7D2" w14:textId="77777777" w:rsidR="00CE09D8" w:rsidRPr="007B5ED2" w:rsidRDefault="000B7DF7">
            <w:pPr>
              <w:spacing w:before="20" w:after="20" w:line="240" w:lineRule="auto"/>
              <w:jc w:val="left"/>
              <w:rPr>
                <w:rFonts w:cs="Times New Roman"/>
              </w:rPr>
            </w:pPr>
            <w:r w:rsidRPr="007B5ED2">
              <w:rPr>
                <w:rFonts w:cs="Times New Roman"/>
                <w:sz w:val="19"/>
              </w:rPr>
              <w:t>Product / catalogue team</w:t>
            </w:r>
          </w:p>
        </w:tc>
        <w:tc>
          <w:tcPr>
            <w:tcW w:w="2167" w:type="dxa"/>
          </w:tcPr>
          <w:p w14:paraId="30B3AE55" w14:textId="77777777" w:rsidR="00CE09D8" w:rsidRPr="007B5ED2" w:rsidRDefault="000B7DF7">
            <w:pPr>
              <w:spacing w:before="20" w:after="20" w:line="240" w:lineRule="auto"/>
              <w:jc w:val="left"/>
              <w:rPr>
                <w:rFonts w:cs="Times New Roman"/>
              </w:rPr>
            </w:pPr>
            <w:r w:rsidRPr="007B5ED2">
              <w:rPr>
                <w:rFonts w:cs="Times New Roman"/>
                <w:sz w:val="19"/>
              </w:rPr>
              <w:t>Maintains the product pages and specification tables</w:t>
            </w:r>
          </w:p>
        </w:tc>
        <w:tc>
          <w:tcPr>
            <w:tcW w:w="5237" w:type="dxa"/>
          </w:tcPr>
          <w:p w14:paraId="7833D1CF" w14:textId="179BF1B3" w:rsidR="00CE09D8" w:rsidRPr="007B5ED2" w:rsidRDefault="000B7DF7">
            <w:pPr>
              <w:spacing w:before="20" w:after="20" w:line="240" w:lineRule="auto"/>
              <w:jc w:val="left"/>
              <w:rPr>
                <w:rFonts w:cs="Times New Roman"/>
              </w:rPr>
            </w:pPr>
            <w:r w:rsidRPr="007B5ED2">
              <w:rPr>
                <w:rFonts w:cs="Times New Roman"/>
                <w:sz w:val="19"/>
              </w:rPr>
              <w:t>Is the authoritative source of every fact the marketing may state</w:t>
            </w:r>
            <w:r w:rsidR="00576810" w:rsidRPr="007B5ED2">
              <w:rPr>
                <w:rFonts w:cs="Times New Roman"/>
                <w:sz w:val="19"/>
              </w:rPr>
              <w:t xml:space="preserve">, </w:t>
            </w:r>
            <w:r w:rsidRPr="007B5ED2">
              <w:rPr>
                <w:rFonts w:cs="Times New Roman"/>
                <w:sz w:val="19"/>
              </w:rPr>
              <w:t xml:space="preserve"> needs generated copy to track the page when a specification is corrected.</w:t>
            </w:r>
          </w:p>
        </w:tc>
      </w:tr>
      <w:tr w:rsidR="00CE09D8" w:rsidRPr="007B5ED2" w14:paraId="3CC06B48" w14:textId="77777777">
        <w:trPr>
          <w:jc w:val="center"/>
        </w:trPr>
        <w:tc>
          <w:tcPr>
            <w:tcW w:w="1625" w:type="dxa"/>
          </w:tcPr>
          <w:p w14:paraId="14A0420F" w14:textId="77777777" w:rsidR="00CE09D8" w:rsidRPr="007B5ED2" w:rsidRDefault="000B7DF7">
            <w:pPr>
              <w:spacing w:before="20" w:after="20" w:line="240" w:lineRule="auto"/>
              <w:jc w:val="left"/>
              <w:rPr>
                <w:rFonts w:cs="Times New Roman"/>
              </w:rPr>
            </w:pPr>
            <w:r w:rsidRPr="007B5ED2">
              <w:rPr>
                <w:rFonts w:cs="Times New Roman"/>
                <w:sz w:val="19"/>
              </w:rPr>
              <w:t>Compliance reviewer</w:t>
            </w:r>
          </w:p>
        </w:tc>
        <w:tc>
          <w:tcPr>
            <w:tcW w:w="2167" w:type="dxa"/>
          </w:tcPr>
          <w:p w14:paraId="631308CC" w14:textId="77777777" w:rsidR="00CE09D8" w:rsidRPr="007B5ED2" w:rsidRDefault="000B7DF7">
            <w:pPr>
              <w:spacing w:before="20" w:after="20" w:line="240" w:lineRule="auto"/>
              <w:jc w:val="left"/>
              <w:rPr>
                <w:rFonts w:cs="Times New Roman"/>
              </w:rPr>
            </w:pPr>
            <w:r w:rsidRPr="007B5ED2">
              <w:rPr>
                <w:rFonts w:cs="Times New Roman"/>
                <w:sz w:val="19"/>
              </w:rPr>
              <w:t>Checks claims against the ASCI Code [26]</w:t>
            </w:r>
          </w:p>
        </w:tc>
        <w:tc>
          <w:tcPr>
            <w:tcW w:w="5237" w:type="dxa"/>
          </w:tcPr>
          <w:p w14:paraId="6C4561A8" w14:textId="77777777" w:rsidR="00CE09D8" w:rsidRPr="007B5ED2" w:rsidRDefault="000B7DF7">
            <w:pPr>
              <w:spacing w:before="20" w:after="20" w:line="240" w:lineRule="auto"/>
              <w:jc w:val="left"/>
              <w:rPr>
                <w:rFonts w:cs="Times New Roman"/>
              </w:rPr>
            </w:pPr>
            <w:r w:rsidRPr="007B5ED2">
              <w:rPr>
                <w:rFonts w:cs="Times New Roman"/>
                <w:sz w:val="19"/>
              </w:rPr>
              <w:t>Needs each numeric claim traceable to a source and manufacturer-claim disclosures present wherever a headline figure is the main claim.</w:t>
            </w:r>
          </w:p>
        </w:tc>
      </w:tr>
      <w:tr w:rsidR="00CE09D8" w:rsidRPr="007B5ED2" w14:paraId="09C1450E" w14:textId="77777777">
        <w:trPr>
          <w:jc w:val="center"/>
        </w:trPr>
        <w:tc>
          <w:tcPr>
            <w:tcW w:w="1625" w:type="dxa"/>
          </w:tcPr>
          <w:p w14:paraId="3CE08FBC" w14:textId="77777777" w:rsidR="00CE09D8" w:rsidRPr="007B5ED2" w:rsidRDefault="000B7DF7">
            <w:pPr>
              <w:spacing w:before="20" w:after="20" w:line="240" w:lineRule="auto"/>
              <w:jc w:val="left"/>
              <w:rPr>
                <w:rFonts w:cs="Times New Roman"/>
              </w:rPr>
            </w:pPr>
            <w:r w:rsidRPr="007B5ED2">
              <w:rPr>
                <w:rFonts w:cs="Times New Roman"/>
                <w:sz w:val="19"/>
              </w:rPr>
              <w:t>Engineering / operations</w:t>
            </w:r>
          </w:p>
        </w:tc>
        <w:tc>
          <w:tcPr>
            <w:tcW w:w="2167" w:type="dxa"/>
          </w:tcPr>
          <w:p w14:paraId="0DF6EC54" w14:textId="77777777" w:rsidR="00CE09D8" w:rsidRPr="007B5ED2" w:rsidRDefault="000B7DF7">
            <w:pPr>
              <w:spacing w:before="20" w:after="20" w:line="240" w:lineRule="auto"/>
              <w:jc w:val="left"/>
              <w:rPr>
                <w:rFonts w:cs="Times New Roman"/>
              </w:rPr>
            </w:pPr>
            <w:r w:rsidRPr="007B5ED2">
              <w:rPr>
                <w:rFonts w:cs="Times New Roman"/>
                <w:sz w:val="19"/>
              </w:rPr>
              <w:t>Runs the system</w:t>
            </w:r>
          </w:p>
        </w:tc>
        <w:tc>
          <w:tcPr>
            <w:tcW w:w="5237" w:type="dxa"/>
          </w:tcPr>
          <w:p w14:paraId="54D4FB80" w14:textId="77777777" w:rsidR="00CE09D8" w:rsidRPr="007B5ED2" w:rsidRDefault="000B7DF7">
            <w:pPr>
              <w:spacing w:before="20" w:after="20" w:line="240" w:lineRule="auto"/>
              <w:jc w:val="left"/>
              <w:rPr>
                <w:rFonts w:cs="Times New Roman"/>
              </w:rPr>
            </w:pPr>
            <w:r w:rsidRPr="007B5ED2">
              <w:rPr>
                <w:rFonts w:cs="Times New Roman"/>
                <w:sz w:val="19"/>
              </w:rPr>
              <w:t>Needs reproducible runs, diagnosable failures, swappable model providers and predictable cost per run.</w:t>
            </w:r>
          </w:p>
        </w:tc>
      </w:tr>
    </w:tbl>
    <w:p w14:paraId="5682DE9C" w14:textId="77777777" w:rsidR="00CE09D8" w:rsidRPr="007B5ED2" w:rsidRDefault="00CE09D8">
      <w:pPr>
        <w:spacing w:after="120" w:line="240" w:lineRule="auto"/>
        <w:rPr>
          <w:rFonts w:cs="Times New Roman"/>
        </w:rPr>
      </w:pPr>
    </w:p>
    <w:p w14:paraId="75A2ED2C"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3.2  Strategic Significance</w:t>
      </w:r>
    </w:p>
    <w:p w14:paraId="06719D69" w14:textId="77777777" w:rsidR="00CE09D8" w:rsidRPr="007B5ED2" w:rsidRDefault="000B7DF7">
      <w:pPr>
        <w:rPr>
          <w:rFonts w:cs="Times New Roman"/>
        </w:rPr>
      </w:pPr>
      <w:r w:rsidRPr="007B5ED2">
        <w:rPr>
          <w:rFonts w:cs="Times New Roman"/>
          <w:b/>
        </w:rPr>
        <w:t>It is a cost problem with a compounding shape.</w:t>
      </w:r>
      <w:r w:rsidRPr="007B5ED2">
        <w:rPr>
          <w:rFonts w:cs="Times New Roman"/>
        </w:rPr>
        <w:t xml:space="preserve"> The manual chain costs roughly the same for the tenth product as for the first, and a revision costs nearly as much as an original, so a retailer cannot expand its catalogue without linearly expanding its marketing team.</w:t>
      </w:r>
    </w:p>
    <w:p w14:paraId="4FB07253" w14:textId="4FDF8BFC" w:rsidR="00CE09D8" w:rsidRPr="007B5ED2" w:rsidRDefault="000B7DF7">
      <w:pPr>
        <w:rPr>
          <w:rFonts w:cs="Times New Roman"/>
        </w:rPr>
      </w:pPr>
      <w:r w:rsidRPr="007B5ED2">
        <w:rPr>
          <w:rFonts w:cs="Times New Roman"/>
          <w:b/>
        </w:rPr>
        <w:t>It is a risk problem with an asymmetric payoff.</w:t>
      </w:r>
      <w:r w:rsidRPr="007B5ED2">
        <w:rPr>
          <w:rFonts w:cs="Times New Roman"/>
        </w:rPr>
        <w:t xml:space="preserve"> A clumsy sentence costs engagement</w:t>
      </w:r>
      <w:r w:rsidR="00576810" w:rsidRPr="007B5ED2">
        <w:rPr>
          <w:rFonts w:cs="Times New Roman"/>
        </w:rPr>
        <w:t xml:space="preserve">, </w:t>
      </w:r>
      <w:r w:rsidRPr="007B5ED2">
        <w:rPr>
          <w:rFonts w:cs="Times New Roman"/>
        </w:rPr>
        <w:t xml:space="preserve"> an invented specification costs credibility and, under the ASCI Code, exposes the advertiser to a substantiation challenge [26]. Because a hallucinated claim is stylistically indistinguishable from a true one, the risk rises with output volume rather than falling, since review attention per asset falls.</w:t>
      </w:r>
    </w:p>
    <w:p w14:paraId="3F1EC84C" w14:textId="77777777" w:rsidR="00CE09D8" w:rsidRPr="007B5ED2" w:rsidRDefault="000B7DF7">
      <w:pPr>
        <w:rPr>
          <w:rFonts w:cs="Times New Roman"/>
        </w:rPr>
      </w:pPr>
      <w:r w:rsidRPr="007B5ED2">
        <w:rPr>
          <w:rFonts w:cs="Times New Roman"/>
          <w:b/>
        </w:rPr>
        <w:lastRenderedPageBreak/>
        <w:t>It is a governance problem that is currently unmodelled.</w:t>
      </w:r>
      <w:r w:rsidRPr="007B5ED2">
        <w:rPr>
          <w:rFonts w:cs="Times New Roman"/>
        </w:rPr>
        <w:t xml:space="preserve"> Brand voice exists as prose in a document, and nothing connects that document to what a generation system does. Until the rules are machine-readable, every rule change requires re-educating humans rather than editing a file.</w:t>
      </w:r>
    </w:p>
    <w:p w14:paraId="1AF6E5E7"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3.3  Statement of the Problem</w:t>
      </w:r>
    </w:p>
    <w:p w14:paraId="0CDE7DAD" w14:textId="607F78BD" w:rsidR="00CE09D8" w:rsidRPr="007B5ED2" w:rsidRDefault="000B7DF7">
      <w:pPr>
        <w:spacing w:before="60" w:after="120"/>
        <w:ind w:left="576" w:right="432"/>
        <w:rPr>
          <w:rFonts w:cs="Times New Roman"/>
        </w:rPr>
      </w:pPr>
      <w:r w:rsidRPr="007B5ED2">
        <w:rPr>
          <w:rFonts w:cs="Times New Roman"/>
          <w:i/>
        </w:rPr>
        <w:t xml:space="preserve">Given a single public product URL from a Shopify storefront, produce a complete and internally consistent short-form video marketing package </w:t>
      </w:r>
      <w:r w:rsidR="00BC21AF">
        <w:rPr>
          <w:rFonts w:cs="Times New Roman"/>
          <w:i/>
        </w:rPr>
        <w:t>,</w:t>
      </w:r>
      <w:r w:rsidRPr="007B5ED2">
        <w:rPr>
          <w:rFonts w:cs="Times New Roman"/>
          <w:i/>
        </w:rPr>
        <w:t xml:space="preserve"> campaign brief, spoken script, caption, hashtag set, shot plan, narration and rendered vertical video </w:t>
      </w:r>
      <w:r w:rsidR="00BC21AF">
        <w:rPr>
          <w:rFonts w:cs="Times New Roman"/>
          <w:i/>
        </w:rPr>
        <w:t>,</w:t>
      </w:r>
      <w:r w:rsidRPr="007B5ED2">
        <w:rPr>
          <w:rFonts w:cs="Times New Roman"/>
          <w:i/>
        </w:rPr>
        <w:t xml:space="preserve"> such that every factual claim traces to the scraped product record, every element conforms to a machine-readable brand definition, the package is presented to a human for approval with its provenance visible, a rejection carries scoped feedback into the next version without regenerating what the reviewer accepted, and the system fails visibly rather than substituting plausible placeholder content when it cannot meet those conditions.</w:t>
      </w:r>
    </w:p>
    <w:p w14:paraId="4E881683" w14:textId="77777777" w:rsidR="00CE09D8" w:rsidRPr="007B5ED2" w:rsidRDefault="000B7DF7">
      <w:pPr>
        <w:rPr>
          <w:rFonts w:cs="Times New Roman"/>
        </w:rPr>
      </w:pPr>
      <w:r w:rsidRPr="007B5ED2">
        <w:rPr>
          <w:rFonts w:cs="Times New Roman"/>
        </w:rPr>
        <w:t>The last clause is what shapes the architecture. It rules out every convenience that would let an unverified string reach a reviewer, and its consequences run through the design and the implementation that follow.</w:t>
      </w:r>
    </w:p>
    <w:p w14:paraId="55D47010" w14:textId="77777777" w:rsidR="00CE09D8" w:rsidRPr="007B5ED2" w:rsidRDefault="000B7DF7">
      <w:pPr>
        <w:rPr>
          <w:rFonts w:cs="Times New Roman"/>
        </w:rPr>
      </w:pPr>
      <w:r w:rsidRPr="007B5ED2">
        <w:rPr>
          <w:rFonts w:cs="Times New Roman"/>
        </w:rPr>
        <w:br w:type="page"/>
      </w:r>
    </w:p>
    <w:p w14:paraId="51DBF2CC" w14:textId="77777777" w:rsidR="00CE09D8" w:rsidRPr="007B5ED2" w:rsidRDefault="000B7DF7">
      <w:pPr>
        <w:pStyle w:val="Heading1"/>
        <w:rPr>
          <w:rFonts w:ascii="Times New Roman" w:hAnsi="Times New Roman" w:cs="Times New Roman"/>
        </w:rPr>
      </w:pPr>
      <w:bookmarkStart w:id="23" w:name="_Toc237619718"/>
      <w:r w:rsidRPr="007B5ED2">
        <w:rPr>
          <w:rFonts w:ascii="Times New Roman" w:hAnsi="Times New Roman" w:cs="Times New Roman"/>
        </w:rPr>
        <w:lastRenderedPageBreak/>
        <w:t>Chapter 4: Objectives of the Study</w:t>
      </w:r>
      <w:bookmarkEnd w:id="23"/>
    </w:p>
    <w:p w14:paraId="7DFE65E8" w14:textId="77777777" w:rsidR="00CE09D8" w:rsidRPr="007B5ED2" w:rsidRDefault="000B7DF7">
      <w:pPr>
        <w:rPr>
          <w:rFonts w:cs="Times New Roman"/>
        </w:rPr>
      </w:pPr>
      <w:r w:rsidRPr="007B5ED2">
        <w:rPr>
          <w:rFonts w:cs="Times New Roman"/>
        </w:rPr>
        <w:t>Six objectives define the study. Each names its execution phase, states what will be produced, and is written so that its achievement can be checked against something observable. Section 4.7 maps every objective to the chapter that demonstrates it.</w:t>
      </w:r>
    </w:p>
    <w:p w14:paraId="23986168" w14:textId="7D24D5DA" w:rsidR="00CE09D8" w:rsidRPr="007B5ED2" w:rsidRDefault="000B7DF7">
      <w:pPr>
        <w:pStyle w:val="Heading2"/>
        <w:rPr>
          <w:rFonts w:ascii="Times New Roman" w:hAnsi="Times New Roman" w:cs="Times New Roman"/>
        </w:rPr>
      </w:pPr>
      <w:r w:rsidRPr="007B5ED2">
        <w:rPr>
          <w:rFonts w:ascii="Times New Roman" w:hAnsi="Times New Roman" w:cs="Times New Roman"/>
        </w:rPr>
        <w:t xml:space="preserve">4.1  Objective 1 </w:t>
      </w:r>
      <w:r w:rsidR="00BC21AF">
        <w:rPr>
          <w:rFonts w:ascii="Times New Roman" w:hAnsi="Times New Roman" w:cs="Times New Roman"/>
        </w:rPr>
        <w:t>,</w:t>
      </w:r>
      <w:r w:rsidRPr="007B5ED2">
        <w:rPr>
          <w:rFonts w:ascii="Times New Roman" w:hAnsi="Times New Roman" w:cs="Times New Roman"/>
        </w:rPr>
        <w:t xml:space="preserve"> Design</w:t>
      </w:r>
    </w:p>
    <w:p w14:paraId="27DD8A74" w14:textId="589D1AF4" w:rsidR="00CE09D8" w:rsidRPr="007B5ED2" w:rsidRDefault="000B7DF7">
      <w:pPr>
        <w:rPr>
          <w:rFonts w:cs="Times New Roman"/>
        </w:rPr>
      </w:pPr>
      <w:r w:rsidRPr="007B5ED2">
        <w:rPr>
          <w:rFonts w:cs="Times New Roman"/>
          <w:b/>
        </w:rPr>
        <w:t>Design a brand-governed, multi-agent software architecture</w:t>
      </w:r>
      <w:r w:rsidRPr="007B5ED2">
        <w:rPr>
          <w:rFonts w:cs="Times New Roman"/>
        </w:rPr>
        <w:t xml:space="preserve"> converting a single public Shopify product URL into a complete short-form video marketing package. The design must specify the LangGraph state-graph topology and the point at which independent agents may run concurrently</w:t>
      </w:r>
      <w:r w:rsidR="00576810" w:rsidRPr="007B5ED2">
        <w:rPr>
          <w:rFonts w:cs="Times New Roman"/>
        </w:rPr>
        <w:t xml:space="preserve">, </w:t>
      </w:r>
      <w:r w:rsidRPr="007B5ED2">
        <w:rPr>
          <w:rFonts w:cs="Times New Roman"/>
        </w:rPr>
        <w:t xml:space="preserve"> the typed pipeline state and the reducers that make those concurrent writes safe</w:t>
      </w:r>
      <w:r w:rsidR="00576810" w:rsidRPr="007B5ED2">
        <w:rPr>
          <w:rFonts w:cs="Times New Roman"/>
        </w:rPr>
        <w:t xml:space="preserve">, </w:t>
      </w:r>
      <w:r w:rsidRPr="007B5ED2">
        <w:rPr>
          <w:rFonts w:cs="Times New Roman"/>
        </w:rPr>
        <w:t xml:space="preserve"> a six-table relational model in which a version exists only when every artefact behind it is on disk</w:t>
      </w:r>
      <w:r w:rsidR="00576810" w:rsidRPr="007B5ED2">
        <w:rPr>
          <w:rFonts w:cs="Times New Roman"/>
        </w:rPr>
        <w:t xml:space="preserve">, </w:t>
      </w:r>
      <w:r w:rsidRPr="007B5ED2">
        <w:rPr>
          <w:rFonts w:cs="Times New Roman"/>
        </w:rPr>
        <w:t xml:space="preserve"> and a provider-agnostic gateway through which the system reaches OpenAI, Gemini or Anthropic without any node knowing which is active.</w:t>
      </w:r>
    </w:p>
    <w:p w14:paraId="79155C67" w14:textId="1CB7FF77" w:rsidR="00CE09D8" w:rsidRPr="007B5ED2" w:rsidRDefault="000B7DF7">
      <w:pPr>
        <w:pStyle w:val="Heading2"/>
        <w:rPr>
          <w:rFonts w:ascii="Times New Roman" w:hAnsi="Times New Roman" w:cs="Times New Roman"/>
        </w:rPr>
      </w:pPr>
      <w:r w:rsidRPr="007B5ED2">
        <w:rPr>
          <w:rFonts w:ascii="Times New Roman" w:hAnsi="Times New Roman" w:cs="Times New Roman"/>
        </w:rPr>
        <w:t xml:space="preserve">4.2  Objective 2 </w:t>
      </w:r>
      <w:r w:rsidR="00BC21AF">
        <w:rPr>
          <w:rFonts w:ascii="Times New Roman" w:hAnsi="Times New Roman" w:cs="Times New Roman"/>
        </w:rPr>
        <w:t>,</w:t>
      </w:r>
      <w:r w:rsidRPr="007B5ED2">
        <w:rPr>
          <w:rFonts w:ascii="Times New Roman" w:hAnsi="Times New Roman" w:cs="Times New Roman"/>
        </w:rPr>
        <w:t xml:space="preserve"> Build</w:t>
      </w:r>
    </w:p>
    <w:p w14:paraId="4386DA92" w14:textId="11DF904C" w:rsidR="00CE09D8" w:rsidRPr="007B5ED2" w:rsidRDefault="000B7DF7">
      <w:pPr>
        <w:rPr>
          <w:rFonts w:cs="Times New Roman"/>
        </w:rPr>
      </w:pPr>
      <w:r w:rsidRPr="007B5ED2">
        <w:rPr>
          <w:rFonts w:cs="Times New Roman"/>
          <w:b/>
        </w:rPr>
        <w:t>Build the end-to-end generation pipeline:</w:t>
      </w:r>
      <w:r w:rsidRPr="007B5ED2">
        <w:rPr>
          <w:rFonts w:cs="Times New Roman"/>
        </w:rPr>
        <w:t xml:space="preserve"> a Shopify scraper that extracts the specification table separately from the descriptive prose</w:t>
      </w:r>
      <w:r w:rsidR="00576810" w:rsidRPr="007B5ED2">
        <w:rPr>
          <w:rFonts w:cs="Times New Roman"/>
        </w:rPr>
        <w:t xml:space="preserve">, </w:t>
      </w:r>
      <w:r w:rsidRPr="007B5ED2">
        <w:rPr>
          <w:rFonts w:cs="Times New Roman"/>
        </w:rPr>
        <w:t xml:space="preserve"> a persistence layer that is also the job queue</w:t>
      </w:r>
      <w:r w:rsidR="00576810" w:rsidRPr="007B5ED2">
        <w:rPr>
          <w:rFonts w:cs="Times New Roman"/>
        </w:rPr>
        <w:t xml:space="preserve">, </w:t>
      </w:r>
      <w:r w:rsidRPr="007B5ED2">
        <w:rPr>
          <w:rFonts w:cs="Times New Roman"/>
        </w:rPr>
        <w:t xml:space="preserve"> five prompt-driven LLM agents producing the brief, script, caption, hashtags and shot plan</w:t>
      </w:r>
      <w:r w:rsidR="00576810" w:rsidRPr="007B5ED2">
        <w:rPr>
          <w:rFonts w:cs="Times New Roman"/>
        </w:rPr>
        <w:t xml:space="preserve">, </w:t>
      </w:r>
      <w:r w:rsidRPr="007B5ED2">
        <w:rPr>
          <w:rFonts w:cs="Times New Roman"/>
        </w:rPr>
        <w:t xml:space="preserve"> a pluggable text-to-speech chain led by a hosted engine with local offline fallbacks</w:t>
      </w:r>
      <w:r w:rsidR="00576810" w:rsidRPr="007B5ED2">
        <w:rPr>
          <w:rFonts w:cs="Times New Roman"/>
        </w:rPr>
        <w:t xml:space="preserve">, </w:t>
      </w:r>
      <w:r w:rsidRPr="007B5ED2">
        <w:rPr>
          <w:rFonts w:cs="Times New Roman"/>
        </w:rPr>
        <w:t xml:space="preserve"> and a deterministic renderer composing a 1080×1920 H.264 video whose duration matches the synthesised narration exactly. Every brand rule must live in a single machine-readable file and nowhere in the Python.</w:t>
      </w:r>
    </w:p>
    <w:p w14:paraId="277BF652" w14:textId="26E979B9" w:rsidR="00CE09D8" w:rsidRPr="007B5ED2" w:rsidRDefault="000B7DF7">
      <w:pPr>
        <w:pStyle w:val="Heading2"/>
        <w:rPr>
          <w:rFonts w:ascii="Times New Roman" w:hAnsi="Times New Roman" w:cs="Times New Roman"/>
        </w:rPr>
      </w:pPr>
      <w:r w:rsidRPr="007B5ED2">
        <w:rPr>
          <w:rFonts w:ascii="Times New Roman" w:hAnsi="Times New Roman" w:cs="Times New Roman"/>
        </w:rPr>
        <w:t xml:space="preserve">4.3  Objective 3 </w:t>
      </w:r>
      <w:r w:rsidR="00BC21AF">
        <w:rPr>
          <w:rFonts w:ascii="Times New Roman" w:hAnsi="Times New Roman" w:cs="Times New Roman"/>
        </w:rPr>
        <w:t>,</w:t>
      </w:r>
      <w:r w:rsidRPr="007B5ED2">
        <w:rPr>
          <w:rFonts w:ascii="Times New Roman" w:hAnsi="Times New Roman" w:cs="Times New Roman"/>
        </w:rPr>
        <w:t xml:space="preserve"> Build</w:t>
      </w:r>
    </w:p>
    <w:p w14:paraId="59A5751D" w14:textId="3E0F0C38" w:rsidR="00CE09D8" w:rsidRPr="007B5ED2" w:rsidRDefault="000B7DF7">
      <w:pPr>
        <w:rPr>
          <w:rFonts w:cs="Times New Roman"/>
        </w:rPr>
      </w:pPr>
      <w:r w:rsidRPr="007B5ED2">
        <w:rPr>
          <w:rFonts w:cs="Times New Roman"/>
          <w:b/>
        </w:rPr>
        <w:t>Implement the fact-grounding and validation layer</w:t>
      </w:r>
      <w:r w:rsidRPr="007B5ED2">
        <w:rPr>
          <w:rFonts w:cs="Times New Roman"/>
        </w:rPr>
        <w:t xml:space="preserve"> that makes an unsupported claim structurally difficult to produce and impossible to publish silently: a hard-fact rule binding every agent to the scraped record</w:t>
      </w:r>
      <w:r w:rsidR="00576810" w:rsidRPr="007B5ED2">
        <w:rPr>
          <w:rFonts w:cs="Times New Roman"/>
        </w:rPr>
        <w:t xml:space="preserve">, </w:t>
      </w:r>
      <w:r w:rsidRPr="007B5ED2">
        <w:rPr>
          <w:rFonts w:cs="Times New Roman"/>
        </w:rPr>
        <w:t xml:space="preserve"> a four-stage hardened JSON extractor</w:t>
      </w:r>
      <w:r w:rsidR="00576810" w:rsidRPr="007B5ED2">
        <w:rPr>
          <w:rFonts w:cs="Times New Roman"/>
        </w:rPr>
        <w:t xml:space="preserve">, </w:t>
      </w:r>
      <w:r w:rsidRPr="007B5ED2">
        <w:rPr>
          <w:rFonts w:cs="Times New Roman"/>
        </w:rPr>
        <w:t xml:space="preserve"> brand-derived schema validators with an explicit split between problems the code may normalise and problems only the model can fix</w:t>
      </w:r>
      <w:r w:rsidR="00576810" w:rsidRPr="007B5ED2">
        <w:rPr>
          <w:rFonts w:cs="Times New Roman"/>
        </w:rPr>
        <w:t xml:space="preserve">, </w:t>
      </w:r>
      <w:r w:rsidRPr="007B5ED2">
        <w:rPr>
          <w:rFonts w:cs="Times New Roman"/>
        </w:rPr>
        <w:t xml:space="preserve"> a repair-retry loop returning the specific violation to the model</w:t>
      </w:r>
      <w:r w:rsidR="00576810" w:rsidRPr="007B5ED2">
        <w:rPr>
          <w:rFonts w:cs="Times New Roman"/>
        </w:rPr>
        <w:t xml:space="preserve">, </w:t>
      </w:r>
      <w:r w:rsidRPr="007B5ED2">
        <w:rPr>
          <w:rFonts w:cs="Times New Roman"/>
        </w:rPr>
        <w:t xml:space="preserve"> and a no-fallback rule under which a run that cannot produce valid content fails rather than substituting placeholder copy.</w:t>
      </w:r>
    </w:p>
    <w:p w14:paraId="3B8AC4C2" w14:textId="2EAB03E8" w:rsidR="00CE09D8" w:rsidRPr="007B5ED2" w:rsidRDefault="000B7DF7">
      <w:pPr>
        <w:pStyle w:val="Heading2"/>
        <w:rPr>
          <w:rFonts w:ascii="Times New Roman" w:hAnsi="Times New Roman" w:cs="Times New Roman"/>
        </w:rPr>
      </w:pPr>
      <w:r w:rsidRPr="007B5ED2">
        <w:rPr>
          <w:rFonts w:ascii="Times New Roman" w:hAnsi="Times New Roman" w:cs="Times New Roman"/>
        </w:rPr>
        <w:t xml:space="preserve">4.4  Objective 4 </w:t>
      </w:r>
      <w:r w:rsidR="00BC21AF">
        <w:rPr>
          <w:rFonts w:ascii="Times New Roman" w:hAnsi="Times New Roman" w:cs="Times New Roman"/>
        </w:rPr>
        <w:t>,</w:t>
      </w:r>
      <w:r w:rsidRPr="007B5ED2">
        <w:rPr>
          <w:rFonts w:ascii="Times New Roman" w:hAnsi="Times New Roman" w:cs="Times New Roman"/>
        </w:rPr>
        <w:t xml:space="preserve"> Test</w:t>
      </w:r>
    </w:p>
    <w:p w14:paraId="55AB1D8B" w14:textId="77777777" w:rsidR="00CE09D8" w:rsidRPr="007B5ED2" w:rsidRDefault="000B7DF7">
      <w:pPr>
        <w:rPr>
          <w:rFonts w:cs="Times New Roman"/>
        </w:rPr>
      </w:pPr>
      <w:r w:rsidRPr="007B5ED2">
        <w:rPr>
          <w:rFonts w:cs="Times New Roman"/>
          <w:b/>
        </w:rPr>
        <w:t>Test every functional requirement</w:t>
      </w:r>
      <w:r w:rsidRPr="007B5ED2">
        <w:rPr>
          <w:rFonts w:cs="Times New Roman"/>
        </w:rPr>
        <w:t xml:space="preserve"> through an automated suite executing offline, with no API key and no network access, covering response parsing against real-world malformations, every validator's accept, normalise and reject paths, scraper behaviour, repository and job-</w:t>
      </w:r>
      <w:r w:rsidRPr="007B5ED2">
        <w:rPr>
          <w:rFonts w:cs="Times New Roman"/>
        </w:rPr>
        <w:lastRenderedPageBreak/>
        <w:t>lifecycle semantics against a real temporary database, pipeline scoping and timing logic, and both interface pages. Results are to be recorded as executed test cases with outcomes, including any failures.</w:t>
      </w:r>
    </w:p>
    <w:p w14:paraId="209939E3" w14:textId="2E2BE4FF" w:rsidR="00CE09D8" w:rsidRPr="007B5ED2" w:rsidRDefault="000B7DF7">
      <w:pPr>
        <w:pStyle w:val="Heading2"/>
        <w:rPr>
          <w:rFonts w:ascii="Times New Roman" w:hAnsi="Times New Roman" w:cs="Times New Roman"/>
        </w:rPr>
      </w:pPr>
      <w:r w:rsidRPr="007B5ED2">
        <w:rPr>
          <w:rFonts w:ascii="Times New Roman" w:hAnsi="Times New Roman" w:cs="Times New Roman"/>
        </w:rPr>
        <w:t xml:space="preserve">4.5  Objective 5 </w:t>
      </w:r>
      <w:r w:rsidR="00BC21AF">
        <w:rPr>
          <w:rFonts w:ascii="Times New Roman" w:hAnsi="Times New Roman" w:cs="Times New Roman"/>
        </w:rPr>
        <w:t>,</w:t>
      </w:r>
      <w:r w:rsidRPr="007B5ED2">
        <w:rPr>
          <w:rFonts w:ascii="Times New Roman" w:hAnsi="Times New Roman" w:cs="Times New Roman"/>
        </w:rPr>
        <w:t xml:space="preserve"> Validate</w:t>
      </w:r>
    </w:p>
    <w:p w14:paraId="314E6B85" w14:textId="5DEFBE1A" w:rsidR="00CE09D8" w:rsidRPr="007B5ED2" w:rsidRDefault="000B7DF7">
      <w:pPr>
        <w:rPr>
          <w:rFonts w:cs="Times New Roman"/>
        </w:rPr>
      </w:pPr>
      <w:r w:rsidRPr="007B5ED2">
        <w:rPr>
          <w:rFonts w:cs="Times New Roman"/>
          <w:b/>
        </w:rPr>
        <w:t>Validate the assembled system against a live product page</w:t>
      </w:r>
      <w:r w:rsidRPr="007B5ED2">
        <w:rPr>
          <w:rFonts w:cs="Times New Roman"/>
        </w:rPr>
        <w:t>, measuring stage-level wall-clock latency across the complete job</w:t>
      </w:r>
      <w:r w:rsidR="00576810" w:rsidRPr="007B5ED2">
        <w:rPr>
          <w:rFonts w:cs="Times New Roman"/>
        </w:rPr>
        <w:t xml:space="preserve">, </w:t>
      </w:r>
      <w:r w:rsidRPr="007B5ED2">
        <w:rPr>
          <w:rFonts w:cs="Times New Roman"/>
        </w:rPr>
        <w:t xml:space="preserve"> the behaviour of the schema-retry mechanism when the model returns structurally wrong output</w:t>
      </w:r>
      <w:r w:rsidR="00576810" w:rsidRPr="007B5ED2">
        <w:rPr>
          <w:rFonts w:cs="Times New Roman"/>
        </w:rPr>
        <w:t xml:space="preserve">, </w:t>
      </w:r>
      <w:r w:rsidRPr="007B5ED2">
        <w:rPr>
          <w:rFonts w:cs="Times New Roman"/>
        </w:rPr>
        <w:t xml:space="preserve"> the correspondence between the computed script duration, the measured narration length and the rendered video duration</w:t>
      </w:r>
      <w:r w:rsidR="00576810" w:rsidRPr="007B5ED2">
        <w:rPr>
          <w:rFonts w:cs="Times New Roman"/>
        </w:rPr>
        <w:t xml:space="preserve">, </w:t>
      </w:r>
      <w:r w:rsidRPr="007B5ED2">
        <w:rPr>
          <w:rFonts w:cs="Times New Roman"/>
        </w:rPr>
        <w:t xml:space="preserve"> the completeness and provenance of the artefact set</w:t>
      </w:r>
      <w:r w:rsidR="00576810" w:rsidRPr="007B5ED2">
        <w:rPr>
          <w:rFonts w:cs="Times New Roman"/>
        </w:rPr>
        <w:t xml:space="preserve">, </w:t>
      </w:r>
      <w:r w:rsidRPr="007B5ED2">
        <w:rPr>
          <w:rFonts w:cs="Times New Roman"/>
        </w:rPr>
        <w:t xml:space="preserve"> and the fidelity of the rendered frames to the agent's shot plan.</w:t>
      </w:r>
    </w:p>
    <w:p w14:paraId="287F8DAE" w14:textId="53EA3899" w:rsidR="00CE09D8" w:rsidRPr="007B5ED2" w:rsidRDefault="000B7DF7">
      <w:pPr>
        <w:pStyle w:val="Heading2"/>
        <w:rPr>
          <w:rFonts w:ascii="Times New Roman" w:hAnsi="Times New Roman" w:cs="Times New Roman"/>
        </w:rPr>
      </w:pPr>
      <w:r w:rsidRPr="007B5ED2">
        <w:rPr>
          <w:rFonts w:ascii="Times New Roman" w:hAnsi="Times New Roman" w:cs="Times New Roman"/>
        </w:rPr>
        <w:t xml:space="preserve">4.6  Objective 6 </w:t>
      </w:r>
      <w:r w:rsidR="00BC21AF">
        <w:rPr>
          <w:rFonts w:ascii="Times New Roman" w:hAnsi="Times New Roman" w:cs="Times New Roman"/>
        </w:rPr>
        <w:t>,</w:t>
      </w:r>
      <w:r w:rsidRPr="007B5ED2">
        <w:rPr>
          <w:rFonts w:ascii="Times New Roman" w:hAnsi="Times New Roman" w:cs="Times New Roman"/>
        </w:rPr>
        <w:t xml:space="preserve"> Deploy</w:t>
      </w:r>
    </w:p>
    <w:p w14:paraId="406B272D" w14:textId="77777777" w:rsidR="00CE09D8" w:rsidRPr="007B5ED2" w:rsidRDefault="000B7DF7">
      <w:pPr>
        <w:rPr>
          <w:rFonts w:cs="Times New Roman"/>
        </w:rPr>
      </w:pPr>
      <w:r w:rsidRPr="007B5ED2">
        <w:rPr>
          <w:rFonts w:cs="Times New Roman"/>
          <w:b/>
        </w:rPr>
        <w:t>Deploy the system as a demo-ready application</w:t>
      </w:r>
      <w:r w:rsidRPr="007B5ED2">
        <w:rPr>
          <w:rFonts w:cs="Times New Roman"/>
        </w:rPr>
        <w:t xml:space="preserve"> runnable with a single command: a Streamlit dashboard and review page, a worker running either on a background thread or as its own process, a SQLite-backed FIFO job queue, immutable per-version output directories, and a human approve/reject gate in which a rejection carries written feedback and an explicit scope so out-of-scope content is carried forward byte-identically.</w:t>
      </w:r>
    </w:p>
    <w:p w14:paraId="2765929C" w14:textId="77777777" w:rsidR="00CE09D8" w:rsidRPr="007B5ED2" w:rsidRDefault="00CE09D8">
      <w:pPr>
        <w:spacing w:after="120" w:line="240" w:lineRule="auto"/>
        <w:rPr>
          <w:rFonts w:cs="Times New Roman"/>
        </w:rPr>
      </w:pPr>
    </w:p>
    <w:p w14:paraId="7EB63DC4" w14:textId="77777777" w:rsidR="00CE09D8" w:rsidRPr="007B5ED2" w:rsidRDefault="000B7DF7">
      <w:pPr>
        <w:rPr>
          <w:rFonts w:cs="Times New Roman"/>
        </w:rPr>
      </w:pPr>
      <w:r w:rsidRPr="007B5ED2">
        <w:rPr>
          <w:rFonts w:cs="Times New Roman"/>
        </w:rPr>
        <w:br w:type="page"/>
      </w:r>
    </w:p>
    <w:p w14:paraId="306C72E7" w14:textId="77777777" w:rsidR="00CE09D8" w:rsidRPr="007B5ED2" w:rsidRDefault="000B7DF7">
      <w:pPr>
        <w:pStyle w:val="Heading1"/>
        <w:rPr>
          <w:rFonts w:ascii="Times New Roman" w:hAnsi="Times New Roman" w:cs="Times New Roman"/>
        </w:rPr>
      </w:pPr>
      <w:bookmarkStart w:id="24" w:name="_Toc237619719"/>
      <w:r w:rsidRPr="007B5ED2">
        <w:rPr>
          <w:rFonts w:ascii="Times New Roman" w:hAnsi="Times New Roman" w:cs="Times New Roman"/>
        </w:rPr>
        <w:lastRenderedPageBreak/>
        <w:t>Chapter 5: Project Methodology</w:t>
      </w:r>
      <w:bookmarkEnd w:id="24"/>
    </w:p>
    <w:p w14:paraId="4B80D492" w14:textId="77777777" w:rsidR="00CE09D8" w:rsidRPr="007B5ED2" w:rsidRDefault="000B7DF7">
      <w:pPr>
        <w:rPr>
          <w:rFonts w:cs="Times New Roman"/>
        </w:rPr>
      </w:pPr>
      <w:r w:rsidRPr="007B5ED2">
        <w:rPr>
          <w:rFonts w:cs="Times New Roman"/>
        </w:rPr>
        <w:t xml:space="preserve">This project follows the Team Data Science Process (TDSP), Microsoft's agile lifecycle for analytical and intelligent applications, whose stages are business understanding, data acquisition and understanding, modelling, deployment and customer acceptance [27]. TDSP was chosen over CRISP-DM because it treats deployment and customer acceptance as first-class phases rather than a trailing step, which matches a project whose point is a reviewable artefact in a human's hands. It was adapted in two respects: data preparation is separated out, and modelling is renamed </w:t>
      </w:r>
      <w:r w:rsidRPr="007B5ED2">
        <w:rPr>
          <w:rFonts w:cs="Times New Roman"/>
          <w:i/>
        </w:rPr>
        <w:t>agentic content generation</w:t>
      </w:r>
      <w:r w:rsidRPr="007B5ED2">
        <w:rPr>
          <w:rFonts w:cs="Times New Roman"/>
        </w:rPr>
        <w:t>, because no model is trained.</w:t>
      </w:r>
    </w:p>
    <w:p w14:paraId="2867B7E9"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5.1  The Six Phases as Executed</w:t>
      </w:r>
    </w:p>
    <w:p w14:paraId="2E073B70" w14:textId="77777777" w:rsidR="00CE09D8" w:rsidRPr="007B5ED2" w:rsidRDefault="000B7DF7">
      <w:pPr>
        <w:rPr>
          <w:rFonts w:cs="Times New Roman"/>
        </w:rPr>
      </w:pPr>
      <w:r w:rsidRPr="007B5ED2">
        <w:rPr>
          <w:rFonts w:cs="Times New Roman"/>
          <w:b/>
        </w:rPr>
        <w:t>Business understanding</w:t>
      </w:r>
      <w:r w:rsidRPr="007B5ED2">
        <w:rPr>
          <w:rFonts w:cs="Times New Roman"/>
        </w:rPr>
        <w:t xml:space="preserve"> established what the system had to guarantee, not merely what it had to produce. Working from the stakeholder concerns in Table 3.1, the requirement was framed around the reviewer: the reviewer is the bottleneck and the last line of defence against a false claim, and therefore must never be shown something misleading. That became the governing design rule, and the deliverable was not a document but a 173-line YAML file codifying the brand's identity, voice, banned vocabulary, personas, content limits, compliance obligations and visual system.</w:t>
      </w:r>
    </w:p>
    <w:p w14:paraId="668010B3" w14:textId="77777777" w:rsidR="00CE09D8" w:rsidRPr="007B5ED2" w:rsidRDefault="000B7DF7">
      <w:pPr>
        <w:rPr>
          <w:rFonts w:cs="Times New Roman"/>
        </w:rPr>
      </w:pPr>
      <w:r w:rsidRPr="007B5ED2">
        <w:rPr>
          <w:rFonts w:cs="Times New Roman"/>
          <w:b/>
        </w:rPr>
        <w:t>Data acquisition and understanding</w:t>
      </w:r>
      <w:r w:rsidRPr="007B5ED2">
        <w:rPr>
          <w:rFonts w:cs="Times New Roman"/>
        </w:rPr>
        <w:t xml:space="preserve"> rested on the observation that a Shopify product page's </w:t>
      </w:r>
      <w:r w:rsidRPr="007B5ED2">
        <w:rPr>
          <w:rFonts w:cs="Times New Roman"/>
          <w:sz w:val="21"/>
        </w:rPr>
        <w:t>.json</w:t>
      </w:r>
      <w:r w:rsidRPr="007B5ED2">
        <w:rPr>
          <w:rFonts w:cs="Times New Roman"/>
        </w:rPr>
        <w:t xml:space="preserve"> representation is publicly readable with no authentication [5]. Three seed products were chosen from three collections precisely so the pipeline would meet genuinely different specification tables, price points and photograph counts. That inspection surfaced the two facts that shaped the scraper: specifications arrive as an HTML </w:t>
      </w:r>
      <w:r w:rsidRPr="007B5ED2">
        <w:rPr>
          <w:rFonts w:cs="Times New Roman"/>
          <w:sz w:val="21"/>
        </w:rPr>
        <w:t>&lt;table&gt;</w:t>
      </w:r>
      <w:r w:rsidRPr="007B5ED2">
        <w:rPr>
          <w:rFonts w:cs="Times New Roman"/>
        </w:rPr>
        <w:t xml:space="preserve"> inside the description body, and the first variant listed is not reliably one a customer can buy.</w:t>
      </w:r>
    </w:p>
    <w:p w14:paraId="5A0D9B23" w14:textId="77777777" w:rsidR="00CE09D8" w:rsidRPr="007B5ED2" w:rsidRDefault="000B7DF7">
      <w:pPr>
        <w:rPr>
          <w:rFonts w:cs="Times New Roman"/>
        </w:rPr>
      </w:pPr>
      <w:r w:rsidRPr="007B5ED2">
        <w:rPr>
          <w:rFonts w:cs="Times New Roman"/>
          <w:b/>
        </w:rPr>
        <w:t>Data preparation</w:t>
      </w:r>
      <w:r w:rsidRPr="007B5ED2">
        <w:rPr>
          <w:rFonts w:cs="Times New Roman"/>
        </w:rPr>
        <w:t xml:space="preserve"> is where a scraped record becomes something an agent can be held to. Specifications are separated from prose, the cheapest available variant is selected, image URLs are referenced positionally, and the record is rendered into one prompt section headed “SCRAPED PRODUCT DATA (the only facts you may use)”. Notice what preparation does </w:t>
      </w:r>
      <w:r w:rsidRPr="007B5ED2">
        <w:rPr>
          <w:rFonts w:cs="Times New Roman"/>
          <w:i/>
        </w:rPr>
        <w:t>not</w:t>
      </w:r>
      <w:r w:rsidRPr="007B5ED2">
        <w:rPr>
          <w:rFonts w:cs="Times New Roman"/>
        </w:rPr>
        <w:t xml:space="preserve"> do: it does not clean, impute or enrich. A missing price becomes an explicit “not available” line rather than an estimate, because an imputed value would be indistinguishable from a scraped one by the time it reached the copy.</w:t>
      </w:r>
    </w:p>
    <w:p w14:paraId="57056E12" w14:textId="77777777" w:rsidR="00CE09D8" w:rsidRPr="007B5ED2" w:rsidRDefault="000B7DF7">
      <w:pPr>
        <w:rPr>
          <w:rFonts w:cs="Times New Roman"/>
        </w:rPr>
      </w:pPr>
      <w:r w:rsidRPr="007B5ED2">
        <w:rPr>
          <w:rFonts w:cs="Times New Roman"/>
          <w:b/>
        </w:rPr>
        <w:t>Agentic content generation</w:t>
      </w:r>
      <w:r w:rsidRPr="007B5ED2">
        <w:rPr>
          <w:rFonts w:cs="Times New Roman"/>
        </w:rPr>
        <w:t xml:space="preserve"> corresponds to TDSP's modelling stage. Five agents were specified, each with a role, a prompt builder and a validator, and wired into a LangGraph state graph of nine nodes over seven supersteps in which three of them form a genuinely parallel superstep. Two further activities belong here and are not model calls: narration is </w:t>
      </w:r>
      <w:r w:rsidRPr="007B5ED2">
        <w:rPr>
          <w:rFonts w:cs="Times New Roman"/>
        </w:rPr>
        <w:lastRenderedPageBreak/>
        <w:t>synthesised through a hosted engine with offline local fallbacks, and the video is composed deterministically by a renderer that owns its own timeline.</w:t>
      </w:r>
    </w:p>
    <w:p w14:paraId="065C9903" w14:textId="77777777" w:rsidR="00CE09D8" w:rsidRPr="007B5ED2" w:rsidRDefault="000B7DF7">
      <w:pPr>
        <w:rPr>
          <w:rFonts w:cs="Times New Roman"/>
        </w:rPr>
      </w:pPr>
      <w:r w:rsidRPr="007B5ED2">
        <w:rPr>
          <w:rFonts w:cs="Times New Roman"/>
          <w:b/>
        </w:rPr>
        <w:t>Deployment</w:t>
      </w:r>
      <w:r w:rsidRPr="007B5ED2">
        <w:rPr>
          <w:rFonts w:cs="Times New Roman"/>
        </w:rPr>
        <w:t xml:space="preserve"> made the pipeline operable by someone who is not its author: a Streamlit dashboard queues jobs and a review page presents results, SQLite serves as both state store and FIFO queue, and a worker consumes that queue as a daemon thread or an independent process, each run writing into an immutable versioned directory.</w:t>
      </w:r>
    </w:p>
    <w:p w14:paraId="2966ADDB" w14:textId="3B234DA2" w:rsidR="00CE09D8" w:rsidRPr="007B5ED2" w:rsidRDefault="000B7DF7">
      <w:pPr>
        <w:rPr>
          <w:rFonts w:cs="Times New Roman"/>
        </w:rPr>
      </w:pPr>
      <w:r w:rsidRPr="007B5ED2">
        <w:rPr>
          <w:rFonts w:cs="Times New Roman"/>
          <w:b/>
        </w:rPr>
        <w:t>Customer acceptance and validation</w:t>
      </w:r>
      <w:r w:rsidRPr="007B5ED2">
        <w:rPr>
          <w:rFonts w:cs="Times New Roman"/>
        </w:rPr>
        <w:t xml:space="preserve"> begins when a version enters the </w:t>
      </w:r>
      <w:r w:rsidRPr="007B5ED2">
        <w:rPr>
          <w:rFonts w:cs="Times New Roman"/>
          <w:sz w:val="21"/>
        </w:rPr>
        <w:t>Review</w:t>
      </w:r>
      <w:r w:rsidRPr="007B5ED2">
        <w:rPr>
          <w:rFonts w:cs="Times New Roman"/>
        </w:rPr>
        <w:t xml:space="preserve"> state. Approval is terminal</w:t>
      </w:r>
      <w:r w:rsidR="00576810" w:rsidRPr="007B5ED2">
        <w:rPr>
          <w:rFonts w:cs="Times New Roman"/>
        </w:rPr>
        <w:t xml:space="preserve">, </w:t>
      </w:r>
      <w:r w:rsidRPr="007B5ED2">
        <w:rPr>
          <w:rFonts w:cs="Times New Roman"/>
        </w:rPr>
        <w:t xml:space="preserve"> rejection requires written feedback and optionally a scope, which cascades to any node embedding the selected node's output in its own prompt, everything outside it being carried forward byte-identically. Validation has two arms, a 174-test offline suite and an end-to-end run against a live product page. Each phase maps onto a part of the codebase, which is what makes the methodology auditable rather than decorative.</w:t>
      </w:r>
    </w:p>
    <w:p w14:paraId="63287303"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5.2  Problems Encountered and Changes to the Approach</w:t>
      </w:r>
    </w:p>
    <w:p w14:paraId="21D12CBB" w14:textId="77777777" w:rsidR="00CE09D8" w:rsidRPr="007B5ED2" w:rsidRDefault="000B7DF7">
      <w:pPr>
        <w:rPr>
          <w:rFonts w:cs="Times New Roman"/>
        </w:rPr>
      </w:pPr>
      <w:r w:rsidRPr="007B5ED2">
        <w:rPr>
          <w:rFonts w:cs="Times New Roman"/>
        </w:rPr>
        <w:t>TDSP is iterative, and several decisions were revised after evidence contradicted the original plan. Each entry in Table 5.1 was driven by an observed failure.</w:t>
      </w:r>
    </w:p>
    <w:p w14:paraId="70ADD853" w14:textId="77777777" w:rsidR="00CE09D8" w:rsidRPr="007B5ED2" w:rsidRDefault="000B7DF7">
      <w:pPr>
        <w:keepNext/>
        <w:spacing w:before="40" w:after="80" w:line="240" w:lineRule="auto"/>
        <w:jc w:val="center"/>
        <w:rPr>
          <w:rFonts w:cs="Times New Roman"/>
        </w:rPr>
      </w:pPr>
      <w:bookmarkStart w:id="25" w:name="_Tbl004"/>
      <w:r w:rsidRPr="007B5ED2">
        <w:rPr>
          <w:rFonts w:cs="Times New Roman"/>
          <w:b/>
          <w:sz w:val="21"/>
        </w:rPr>
        <w:t>Table 5.1:</w:t>
      </w:r>
      <w:r w:rsidRPr="007B5ED2">
        <w:rPr>
          <w:rFonts w:cs="Times New Roman"/>
          <w:sz w:val="21"/>
        </w:rPr>
        <w:t xml:space="preserve"> Problems encountered and how the approach changed</w:t>
      </w:r>
      <w:bookmarkEnd w:id="25"/>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2618"/>
        <w:gridCol w:w="1986"/>
        <w:gridCol w:w="4424"/>
      </w:tblGrid>
      <w:tr w:rsidR="00CE09D8" w:rsidRPr="007B5ED2" w14:paraId="4C8AB25F" w14:textId="77777777">
        <w:trPr>
          <w:tblHeader/>
          <w:jc w:val="center"/>
        </w:trPr>
        <w:tc>
          <w:tcPr>
            <w:tcW w:w="2618" w:type="dxa"/>
            <w:shd w:val="clear" w:color="auto" w:fill="D9D9D9"/>
          </w:tcPr>
          <w:p w14:paraId="5850D28D" w14:textId="77777777" w:rsidR="00CE09D8" w:rsidRPr="007B5ED2" w:rsidRDefault="000B7DF7">
            <w:pPr>
              <w:spacing w:before="20" w:after="20" w:line="240" w:lineRule="auto"/>
              <w:jc w:val="left"/>
              <w:rPr>
                <w:rFonts w:cs="Times New Roman"/>
              </w:rPr>
            </w:pPr>
            <w:r w:rsidRPr="007B5ED2">
              <w:rPr>
                <w:rFonts w:cs="Times New Roman"/>
                <w:b/>
                <w:sz w:val="20"/>
              </w:rPr>
              <w:t>Problem observed</w:t>
            </w:r>
          </w:p>
        </w:tc>
        <w:tc>
          <w:tcPr>
            <w:tcW w:w="1986" w:type="dxa"/>
            <w:shd w:val="clear" w:color="auto" w:fill="D9D9D9"/>
          </w:tcPr>
          <w:p w14:paraId="2FAA425E" w14:textId="77777777" w:rsidR="00CE09D8" w:rsidRPr="007B5ED2" w:rsidRDefault="000B7DF7">
            <w:pPr>
              <w:spacing w:before="20" w:after="20" w:line="240" w:lineRule="auto"/>
              <w:jc w:val="left"/>
              <w:rPr>
                <w:rFonts w:cs="Times New Roman"/>
              </w:rPr>
            </w:pPr>
            <w:r w:rsidRPr="007B5ED2">
              <w:rPr>
                <w:rFonts w:cs="Times New Roman"/>
                <w:b/>
                <w:sz w:val="20"/>
              </w:rPr>
              <w:t>Original approach</w:t>
            </w:r>
          </w:p>
        </w:tc>
        <w:tc>
          <w:tcPr>
            <w:tcW w:w="4424" w:type="dxa"/>
            <w:shd w:val="clear" w:color="auto" w:fill="D9D9D9"/>
          </w:tcPr>
          <w:p w14:paraId="31C0CD24" w14:textId="77777777" w:rsidR="00CE09D8" w:rsidRPr="007B5ED2" w:rsidRDefault="000B7DF7">
            <w:pPr>
              <w:spacing w:before="20" w:after="20" w:line="240" w:lineRule="auto"/>
              <w:jc w:val="left"/>
              <w:rPr>
                <w:rFonts w:cs="Times New Roman"/>
              </w:rPr>
            </w:pPr>
            <w:r w:rsidRPr="007B5ED2">
              <w:rPr>
                <w:rFonts w:cs="Times New Roman"/>
                <w:b/>
                <w:sz w:val="20"/>
              </w:rPr>
              <w:t>Revised approach and rationale</w:t>
            </w:r>
          </w:p>
        </w:tc>
      </w:tr>
      <w:tr w:rsidR="00CE09D8" w:rsidRPr="007B5ED2" w14:paraId="7DF8A11D" w14:textId="77777777">
        <w:trPr>
          <w:jc w:val="center"/>
        </w:trPr>
        <w:tc>
          <w:tcPr>
            <w:tcW w:w="2618" w:type="dxa"/>
          </w:tcPr>
          <w:p w14:paraId="7FE9CD9C" w14:textId="77777777" w:rsidR="00CE09D8" w:rsidRPr="007B5ED2" w:rsidRDefault="000B7DF7">
            <w:pPr>
              <w:spacing w:before="20" w:after="20" w:line="240" w:lineRule="auto"/>
              <w:jc w:val="left"/>
              <w:rPr>
                <w:rFonts w:cs="Times New Roman"/>
              </w:rPr>
            </w:pPr>
            <w:r w:rsidRPr="007B5ED2">
              <w:rPr>
                <w:rFonts w:cs="Times New Roman"/>
                <w:sz w:val="18"/>
              </w:rPr>
              <w:t xml:space="preserve">Model responses arrived wrapped in prose, fences, trailing commas, comments and invisible Unicode, breaking a plain </w:t>
            </w:r>
            <w:r w:rsidRPr="007B5ED2">
              <w:rPr>
                <w:rFonts w:cs="Times New Roman"/>
                <w:sz w:val="15"/>
              </w:rPr>
              <w:t>json.loads</w:t>
            </w:r>
            <w:r w:rsidRPr="007B5ED2">
              <w:rPr>
                <w:rFonts w:cs="Times New Roman"/>
                <w:sz w:val="18"/>
              </w:rPr>
              <w:t>.</w:t>
            </w:r>
          </w:p>
        </w:tc>
        <w:tc>
          <w:tcPr>
            <w:tcW w:w="1986" w:type="dxa"/>
          </w:tcPr>
          <w:p w14:paraId="4781D77A" w14:textId="77777777" w:rsidR="00CE09D8" w:rsidRPr="007B5ED2" w:rsidRDefault="000B7DF7">
            <w:pPr>
              <w:spacing w:before="20" w:after="20" w:line="240" w:lineRule="auto"/>
              <w:jc w:val="left"/>
              <w:rPr>
                <w:rFonts w:cs="Times New Roman"/>
              </w:rPr>
            </w:pPr>
            <w:r w:rsidRPr="007B5ED2">
              <w:rPr>
                <w:rFonts w:cs="Times New Roman"/>
                <w:sz w:val="18"/>
              </w:rPr>
              <w:t>Parse the response directly.</w:t>
            </w:r>
          </w:p>
        </w:tc>
        <w:tc>
          <w:tcPr>
            <w:tcW w:w="4424" w:type="dxa"/>
          </w:tcPr>
          <w:p w14:paraId="5B343C42" w14:textId="77777777" w:rsidR="00CE09D8" w:rsidRPr="007B5ED2" w:rsidRDefault="000B7DF7">
            <w:pPr>
              <w:spacing w:before="20" w:after="20" w:line="240" w:lineRule="auto"/>
              <w:jc w:val="left"/>
              <w:rPr>
                <w:rFonts w:cs="Times New Roman"/>
              </w:rPr>
            </w:pPr>
            <w:r w:rsidRPr="007B5ED2">
              <w:rPr>
                <w:rFonts w:cs="Times New Roman"/>
                <w:sz w:val="18"/>
              </w:rPr>
              <w:t>A four-stage extractor: keep only text blocks, strip wrappers and invisibles, take the first brace-balanced object with a string-aware scan, then three progressively destructive repairs (§8.2.1).</w:t>
            </w:r>
          </w:p>
        </w:tc>
      </w:tr>
      <w:tr w:rsidR="00CE09D8" w:rsidRPr="007B5ED2" w14:paraId="2DFBF6FA" w14:textId="77777777">
        <w:trPr>
          <w:jc w:val="center"/>
        </w:trPr>
        <w:tc>
          <w:tcPr>
            <w:tcW w:w="2618" w:type="dxa"/>
          </w:tcPr>
          <w:p w14:paraId="4649E061" w14:textId="77777777" w:rsidR="00CE09D8" w:rsidRPr="007B5ED2" w:rsidRDefault="000B7DF7">
            <w:pPr>
              <w:spacing w:before="20" w:after="20" w:line="240" w:lineRule="auto"/>
              <w:jc w:val="left"/>
              <w:rPr>
                <w:rFonts w:cs="Times New Roman"/>
              </w:rPr>
            </w:pPr>
            <w:r w:rsidRPr="007B5ED2">
              <w:rPr>
                <w:rFonts w:cs="Times New Roman"/>
                <w:sz w:val="18"/>
              </w:rPr>
              <w:t>The caption agent produced a 293-character first line against a 70-character limit, three attempts running, and the job failed.</w:t>
            </w:r>
          </w:p>
        </w:tc>
        <w:tc>
          <w:tcPr>
            <w:tcW w:w="1986" w:type="dxa"/>
          </w:tcPr>
          <w:p w14:paraId="1B31B30C" w14:textId="77777777" w:rsidR="00CE09D8" w:rsidRPr="007B5ED2" w:rsidRDefault="000B7DF7">
            <w:pPr>
              <w:spacing w:before="20" w:after="20" w:line="240" w:lineRule="auto"/>
              <w:jc w:val="left"/>
              <w:rPr>
                <w:rFonts w:cs="Times New Roman"/>
              </w:rPr>
            </w:pPr>
            <w:r w:rsidRPr="007B5ED2">
              <w:rPr>
                <w:rFonts w:cs="Times New Roman"/>
                <w:sz w:val="18"/>
              </w:rPr>
              <w:t xml:space="preserve">Validate the model's self-reported </w:t>
            </w:r>
            <w:r w:rsidRPr="007B5ED2">
              <w:rPr>
                <w:rFonts w:cs="Times New Roman"/>
                <w:sz w:val="15"/>
              </w:rPr>
              <w:t>first_line</w:t>
            </w:r>
            <w:r w:rsidRPr="007B5ED2">
              <w:rPr>
                <w:rFonts w:cs="Times New Roman"/>
                <w:sz w:val="18"/>
              </w:rPr>
              <w:t xml:space="preserve"> field.</w:t>
            </w:r>
          </w:p>
        </w:tc>
        <w:tc>
          <w:tcPr>
            <w:tcW w:w="4424" w:type="dxa"/>
          </w:tcPr>
          <w:p w14:paraId="5CAE839D" w14:textId="77777777" w:rsidR="00CE09D8" w:rsidRPr="007B5ED2" w:rsidRDefault="000B7DF7">
            <w:pPr>
              <w:spacing w:before="20" w:after="20" w:line="240" w:lineRule="auto"/>
              <w:jc w:val="left"/>
              <w:rPr>
                <w:rFonts w:cs="Times New Roman"/>
              </w:rPr>
            </w:pPr>
            <w:r w:rsidRPr="007B5ED2">
              <w:rPr>
                <w:rFonts w:cs="Times New Roman"/>
                <w:sz w:val="18"/>
              </w:rPr>
              <w:t>Derive the first line from the caption text up to its first newline, which is what the platform actually truncates, and rewrite the prompt to explain that newline placement matters more than the hook's wording.</w:t>
            </w:r>
          </w:p>
        </w:tc>
      </w:tr>
      <w:tr w:rsidR="00CE09D8" w:rsidRPr="007B5ED2" w14:paraId="283AB426" w14:textId="77777777">
        <w:trPr>
          <w:jc w:val="center"/>
        </w:trPr>
        <w:tc>
          <w:tcPr>
            <w:tcW w:w="2618" w:type="dxa"/>
          </w:tcPr>
          <w:p w14:paraId="363E9F9A" w14:textId="77777777" w:rsidR="00CE09D8" w:rsidRPr="007B5ED2" w:rsidRDefault="000B7DF7">
            <w:pPr>
              <w:spacing w:before="20" w:after="20" w:line="240" w:lineRule="auto"/>
              <w:jc w:val="left"/>
              <w:rPr>
                <w:rFonts w:cs="Times New Roman"/>
              </w:rPr>
            </w:pPr>
            <w:r w:rsidRPr="007B5ED2">
              <w:rPr>
                <w:rFonts w:cs="Times New Roman"/>
                <w:sz w:val="18"/>
              </w:rPr>
              <w:t>Piper spoke the narration in 22.37 s against a script the validator computed at 22.90 s, so the planned scene timings no longer matched the audio.</w:t>
            </w:r>
          </w:p>
        </w:tc>
        <w:tc>
          <w:tcPr>
            <w:tcW w:w="1986" w:type="dxa"/>
          </w:tcPr>
          <w:p w14:paraId="1B7D9510" w14:textId="77777777" w:rsidR="00CE09D8" w:rsidRPr="007B5ED2" w:rsidRDefault="000B7DF7">
            <w:pPr>
              <w:spacing w:before="20" w:after="20" w:line="240" w:lineRule="auto"/>
              <w:jc w:val="left"/>
              <w:rPr>
                <w:rFonts w:cs="Times New Roman"/>
              </w:rPr>
            </w:pPr>
            <w:r w:rsidRPr="007B5ED2">
              <w:rPr>
                <w:rFonts w:cs="Times New Roman"/>
                <w:sz w:val="18"/>
              </w:rPr>
              <w:t>Pad or trim the audio to the planned video length.</w:t>
            </w:r>
          </w:p>
        </w:tc>
        <w:tc>
          <w:tcPr>
            <w:tcW w:w="4424" w:type="dxa"/>
          </w:tcPr>
          <w:p w14:paraId="3BCC508B" w14:textId="689EB361" w:rsidR="00CE09D8" w:rsidRPr="007B5ED2" w:rsidRDefault="000B7DF7">
            <w:pPr>
              <w:spacing w:before="20" w:after="20" w:line="240" w:lineRule="auto"/>
              <w:jc w:val="left"/>
              <w:rPr>
                <w:rFonts w:cs="Times New Roman"/>
              </w:rPr>
            </w:pPr>
            <w:r w:rsidRPr="007B5ED2">
              <w:rPr>
                <w:rFonts w:cs="Times New Roman"/>
                <w:sz w:val="18"/>
              </w:rPr>
              <w:t>Rescale every scene by one factor derived from the real WAV duration, absorbing residual drift into the last scene. Padding freezes on a dead frame</w:t>
            </w:r>
            <w:r w:rsidR="00576810" w:rsidRPr="007B5ED2">
              <w:rPr>
                <w:rFonts w:cs="Times New Roman"/>
                <w:sz w:val="18"/>
              </w:rPr>
              <w:t xml:space="preserve">, </w:t>
            </w:r>
            <w:r w:rsidRPr="007B5ED2">
              <w:rPr>
                <w:rFonts w:cs="Times New Roman"/>
                <w:sz w:val="18"/>
              </w:rPr>
              <w:t xml:space="preserve"> trimming cuts off narration (§8.1.2).</w:t>
            </w:r>
          </w:p>
        </w:tc>
      </w:tr>
      <w:tr w:rsidR="00CE09D8" w:rsidRPr="007B5ED2" w14:paraId="1B2EC299" w14:textId="77777777">
        <w:trPr>
          <w:jc w:val="center"/>
        </w:trPr>
        <w:tc>
          <w:tcPr>
            <w:tcW w:w="2618" w:type="dxa"/>
          </w:tcPr>
          <w:p w14:paraId="6F1DCC80" w14:textId="77777777" w:rsidR="00CE09D8" w:rsidRPr="007B5ED2" w:rsidRDefault="000B7DF7">
            <w:pPr>
              <w:spacing w:before="20" w:after="20" w:line="240" w:lineRule="auto"/>
              <w:jc w:val="left"/>
              <w:rPr>
                <w:rFonts w:cs="Times New Roman"/>
              </w:rPr>
            </w:pPr>
            <w:r w:rsidRPr="007B5ED2">
              <w:rPr>
                <w:rFonts w:cs="Times New Roman"/>
                <w:sz w:val="18"/>
              </w:rPr>
              <w:t>Rejecting a version over one weak hashtag regenerated, and re-billed, all five copy artefacts, and the caption came back different for no reason.</w:t>
            </w:r>
          </w:p>
        </w:tc>
        <w:tc>
          <w:tcPr>
            <w:tcW w:w="1986" w:type="dxa"/>
          </w:tcPr>
          <w:p w14:paraId="653B3B44" w14:textId="77777777" w:rsidR="00CE09D8" w:rsidRPr="007B5ED2" w:rsidRDefault="000B7DF7">
            <w:pPr>
              <w:spacing w:before="20" w:after="20" w:line="240" w:lineRule="auto"/>
              <w:jc w:val="left"/>
              <w:rPr>
                <w:rFonts w:cs="Times New Roman"/>
              </w:rPr>
            </w:pPr>
            <w:r w:rsidRPr="007B5ED2">
              <w:rPr>
                <w:rFonts w:cs="Times New Roman"/>
                <w:sz w:val="18"/>
              </w:rPr>
              <w:t>Regenerate everything on every rejection.</w:t>
            </w:r>
          </w:p>
        </w:tc>
        <w:tc>
          <w:tcPr>
            <w:tcW w:w="4424" w:type="dxa"/>
          </w:tcPr>
          <w:p w14:paraId="2C5D87C8" w14:textId="77777777" w:rsidR="00CE09D8" w:rsidRPr="007B5ED2" w:rsidRDefault="000B7DF7">
            <w:pPr>
              <w:spacing w:before="20" w:after="20" w:line="240" w:lineRule="auto"/>
              <w:jc w:val="left"/>
              <w:rPr>
                <w:rFonts w:cs="Times New Roman"/>
              </w:rPr>
            </w:pPr>
            <w:r w:rsidRPr="007B5ED2">
              <w:rPr>
                <w:rFonts w:cs="Times New Roman"/>
                <w:sz w:val="18"/>
              </w:rPr>
              <w:t xml:space="preserve">Scoped feedback with a dependency cascade, and byte-identical carry-forward of out-of-scope artefacts recorded as </w:t>
            </w:r>
            <w:r w:rsidRPr="007B5ED2">
              <w:rPr>
                <w:rFonts w:cs="Times New Roman"/>
                <w:sz w:val="15"/>
              </w:rPr>
              <w:t>carried_forward</w:t>
            </w:r>
            <w:r w:rsidRPr="007B5ED2">
              <w:rPr>
                <w:rFonts w:cs="Times New Roman"/>
                <w:sz w:val="18"/>
              </w:rPr>
              <w:t xml:space="preserve"> (§8.3.2).</w:t>
            </w:r>
          </w:p>
        </w:tc>
      </w:tr>
    </w:tbl>
    <w:p w14:paraId="6BEC313C" w14:textId="77777777" w:rsidR="00CE09D8" w:rsidRPr="007B5ED2" w:rsidRDefault="00CE09D8">
      <w:pPr>
        <w:spacing w:after="120" w:line="240" w:lineRule="auto"/>
        <w:rPr>
          <w:rFonts w:cs="Times New Roman"/>
        </w:rPr>
      </w:pPr>
    </w:p>
    <w:p w14:paraId="5F29B9D7" w14:textId="77777777" w:rsidR="00CE09D8" w:rsidRPr="007B5ED2" w:rsidRDefault="000B7DF7">
      <w:pPr>
        <w:rPr>
          <w:rFonts w:cs="Times New Roman"/>
        </w:rPr>
      </w:pPr>
      <w:r w:rsidRPr="007B5ED2">
        <w:rPr>
          <w:rFonts w:cs="Times New Roman"/>
        </w:rPr>
        <w:br w:type="page"/>
      </w:r>
    </w:p>
    <w:p w14:paraId="5ECB4E70" w14:textId="77777777" w:rsidR="00CE09D8" w:rsidRPr="007B5ED2" w:rsidRDefault="000B7DF7">
      <w:pPr>
        <w:pStyle w:val="Heading1"/>
        <w:rPr>
          <w:rFonts w:ascii="Times New Roman" w:hAnsi="Times New Roman" w:cs="Times New Roman"/>
        </w:rPr>
      </w:pPr>
      <w:bookmarkStart w:id="26" w:name="_Toc237619720"/>
      <w:r w:rsidRPr="007B5ED2">
        <w:rPr>
          <w:rFonts w:ascii="Times New Roman" w:hAnsi="Times New Roman" w:cs="Times New Roman"/>
        </w:rPr>
        <w:lastRenderedPageBreak/>
        <w:t>Chapter 6: Resource Requirement Specification</w:t>
      </w:r>
      <w:bookmarkEnd w:id="26"/>
    </w:p>
    <w:p w14:paraId="388CF6A7" w14:textId="77777777" w:rsidR="00CE09D8" w:rsidRPr="007B5ED2" w:rsidRDefault="000B7DF7">
      <w:pPr>
        <w:rPr>
          <w:rFonts w:cs="Times New Roman"/>
        </w:rPr>
      </w:pPr>
      <w:r w:rsidRPr="007B5ED2">
        <w:rPr>
          <w:rFonts w:cs="Times New Roman"/>
        </w:rPr>
        <w:t>The selection principle throughout was to minimise the number of things that must be installed, configured or paid for outside the Python environment, because each such dependency is a way the project can fail on a machine that is not the author's.</w:t>
      </w:r>
    </w:p>
    <w:p w14:paraId="12DF47F3"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6.1  Hardware and Software Requirements</w:t>
      </w:r>
    </w:p>
    <w:p w14:paraId="1AD8029B" w14:textId="77777777" w:rsidR="00CE09D8" w:rsidRPr="007B5ED2" w:rsidRDefault="000B7DF7">
      <w:pPr>
        <w:rPr>
          <w:rFonts w:cs="Times New Roman"/>
        </w:rPr>
      </w:pPr>
      <w:r w:rsidRPr="007B5ED2">
        <w:rPr>
          <w:rFonts w:cs="Times New Roman"/>
        </w:rPr>
        <w:t>The system was developed and validated on a single Windows laptop with no GPU, and needs no more than that: four cores, 8 GB of memory with 16 GB recommended, roughly 5 MB of disk per generated version, and broadband for scraping and model calls. There is no CUDA requirement, because speech synthesis runs on CPU through ONNX Runtime and rendering is Pillow and NumPy, and no operating-system requirement beyond Windows, Linux or macOS. Video encoding is the only demanding stage: the 22.37-second clip took 115 seconds with four encoder threads. Table 6.1 lists every dependency with its pinned version.</w:t>
      </w:r>
    </w:p>
    <w:p w14:paraId="6BE8B92A" w14:textId="77777777" w:rsidR="00CE09D8" w:rsidRPr="007B5ED2" w:rsidRDefault="000B7DF7">
      <w:pPr>
        <w:keepNext/>
        <w:spacing w:before="40" w:after="80" w:line="240" w:lineRule="auto"/>
        <w:jc w:val="center"/>
        <w:rPr>
          <w:rFonts w:cs="Times New Roman"/>
        </w:rPr>
      </w:pPr>
      <w:bookmarkStart w:id="27" w:name="_Tbl005"/>
      <w:r w:rsidRPr="007B5ED2">
        <w:rPr>
          <w:rFonts w:cs="Times New Roman"/>
          <w:b/>
          <w:sz w:val="21"/>
        </w:rPr>
        <w:t>Table 6.1:</w:t>
      </w:r>
      <w:r w:rsidRPr="007B5ED2">
        <w:rPr>
          <w:rFonts w:cs="Times New Roman"/>
          <w:sz w:val="21"/>
        </w:rPr>
        <w:t xml:space="preserve"> Software stack, with pinned versions</w:t>
      </w:r>
      <w:bookmarkEnd w:id="27"/>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304"/>
        <w:gridCol w:w="2709"/>
        <w:gridCol w:w="1505"/>
        <w:gridCol w:w="3511"/>
      </w:tblGrid>
      <w:tr w:rsidR="00CE09D8" w:rsidRPr="007B5ED2" w14:paraId="55DA28C9" w14:textId="77777777">
        <w:trPr>
          <w:tblHeader/>
          <w:jc w:val="center"/>
        </w:trPr>
        <w:tc>
          <w:tcPr>
            <w:tcW w:w="1304" w:type="dxa"/>
            <w:shd w:val="clear" w:color="auto" w:fill="D9D9D9"/>
          </w:tcPr>
          <w:p w14:paraId="5A147DB0" w14:textId="77777777" w:rsidR="00CE09D8" w:rsidRPr="007B5ED2" w:rsidRDefault="000B7DF7">
            <w:pPr>
              <w:spacing w:before="20" w:after="20" w:line="240" w:lineRule="auto"/>
              <w:jc w:val="left"/>
              <w:rPr>
                <w:rFonts w:cs="Times New Roman"/>
              </w:rPr>
            </w:pPr>
            <w:r w:rsidRPr="007B5ED2">
              <w:rPr>
                <w:rFonts w:cs="Times New Roman"/>
                <w:b/>
                <w:sz w:val="20"/>
              </w:rPr>
              <w:t>Layer</w:t>
            </w:r>
          </w:p>
        </w:tc>
        <w:tc>
          <w:tcPr>
            <w:tcW w:w="2709" w:type="dxa"/>
            <w:shd w:val="clear" w:color="auto" w:fill="D9D9D9"/>
          </w:tcPr>
          <w:p w14:paraId="5F26A579" w14:textId="77777777" w:rsidR="00CE09D8" w:rsidRPr="007B5ED2" w:rsidRDefault="000B7DF7">
            <w:pPr>
              <w:spacing w:before="20" w:after="20" w:line="240" w:lineRule="auto"/>
              <w:jc w:val="left"/>
              <w:rPr>
                <w:rFonts w:cs="Times New Roman"/>
              </w:rPr>
            </w:pPr>
            <w:r w:rsidRPr="007B5ED2">
              <w:rPr>
                <w:rFonts w:cs="Times New Roman"/>
                <w:b/>
                <w:sz w:val="20"/>
              </w:rPr>
              <w:t>Package</w:t>
            </w:r>
          </w:p>
        </w:tc>
        <w:tc>
          <w:tcPr>
            <w:tcW w:w="1505" w:type="dxa"/>
            <w:shd w:val="clear" w:color="auto" w:fill="D9D9D9"/>
          </w:tcPr>
          <w:p w14:paraId="68A6F94F" w14:textId="77777777" w:rsidR="00CE09D8" w:rsidRPr="007B5ED2" w:rsidRDefault="000B7DF7">
            <w:pPr>
              <w:spacing w:before="20" w:after="20" w:line="240" w:lineRule="auto"/>
              <w:jc w:val="left"/>
              <w:rPr>
                <w:rFonts w:cs="Times New Roman"/>
              </w:rPr>
            </w:pPr>
            <w:r w:rsidRPr="007B5ED2">
              <w:rPr>
                <w:rFonts w:cs="Times New Roman"/>
                <w:b/>
                <w:sz w:val="20"/>
              </w:rPr>
              <w:t>Version</w:t>
            </w:r>
          </w:p>
        </w:tc>
        <w:tc>
          <w:tcPr>
            <w:tcW w:w="3511" w:type="dxa"/>
            <w:shd w:val="clear" w:color="auto" w:fill="D9D9D9"/>
          </w:tcPr>
          <w:p w14:paraId="68B72A2E" w14:textId="77777777" w:rsidR="00CE09D8" w:rsidRPr="007B5ED2" w:rsidRDefault="000B7DF7">
            <w:pPr>
              <w:spacing w:before="20" w:after="20" w:line="240" w:lineRule="auto"/>
              <w:jc w:val="left"/>
              <w:rPr>
                <w:rFonts w:cs="Times New Roman"/>
              </w:rPr>
            </w:pPr>
            <w:r w:rsidRPr="007B5ED2">
              <w:rPr>
                <w:rFonts w:cs="Times New Roman"/>
                <w:b/>
                <w:sz w:val="20"/>
              </w:rPr>
              <w:t>Role</w:t>
            </w:r>
          </w:p>
        </w:tc>
      </w:tr>
      <w:tr w:rsidR="00CE09D8" w:rsidRPr="007B5ED2" w14:paraId="7BEE5C4C" w14:textId="77777777">
        <w:trPr>
          <w:jc w:val="center"/>
        </w:trPr>
        <w:tc>
          <w:tcPr>
            <w:tcW w:w="1304" w:type="dxa"/>
          </w:tcPr>
          <w:p w14:paraId="2D5B8D73" w14:textId="77777777" w:rsidR="00CE09D8" w:rsidRPr="007B5ED2" w:rsidRDefault="000B7DF7">
            <w:pPr>
              <w:spacing w:before="20" w:after="20" w:line="240" w:lineRule="auto"/>
              <w:jc w:val="left"/>
              <w:rPr>
                <w:rFonts w:cs="Times New Roman"/>
              </w:rPr>
            </w:pPr>
            <w:r w:rsidRPr="007B5ED2">
              <w:rPr>
                <w:rFonts w:cs="Times New Roman"/>
                <w:sz w:val="19"/>
              </w:rPr>
              <w:t>Language</w:t>
            </w:r>
          </w:p>
        </w:tc>
        <w:tc>
          <w:tcPr>
            <w:tcW w:w="2709" w:type="dxa"/>
          </w:tcPr>
          <w:p w14:paraId="2C4E33DE" w14:textId="77777777" w:rsidR="00CE09D8" w:rsidRPr="007B5ED2" w:rsidRDefault="000B7DF7">
            <w:pPr>
              <w:spacing w:before="20" w:after="20" w:line="240" w:lineRule="auto"/>
              <w:jc w:val="left"/>
              <w:rPr>
                <w:rFonts w:cs="Times New Roman"/>
              </w:rPr>
            </w:pPr>
            <w:r w:rsidRPr="007B5ED2">
              <w:rPr>
                <w:rFonts w:cs="Times New Roman"/>
                <w:sz w:val="19"/>
              </w:rPr>
              <w:t>Python</w:t>
            </w:r>
          </w:p>
        </w:tc>
        <w:tc>
          <w:tcPr>
            <w:tcW w:w="1505" w:type="dxa"/>
          </w:tcPr>
          <w:p w14:paraId="4F28A33D" w14:textId="77777777" w:rsidR="00CE09D8" w:rsidRPr="007B5ED2" w:rsidRDefault="000B7DF7">
            <w:pPr>
              <w:spacing w:before="20" w:after="20" w:line="240" w:lineRule="auto"/>
              <w:jc w:val="left"/>
              <w:rPr>
                <w:rFonts w:cs="Times New Roman"/>
              </w:rPr>
            </w:pPr>
            <w:r w:rsidRPr="007B5ED2">
              <w:rPr>
                <w:rFonts w:cs="Times New Roman"/>
                <w:sz w:val="19"/>
              </w:rPr>
              <w:t>3.10+</w:t>
            </w:r>
          </w:p>
        </w:tc>
        <w:tc>
          <w:tcPr>
            <w:tcW w:w="3511" w:type="dxa"/>
          </w:tcPr>
          <w:p w14:paraId="650B41F6" w14:textId="77777777" w:rsidR="00CE09D8" w:rsidRPr="007B5ED2" w:rsidRDefault="000B7DF7">
            <w:pPr>
              <w:spacing w:before="20" w:after="20" w:line="240" w:lineRule="auto"/>
              <w:jc w:val="left"/>
              <w:rPr>
                <w:rFonts w:cs="Times New Roman"/>
              </w:rPr>
            </w:pPr>
            <w:r w:rsidRPr="007B5ED2">
              <w:rPr>
                <w:rFonts w:cs="Times New Roman"/>
                <w:sz w:val="19"/>
              </w:rPr>
              <w:t xml:space="preserve">Uses </w:t>
            </w:r>
            <w:r w:rsidRPr="007B5ED2">
              <w:rPr>
                <w:rFonts w:cs="Times New Roman"/>
                <w:sz w:val="16"/>
              </w:rPr>
              <w:t>X | Y</w:t>
            </w:r>
            <w:r w:rsidRPr="007B5ED2">
              <w:rPr>
                <w:rFonts w:cs="Times New Roman"/>
                <w:sz w:val="19"/>
              </w:rPr>
              <w:t xml:space="preserve"> union syntax throughout</w:t>
            </w:r>
          </w:p>
        </w:tc>
      </w:tr>
      <w:tr w:rsidR="00CE09D8" w:rsidRPr="007B5ED2" w14:paraId="650F088A" w14:textId="77777777">
        <w:trPr>
          <w:jc w:val="center"/>
        </w:trPr>
        <w:tc>
          <w:tcPr>
            <w:tcW w:w="1304" w:type="dxa"/>
          </w:tcPr>
          <w:p w14:paraId="0257B8F6" w14:textId="77777777" w:rsidR="00CE09D8" w:rsidRPr="007B5ED2" w:rsidRDefault="000B7DF7">
            <w:pPr>
              <w:spacing w:before="20" w:after="20" w:line="240" w:lineRule="auto"/>
              <w:jc w:val="left"/>
              <w:rPr>
                <w:rFonts w:cs="Times New Roman"/>
              </w:rPr>
            </w:pPr>
            <w:r w:rsidRPr="007B5ED2">
              <w:rPr>
                <w:rFonts w:cs="Times New Roman"/>
                <w:sz w:val="19"/>
              </w:rPr>
              <w:t>Configuration</w:t>
            </w:r>
          </w:p>
        </w:tc>
        <w:tc>
          <w:tcPr>
            <w:tcW w:w="2709" w:type="dxa"/>
          </w:tcPr>
          <w:p w14:paraId="7A5F77D3" w14:textId="77777777" w:rsidR="00CE09D8" w:rsidRPr="007B5ED2" w:rsidRDefault="000B7DF7">
            <w:pPr>
              <w:spacing w:before="20" w:after="20" w:line="240" w:lineRule="auto"/>
              <w:jc w:val="left"/>
              <w:rPr>
                <w:rFonts w:cs="Times New Roman"/>
              </w:rPr>
            </w:pPr>
            <w:r w:rsidRPr="007B5ED2">
              <w:rPr>
                <w:rFonts w:cs="Times New Roman"/>
                <w:sz w:val="19"/>
              </w:rPr>
              <w:t>python-dotenv</w:t>
            </w:r>
          </w:p>
        </w:tc>
        <w:tc>
          <w:tcPr>
            <w:tcW w:w="1505" w:type="dxa"/>
          </w:tcPr>
          <w:p w14:paraId="3B84DE47" w14:textId="77777777" w:rsidR="00CE09D8" w:rsidRPr="007B5ED2" w:rsidRDefault="000B7DF7">
            <w:pPr>
              <w:spacing w:before="20" w:after="20" w:line="240" w:lineRule="auto"/>
              <w:jc w:val="left"/>
              <w:rPr>
                <w:rFonts w:cs="Times New Roman"/>
              </w:rPr>
            </w:pPr>
            <w:r w:rsidRPr="007B5ED2">
              <w:rPr>
                <w:rFonts w:cs="Times New Roman"/>
                <w:sz w:val="19"/>
              </w:rPr>
              <w:t>1.0.1</w:t>
            </w:r>
          </w:p>
        </w:tc>
        <w:tc>
          <w:tcPr>
            <w:tcW w:w="3511" w:type="dxa"/>
          </w:tcPr>
          <w:p w14:paraId="735027AD" w14:textId="77777777" w:rsidR="00CE09D8" w:rsidRPr="007B5ED2" w:rsidRDefault="000B7DF7">
            <w:pPr>
              <w:spacing w:before="20" w:after="20" w:line="240" w:lineRule="auto"/>
              <w:jc w:val="left"/>
              <w:rPr>
                <w:rFonts w:cs="Times New Roman"/>
              </w:rPr>
            </w:pPr>
            <w:r w:rsidRPr="007B5ED2">
              <w:rPr>
                <w:rFonts w:cs="Times New Roman"/>
                <w:sz w:val="16"/>
              </w:rPr>
              <w:t>.env</w:t>
            </w:r>
            <w:r w:rsidRPr="007B5ED2">
              <w:rPr>
                <w:rFonts w:cs="Times New Roman"/>
                <w:sz w:val="19"/>
              </w:rPr>
              <w:t xml:space="preserve"> loading for the typed settings</w:t>
            </w:r>
          </w:p>
        </w:tc>
      </w:tr>
      <w:tr w:rsidR="00CE09D8" w:rsidRPr="007B5ED2" w14:paraId="1D24AB69" w14:textId="77777777">
        <w:trPr>
          <w:jc w:val="center"/>
        </w:trPr>
        <w:tc>
          <w:tcPr>
            <w:tcW w:w="1304" w:type="dxa"/>
          </w:tcPr>
          <w:p w14:paraId="0CC7772B" w14:textId="77777777" w:rsidR="00CE09D8" w:rsidRPr="007B5ED2" w:rsidRDefault="000B7DF7">
            <w:pPr>
              <w:spacing w:before="20" w:after="20" w:line="240" w:lineRule="auto"/>
              <w:jc w:val="left"/>
              <w:rPr>
                <w:rFonts w:cs="Times New Roman"/>
              </w:rPr>
            </w:pPr>
            <w:r w:rsidRPr="007B5ED2">
              <w:rPr>
                <w:rFonts w:cs="Times New Roman"/>
                <w:sz w:val="19"/>
              </w:rPr>
              <w:t>Brand</w:t>
            </w:r>
          </w:p>
        </w:tc>
        <w:tc>
          <w:tcPr>
            <w:tcW w:w="2709" w:type="dxa"/>
          </w:tcPr>
          <w:p w14:paraId="5B3368B6" w14:textId="77777777" w:rsidR="00CE09D8" w:rsidRPr="007B5ED2" w:rsidRDefault="000B7DF7">
            <w:pPr>
              <w:spacing w:before="20" w:after="20" w:line="240" w:lineRule="auto"/>
              <w:jc w:val="left"/>
              <w:rPr>
                <w:rFonts w:cs="Times New Roman"/>
              </w:rPr>
            </w:pPr>
            <w:r w:rsidRPr="007B5ED2">
              <w:rPr>
                <w:rFonts w:cs="Times New Roman"/>
                <w:sz w:val="19"/>
              </w:rPr>
              <w:t>PyYAML</w:t>
            </w:r>
          </w:p>
        </w:tc>
        <w:tc>
          <w:tcPr>
            <w:tcW w:w="1505" w:type="dxa"/>
          </w:tcPr>
          <w:p w14:paraId="5E4501E1" w14:textId="77777777" w:rsidR="00CE09D8" w:rsidRPr="007B5ED2" w:rsidRDefault="000B7DF7">
            <w:pPr>
              <w:spacing w:before="20" w:after="20" w:line="240" w:lineRule="auto"/>
              <w:jc w:val="left"/>
              <w:rPr>
                <w:rFonts w:cs="Times New Roman"/>
              </w:rPr>
            </w:pPr>
            <w:r w:rsidRPr="007B5ED2">
              <w:rPr>
                <w:rFonts w:cs="Times New Roman"/>
                <w:sz w:val="19"/>
              </w:rPr>
              <w:t>6.0.3</w:t>
            </w:r>
          </w:p>
        </w:tc>
        <w:tc>
          <w:tcPr>
            <w:tcW w:w="3511" w:type="dxa"/>
          </w:tcPr>
          <w:p w14:paraId="186606EF" w14:textId="77777777" w:rsidR="00CE09D8" w:rsidRPr="007B5ED2" w:rsidRDefault="000B7DF7">
            <w:pPr>
              <w:spacing w:before="20" w:after="20" w:line="240" w:lineRule="auto"/>
              <w:jc w:val="left"/>
              <w:rPr>
                <w:rFonts w:cs="Times New Roman"/>
              </w:rPr>
            </w:pPr>
            <w:r w:rsidRPr="007B5ED2">
              <w:rPr>
                <w:rFonts w:cs="Times New Roman"/>
                <w:sz w:val="19"/>
              </w:rPr>
              <w:t>Parses the brand definition</w:t>
            </w:r>
          </w:p>
        </w:tc>
      </w:tr>
      <w:tr w:rsidR="00CE09D8" w:rsidRPr="007B5ED2" w14:paraId="03DB86FA" w14:textId="77777777">
        <w:trPr>
          <w:jc w:val="center"/>
        </w:trPr>
        <w:tc>
          <w:tcPr>
            <w:tcW w:w="1304" w:type="dxa"/>
          </w:tcPr>
          <w:p w14:paraId="22D0918B" w14:textId="77777777" w:rsidR="00CE09D8" w:rsidRPr="007B5ED2" w:rsidRDefault="000B7DF7">
            <w:pPr>
              <w:spacing w:before="20" w:after="20" w:line="240" w:lineRule="auto"/>
              <w:jc w:val="left"/>
              <w:rPr>
                <w:rFonts w:cs="Times New Roman"/>
              </w:rPr>
            </w:pPr>
            <w:r w:rsidRPr="007B5ED2">
              <w:rPr>
                <w:rFonts w:cs="Times New Roman"/>
                <w:sz w:val="19"/>
              </w:rPr>
              <w:t>Orchestration</w:t>
            </w:r>
          </w:p>
        </w:tc>
        <w:tc>
          <w:tcPr>
            <w:tcW w:w="2709" w:type="dxa"/>
          </w:tcPr>
          <w:p w14:paraId="366C5664" w14:textId="77777777" w:rsidR="00CE09D8" w:rsidRPr="007B5ED2" w:rsidRDefault="000B7DF7">
            <w:pPr>
              <w:spacing w:before="20" w:after="20" w:line="240" w:lineRule="auto"/>
              <w:jc w:val="left"/>
              <w:rPr>
                <w:rFonts w:cs="Times New Roman"/>
              </w:rPr>
            </w:pPr>
            <w:r w:rsidRPr="007B5ED2">
              <w:rPr>
                <w:rFonts w:cs="Times New Roman"/>
                <w:sz w:val="19"/>
              </w:rPr>
              <w:t>langgraph</w:t>
            </w:r>
          </w:p>
        </w:tc>
        <w:tc>
          <w:tcPr>
            <w:tcW w:w="1505" w:type="dxa"/>
          </w:tcPr>
          <w:p w14:paraId="753B0C72" w14:textId="77777777" w:rsidR="00CE09D8" w:rsidRPr="007B5ED2" w:rsidRDefault="000B7DF7">
            <w:pPr>
              <w:spacing w:before="20" w:after="20" w:line="240" w:lineRule="auto"/>
              <w:jc w:val="left"/>
              <w:rPr>
                <w:rFonts w:cs="Times New Roman"/>
              </w:rPr>
            </w:pPr>
            <w:r w:rsidRPr="007B5ED2">
              <w:rPr>
                <w:rFonts w:cs="Times New Roman"/>
                <w:sz w:val="19"/>
              </w:rPr>
              <w:t>1.2.10</w:t>
            </w:r>
          </w:p>
        </w:tc>
        <w:tc>
          <w:tcPr>
            <w:tcW w:w="3511" w:type="dxa"/>
          </w:tcPr>
          <w:p w14:paraId="7559749C" w14:textId="77777777" w:rsidR="00CE09D8" w:rsidRPr="007B5ED2" w:rsidRDefault="000B7DF7">
            <w:pPr>
              <w:spacing w:before="20" w:after="20" w:line="240" w:lineRule="auto"/>
              <w:jc w:val="left"/>
              <w:rPr>
                <w:rFonts w:cs="Times New Roman"/>
              </w:rPr>
            </w:pPr>
            <w:r w:rsidRPr="007B5ED2">
              <w:rPr>
                <w:rFonts w:cs="Times New Roman"/>
                <w:sz w:val="19"/>
              </w:rPr>
              <w:t>State-graph engine, typed state, reducers</w:t>
            </w:r>
          </w:p>
        </w:tc>
      </w:tr>
      <w:tr w:rsidR="00CE09D8" w:rsidRPr="007B5ED2" w14:paraId="473AAC98" w14:textId="77777777">
        <w:trPr>
          <w:jc w:val="center"/>
        </w:trPr>
        <w:tc>
          <w:tcPr>
            <w:tcW w:w="1304" w:type="dxa"/>
          </w:tcPr>
          <w:p w14:paraId="17D5D381" w14:textId="77777777" w:rsidR="00CE09D8" w:rsidRPr="007B5ED2" w:rsidRDefault="000B7DF7">
            <w:pPr>
              <w:spacing w:before="20" w:after="20" w:line="240" w:lineRule="auto"/>
              <w:jc w:val="left"/>
              <w:rPr>
                <w:rFonts w:cs="Times New Roman"/>
              </w:rPr>
            </w:pPr>
            <w:r w:rsidRPr="007B5ED2">
              <w:rPr>
                <w:rFonts w:cs="Times New Roman"/>
                <w:sz w:val="19"/>
              </w:rPr>
              <w:t>LLM adapters</w:t>
            </w:r>
          </w:p>
        </w:tc>
        <w:tc>
          <w:tcPr>
            <w:tcW w:w="2709" w:type="dxa"/>
          </w:tcPr>
          <w:p w14:paraId="011FB590" w14:textId="77777777" w:rsidR="00CE09D8" w:rsidRPr="007B5ED2" w:rsidRDefault="000B7DF7">
            <w:pPr>
              <w:spacing w:before="20" w:after="20" w:line="240" w:lineRule="auto"/>
              <w:jc w:val="left"/>
              <w:rPr>
                <w:rFonts w:cs="Times New Roman"/>
              </w:rPr>
            </w:pPr>
            <w:r w:rsidRPr="007B5ED2">
              <w:rPr>
                <w:rFonts w:cs="Times New Roman"/>
                <w:sz w:val="19"/>
              </w:rPr>
              <w:t>langchain-openai / -google-genai / -anthropic</w:t>
            </w:r>
          </w:p>
        </w:tc>
        <w:tc>
          <w:tcPr>
            <w:tcW w:w="1505" w:type="dxa"/>
          </w:tcPr>
          <w:p w14:paraId="3885038B" w14:textId="77777777" w:rsidR="00CE09D8" w:rsidRPr="007B5ED2" w:rsidRDefault="000B7DF7">
            <w:pPr>
              <w:spacing w:before="20" w:after="20" w:line="240" w:lineRule="auto"/>
              <w:jc w:val="left"/>
              <w:rPr>
                <w:rFonts w:cs="Times New Roman"/>
              </w:rPr>
            </w:pPr>
            <w:r w:rsidRPr="007B5ED2">
              <w:rPr>
                <w:rFonts w:cs="Times New Roman"/>
                <w:sz w:val="19"/>
              </w:rPr>
              <w:t>1.4.1 / 4.3.2 / 1.5.4</w:t>
            </w:r>
          </w:p>
        </w:tc>
        <w:tc>
          <w:tcPr>
            <w:tcW w:w="3511" w:type="dxa"/>
          </w:tcPr>
          <w:p w14:paraId="61E5C81B" w14:textId="77777777" w:rsidR="00CE09D8" w:rsidRPr="007B5ED2" w:rsidRDefault="000B7DF7">
            <w:pPr>
              <w:spacing w:before="20" w:after="20" w:line="240" w:lineRule="auto"/>
              <w:jc w:val="left"/>
              <w:rPr>
                <w:rFonts w:cs="Times New Roman"/>
              </w:rPr>
            </w:pPr>
            <w:r w:rsidRPr="007B5ED2">
              <w:rPr>
                <w:rFonts w:cs="Times New Roman"/>
                <w:sz w:val="19"/>
              </w:rPr>
              <w:t>The three interchangeable providers</w:t>
            </w:r>
          </w:p>
        </w:tc>
      </w:tr>
      <w:tr w:rsidR="00CE09D8" w:rsidRPr="007B5ED2" w14:paraId="0864F00C" w14:textId="77777777">
        <w:trPr>
          <w:jc w:val="center"/>
        </w:trPr>
        <w:tc>
          <w:tcPr>
            <w:tcW w:w="1304" w:type="dxa"/>
          </w:tcPr>
          <w:p w14:paraId="30FC1591" w14:textId="77777777" w:rsidR="00CE09D8" w:rsidRPr="007B5ED2" w:rsidRDefault="000B7DF7">
            <w:pPr>
              <w:spacing w:before="20" w:after="20" w:line="240" w:lineRule="auto"/>
              <w:jc w:val="left"/>
              <w:rPr>
                <w:rFonts w:cs="Times New Roman"/>
              </w:rPr>
            </w:pPr>
            <w:r w:rsidRPr="007B5ED2">
              <w:rPr>
                <w:rFonts w:cs="Times New Roman"/>
                <w:sz w:val="19"/>
              </w:rPr>
              <w:t>Media</w:t>
            </w:r>
          </w:p>
        </w:tc>
        <w:tc>
          <w:tcPr>
            <w:tcW w:w="2709" w:type="dxa"/>
          </w:tcPr>
          <w:p w14:paraId="51D4270E" w14:textId="77777777" w:rsidR="00CE09D8" w:rsidRPr="007B5ED2" w:rsidRDefault="000B7DF7">
            <w:pPr>
              <w:spacing w:before="20" w:after="20" w:line="240" w:lineRule="auto"/>
              <w:jc w:val="left"/>
              <w:rPr>
                <w:rFonts w:cs="Times New Roman"/>
              </w:rPr>
            </w:pPr>
            <w:r w:rsidRPr="007B5ED2">
              <w:rPr>
                <w:rFonts w:cs="Times New Roman"/>
                <w:sz w:val="19"/>
              </w:rPr>
              <w:t>moviepy / imageio-ffmpeg</w:t>
            </w:r>
          </w:p>
        </w:tc>
        <w:tc>
          <w:tcPr>
            <w:tcW w:w="1505" w:type="dxa"/>
          </w:tcPr>
          <w:p w14:paraId="52EB1396" w14:textId="77777777" w:rsidR="00CE09D8" w:rsidRPr="007B5ED2" w:rsidRDefault="000B7DF7">
            <w:pPr>
              <w:spacing w:before="20" w:after="20" w:line="240" w:lineRule="auto"/>
              <w:jc w:val="left"/>
              <w:rPr>
                <w:rFonts w:cs="Times New Roman"/>
              </w:rPr>
            </w:pPr>
            <w:r w:rsidRPr="007B5ED2">
              <w:rPr>
                <w:rFonts w:cs="Times New Roman"/>
                <w:sz w:val="19"/>
              </w:rPr>
              <w:t>2.2.1 / 0.6.0</w:t>
            </w:r>
          </w:p>
        </w:tc>
        <w:tc>
          <w:tcPr>
            <w:tcW w:w="3511" w:type="dxa"/>
          </w:tcPr>
          <w:p w14:paraId="1F5B309E" w14:textId="5BB9515B" w:rsidR="00CE09D8" w:rsidRPr="007B5ED2" w:rsidRDefault="000B7DF7">
            <w:pPr>
              <w:spacing w:before="20" w:after="20" w:line="240" w:lineRule="auto"/>
              <w:jc w:val="left"/>
              <w:rPr>
                <w:rFonts w:cs="Times New Roman"/>
              </w:rPr>
            </w:pPr>
            <w:r w:rsidRPr="007B5ED2">
              <w:rPr>
                <w:rFonts w:cs="Times New Roman"/>
                <w:sz w:val="19"/>
              </w:rPr>
              <w:t>Encoding and muxing</w:t>
            </w:r>
            <w:r w:rsidR="00576810" w:rsidRPr="007B5ED2">
              <w:rPr>
                <w:rFonts w:cs="Times New Roman"/>
                <w:sz w:val="19"/>
              </w:rPr>
              <w:t xml:space="preserve">, </w:t>
            </w:r>
            <w:r w:rsidRPr="007B5ED2">
              <w:rPr>
                <w:rFonts w:cs="Times New Roman"/>
                <w:sz w:val="19"/>
              </w:rPr>
              <w:t xml:space="preserve"> </w:t>
            </w:r>
            <w:r w:rsidRPr="007B5ED2">
              <w:rPr>
                <w:rFonts w:cs="Times New Roman"/>
                <w:b/>
                <w:sz w:val="19"/>
              </w:rPr>
              <w:t xml:space="preserve">bundles the ffmpeg binary </w:t>
            </w:r>
            <w:r w:rsidR="00BC21AF">
              <w:rPr>
                <w:rFonts w:cs="Times New Roman"/>
                <w:b/>
                <w:sz w:val="19"/>
              </w:rPr>
              <w:t>,</w:t>
            </w:r>
            <w:r w:rsidRPr="007B5ED2">
              <w:rPr>
                <w:rFonts w:cs="Times New Roman"/>
                <w:b/>
                <w:sz w:val="19"/>
              </w:rPr>
              <w:t xml:space="preserve"> no system install</w:t>
            </w:r>
          </w:p>
        </w:tc>
      </w:tr>
      <w:tr w:rsidR="00CE09D8" w:rsidRPr="007B5ED2" w14:paraId="2A828D76" w14:textId="77777777">
        <w:trPr>
          <w:jc w:val="center"/>
        </w:trPr>
        <w:tc>
          <w:tcPr>
            <w:tcW w:w="1304" w:type="dxa"/>
          </w:tcPr>
          <w:p w14:paraId="2359BD40" w14:textId="77777777" w:rsidR="00CE09D8" w:rsidRPr="007B5ED2" w:rsidRDefault="000B7DF7">
            <w:pPr>
              <w:spacing w:before="20" w:after="20" w:line="240" w:lineRule="auto"/>
              <w:jc w:val="left"/>
              <w:rPr>
                <w:rFonts w:cs="Times New Roman"/>
              </w:rPr>
            </w:pPr>
            <w:r w:rsidRPr="007B5ED2">
              <w:rPr>
                <w:rFonts w:cs="Times New Roman"/>
                <w:sz w:val="19"/>
              </w:rPr>
              <w:t>Media</w:t>
            </w:r>
          </w:p>
        </w:tc>
        <w:tc>
          <w:tcPr>
            <w:tcW w:w="2709" w:type="dxa"/>
          </w:tcPr>
          <w:p w14:paraId="44BDFF44" w14:textId="77777777" w:rsidR="00CE09D8" w:rsidRPr="007B5ED2" w:rsidRDefault="000B7DF7">
            <w:pPr>
              <w:spacing w:before="20" w:after="20" w:line="240" w:lineRule="auto"/>
              <w:jc w:val="left"/>
              <w:rPr>
                <w:rFonts w:cs="Times New Roman"/>
              </w:rPr>
            </w:pPr>
            <w:r w:rsidRPr="007B5ED2">
              <w:rPr>
                <w:rFonts w:cs="Times New Roman"/>
                <w:sz w:val="19"/>
              </w:rPr>
              <w:t>pillow / numpy</w:t>
            </w:r>
          </w:p>
        </w:tc>
        <w:tc>
          <w:tcPr>
            <w:tcW w:w="1505" w:type="dxa"/>
          </w:tcPr>
          <w:p w14:paraId="47F6A453" w14:textId="77777777" w:rsidR="00CE09D8" w:rsidRPr="007B5ED2" w:rsidRDefault="000B7DF7">
            <w:pPr>
              <w:spacing w:before="20" w:after="20" w:line="240" w:lineRule="auto"/>
              <w:jc w:val="left"/>
              <w:rPr>
                <w:rFonts w:cs="Times New Roman"/>
              </w:rPr>
            </w:pPr>
            <w:r w:rsidRPr="007B5ED2">
              <w:rPr>
                <w:rFonts w:cs="Times New Roman"/>
                <w:sz w:val="19"/>
              </w:rPr>
              <w:t>10.4.0 / 2.5.1</w:t>
            </w:r>
          </w:p>
        </w:tc>
        <w:tc>
          <w:tcPr>
            <w:tcW w:w="3511" w:type="dxa"/>
          </w:tcPr>
          <w:p w14:paraId="5C0AEF13" w14:textId="77777777" w:rsidR="00CE09D8" w:rsidRPr="007B5ED2" w:rsidRDefault="000B7DF7">
            <w:pPr>
              <w:spacing w:before="20" w:after="20" w:line="240" w:lineRule="auto"/>
              <w:jc w:val="left"/>
              <w:rPr>
                <w:rFonts w:cs="Times New Roman"/>
              </w:rPr>
            </w:pPr>
            <w:r w:rsidRPr="007B5ED2">
              <w:rPr>
                <w:rFonts w:cs="Times New Roman"/>
                <w:sz w:val="19"/>
              </w:rPr>
              <w:t>Frame compositing, text rendering, frame buffers and the cut-out flood fill</w:t>
            </w:r>
          </w:p>
        </w:tc>
      </w:tr>
      <w:tr w:rsidR="00CE09D8" w:rsidRPr="007B5ED2" w14:paraId="58B51923" w14:textId="77777777">
        <w:trPr>
          <w:jc w:val="center"/>
        </w:trPr>
        <w:tc>
          <w:tcPr>
            <w:tcW w:w="1304" w:type="dxa"/>
          </w:tcPr>
          <w:p w14:paraId="6D79AE5F" w14:textId="77777777" w:rsidR="00CE09D8" w:rsidRPr="007B5ED2" w:rsidRDefault="000B7DF7">
            <w:pPr>
              <w:spacing w:before="20" w:after="20" w:line="240" w:lineRule="auto"/>
              <w:jc w:val="left"/>
              <w:rPr>
                <w:rFonts w:cs="Times New Roman"/>
              </w:rPr>
            </w:pPr>
            <w:r w:rsidRPr="007B5ED2">
              <w:rPr>
                <w:rFonts w:cs="Times New Roman"/>
                <w:sz w:val="19"/>
              </w:rPr>
              <w:t>Speech</w:t>
            </w:r>
          </w:p>
        </w:tc>
        <w:tc>
          <w:tcPr>
            <w:tcW w:w="2709" w:type="dxa"/>
          </w:tcPr>
          <w:p w14:paraId="70236FCA" w14:textId="77777777" w:rsidR="00CE09D8" w:rsidRPr="007B5ED2" w:rsidRDefault="000B7DF7">
            <w:pPr>
              <w:spacing w:before="20" w:after="20" w:line="240" w:lineRule="auto"/>
              <w:jc w:val="left"/>
              <w:rPr>
                <w:rFonts w:cs="Times New Roman"/>
              </w:rPr>
            </w:pPr>
            <w:r w:rsidRPr="007B5ED2">
              <w:rPr>
                <w:rFonts w:cs="Times New Roman"/>
                <w:sz w:val="19"/>
              </w:rPr>
              <w:t>elevenlabs</w:t>
            </w:r>
          </w:p>
        </w:tc>
        <w:tc>
          <w:tcPr>
            <w:tcW w:w="1505" w:type="dxa"/>
          </w:tcPr>
          <w:p w14:paraId="1A848D33" w14:textId="77777777" w:rsidR="00CE09D8" w:rsidRPr="007B5ED2" w:rsidRDefault="000B7DF7">
            <w:pPr>
              <w:spacing w:before="20" w:after="20" w:line="240" w:lineRule="auto"/>
              <w:jc w:val="left"/>
              <w:rPr>
                <w:rFonts w:cs="Times New Roman"/>
              </w:rPr>
            </w:pPr>
            <w:r w:rsidRPr="007B5ED2">
              <w:rPr>
                <w:rFonts w:cs="Times New Roman"/>
                <w:sz w:val="19"/>
              </w:rPr>
              <w:t>1.58.0</w:t>
            </w:r>
          </w:p>
        </w:tc>
        <w:tc>
          <w:tcPr>
            <w:tcW w:w="3511" w:type="dxa"/>
          </w:tcPr>
          <w:p w14:paraId="6A2997E5" w14:textId="636A1AA7" w:rsidR="00CE09D8" w:rsidRPr="007B5ED2" w:rsidRDefault="000B7DF7">
            <w:pPr>
              <w:spacing w:before="20" w:after="20" w:line="240" w:lineRule="auto"/>
              <w:jc w:val="left"/>
              <w:rPr>
                <w:rFonts w:cs="Times New Roman"/>
              </w:rPr>
            </w:pPr>
            <w:r w:rsidRPr="007B5ED2">
              <w:rPr>
                <w:rFonts w:cs="Times New Roman"/>
                <w:sz w:val="19"/>
              </w:rPr>
              <w:t>Hosted neural voice, leads the engine chain</w:t>
            </w:r>
            <w:r w:rsidR="00576810" w:rsidRPr="007B5ED2">
              <w:rPr>
                <w:rFonts w:cs="Times New Roman"/>
                <w:sz w:val="19"/>
              </w:rPr>
              <w:t xml:space="preserve">, </w:t>
            </w:r>
            <w:r w:rsidRPr="007B5ED2">
              <w:rPr>
                <w:rFonts w:cs="Times New Roman"/>
                <w:sz w:val="19"/>
              </w:rPr>
              <w:t xml:space="preserve"> needs an API key</w:t>
            </w:r>
          </w:p>
        </w:tc>
      </w:tr>
      <w:tr w:rsidR="00CE09D8" w:rsidRPr="007B5ED2" w14:paraId="2CAD0F8E" w14:textId="77777777">
        <w:trPr>
          <w:jc w:val="center"/>
        </w:trPr>
        <w:tc>
          <w:tcPr>
            <w:tcW w:w="1304" w:type="dxa"/>
          </w:tcPr>
          <w:p w14:paraId="3692319A" w14:textId="77777777" w:rsidR="00CE09D8" w:rsidRPr="007B5ED2" w:rsidRDefault="000B7DF7">
            <w:pPr>
              <w:spacing w:before="20" w:after="20" w:line="240" w:lineRule="auto"/>
              <w:jc w:val="left"/>
              <w:rPr>
                <w:rFonts w:cs="Times New Roman"/>
              </w:rPr>
            </w:pPr>
            <w:r w:rsidRPr="007B5ED2">
              <w:rPr>
                <w:rFonts w:cs="Times New Roman"/>
                <w:sz w:val="19"/>
              </w:rPr>
              <w:t>Speech</w:t>
            </w:r>
          </w:p>
        </w:tc>
        <w:tc>
          <w:tcPr>
            <w:tcW w:w="2709" w:type="dxa"/>
          </w:tcPr>
          <w:p w14:paraId="2185AB47" w14:textId="77777777" w:rsidR="00CE09D8" w:rsidRPr="007B5ED2" w:rsidRDefault="000B7DF7">
            <w:pPr>
              <w:spacing w:before="20" w:after="20" w:line="240" w:lineRule="auto"/>
              <w:jc w:val="left"/>
              <w:rPr>
                <w:rFonts w:cs="Times New Roman"/>
              </w:rPr>
            </w:pPr>
            <w:r w:rsidRPr="007B5ED2">
              <w:rPr>
                <w:rFonts w:cs="Times New Roman"/>
                <w:sz w:val="19"/>
              </w:rPr>
              <w:t>piper-tts</w:t>
            </w:r>
          </w:p>
        </w:tc>
        <w:tc>
          <w:tcPr>
            <w:tcW w:w="1505" w:type="dxa"/>
          </w:tcPr>
          <w:p w14:paraId="20087D77" w14:textId="77777777" w:rsidR="00CE09D8" w:rsidRPr="007B5ED2" w:rsidRDefault="000B7DF7">
            <w:pPr>
              <w:spacing w:before="20" w:after="20" w:line="240" w:lineRule="auto"/>
              <w:jc w:val="left"/>
              <w:rPr>
                <w:rFonts w:cs="Times New Roman"/>
              </w:rPr>
            </w:pPr>
            <w:r w:rsidRPr="007B5ED2">
              <w:rPr>
                <w:rFonts w:cs="Times New Roman"/>
                <w:sz w:val="19"/>
              </w:rPr>
              <w:t>1.3.0</w:t>
            </w:r>
          </w:p>
        </w:tc>
        <w:tc>
          <w:tcPr>
            <w:tcW w:w="3511" w:type="dxa"/>
          </w:tcPr>
          <w:p w14:paraId="00C1FA54" w14:textId="77777777" w:rsidR="00CE09D8" w:rsidRPr="007B5ED2" w:rsidRDefault="000B7DF7">
            <w:pPr>
              <w:spacing w:before="20" w:after="20" w:line="240" w:lineRule="auto"/>
              <w:jc w:val="left"/>
              <w:rPr>
                <w:rFonts w:cs="Times New Roman"/>
              </w:rPr>
            </w:pPr>
            <w:r w:rsidRPr="007B5ED2">
              <w:rPr>
                <w:rFonts w:cs="Times New Roman"/>
                <w:sz w:val="19"/>
              </w:rPr>
              <w:t>Local offline neural voice fallback, no API key</w:t>
            </w:r>
          </w:p>
        </w:tc>
      </w:tr>
      <w:tr w:rsidR="00CE09D8" w:rsidRPr="007B5ED2" w14:paraId="26C41BD9" w14:textId="77777777">
        <w:trPr>
          <w:jc w:val="center"/>
        </w:trPr>
        <w:tc>
          <w:tcPr>
            <w:tcW w:w="1304" w:type="dxa"/>
          </w:tcPr>
          <w:p w14:paraId="063A866B" w14:textId="77777777" w:rsidR="00CE09D8" w:rsidRPr="007B5ED2" w:rsidRDefault="000B7DF7">
            <w:pPr>
              <w:spacing w:before="20" w:after="20" w:line="240" w:lineRule="auto"/>
              <w:jc w:val="left"/>
              <w:rPr>
                <w:rFonts w:cs="Times New Roman"/>
              </w:rPr>
            </w:pPr>
            <w:r w:rsidRPr="007B5ED2">
              <w:rPr>
                <w:rFonts w:cs="Times New Roman"/>
                <w:sz w:val="19"/>
              </w:rPr>
              <w:t>Testing</w:t>
            </w:r>
          </w:p>
        </w:tc>
        <w:tc>
          <w:tcPr>
            <w:tcW w:w="2709" w:type="dxa"/>
          </w:tcPr>
          <w:p w14:paraId="0E436EF5" w14:textId="77777777" w:rsidR="00CE09D8" w:rsidRPr="007B5ED2" w:rsidRDefault="000B7DF7">
            <w:pPr>
              <w:spacing w:before="20" w:after="20" w:line="240" w:lineRule="auto"/>
              <w:jc w:val="left"/>
              <w:rPr>
                <w:rFonts w:cs="Times New Roman"/>
              </w:rPr>
            </w:pPr>
            <w:r w:rsidRPr="007B5ED2">
              <w:rPr>
                <w:rFonts w:cs="Times New Roman"/>
                <w:sz w:val="19"/>
              </w:rPr>
              <w:t>pytest</w:t>
            </w:r>
          </w:p>
        </w:tc>
        <w:tc>
          <w:tcPr>
            <w:tcW w:w="1505" w:type="dxa"/>
          </w:tcPr>
          <w:p w14:paraId="4C04720D" w14:textId="77777777" w:rsidR="00CE09D8" w:rsidRPr="007B5ED2" w:rsidRDefault="000B7DF7">
            <w:pPr>
              <w:spacing w:before="20" w:after="20" w:line="240" w:lineRule="auto"/>
              <w:jc w:val="left"/>
              <w:rPr>
                <w:rFonts w:cs="Times New Roman"/>
              </w:rPr>
            </w:pPr>
            <w:r w:rsidRPr="007B5ED2">
              <w:rPr>
                <w:rFonts w:cs="Times New Roman"/>
                <w:sz w:val="19"/>
              </w:rPr>
              <w:t>8.3.3</w:t>
            </w:r>
          </w:p>
        </w:tc>
        <w:tc>
          <w:tcPr>
            <w:tcW w:w="3511" w:type="dxa"/>
          </w:tcPr>
          <w:p w14:paraId="61983207" w14:textId="77777777" w:rsidR="00CE09D8" w:rsidRPr="007B5ED2" w:rsidRDefault="000B7DF7">
            <w:pPr>
              <w:spacing w:before="20" w:after="20" w:line="240" w:lineRule="auto"/>
              <w:jc w:val="left"/>
              <w:rPr>
                <w:rFonts w:cs="Times New Roman"/>
              </w:rPr>
            </w:pPr>
            <w:r w:rsidRPr="007B5ED2">
              <w:rPr>
                <w:rFonts w:cs="Times New Roman"/>
                <w:sz w:val="19"/>
              </w:rPr>
              <w:t>174-test offline suite</w:t>
            </w:r>
          </w:p>
        </w:tc>
      </w:tr>
      <w:tr w:rsidR="00CE09D8" w:rsidRPr="007B5ED2" w14:paraId="06A1146C" w14:textId="77777777">
        <w:trPr>
          <w:jc w:val="center"/>
        </w:trPr>
        <w:tc>
          <w:tcPr>
            <w:tcW w:w="1304" w:type="dxa"/>
          </w:tcPr>
          <w:p w14:paraId="4C6D1D7C" w14:textId="77777777" w:rsidR="00CE09D8" w:rsidRPr="007B5ED2" w:rsidRDefault="000B7DF7">
            <w:pPr>
              <w:spacing w:before="20" w:after="20" w:line="240" w:lineRule="auto"/>
              <w:jc w:val="left"/>
              <w:rPr>
                <w:rFonts w:cs="Times New Roman"/>
              </w:rPr>
            </w:pPr>
            <w:r w:rsidRPr="007B5ED2">
              <w:rPr>
                <w:rFonts w:cs="Times New Roman"/>
                <w:sz w:val="19"/>
              </w:rPr>
              <w:t>Storage</w:t>
            </w:r>
          </w:p>
        </w:tc>
        <w:tc>
          <w:tcPr>
            <w:tcW w:w="2709" w:type="dxa"/>
          </w:tcPr>
          <w:p w14:paraId="11110D18" w14:textId="77777777" w:rsidR="00CE09D8" w:rsidRPr="007B5ED2" w:rsidRDefault="000B7DF7">
            <w:pPr>
              <w:spacing w:before="20" w:after="20" w:line="240" w:lineRule="auto"/>
              <w:jc w:val="left"/>
              <w:rPr>
                <w:rFonts w:cs="Times New Roman"/>
              </w:rPr>
            </w:pPr>
            <w:r w:rsidRPr="007B5ED2">
              <w:rPr>
                <w:rFonts w:cs="Times New Roman"/>
                <w:sz w:val="19"/>
              </w:rPr>
              <w:t xml:space="preserve">SQLite (stdlib </w:t>
            </w:r>
            <w:r w:rsidRPr="007B5ED2">
              <w:rPr>
                <w:rFonts w:cs="Times New Roman"/>
                <w:sz w:val="16"/>
              </w:rPr>
              <w:t>sqlite3</w:t>
            </w:r>
            <w:r w:rsidRPr="007B5ED2">
              <w:rPr>
                <w:rFonts w:cs="Times New Roman"/>
                <w:sz w:val="19"/>
              </w:rPr>
              <w:t>)</w:t>
            </w:r>
          </w:p>
        </w:tc>
        <w:tc>
          <w:tcPr>
            <w:tcW w:w="1505" w:type="dxa"/>
          </w:tcPr>
          <w:p w14:paraId="56300C89" w14:textId="77777777" w:rsidR="00CE09D8" w:rsidRPr="007B5ED2" w:rsidRDefault="000B7DF7">
            <w:pPr>
              <w:spacing w:before="20" w:after="20" w:line="240" w:lineRule="auto"/>
              <w:jc w:val="left"/>
              <w:rPr>
                <w:rFonts w:cs="Times New Roman"/>
              </w:rPr>
            </w:pPr>
            <w:r w:rsidRPr="007B5ED2">
              <w:rPr>
                <w:rFonts w:cs="Times New Roman"/>
                <w:sz w:val="19"/>
              </w:rPr>
              <w:t>bundled</w:t>
            </w:r>
          </w:p>
        </w:tc>
        <w:tc>
          <w:tcPr>
            <w:tcW w:w="3511" w:type="dxa"/>
          </w:tcPr>
          <w:p w14:paraId="0C5DD42A" w14:textId="77777777" w:rsidR="00CE09D8" w:rsidRPr="007B5ED2" w:rsidRDefault="000B7DF7">
            <w:pPr>
              <w:spacing w:before="20" w:after="20" w:line="240" w:lineRule="auto"/>
              <w:jc w:val="left"/>
              <w:rPr>
                <w:rFonts w:cs="Times New Roman"/>
              </w:rPr>
            </w:pPr>
            <w:r w:rsidRPr="007B5ED2">
              <w:rPr>
                <w:rFonts w:cs="Times New Roman"/>
                <w:sz w:val="19"/>
              </w:rPr>
              <w:t>State store and job queue, WAL mode [28]</w:t>
            </w:r>
          </w:p>
        </w:tc>
      </w:tr>
    </w:tbl>
    <w:p w14:paraId="6C991972" w14:textId="77777777" w:rsidR="00CE09D8" w:rsidRPr="007B5ED2" w:rsidRDefault="00CE09D8">
      <w:pPr>
        <w:spacing w:after="120" w:line="240" w:lineRule="auto"/>
        <w:rPr>
          <w:rFonts w:cs="Times New Roman"/>
        </w:rPr>
      </w:pPr>
    </w:p>
    <w:p w14:paraId="48721CAE" w14:textId="692B2DB8" w:rsidR="00CE09D8" w:rsidRPr="007B5ED2" w:rsidRDefault="000B7DF7">
      <w:pPr>
        <w:rPr>
          <w:rFonts w:cs="Times New Roman"/>
        </w:rPr>
      </w:pPr>
      <w:r w:rsidRPr="007B5ED2">
        <w:rPr>
          <w:rFonts w:cs="Times New Roman"/>
        </w:rPr>
        <w:t xml:space="preserve">What is absent is as informative as what is present. There is no ORM, because the behaviour worth relying on </w:t>
      </w:r>
      <w:r w:rsidR="00BC21AF">
        <w:rPr>
          <w:rFonts w:cs="Times New Roman"/>
        </w:rPr>
        <w:t>,</w:t>
      </w:r>
      <w:r w:rsidRPr="007B5ED2">
        <w:rPr>
          <w:rFonts w:cs="Times New Roman"/>
        </w:rPr>
        <w:t xml:space="preserve"> cascades, CHECK constraints, </w:t>
      </w:r>
      <w:r w:rsidRPr="007B5ED2">
        <w:rPr>
          <w:rFonts w:cs="Times New Roman"/>
          <w:sz w:val="21"/>
        </w:rPr>
        <w:t>ON CONFLICT</w:t>
      </w:r>
      <w:r w:rsidRPr="007B5ED2">
        <w:rPr>
          <w:rFonts w:cs="Times New Roman"/>
        </w:rPr>
        <w:t xml:space="preserve"> upserts </w:t>
      </w:r>
      <w:r w:rsidR="00BC21AF">
        <w:rPr>
          <w:rFonts w:cs="Times New Roman"/>
        </w:rPr>
        <w:t>,</w:t>
      </w:r>
      <w:r w:rsidRPr="007B5ED2">
        <w:rPr>
          <w:rFonts w:cs="Times New Roman"/>
        </w:rPr>
        <w:t xml:space="preserve"> lives in SQLite rather than in a Python wrapper. There is no web framework beyond Streamlit, no ImageMagick, no system ffmpeg, no vector database and no external message broker, because SQLite is the queue.</w:t>
      </w:r>
    </w:p>
    <w:p w14:paraId="5CC31933"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lastRenderedPageBreak/>
        <w:t>6.2  Data Requirements</w:t>
      </w:r>
    </w:p>
    <w:p w14:paraId="43AA9923" w14:textId="77777777" w:rsidR="00CE09D8" w:rsidRPr="007B5ED2" w:rsidRDefault="000B7DF7">
      <w:pPr>
        <w:rPr>
          <w:rFonts w:cs="Times New Roman"/>
        </w:rPr>
      </w:pPr>
      <w:r w:rsidRPr="007B5ED2">
        <w:rPr>
          <w:rFonts w:cs="Times New Roman"/>
        </w:rPr>
        <w:t>There is no training corpus and no labelled dataset: the only product facts the system may state are those scraped at run time.</w:t>
      </w:r>
    </w:p>
    <w:p w14:paraId="02C1A4DE" w14:textId="77777777" w:rsidR="00CE09D8" w:rsidRPr="007B5ED2" w:rsidRDefault="000B7DF7">
      <w:pPr>
        <w:keepNext/>
        <w:spacing w:before="40" w:after="80" w:line="240" w:lineRule="auto"/>
        <w:jc w:val="center"/>
        <w:rPr>
          <w:rFonts w:cs="Times New Roman"/>
        </w:rPr>
      </w:pPr>
      <w:bookmarkStart w:id="28" w:name="_Tbl006"/>
      <w:r w:rsidRPr="007B5ED2">
        <w:rPr>
          <w:rFonts w:cs="Times New Roman"/>
          <w:b/>
          <w:sz w:val="21"/>
        </w:rPr>
        <w:t>Table 6.2:</w:t>
      </w:r>
      <w:r w:rsidRPr="007B5ED2">
        <w:rPr>
          <w:rFonts w:cs="Times New Roman"/>
          <w:sz w:val="21"/>
        </w:rPr>
        <w:t xml:space="preserve"> Data sources and provenance</w:t>
      </w:r>
      <w:bookmarkEnd w:id="28"/>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354"/>
        <w:gridCol w:w="3612"/>
        <w:gridCol w:w="4063"/>
      </w:tblGrid>
      <w:tr w:rsidR="00CE09D8" w:rsidRPr="007B5ED2" w14:paraId="18980320" w14:textId="77777777">
        <w:trPr>
          <w:tblHeader/>
          <w:jc w:val="center"/>
        </w:trPr>
        <w:tc>
          <w:tcPr>
            <w:tcW w:w="1354" w:type="dxa"/>
            <w:shd w:val="clear" w:color="auto" w:fill="D9D9D9"/>
          </w:tcPr>
          <w:p w14:paraId="59DE8142" w14:textId="77777777" w:rsidR="00CE09D8" w:rsidRPr="007B5ED2" w:rsidRDefault="000B7DF7">
            <w:pPr>
              <w:spacing w:before="20" w:after="20" w:line="240" w:lineRule="auto"/>
              <w:jc w:val="left"/>
              <w:rPr>
                <w:rFonts w:cs="Times New Roman"/>
              </w:rPr>
            </w:pPr>
            <w:r w:rsidRPr="007B5ED2">
              <w:rPr>
                <w:rFonts w:cs="Times New Roman"/>
                <w:b/>
                <w:sz w:val="20"/>
              </w:rPr>
              <w:t>Data</w:t>
            </w:r>
          </w:p>
        </w:tc>
        <w:tc>
          <w:tcPr>
            <w:tcW w:w="3612" w:type="dxa"/>
            <w:shd w:val="clear" w:color="auto" w:fill="D9D9D9"/>
          </w:tcPr>
          <w:p w14:paraId="4811AC0D" w14:textId="77777777" w:rsidR="00CE09D8" w:rsidRPr="007B5ED2" w:rsidRDefault="000B7DF7">
            <w:pPr>
              <w:spacing w:before="20" w:after="20" w:line="240" w:lineRule="auto"/>
              <w:jc w:val="left"/>
              <w:rPr>
                <w:rFonts w:cs="Times New Roman"/>
              </w:rPr>
            </w:pPr>
            <w:r w:rsidRPr="007B5ED2">
              <w:rPr>
                <w:rFonts w:cs="Times New Roman"/>
                <w:b/>
                <w:sz w:val="20"/>
              </w:rPr>
              <w:t>Source and access method</w:t>
            </w:r>
          </w:p>
        </w:tc>
        <w:tc>
          <w:tcPr>
            <w:tcW w:w="4063" w:type="dxa"/>
            <w:shd w:val="clear" w:color="auto" w:fill="D9D9D9"/>
          </w:tcPr>
          <w:p w14:paraId="69024EDA" w14:textId="77777777" w:rsidR="00CE09D8" w:rsidRPr="007B5ED2" w:rsidRDefault="000B7DF7">
            <w:pPr>
              <w:spacing w:before="20" w:after="20" w:line="240" w:lineRule="auto"/>
              <w:jc w:val="left"/>
              <w:rPr>
                <w:rFonts w:cs="Times New Roman"/>
              </w:rPr>
            </w:pPr>
            <w:r w:rsidRPr="007B5ED2">
              <w:rPr>
                <w:rFonts w:cs="Times New Roman"/>
                <w:b/>
                <w:sz w:val="20"/>
              </w:rPr>
              <w:t>Volume observed</w:t>
            </w:r>
          </w:p>
        </w:tc>
      </w:tr>
      <w:tr w:rsidR="00CE09D8" w:rsidRPr="007B5ED2" w14:paraId="6530D675" w14:textId="77777777">
        <w:trPr>
          <w:jc w:val="center"/>
        </w:trPr>
        <w:tc>
          <w:tcPr>
            <w:tcW w:w="1354" w:type="dxa"/>
          </w:tcPr>
          <w:p w14:paraId="1ABC94C1" w14:textId="77777777" w:rsidR="00CE09D8" w:rsidRPr="007B5ED2" w:rsidRDefault="000B7DF7">
            <w:pPr>
              <w:spacing w:before="20" w:after="20" w:line="240" w:lineRule="auto"/>
              <w:jc w:val="left"/>
              <w:rPr>
                <w:rFonts w:cs="Times New Roman"/>
              </w:rPr>
            </w:pPr>
            <w:r w:rsidRPr="007B5ED2">
              <w:rPr>
                <w:rFonts w:cs="Times New Roman"/>
                <w:sz w:val="19"/>
              </w:rPr>
              <w:t>Product records</w:t>
            </w:r>
          </w:p>
        </w:tc>
        <w:tc>
          <w:tcPr>
            <w:tcW w:w="3612" w:type="dxa"/>
          </w:tcPr>
          <w:p w14:paraId="4FA37772" w14:textId="648E49C3" w:rsidR="00CE09D8" w:rsidRPr="007B5ED2" w:rsidRDefault="000B7DF7">
            <w:pPr>
              <w:spacing w:before="20" w:after="20" w:line="240" w:lineRule="auto"/>
              <w:jc w:val="left"/>
              <w:rPr>
                <w:rFonts w:cs="Times New Roman"/>
              </w:rPr>
            </w:pPr>
            <w:r w:rsidRPr="007B5ED2">
              <w:rPr>
                <w:rFonts w:cs="Times New Roman"/>
                <w:sz w:val="19"/>
              </w:rPr>
              <w:t>The validated retailer's Shopify storefront</w:t>
            </w:r>
            <w:r w:rsidR="00576810" w:rsidRPr="007B5ED2">
              <w:rPr>
                <w:rFonts w:cs="Times New Roman"/>
                <w:sz w:val="19"/>
              </w:rPr>
              <w:t xml:space="preserve">, </w:t>
            </w:r>
            <w:r w:rsidRPr="007B5ED2">
              <w:rPr>
                <w:rFonts w:cs="Times New Roman"/>
                <w:sz w:val="19"/>
              </w:rPr>
              <w:t xml:space="preserve"> public </w:t>
            </w:r>
            <w:r w:rsidRPr="007B5ED2">
              <w:rPr>
                <w:rFonts w:cs="Times New Roman"/>
                <w:sz w:val="16"/>
              </w:rPr>
              <w:t>&lt;product-url&gt;.json</w:t>
            </w:r>
            <w:r w:rsidRPr="007B5ED2">
              <w:rPr>
                <w:rFonts w:cs="Times New Roman"/>
                <w:sz w:val="19"/>
              </w:rPr>
              <w:t xml:space="preserve"> endpoint, unauthenticated HTTP GET [5]</w:t>
            </w:r>
          </w:p>
        </w:tc>
        <w:tc>
          <w:tcPr>
            <w:tcW w:w="4063" w:type="dxa"/>
          </w:tcPr>
          <w:p w14:paraId="4D2A2741" w14:textId="31979EC7" w:rsidR="00CE09D8" w:rsidRPr="007B5ED2" w:rsidRDefault="000B7DF7">
            <w:pPr>
              <w:spacing w:before="20" w:after="20" w:line="240" w:lineRule="auto"/>
              <w:jc w:val="left"/>
              <w:rPr>
                <w:rFonts w:cs="Times New Roman"/>
              </w:rPr>
            </w:pPr>
            <w:r w:rsidRPr="007B5ED2">
              <w:rPr>
                <w:rFonts w:cs="Times New Roman"/>
                <w:sz w:val="19"/>
              </w:rPr>
              <w:t>5 products registered</w:t>
            </w:r>
            <w:r w:rsidR="00576810" w:rsidRPr="007B5ED2">
              <w:rPr>
                <w:rFonts w:cs="Times New Roman"/>
                <w:sz w:val="19"/>
              </w:rPr>
              <w:t xml:space="preserve">, </w:t>
            </w:r>
            <w:r w:rsidRPr="007B5ED2">
              <w:rPr>
                <w:rFonts w:cs="Times New Roman"/>
                <w:sz w:val="19"/>
              </w:rPr>
              <w:t xml:space="preserve"> the validated product returned 15 specification rows, 989 characters of prose, a ₹75,000 price against a ₹1,07,140 compare-at price, and 16 image URLs</w:t>
            </w:r>
          </w:p>
        </w:tc>
      </w:tr>
      <w:tr w:rsidR="00CE09D8" w:rsidRPr="007B5ED2" w14:paraId="2DA05AED" w14:textId="77777777">
        <w:trPr>
          <w:jc w:val="center"/>
        </w:trPr>
        <w:tc>
          <w:tcPr>
            <w:tcW w:w="1354" w:type="dxa"/>
          </w:tcPr>
          <w:p w14:paraId="1DA02B49" w14:textId="77777777" w:rsidR="00CE09D8" w:rsidRPr="007B5ED2" w:rsidRDefault="000B7DF7">
            <w:pPr>
              <w:spacing w:before="20" w:after="20" w:line="240" w:lineRule="auto"/>
              <w:jc w:val="left"/>
              <w:rPr>
                <w:rFonts w:cs="Times New Roman"/>
              </w:rPr>
            </w:pPr>
            <w:r w:rsidRPr="007B5ED2">
              <w:rPr>
                <w:rFonts w:cs="Times New Roman"/>
                <w:sz w:val="19"/>
              </w:rPr>
              <w:t>Product photography</w:t>
            </w:r>
          </w:p>
        </w:tc>
        <w:tc>
          <w:tcPr>
            <w:tcW w:w="3612" w:type="dxa"/>
          </w:tcPr>
          <w:p w14:paraId="24A94EC3" w14:textId="0DDA55E9" w:rsidR="00CE09D8" w:rsidRPr="007B5ED2" w:rsidRDefault="000B7DF7">
            <w:pPr>
              <w:spacing w:before="20" w:after="20" w:line="240" w:lineRule="auto"/>
              <w:jc w:val="left"/>
              <w:rPr>
                <w:rFonts w:cs="Times New Roman"/>
              </w:rPr>
            </w:pPr>
            <w:r w:rsidRPr="007B5ED2">
              <w:rPr>
                <w:rFonts w:cs="Times New Roman"/>
                <w:sz w:val="19"/>
              </w:rPr>
              <w:t>Shopify CDN, referenced by the scraped record</w:t>
            </w:r>
            <w:r w:rsidR="00576810" w:rsidRPr="007B5ED2">
              <w:rPr>
                <w:rFonts w:cs="Times New Roman"/>
                <w:sz w:val="19"/>
              </w:rPr>
              <w:t xml:space="preserve">, </w:t>
            </w:r>
            <w:r w:rsidRPr="007B5ED2">
              <w:rPr>
                <w:rFonts w:cs="Times New Roman"/>
                <w:sz w:val="19"/>
              </w:rPr>
              <w:t xml:space="preserve"> cached under a SHA-1 of the URL</w:t>
            </w:r>
          </w:p>
        </w:tc>
        <w:tc>
          <w:tcPr>
            <w:tcW w:w="4063" w:type="dxa"/>
          </w:tcPr>
          <w:p w14:paraId="0E3F4E02" w14:textId="77777777" w:rsidR="00CE09D8" w:rsidRPr="007B5ED2" w:rsidRDefault="000B7DF7">
            <w:pPr>
              <w:spacing w:before="20" w:after="20" w:line="240" w:lineRule="auto"/>
              <w:jc w:val="left"/>
              <w:rPr>
                <w:rFonts w:cs="Times New Roman"/>
              </w:rPr>
            </w:pPr>
            <w:r w:rsidRPr="007B5ED2">
              <w:rPr>
                <w:rFonts w:cs="Times New Roman"/>
                <w:sz w:val="19"/>
              </w:rPr>
              <w:t>10 images cached during validation</w:t>
            </w:r>
          </w:p>
        </w:tc>
      </w:tr>
      <w:tr w:rsidR="00CE09D8" w:rsidRPr="007B5ED2" w14:paraId="44FE9B66" w14:textId="77777777">
        <w:trPr>
          <w:jc w:val="center"/>
        </w:trPr>
        <w:tc>
          <w:tcPr>
            <w:tcW w:w="1354" w:type="dxa"/>
          </w:tcPr>
          <w:p w14:paraId="7BCCF269" w14:textId="77777777" w:rsidR="00CE09D8" w:rsidRPr="007B5ED2" w:rsidRDefault="000B7DF7">
            <w:pPr>
              <w:spacing w:before="20" w:after="20" w:line="240" w:lineRule="auto"/>
              <w:jc w:val="left"/>
              <w:rPr>
                <w:rFonts w:cs="Times New Roman"/>
              </w:rPr>
            </w:pPr>
            <w:r w:rsidRPr="007B5ED2">
              <w:rPr>
                <w:rFonts w:cs="Times New Roman"/>
                <w:sz w:val="19"/>
              </w:rPr>
              <w:t>Brand definition</w:t>
            </w:r>
          </w:p>
        </w:tc>
        <w:tc>
          <w:tcPr>
            <w:tcW w:w="3612" w:type="dxa"/>
          </w:tcPr>
          <w:p w14:paraId="007CAED1" w14:textId="09C31125" w:rsidR="00CE09D8" w:rsidRPr="007B5ED2" w:rsidRDefault="000B7DF7">
            <w:pPr>
              <w:spacing w:before="20" w:after="20" w:line="240" w:lineRule="auto"/>
              <w:jc w:val="left"/>
              <w:rPr>
                <w:rFonts w:cs="Times New Roman"/>
              </w:rPr>
            </w:pPr>
            <w:r w:rsidRPr="007B5ED2">
              <w:rPr>
                <w:rFonts w:cs="Times New Roman"/>
                <w:sz w:val="19"/>
              </w:rPr>
              <w:t>Authored for this project</w:t>
            </w:r>
            <w:r w:rsidR="00576810" w:rsidRPr="007B5ED2">
              <w:rPr>
                <w:rFonts w:cs="Times New Roman"/>
                <w:sz w:val="19"/>
              </w:rPr>
              <w:t xml:space="preserve">, </w:t>
            </w:r>
            <w:r w:rsidRPr="007B5ED2">
              <w:rPr>
                <w:rFonts w:cs="Times New Roman"/>
                <w:sz w:val="19"/>
              </w:rPr>
              <w:t xml:space="preserve"> regenerable from any Shopify store</w:t>
            </w:r>
          </w:p>
        </w:tc>
        <w:tc>
          <w:tcPr>
            <w:tcW w:w="4063" w:type="dxa"/>
          </w:tcPr>
          <w:p w14:paraId="4A4B4764" w14:textId="7C2E2E57" w:rsidR="00CE09D8" w:rsidRPr="007B5ED2" w:rsidRDefault="000B7DF7">
            <w:pPr>
              <w:spacing w:before="20" w:after="20" w:line="240" w:lineRule="auto"/>
              <w:jc w:val="left"/>
              <w:rPr>
                <w:rFonts w:cs="Times New Roman"/>
              </w:rPr>
            </w:pPr>
            <w:r w:rsidRPr="007B5ED2">
              <w:rPr>
                <w:rFonts w:cs="Times New Roman"/>
                <w:sz w:val="19"/>
              </w:rPr>
              <w:t>173 lines</w:t>
            </w:r>
            <w:r w:rsidR="00576810" w:rsidRPr="007B5ED2">
              <w:rPr>
                <w:rFonts w:cs="Times New Roman"/>
                <w:sz w:val="19"/>
              </w:rPr>
              <w:t xml:space="preserve">, </w:t>
            </w:r>
            <w:r w:rsidRPr="007B5ED2">
              <w:rPr>
                <w:rFonts w:cs="Times New Roman"/>
                <w:sz w:val="19"/>
              </w:rPr>
              <w:t xml:space="preserve"> 3 personas</w:t>
            </w:r>
            <w:r w:rsidR="00576810" w:rsidRPr="007B5ED2">
              <w:rPr>
                <w:rFonts w:cs="Times New Roman"/>
                <w:sz w:val="19"/>
              </w:rPr>
              <w:t xml:space="preserve">, </w:t>
            </w:r>
            <w:r w:rsidRPr="007B5ED2">
              <w:rPr>
                <w:rFonts w:cs="Times New Roman"/>
                <w:sz w:val="19"/>
              </w:rPr>
              <w:t xml:space="preserve"> 12 enforced content limits</w:t>
            </w:r>
          </w:p>
        </w:tc>
      </w:tr>
      <w:tr w:rsidR="00CE09D8" w:rsidRPr="007B5ED2" w14:paraId="242C375D" w14:textId="77777777">
        <w:trPr>
          <w:jc w:val="center"/>
        </w:trPr>
        <w:tc>
          <w:tcPr>
            <w:tcW w:w="1354" w:type="dxa"/>
          </w:tcPr>
          <w:p w14:paraId="769C75B6" w14:textId="77777777" w:rsidR="00CE09D8" w:rsidRPr="007B5ED2" w:rsidRDefault="000B7DF7">
            <w:pPr>
              <w:spacing w:before="20" w:after="20" w:line="240" w:lineRule="auto"/>
              <w:jc w:val="left"/>
              <w:rPr>
                <w:rFonts w:cs="Times New Roman"/>
              </w:rPr>
            </w:pPr>
            <w:r w:rsidRPr="007B5ED2">
              <w:rPr>
                <w:rFonts w:cs="Times New Roman"/>
                <w:sz w:val="19"/>
              </w:rPr>
              <w:t>Speech model (offline fallback)</w:t>
            </w:r>
          </w:p>
        </w:tc>
        <w:tc>
          <w:tcPr>
            <w:tcW w:w="3612" w:type="dxa"/>
          </w:tcPr>
          <w:p w14:paraId="6B5CC944" w14:textId="3A0CE715" w:rsidR="00CE09D8" w:rsidRPr="007B5ED2" w:rsidRDefault="000B7DF7">
            <w:pPr>
              <w:spacing w:before="20" w:after="20" w:line="240" w:lineRule="auto"/>
              <w:jc w:val="left"/>
              <w:rPr>
                <w:rFonts w:cs="Times New Roman"/>
              </w:rPr>
            </w:pPr>
            <w:r w:rsidRPr="007B5ED2">
              <w:rPr>
                <w:rFonts w:cs="Times New Roman"/>
                <w:sz w:val="19"/>
              </w:rPr>
              <w:t xml:space="preserve">Piper </w:t>
            </w:r>
            <w:r w:rsidRPr="007B5ED2">
              <w:rPr>
                <w:rFonts w:cs="Times New Roman"/>
                <w:sz w:val="16"/>
              </w:rPr>
              <w:t>en_US-lessac-medium</w:t>
            </w:r>
            <w:r w:rsidRPr="007B5ED2">
              <w:rPr>
                <w:rFonts w:cs="Times New Roman"/>
                <w:sz w:val="19"/>
              </w:rPr>
              <w:t xml:space="preserve"> ONNX voice with JSON sidecar [21]</w:t>
            </w:r>
            <w:r w:rsidR="00576810" w:rsidRPr="007B5ED2">
              <w:rPr>
                <w:rFonts w:cs="Times New Roman"/>
                <w:sz w:val="19"/>
              </w:rPr>
              <w:t xml:space="preserve">, </w:t>
            </w:r>
            <w:r w:rsidRPr="007B5ED2">
              <w:rPr>
                <w:rFonts w:cs="Times New Roman"/>
                <w:sz w:val="19"/>
              </w:rPr>
              <w:t xml:space="preserve"> local file, no network at synthesis time</w:t>
            </w:r>
          </w:p>
        </w:tc>
        <w:tc>
          <w:tcPr>
            <w:tcW w:w="4063" w:type="dxa"/>
          </w:tcPr>
          <w:p w14:paraId="61A2232C" w14:textId="77777777" w:rsidR="00CE09D8" w:rsidRPr="007B5ED2" w:rsidRDefault="000B7DF7">
            <w:pPr>
              <w:spacing w:before="20" w:after="20" w:line="240" w:lineRule="auto"/>
              <w:jc w:val="left"/>
              <w:rPr>
                <w:rFonts w:cs="Times New Roman"/>
              </w:rPr>
            </w:pPr>
            <w:r w:rsidRPr="007B5ED2">
              <w:rPr>
                <w:rFonts w:cs="Times New Roman"/>
                <w:sz w:val="19"/>
              </w:rPr>
              <w:t xml:space="preserve">One voice model in </w:t>
            </w:r>
            <w:r w:rsidRPr="007B5ED2">
              <w:rPr>
                <w:rFonts w:cs="Times New Roman"/>
                <w:sz w:val="16"/>
              </w:rPr>
              <w:t>data/voices/</w:t>
            </w:r>
          </w:p>
        </w:tc>
      </w:tr>
      <w:tr w:rsidR="00CE09D8" w:rsidRPr="007B5ED2" w14:paraId="3E91BDB2" w14:textId="77777777">
        <w:trPr>
          <w:jc w:val="center"/>
        </w:trPr>
        <w:tc>
          <w:tcPr>
            <w:tcW w:w="1354" w:type="dxa"/>
          </w:tcPr>
          <w:p w14:paraId="4F549F3C" w14:textId="77777777" w:rsidR="00CE09D8" w:rsidRPr="007B5ED2" w:rsidRDefault="000B7DF7">
            <w:pPr>
              <w:spacing w:before="20" w:after="20" w:line="240" w:lineRule="auto"/>
              <w:jc w:val="left"/>
              <w:rPr>
                <w:rFonts w:cs="Times New Roman"/>
              </w:rPr>
            </w:pPr>
            <w:r w:rsidRPr="007B5ED2">
              <w:rPr>
                <w:rFonts w:cs="Times New Roman"/>
                <w:sz w:val="19"/>
              </w:rPr>
              <w:t>Generated artefacts</w:t>
            </w:r>
          </w:p>
        </w:tc>
        <w:tc>
          <w:tcPr>
            <w:tcW w:w="3612" w:type="dxa"/>
          </w:tcPr>
          <w:p w14:paraId="7C6DA054" w14:textId="77777777" w:rsidR="00CE09D8" w:rsidRPr="007B5ED2" w:rsidRDefault="000B7DF7">
            <w:pPr>
              <w:spacing w:before="20" w:after="20" w:line="240" w:lineRule="auto"/>
              <w:jc w:val="left"/>
              <w:rPr>
                <w:rFonts w:cs="Times New Roman"/>
              </w:rPr>
            </w:pPr>
            <w:r w:rsidRPr="007B5ED2">
              <w:rPr>
                <w:rFonts w:cs="Times New Roman"/>
                <w:sz w:val="19"/>
              </w:rPr>
              <w:t xml:space="preserve">Produced by the system into immutable </w:t>
            </w:r>
            <w:r w:rsidRPr="007B5ED2">
              <w:rPr>
                <w:rFonts w:cs="Times New Roman"/>
                <w:sz w:val="16"/>
              </w:rPr>
              <w:t>output/&lt;slug&gt;/v&lt;N&gt;/</w:t>
            </w:r>
          </w:p>
        </w:tc>
        <w:tc>
          <w:tcPr>
            <w:tcW w:w="4063" w:type="dxa"/>
          </w:tcPr>
          <w:p w14:paraId="14ACA710" w14:textId="77777777" w:rsidR="00CE09D8" w:rsidRPr="007B5ED2" w:rsidRDefault="000B7DF7">
            <w:pPr>
              <w:spacing w:before="20" w:after="20" w:line="240" w:lineRule="auto"/>
              <w:jc w:val="left"/>
              <w:rPr>
                <w:rFonts w:cs="Times New Roman"/>
              </w:rPr>
            </w:pPr>
            <w:r w:rsidRPr="007B5ED2">
              <w:rPr>
                <w:rFonts w:cs="Times New Roman"/>
                <w:sz w:val="19"/>
              </w:rPr>
              <w:t>10 files, 4.7 MB, for the validated version</w:t>
            </w:r>
          </w:p>
        </w:tc>
      </w:tr>
    </w:tbl>
    <w:p w14:paraId="782727EF" w14:textId="77777777" w:rsidR="00CE09D8" w:rsidRPr="007B5ED2" w:rsidRDefault="00CE09D8">
      <w:pPr>
        <w:spacing w:after="120" w:line="240" w:lineRule="auto"/>
        <w:rPr>
          <w:rFonts w:cs="Times New Roman"/>
        </w:rPr>
      </w:pPr>
    </w:p>
    <w:p w14:paraId="1133E69A"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6.3  API, Access and Configuration Requirements</w:t>
      </w:r>
    </w:p>
    <w:p w14:paraId="0F224F48" w14:textId="449CE1F2" w:rsidR="00CE09D8" w:rsidRPr="007B5ED2" w:rsidRDefault="000B7DF7">
      <w:pPr>
        <w:rPr>
          <w:rFonts w:cs="Times New Roman"/>
        </w:rPr>
      </w:pPr>
      <w:r w:rsidRPr="007B5ED2">
        <w:rPr>
          <w:rFonts w:cs="Times New Roman"/>
        </w:rPr>
        <w:t xml:space="preserve">One external service is required: a large language model API, selected by the single setting </w:t>
      </w:r>
      <w:r w:rsidRPr="007B5ED2">
        <w:rPr>
          <w:rFonts w:cs="Times New Roman"/>
          <w:sz w:val="21"/>
        </w:rPr>
        <w:t>LLM_PROVIDER</w:t>
      </w:r>
      <w:r w:rsidRPr="007B5ED2">
        <w:rPr>
          <w:rFonts w:cs="Times New Roman"/>
        </w:rPr>
        <w:t xml:space="preserve">, with no part of the pipeline knowing which one is active. </w:t>
      </w:r>
      <w:r w:rsidRPr="007B5ED2">
        <w:rPr>
          <w:rFonts w:cs="Times New Roman"/>
          <w:sz w:val="21"/>
        </w:rPr>
        <w:t>openai</w:t>
      </w:r>
      <w:r w:rsidRPr="007B5ED2">
        <w:rPr>
          <w:rFonts w:cs="Times New Roman"/>
        </w:rPr>
        <w:t xml:space="preserve"> resolves to </w:t>
      </w:r>
      <w:r w:rsidRPr="007B5ED2">
        <w:rPr>
          <w:rFonts w:cs="Times New Roman"/>
          <w:sz w:val="21"/>
        </w:rPr>
        <w:t>ChatOpenAI</w:t>
      </w:r>
      <w:r w:rsidRPr="007B5ED2">
        <w:rPr>
          <w:rFonts w:cs="Times New Roman"/>
        </w:rPr>
        <w:t xml:space="preserve"> (default </w:t>
      </w:r>
      <w:r w:rsidRPr="007B5ED2">
        <w:rPr>
          <w:rFonts w:cs="Times New Roman"/>
          <w:sz w:val="21"/>
        </w:rPr>
        <w:t>gpt-5.1</w:t>
      </w:r>
      <w:r w:rsidRPr="007B5ED2">
        <w:rPr>
          <w:rFonts w:cs="Times New Roman"/>
        </w:rPr>
        <w:t xml:space="preserve">), </w:t>
      </w:r>
      <w:r w:rsidRPr="007B5ED2">
        <w:rPr>
          <w:rFonts w:cs="Times New Roman"/>
          <w:sz w:val="21"/>
        </w:rPr>
        <w:t>gemini</w:t>
      </w:r>
      <w:r w:rsidRPr="007B5ED2">
        <w:rPr>
          <w:rFonts w:cs="Times New Roman"/>
        </w:rPr>
        <w:t xml:space="preserve"> to </w:t>
      </w:r>
      <w:r w:rsidRPr="007B5ED2">
        <w:rPr>
          <w:rFonts w:cs="Times New Roman"/>
          <w:sz w:val="21"/>
        </w:rPr>
        <w:t>ChatGoogleGenerativeAI</w:t>
      </w:r>
      <w:r w:rsidRPr="007B5ED2">
        <w:rPr>
          <w:rFonts w:cs="Times New Roman"/>
        </w:rPr>
        <w:t xml:space="preserve"> (default </w:t>
      </w:r>
      <w:r w:rsidRPr="007B5ED2">
        <w:rPr>
          <w:rFonts w:cs="Times New Roman"/>
          <w:sz w:val="21"/>
        </w:rPr>
        <w:t>gemini-2.5-pro</w:t>
      </w:r>
      <w:r w:rsidRPr="007B5ED2">
        <w:rPr>
          <w:rFonts w:cs="Times New Roman"/>
        </w:rPr>
        <w:t xml:space="preserve">, with </w:t>
      </w:r>
      <w:r w:rsidRPr="007B5ED2">
        <w:rPr>
          <w:rFonts w:cs="Times New Roman"/>
          <w:sz w:val="21"/>
        </w:rPr>
        <w:t>gemini-2.5-flash</w:t>
      </w:r>
      <w:r w:rsidRPr="007B5ED2">
        <w:rPr>
          <w:rFonts w:cs="Times New Roman"/>
        </w:rPr>
        <w:t xml:space="preserve"> configured for the validated run) and </w:t>
      </w:r>
      <w:r w:rsidRPr="007B5ED2">
        <w:rPr>
          <w:rFonts w:cs="Times New Roman"/>
          <w:sz w:val="21"/>
        </w:rPr>
        <w:t>anthropic</w:t>
      </w:r>
      <w:r w:rsidRPr="007B5ED2">
        <w:rPr>
          <w:rFonts w:cs="Times New Roman"/>
        </w:rPr>
        <w:t xml:space="preserve"> to </w:t>
      </w:r>
      <w:r w:rsidRPr="007B5ED2">
        <w:rPr>
          <w:rFonts w:cs="Times New Roman"/>
          <w:sz w:val="21"/>
        </w:rPr>
        <w:t>ChatAnthropic</w:t>
      </w:r>
      <w:r w:rsidRPr="007B5ED2">
        <w:rPr>
          <w:rFonts w:cs="Times New Roman"/>
        </w:rPr>
        <w:t xml:space="preserve"> (default </w:t>
      </w:r>
      <w:r w:rsidRPr="007B5ED2">
        <w:rPr>
          <w:rFonts w:cs="Times New Roman"/>
          <w:sz w:val="21"/>
        </w:rPr>
        <w:t>claude-opus-5</w:t>
      </w:r>
      <w:r w:rsidRPr="007B5ED2">
        <w:rPr>
          <w:rFonts w:cs="Times New Roman"/>
        </w:rPr>
        <w:t xml:space="preserve">). Keys are read from </w:t>
      </w:r>
      <w:r w:rsidRPr="007B5ED2">
        <w:rPr>
          <w:rFonts w:cs="Times New Roman"/>
          <w:sz w:val="21"/>
        </w:rPr>
        <w:t>.env</w:t>
      </w:r>
      <w:r w:rsidRPr="007B5ED2">
        <w:rPr>
          <w:rFonts w:cs="Times New Roman"/>
        </w:rPr>
        <w:t xml:space="preserve"> and never committed, and a key matching a placeholder pattern such as </w:t>
      </w:r>
      <w:r w:rsidRPr="007B5ED2">
        <w:rPr>
          <w:rFonts w:cs="Times New Roman"/>
          <w:sz w:val="21"/>
        </w:rPr>
        <w:t>changeme</w:t>
      </w:r>
      <w:r w:rsidRPr="007B5ED2">
        <w:rPr>
          <w:rFonts w:cs="Times New Roman"/>
        </w:rPr>
        <w:t xml:space="preserve"> is treated as absent, so the error names the real problem rather than surfacing a generic 401. A second, optional external service is the hosted speech engine, configured through </w:t>
      </w:r>
      <w:r w:rsidRPr="007B5ED2">
        <w:rPr>
          <w:rFonts w:cs="Times New Roman"/>
          <w:sz w:val="21"/>
        </w:rPr>
        <w:t>ELEVENLABS_API_KEY</w:t>
      </w:r>
      <w:r w:rsidRPr="007B5ED2">
        <w:rPr>
          <w:rFonts w:cs="Times New Roman"/>
        </w:rPr>
        <w:t xml:space="preserve"> and </w:t>
      </w:r>
      <w:r w:rsidRPr="007B5ED2">
        <w:rPr>
          <w:rFonts w:cs="Times New Roman"/>
          <w:sz w:val="21"/>
        </w:rPr>
        <w:t>ELEVENLABS_VOICE_ID</w:t>
      </w:r>
      <w:r w:rsidR="00576810" w:rsidRPr="007B5ED2">
        <w:rPr>
          <w:rFonts w:cs="Times New Roman"/>
        </w:rPr>
        <w:t xml:space="preserve">, </w:t>
      </w:r>
      <w:r w:rsidRPr="007B5ED2">
        <w:rPr>
          <w:rFonts w:cs="Times New Roman"/>
        </w:rPr>
        <w:t xml:space="preserve"> when it is absent or the call fails, narration falls through to the local Piper and </w:t>
      </w:r>
      <w:r w:rsidRPr="007B5ED2">
        <w:rPr>
          <w:rFonts w:cs="Times New Roman"/>
          <w:sz w:val="21"/>
        </w:rPr>
        <w:t>pyttsx3</w:t>
      </w:r>
      <w:r w:rsidRPr="007B5ED2">
        <w:rPr>
          <w:rFonts w:cs="Times New Roman"/>
        </w:rPr>
        <w:t xml:space="preserve"> engines with no interruption to the run.</w:t>
      </w:r>
    </w:p>
    <w:p w14:paraId="32482C83" w14:textId="77777777" w:rsidR="00CE09D8" w:rsidRPr="007B5ED2" w:rsidRDefault="000B7DF7">
      <w:pPr>
        <w:rPr>
          <w:rFonts w:cs="Times New Roman"/>
        </w:rPr>
      </w:pPr>
      <w:r w:rsidRPr="007B5ED2">
        <w:rPr>
          <w:rFonts w:cs="Times New Roman"/>
        </w:rPr>
        <w:t xml:space="preserve">Twenty-six settings in total are read through typed helpers that fail at import with the offending variable named. Beyond the provider block, the ones that materially change behaviour are </w:t>
      </w:r>
      <w:r w:rsidRPr="007B5ED2">
        <w:rPr>
          <w:rFonts w:cs="Times New Roman"/>
          <w:sz w:val="21"/>
        </w:rPr>
        <w:t>LLM_MAX_TOKENS</w:t>
      </w:r>
      <w:r w:rsidRPr="007B5ED2">
        <w:rPr>
          <w:rFonts w:cs="Times New Roman"/>
        </w:rPr>
        <w:t xml:space="preserve">, </w:t>
      </w:r>
      <w:r w:rsidRPr="007B5ED2">
        <w:rPr>
          <w:rFonts w:cs="Times New Roman"/>
          <w:sz w:val="21"/>
        </w:rPr>
        <w:t>LLM_TIMEOUT_SECONDS</w:t>
      </w:r>
      <w:r w:rsidRPr="007B5ED2">
        <w:rPr>
          <w:rFonts w:cs="Times New Roman"/>
        </w:rPr>
        <w:t xml:space="preserve">, </w:t>
      </w:r>
      <w:r w:rsidRPr="007B5ED2">
        <w:rPr>
          <w:rFonts w:cs="Times New Roman"/>
          <w:sz w:val="21"/>
        </w:rPr>
        <w:t>LLM_MAX_RETRIES</w:t>
      </w:r>
      <w:r w:rsidRPr="007B5ED2">
        <w:rPr>
          <w:rFonts w:cs="Times New Roman"/>
        </w:rPr>
        <w:t xml:space="preserve"> (transport retries), </w:t>
      </w:r>
      <w:r w:rsidRPr="007B5ED2">
        <w:rPr>
          <w:rFonts w:cs="Times New Roman"/>
          <w:sz w:val="21"/>
        </w:rPr>
        <w:t>LLM_JSON_ATTEMPTS</w:t>
      </w:r>
      <w:r w:rsidRPr="007B5ED2">
        <w:rPr>
          <w:rFonts w:cs="Times New Roman"/>
        </w:rPr>
        <w:t xml:space="preserve"> (shape attempts), </w:t>
      </w:r>
      <w:r w:rsidRPr="007B5ED2">
        <w:rPr>
          <w:rFonts w:cs="Times New Roman"/>
          <w:sz w:val="21"/>
        </w:rPr>
        <w:t>WORKER_POLL_INTERVAL_SECONDS</w:t>
      </w:r>
      <w:r w:rsidRPr="007B5ED2">
        <w:rPr>
          <w:rFonts w:cs="Times New Roman"/>
        </w:rPr>
        <w:t xml:space="preserve">, </w:t>
      </w:r>
      <w:r w:rsidRPr="007B5ED2">
        <w:rPr>
          <w:rFonts w:cs="Times New Roman"/>
          <w:sz w:val="21"/>
        </w:rPr>
        <w:t>VIDEO_ASPECT</w:t>
      </w:r>
      <w:r w:rsidRPr="007B5ED2">
        <w:rPr>
          <w:rFonts w:cs="Times New Roman"/>
        </w:rPr>
        <w:t xml:space="preserve">, </w:t>
      </w:r>
      <w:r w:rsidRPr="007B5ED2">
        <w:rPr>
          <w:rFonts w:cs="Times New Roman"/>
          <w:sz w:val="21"/>
        </w:rPr>
        <w:t>VIDEO_FPS</w:t>
      </w:r>
      <w:r w:rsidRPr="007B5ED2">
        <w:rPr>
          <w:rFonts w:cs="Times New Roman"/>
        </w:rPr>
        <w:t xml:space="preserve">, </w:t>
      </w:r>
      <w:r w:rsidRPr="007B5ED2">
        <w:rPr>
          <w:rFonts w:cs="Times New Roman"/>
          <w:sz w:val="21"/>
        </w:rPr>
        <w:t>VIDEO_RENDER_THREADS</w:t>
      </w:r>
      <w:r w:rsidRPr="007B5ED2">
        <w:rPr>
          <w:rFonts w:cs="Times New Roman"/>
        </w:rPr>
        <w:t xml:space="preserve">, </w:t>
      </w:r>
      <w:r w:rsidRPr="007B5ED2">
        <w:rPr>
          <w:rFonts w:cs="Times New Roman"/>
          <w:sz w:val="21"/>
        </w:rPr>
        <w:t>TTS_ENGINES</w:t>
      </w:r>
      <w:r w:rsidRPr="007B5ED2">
        <w:rPr>
          <w:rFonts w:cs="Times New Roman"/>
        </w:rPr>
        <w:t xml:space="preserve">, </w:t>
      </w:r>
      <w:r w:rsidRPr="007B5ED2">
        <w:rPr>
          <w:rFonts w:cs="Times New Roman"/>
          <w:sz w:val="21"/>
        </w:rPr>
        <w:t>ELEVENLABS_API_KEY</w:t>
      </w:r>
      <w:r w:rsidRPr="007B5ED2">
        <w:rPr>
          <w:rFonts w:cs="Times New Roman"/>
        </w:rPr>
        <w:t xml:space="preserve"> and </w:t>
      </w:r>
      <w:r w:rsidRPr="007B5ED2">
        <w:rPr>
          <w:rFonts w:cs="Times New Roman"/>
          <w:sz w:val="21"/>
        </w:rPr>
        <w:t>PIPER_MODEL_PATH</w:t>
      </w:r>
      <w:r w:rsidRPr="007B5ED2">
        <w:rPr>
          <w:rFonts w:cs="Times New Roman"/>
        </w:rPr>
        <w:t>.</w:t>
      </w:r>
    </w:p>
    <w:p w14:paraId="15E06FA4"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lastRenderedPageBreak/>
        <w:t>6.4  Human Resources and Summary</w:t>
      </w:r>
    </w:p>
    <w:p w14:paraId="5E279615" w14:textId="30A6043D" w:rsidR="00CE09D8" w:rsidRPr="007B5ED2" w:rsidRDefault="000B7DF7">
      <w:pPr>
        <w:rPr>
          <w:rFonts w:cs="Times New Roman"/>
        </w:rPr>
      </w:pPr>
      <w:r w:rsidRPr="007B5ED2">
        <w:rPr>
          <w:rFonts w:cs="Times New Roman"/>
        </w:rPr>
        <w:t xml:space="preserve">The project was executed individually, as the capstone guidelines require. Two external roles are assumed by the deployed system rather than by the build: a marketing reviewer who exercises the approve/reject gate, and an industry mentor who reviewed the problem framing, the architecture and the demonstration. The resource profile is deliberately modest </w:t>
      </w:r>
      <w:r w:rsidR="00BC21AF">
        <w:rPr>
          <w:rFonts w:cs="Times New Roman"/>
        </w:rPr>
        <w:t>,</w:t>
      </w:r>
      <w:r w:rsidRPr="007B5ED2">
        <w:rPr>
          <w:rFonts w:cs="Times New Roman"/>
        </w:rPr>
        <w:t xml:space="preserve"> one laptop, one pinned environment, one API key, one local voice model </w:t>
      </w:r>
      <w:r w:rsidR="00BC21AF">
        <w:rPr>
          <w:rFonts w:cs="Times New Roman"/>
        </w:rPr>
        <w:t>,</w:t>
      </w:r>
      <w:r w:rsidRPr="007B5ED2">
        <w:rPr>
          <w:rFonts w:cs="Times New Roman"/>
        </w:rPr>
        <w:t xml:space="preserve"> which is what makes the system demonstrable on the machine it is presented from.</w:t>
      </w:r>
    </w:p>
    <w:p w14:paraId="2FB5839D" w14:textId="77777777" w:rsidR="00CE09D8" w:rsidRPr="007B5ED2" w:rsidRDefault="000B7DF7">
      <w:pPr>
        <w:rPr>
          <w:rFonts w:cs="Times New Roman"/>
        </w:rPr>
      </w:pPr>
      <w:r w:rsidRPr="007B5ED2">
        <w:rPr>
          <w:rFonts w:cs="Times New Roman"/>
        </w:rPr>
        <w:br w:type="page"/>
      </w:r>
    </w:p>
    <w:p w14:paraId="6186EBA9" w14:textId="77777777" w:rsidR="00CE09D8" w:rsidRPr="007B5ED2" w:rsidRDefault="000B7DF7">
      <w:pPr>
        <w:pStyle w:val="Heading1"/>
        <w:rPr>
          <w:rFonts w:ascii="Times New Roman" w:hAnsi="Times New Roman" w:cs="Times New Roman"/>
        </w:rPr>
      </w:pPr>
      <w:bookmarkStart w:id="29" w:name="_Toc237619721"/>
      <w:r w:rsidRPr="007B5ED2">
        <w:rPr>
          <w:rFonts w:ascii="Times New Roman" w:hAnsi="Times New Roman" w:cs="Times New Roman"/>
        </w:rPr>
        <w:lastRenderedPageBreak/>
        <w:t>Chapter 7: Software Design</w:t>
      </w:r>
      <w:bookmarkEnd w:id="29"/>
    </w:p>
    <w:p w14:paraId="100B9321" w14:textId="08229731" w:rsidR="00CE09D8" w:rsidRPr="007B5ED2" w:rsidRDefault="000B7DF7">
      <w:pPr>
        <w:rPr>
          <w:rFonts w:cs="Times New Roman"/>
        </w:rPr>
      </w:pPr>
      <w:r w:rsidRPr="007B5ED2">
        <w:rPr>
          <w:rFonts w:cs="Times New Roman"/>
        </w:rPr>
        <w:t xml:space="preserve">This chapter addresses Objective 1, presenting the architecture at three static levels </w:t>
      </w:r>
      <w:r w:rsidR="00BC21AF">
        <w:rPr>
          <w:rFonts w:cs="Times New Roman"/>
        </w:rPr>
        <w:t>,</w:t>
      </w:r>
      <w:r w:rsidRPr="007B5ED2">
        <w:rPr>
          <w:rFonts w:cs="Times New Roman"/>
        </w:rPr>
        <w:t xml:space="preserve"> process topology, pipeline structure and data model </w:t>
      </w:r>
      <w:r w:rsidR="00BC21AF">
        <w:rPr>
          <w:rFonts w:cs="Times New Roman"/>
        </w:rPr>
        <w:t>,</w:t>
      </w:r>
      <w:r w:rsidRPr="007B5ED2">
        <w:rPr>
          <w:rFonts w:cs="Times New Roman"/>
        </w:rPr>
        <w:t xml:space="preserve"> and then the dynamic views. Every decision descends from the governing rule of §5.1: a reviewer must never be shown something misleading.</w:t>
      </w:r>
    </w:p>
    <w:p w14:paraId="27181F93"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7.1  Architectural Overview</w:t>
      </w:r>
    </w:p>
    <w:p w14:paraId="638001EC" w14:textId="116F1177" w:rsidR="00CE09D8" w:rsidRPr="007B5ED2" w:rsidRDefault="000B7DF7">
      <w:pPr>
        <w:rPr>
          <w:rFonts w:cs="Times New Roman"/>
        </w:rPr>
      </w:pPr>
      <w:r w:rsidRPr="007B5ED2">
        <w:rPr>
          <w:rFonts w:cs="Times New Roman"/>
        </w:rPr>
        <w:t>The system is organised as three concerns sharing one state store, shown in Fig. 7.1. The presentation layer queues work and displays results</w:t>
      </w:r>
      <w:r w:rsidR="00576810" w:rsidRPr="007B5ED2">
        <w:rPr>
          <w:rFonts w:cs="Times New Roman"/>
        </w:rPr>
        <w:t xml:space="preserve">, </w:t>
      </w:r>
      <w:r w:rsidRPr="007B5ED2">
        <w:rPr>
          <w:rFonts w:cs="Times New Roman"/>
        </w:rPr>
        <w:t xml:space="preserve"> SQLite holds all state and is simultaneously the job queue</w:t>
      </w:r>
      <w:r w:rsidR="00576810" w:rsidRPr="007B5ED2">
        <w:rPr>
          <w:rFonts w:cs="Times New Roman"/>
        </w:rPr>
        <w:t xml:space="preserve">, </w:t>
      </w:r>
      <w:r w:rsidRPr="007B5ED2">
        <w:rPr>
          <w:rFonts w:cs="Times New Roman"/>
        </w:rPr>
        <w:t xml:space="preserve"> the execution layer owns the pipeline. The separation is the load-bearing decision: the interface stays responsive during a two-minute render because it is not doing the render, and the worker can be moved to another machine because the two communicate only through the database.</w:t>
      </w:r>
    </w:p>
    <w:p w14:paraId="40D6AB6D" w14:textId="77777777" w:rsidR="00CE09D8" w:rsidRPr="007B5ED2" w:rsidRDefault="000B7DF7">
      <w:pPr>
        <w:keepNext/>
        <w:spacing w:before="40" w:after="20" w:line="240" w:lineRule="auto"/>
        <w:jc w:val="center"/>
        <w:rPr>
          <w:rFonts w:cs="Times New Roman"/>
        </w:rPr>
      </w:pPr>
      <w:r w:rsidRPr="007B5ED2">
        <w:rPr>
          <w:rFonts w:cs="Times New Roman"/>
          <w:noProof/>
        </w:rPr>
        <w:drawing>
          <wp:inline distT="0" distB="0" distL="0" distR="0" wp14:anchorId="04AEE9F3" wp14:editId="4551C9B9">
            <wp:extent cx="3017520" cy="1925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architecture.png"/>
                    <pic:cNvPicPr/>
                  </pic:nvPicPr>
                  <pic:blipFill>
                    <a:blip r:embed="rId12"/>
                    <a:stretch>
                      <a:fillRect/>
                    </a:stretch>
                  </pic:blipFill>
                  <pic:spPr>
                    <a:xfrm>
                      <a:off x="0" y="0"/>
                      <a:ext cx="3017520" cy="1925465"/>
                    </a:xfrm>
                    <a:prstGeom prst="rect">
                      <a:avLst/>
                    </a:prstGeom>
                  </pic:spPr>
                </pic:pic>
              </a:graphicData>
            </a:graphic>
          </wp:inline>
        </w:drawing>
      </w:r>
    </w:p>
    <w:p w14:paraId="067B55A2" w14:textId="5D6CE433" w:rsidR="00CE09D8" w:rsidRPr="007B5ED2" w:rsidRDefault="000B7DF7">
      <w:pPr>
        <w:spacing w:before="40" w:after="80" w:line="240" w:lineRule="auto"/>
        <w:jc w:val="center"/>
        <w:rPr>
          <w:rFonts w:cs="Times New Roman"/>
        </w:rPr>
      </w:pPr>
      <w:bookmarkStart w:id="30" w:name="_Fig002"/>
      <w:r w:rsidRPr="007B5ED2">
        <w:rPr>
          <w:rFonts w:cs="Times New Roman"/>
          <w:b/>
          <w:sz w:val="21"/>
        </w:rPr>
        <w:t>Fig. 7.1:</w:t>
      </w:r>
      <w:r w:rsidRPr="007B5ED2">
        <w:rPr>
          <w:rFonts w:cs="Times New Roman"/>
          <w:sz w:val="21"/>
        </w:rPr>
        <w:t xml:space="preserve"> Layered architecture. The interface never performs inference</w:t>
      </w:r>
      <w:r w:rsidR="00576810" w:rsidRPr="007B5ED2">
        <w:rPr>
          <w:rFonts w:cs="Times New Roman"/>
          <w:sz w:val="21"/>
        </w:rPr>
        <w:t xml:space="preserve">, </w:t>
      </w:r>
      <w:r w:rsidRPr="007B5ED2">
        <w:rPr>
          <w:rFonts w:cs="Times New Roman"/>
          <w:sz w:val="21"/>
        </w:rPr>
        <w:t xml:space="preserve"> it writes a job row and reads artefacts.</w:t>
      </w:r>
      <w:bookmarkEnd w:id="30"/>
    </w:p>
    <w:p w14:paraId="4490E3F2"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7.2  The Pipeline Graph</w:t>
      </w:r>
    </w:p>
    <w:p w14:paraId="05858852" w14:textId="77777777" w:rsidR="00CE09D8" w:rsidRPr="007B5ED2" w:rsidRDefault="000B7DF7">
      <w:pPr>
        <w:rPr>
          <w:rFonts w:cs="Times New Roman"/>
        </w:rPr>
      </w:pPr>
      <w:r w:rsidRPr="007B5ED2">
        <w:rPr>
          <w:rFonts w:cs="Times New Roman"/>
        </w:rPr>
        <w:t>The generation pipeline is a compiled LangGraph state graph [16] of nine nodes, shown in Fig. 7.2. Execution proceeds in supersteps: all nodes whose predecessors have completed are dispatched together, their partial states are merged, and the next superstep begins. The graph is acyclic, of fixed depth seven.</w:t>
      </w:r>
    </w:p>
    <w:p w14:paraId="6ECB5740" w14:textId="77777777" w:rsidR="00CE09D8" w:rsidRPr="007B5ED2" w:rsidRDefault="000B7DF7">
      <w:pPr>
        <w:keepNext/>
        <w:spacing w:before="40" w:after="20" w:line="240" w:lineRule="auto"/>
        <w:jc w:val="center"/>
        <w:rPr>
          <w:rFonts w:cs="Times New Roman"/>
        </w:rPr>
      </w:pPr>
      <w:r w:rsidRPr="007B5ED2">
        <w:rPr>
          <w:rFonts w:cs="Times New Roman"/>
          <w:noProof/>
        </w:rPr>
        <w:lastRenderedPageBreak/>
        <w:drawing>
          <wp:inline distT="0" distB="0" distL="0" distR="0" wp14:anchorId="6DB48BC1" wp14:editId="42626B3E">
            <wp:extent cx="2103120" cy="1610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dag.png"/>
                    <pic:cNvPicPr/>
                  </pic:nvPicPr>
                  <pic:blipFill>
                    <a:blip r:embed="rId13"/>
                    <a:stretch>
                      <a:fillRect/>
                    </a:stretch>
                  </pic:blipFill>
                  <pic:spPr>
                    <a:xfrm>
                      <a:off x="0" y="0"/>
                      <a:ext cx="2103120" cy="1610460"/>
                    </a:xfrm>
                    <a:prstGeom prst="rect">
                      <a:avLst/>
                    </a:prstGeom>
                  </pic:spPr>
                </pic:pic>
              </a:graphicData>
            </a:graphic>
          </wp:inline>
        </w:drawing>
      </w:r>
    </w:p>
    <w:p w14:paraId="09DF2B90" w14:textId="5810A670" w:rsidR="00CE09D8" w:rsidRPr="007B5ED2" w:rsidRDefault="000B7DF7">
      <w:pPr>
        <w:spacing w:before="40" w:after="80" w:line="240" w:lineRule="auto"/>
        <w:jc w:val="center"/>
        <w:rPr>
          <w:rFonts w:cs="Times New Roman"/>
        </w:rPr>
      </w:pPr>
      <w:bookmarkStart w:id="31" w:name="_Fig003"/>
      <w:r w:rsidRPr="007B5ED2">
        <w:rPr>
          <w:rFonts w:cs="Times New Roman"/>
          <w:b/>
          <w:sz w:val="21"/>
        </w:rPr>
        <w:t>Fig. 7.2:</w:t>
      </w:r>
      <w:r w:rsidRPr="007B5ED2">
        <w:rPr>
          <w:rFonts w:cs="Times New Roman"/>
          <w:sz w:val="21"/>
        </w:rPr>
        <w:t xml:space="preserve"> The nine-node pipeline graph. Nodes 4–6 form a genuine parallel superstep</w:t>
      </w:r>
      <w:r w:rsidR="00576810" w:rsidRPr="007B5ED2">
        <w:rPr>
          <w:rFonts w:cs="Times New Roman"/>
          <w:sz w:val="21"/>
        </w:rPr>
        <w:t xml:space="preserve">, </w:t>
      </w:r>
      <w:r w:rsidRPr="007B5ED2">
        <w:rPr>
          <w:rFonts w:cs="Times New Roman"/>
          <w:sz w:val="21"/>
        </w:rPr>
        <w:t xml:space="preserve"> the only conditional edge is the abort path after `load_context`.</w:t>
      </w:r>
      <w:bookmarkEnd w:id="31"/>
    </w:p>
    <w:p w14:paraId="5196E9C9" w14:textId="27A4D948" w:rsidR="00CE09D8" w:rsidRPr="007B5ED2" w:rsidRDefault="000B7DF7">
      <w:pPr>
        <w:rPr>
          <w:rFonts w:cs="Times New Roman"/>
        </w:rPr>
      </w:pPr>
      <w:r w:rsidRPr="007B5ED2">
        <w:rPr>
          <w:rFonts w:cs="Times New Roman"/>
          <w:b/>
        </w:rPr>
        <w:t>The fan-out is real parallelism, safe by construction.</w:t>
      </w:r>
      <w:r w:rsidRPr="007B5ED2">
        <w:rPr>
          <w:rFonts w:cs="Times New Roman"/>
        </w:rPr>
        <w:t xml:space="preserve"> The three branch agents read the brief and the script and write only their own state key, and the three keys they share carry explicit reducers, so LangGraph merges concurrent writes deterministically</w:t>
      </w:r>
      <w:r w:rsidR="00576810" w:rsidRPr="007B5ED2">
        <w:rPr>
          <w:rFonts w:cs="Times New Roman"/>
        </w:rPr>
        <w:t xml:space="preserve">, </w:t>
      </w:r>
      <w:r w:rsidRPr="007B5ED2">
        <w:rPr>
          <w:rFonts w:cs="Times New Roman"/>
        </w:rPr>
        <w:t xml:space="preserve"> without them the graph would silently lose two of every three artefact entries. </w:t>
      </w:r>
      <w:r w:rsidRPr="007B5ED2">
        <w:rPr>
          <w:rFonts w:cs="Times New Roman"/>
          <w:b/>
        </w:rPr>
        <w:t>There is exactly one conditional edge</w:t>
      </w:r>
      <w:r w:rsidRPr="007B5ED2">
        <w:rPr>
          <w:rFonts w:cs="Times New Roman"/>
        </w:rPr>
        <w:t xml:space="preserve">, gating the single condition that makes generation impossible: a product with no scraped data. </w:t>
      </w:r>
      <w:r w:rsidRPr="007B5ED2">
        <w:rPr>
          <w:rFonts w:cs="Times New Roman"/>
          <w:b/>
        </w:rPr>
        <w:t>Every node is wrapped</w:t>
      </w:r>
      <w:r w:rsidRPr="007B5ED2">
        <w:rPr>
          <w:rFonts w:cs="Times New Roman"/>
        </w:rPr>
        <w:t xml:space="preserve"> by a tracker that records the stage and checks the cancellation flag on entry, so cancellation lands at a node boundary rather than midway through writing a file.</w:t>
      </w:r>
    </w:p>
    <w:p w14:paraId="25939FE2"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7.3  Data Flow</w:t>
      </w:r>
    </w:p>
    <w:p w14:paraId="2B696F1A" w14:textId="77777777" w:rsidR="00CE09D8" w:rsidRPr="007B5ED2" w:rsidRDefault="000B7DF7">
      <w:pPr>
        <w:rPr>
          <w:rFonts w:cs="Times New Roman"/>
        </w:rPr>
      </w:pPr>
      <w:r w:rsidRPr="007B5ED2">
        <w:rPr>
          <w:rFonts w:cs="Times New Roman"/>
        </w:rPr>
        <w:t>Fig. 7.3 is the level-1 data-flow diagram: three external entities, five processes and three data stores. It makes explicit the property the design turns on, that product facts enter the system exactly once, through P2, and every downstream process reads them from the store rather than from the network. The brand definition D3 reaches both the copy and media processes, which keeps the words an agent writes and the colours the renderer paints derived from the same authority.</w:t>
      </w:r>
    </w:p>
    <w:p w14:paraId="06D815A9" w14:textId="77777777" w:rsidR="00CE09D8" w:rsidRPr="007B5ED2" w:rsidRDefault="000B7DF7">
      <w:pPr>
        <w:keepNext/>
        <w:spacing w:before="40" w:after="20" w:line="240" w:lineRule="auto"/>
        <w:jc w:val="center"/>
        <w:rPr>
          <w:rFonts w:cs="Times New Roman"/>
        </w:rPr>
      </w:pPr>
      <w:r w:rsidRPr="007B5ED2">
        <w:rPr>
          <w:rFonts w:cs="Times New Roman"/>
          <w:noProof/>
        </w:rPr>
        <w:drawing>
          <wp:inline distT="0" distB="0" distL="0" distR="0" wp14:anchorId="54B8F460" wp14:editId="5683F252">
            <wp:extent cx="3017520" cy="19348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3_dfd.png"/>
                    <pic:cNvPicPr/>
                  </pic:nvPicPr>
                  <pic:blipFill>
                    <a:blip r:embed="rId14"/>
                    <a:stretch>
                      <a:fillRect/>
                    </a:stretch>
                  </pic:blipFill>
                  <pic:spPr>
                    <a:xfrm>
                      <a:off x="0" y="0"/>
                      <a:ext cx="3017520" cy="1934898"/>
                    </a:xfrm>
                    <a:prstGeom prst="rect">
                      <a:avLst/>
                    </a:prstGeom>
                  </pic:spPr>
                </pic:pic>
              </a:graphicData>
            </a:graphic>
          </wp:inline>
        </w:drawing>
      </w:r>
    </w:p>
    <w:p w14:paraId="2AC3A660" w14:textId="77777777" w:rsidR="00CE09D8" w:rsidRPr="007B5ED2" w:rsidRDefault="000B7DF7">
      <w:pPr>
        <w:spacing w:before="40" w:after="80" w:line="240" w:lineRule="auto"/>
        <w:jc w:val="center"/>
        <w:rPr>
          <w:rFonts w:cs="Times New Roman"/>
        </w:rPr>
      </w:pPr>
      <w:bookmarkStart w:id="32" w:name="_Fig004"/>
      <w:r w:rsidRPr="007B5ED2">
        <w:rPr>
          <w:rFonts w:cs="Times New Roman"/>
          <w:b/>
          <w:sz w:val="21"/>
        </w:rPr>
        <w:t>Fig. 7.3:</w:t>
      </w:r>
      <w:r w:rsidRPr="007B5ED2">
        <w:rPr>
          <w:rFonts w:cs="Times New Roman"/>
          <w:sz w:val="21"/>
        </w:rPr>
        <w:t xml:space="preserve"> Level-1 data-flow diagram. The scraped record in D1 is the only path by which a product fact can reach the copy-generation process P3.</w:t>
      </w:r>
      <w:bookmarkEnd w:id="32"/>
    </w:p>
    <w:p w14:paraId="2ED26A45"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lastRenderedPageBreak/>
        <w:t>7.4  Data Model</w:t>
      </w:r>
    </w:p>
    <w:p w14:paraId="5943B826" w14:textId="77777777" w:rsidR="00CE09D8" w:rsidRPr="007B5ED2" w:rsidRDefault="000B7DF7">
      <w:pPr>
        <w:rPr>
          <w:rFonts w:cs="Times New Roman"/>
        </w:rPr>
      </w:pPr>
      <w:r w:rsidRPr="007B5ED2">
        <w:rPr>
          <w:rFonts w:cs="Times New Roman"/>
        </w:rPr>
        <w:t xml:space="preserve">Six tables hold all state, shown in Fig. 7.4, with status values enumerated by SQL CHECK constraints rather than in application code. Three constraints encode correctness properties: </w:t>
      </w:r>
      <w:r w:rsidRPr="007B5ED2">
        <w:rPr>
          <w:rFonts w:cs="Times New Roman"/>
          <w:sz w:val="21"/>
        </w:rPr>
        <w:t>UNIQUE (products.url)</w:t>
      </w:r>
      <w:r w:rsidRPr="007B5ED2">
        <w:rPr>
          <w:rFonts w:cs="Times New Roman"/>
        </w:rPr>
        <w:t xml:space="preserve"> makes seeding idempotent, </w:t>
      </w:r>
      <w:r w:rsidRPr="007B5ED2">
        <w:rPr>
          <w:rFonts w:cs="Times New Roman"/>
          <w:sz w:val="21"/>
        </w:rPr>
        <w:t>UNIQUE (product_id, version_number)</w:t>
      </w:r>
      <w:r w:rsidRPr="007B5ED2">
        <w:rPr>
          <w:rFonts w:cs="Times New Roman"/>
        </w:rPr>
        <w:t xml:space="preserve"> makes a version immutable, and </w:t>
      </w:r>
      <w:r w:rsidRPr="007B5ED2">
        <w:rPr>
          <w:rFonts w:cs="Times New Roman"/>
          <w:sz w:val="21"/>
        </w:rPr>
        <w:t>versions.job_id</w:t>
      </w:r>
      <w:r w:rsidRPr="007B5ED2">
        <w:rPr>
          <w:rFonts w:cs="Times New Roman"/>
        </w:rPr>
        <w:t xml:space="preserve"> is </w:t>
      </w:r>
      <w:r w:rsidRPr="007B5ED2">
        <w:rPr>
          <w:rFonts w:cs="Times New Roman"/>
          <w:sz w:val="21"/>
        </w:rPr>
        <w:t>ON DELETE SET NULL</w:t>
      </w:r>
      <w:r w:rsidRPr="007B5ED2">
        <w:rPr>
          <w:rFonts w:cs="Times New Roman"/>
        </w:rPr>
        <w:t xml:space="preserve"> while every other foreign key cascades, because deleting a job's history must not delete the version it produced.</w:t>
      </w:r>
    </w:p>
    <w:p w14:paraId="15FC76E7" w14:textId="77777777" w:rsidR="00CE09D8" w:rsidRPr="007B5ED2" w:rsidRDefault="000B7DF7">
      <w:pPr>
        <w:keepNext/>
        <w:spacing w:before="40" w:after="20" w:line="240" w:lineRule="auto"/>
        <w:jc w:val="center"/>
        <w:rPr>
          <w:rFonts w:cs="Times New Roman"/>
        </w:rPr>
      </w:pPr>
      <w:r w:rsidRPr="007B5ED2">
        <w:rPr>
          <w:rFonts w:cs="Times New Roman"/>
          <w:noProof/>
        </w:rPr>
        <w:drawing>
          <wp:inline distT="0" distB="0" distL="0" distR="0" wp14:anchorId="1EF41FC3" wp14:editId="16734BDE">
            <wp:extent cx="3017520" cy="20473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4_erd.png"/>
                    <pic:cNvPicPr/>
                  </pic:nvPicPr>
                  <pic:blipFill>
                    <a:blip r:embed="rId15"/>
                    <a:stretch>
                      <a:fillRect/>
                    </a:stretch>
                  </pic:blipFill>
                  <pic:spPr>
                    <a:xfrm>
                      <a:off x="0" y="0"/>
                      <a:ext cx="3017520" cy="2047309"/>
                    </a:xfrm>
                    <a:prstGeom prst="rect">
                      <a:avLst/>
                    </a:prstGeom>
                  </pic:spPr>
                </pic:pic>
              </a:graphicData>
            </a:graphic>
          </wp:inline>
        </w:drawing>
      </w:r>
    </w:p>
    <w:p w14:paraId="116A4161" w14:textId="77777777" w:rsidR="00CE09D8" w:rsidRPr="007B5ED2" w:rsidRDefault="000B7DF7">
      <w:pPr>
        <w:spacing w:before="40" w:after="80" w:line="240" w:lineRule="auto"/>
        <w:jc w:val="center"/>
        <w:rPr>
          <w:rFonts w:cs="Times New Roman"/>
        </w:rPr>
      </w:pPr>
      <w:bookmarkStart w:id="33" w:name="_Fig005"/>
      <w:r w:rsidRPr="007B5ED2">
        <w:rPr>
          <w:rFonts w:cs="Times New Roman"/>
          <w:b/>
          <w:sz w:val="21"/>
        </w:rPr>
        <w:t>Fig. 7.4:</w:t>
      </w:r>
      <w:r w:rsidRPr="007B5ED2">
        <w:rPr>
          <w:rFonts w:cs="Times New Roman"/>
          <w:sz w:val="21"/>
        </w:rPr>
        <w:t xml:space="preserve"> Entity–relationship model. Six tables, five indexes, and CHECK-constrained status enumerations.</w:t>
      </w:r>
      <w:bookmarkEnd w:id="33"/>
    </w:p>
    <w:p w14:paraId="345AE853" w14:textId="77777777" w:rsidR="00CE09D8" w:rsidRPr="007B5ED2" w:rsidRDefault="000B7DF7">
      <w:pPr>
        <w:rPr>
          <w:rFonts w:cs="Times New Roman"/>
        </w:rPr>
      </w:pPr>
      <w:r w:rsidRPr="007B5ED2">
        <w:rPr>
          <w:rFonts w:cs="Times New Roman"/>
        </w:rPr>
        <w:t xml:space="preserve">The most consequential decision is invisible in the diagram: </w:t>
      </w:r>
      <w:r w:rsidRPr="007B5ED2">
        <w:rPr>
          <w:rFonts w:cs="Times New Roman"/>
          <w:b/>
        </w:rPr>
        <w:t>the version row is created last.</w:t>
      </w:r>
      <w:r w:rsidRPr="007B5ED2">
        <w:rPr>
          <w:rFonts w:cs="Times New Roman"/>
        </w:rPr>
        <w:t xml:space="preserve"> The pipeline reserves the next version number without inserting a row, lays out the </w:t>
      </w:r>
      <w:r w:rsidRPr="007B5ED2">
        <w:rPr>
          <w:rFonts w:cs="Times New Roman"/>
          <w:sz w:val="21"/>
        </w:rPr>
        <w:t>v&lt;N&gt;/</w:t>
      </w:r>
      <w:r w:rsidRPr="007B5ED2">
        <w:rPr>
          <w:rFonts w:cs="Times New Roman"/>
        </w:rPr>
        <w:t xml:space="preserve"> directory, writes every artefact into it, and only then inserts the version row. A version row is a promise that there is something to review, so making it the last write means a run that dies part way through leaves files on disk but no empty version staring at a reviewer.</w:t>
      </w:r>
    </w:p>
    <w:p w14:paraId="1E8F99F0"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7.5  Request Lifecycle and Job State Model</w:t>
      </w:r>
    </w:p>
    <w:p w14:paraId="0611413E" w14:textId="77777777" w:rsidR="00CE09D8" w:rsidRPr="007B5ED2" w:rsidRDefault="000B7DF7">
      <w:pPr>
        <w:rPr>
          <w:rFonts w:cs="Times New Roman"/>
        </w:rPr>
      </w:pPr>
      <w:r w:rsidRPr="007B5ED2">
        <w:rPr>
          <w:rFonts w:cs="Times New Roman"/>
        </w:rPr>
        <w:t>Fig. 7.5 traces a run from the reviewer's click to the reviewer's decision, making visible where the retry loop sits and how the interface learns the run has finished. Configuration is checked before the scrape, because scraping first and then discovering there is no usable API key wastes a request and reports the failure against the wrong stage.</w:t>
      </w:r>
    </w:p>
    <w:p w14:paraId="5F008BB6" w14:textId="77777777" w:rsidR="00CE09D8" w:rsidRPr="007B5ED2" w:rsidRDefault="000B7DF7">
      <w:pPr>
        <w:keepNext/>
        <w:spacing w:before="40" w:after="20" w:line="240" w:lineRule="auto"/>
        <w:jc w:val="center"/>
        <w:rPr>
          <w:rFonts w:cs="Times New Roman"/>
        </w:rPr>
      </w:pPr>
      <w:r w:rsidRPr="007B5ED2">
        <w:rPr>
          <w:rFonts w:cs="Times New Roman"/>
          <w:noProof/>
        </w:rPr>
        <w:lastRenderedPageBreak/>
        <w:drawing>
          <wp:inline distT="0" distB="0" distL="0" distR="0" wp14:anchorId="603236D3" wp14:editId="016E18D1">
            <wp:extent cx="3017520" cy="25141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5_sequence.png"/>
                    <pic:cNvPicPr/>
                  </pic:nvPicPr>
                  <pic:blipFill>
                    <a:blip r:embed="rId16"/>
                    <a:stretch>
                      <a:fillRect/>
                    </a:stretch>
                  </pic:blipFill>
                  <pic:spPr>
                    <a:xfrm>
                      <a:off x="0" y="0"/>
                      <a:ext cx="3017520" cy="2514185"/>
                    </a:xfrm>
                    <a:prstGeom prst="rect">
                      <a:avLst/>
                    </a:prstGeom>
                  </pic:spPr>
                </pic:pic>
              </a:graphicData>
            </a:graphic>
          </wp:inline>
        </w:drawing>
      </w:r>
    </w:p>
    <w:p w14:paraId="32FCBB0E" w14:textId="2E0F3DCC" w:rsidR="00CE09D8" w:rsidRPr="007B5ED2" w:rsidRDefault="000B7DF7">
      <w:pPr>
        <w:spacing w:before="40" w:after="80" w:line="240" w:lineRule="auto"/>
        <w:jc w:val="center"/>
        <w:rPr>
          <w:rFonts w:cs="Times New Roman"/>
          <w:sz w:val="21"/>
        </w:rPr>
      </w:pPr>
      <w:bookmarkStart w:id="34" w:name="_Fig006"/>
      <w:r w:rsidRPr="007B5ED2">
        <w:rPr>
          <w:rFonts w:cs="Times New Roman"/>
          <w:b/>
          <w:sz w:val="21"/>
        </w:rPr>
        <w:t>Fig. 7.5:</w:t>
      </w:r>
      <w:r w:rsidRPr="007B5ED2">
        <w:rPr>
          <w:rFonts w:cs="Times New Roman"/>
          <w:sz w:val="21"/>
        </w:rPr>
        <w:t xml:space="preserve"> Request lifecycle. The interface polls every two seconds while a job is active</w:t>
      </w:r>
      <w:r w:rsidR="00576810" w:rsidRPr="007B5ED2">
        <w:rPr>
          <w:rFonts w:cs="Times New Roman"/>
          <w:sz w:val="21"/>
        </w:rPr>
        <w:t xml:space="preserve">, </w:t>
      </w:r>
      <w:r w:rsidRPr="007B5ED2">
        <w:rPr>
          <w:rFonts w:cs="Times New Roman"/>
          <w:sz w:val="21"/>
        </w:rPr>
        <w:t xml:space="preserve"> the worker polls for work every five.</w:t>
      </w:r>
      <w:bookmarkEnd w:id="34"/>
    </w:p>
    <w:p w14:paraId="260E14FB" w14:textId="77777777" w:rsidR="003452C6" w:rsidRPr="007B5ED2" w:rsidRDefault="003452C6">
      <w:pPr>
        <w:spacing w:before="40" w:after="80" w:line="240" w:lineRule="auto"/>
        <w:jc w:val="center"/>
        <w:rPr>
          <w:rFonts w:cs="Times New Roman"/>
        </w:rPr>
      </w:pPr>
    </w:p>
    <w:p w14:paraId="24A0DE2E" w14:textId="77777777" w:rsidR="00CE09D8" w:rsidRPr="007B5ED2" w:rsidRDefault="000B7DF7">
      <w:pPr>
        <w:rPr>
          <w:rFonts w:cs="Times New Roman"/>
        </w:rPr>
      </w:pPr>
      <w:r w:rsidRPr="007B5ED2">
        <w:rPr>
          <w:rFonts w:cs="Times New Roman"/>
        </w:rPr>
        <w:t xml:space="preserve">A job reaches one of four terminal states from </w:t>
      </w:r>
      <w:r w:rsidRPr="007B5ED2">
        <w:rPr>
          <w:rFonts w:cs="Times New Roman"/>
          <w:sz w:val="21"/>
        </w:rPr>
        <w:t>Running</w:t>
      </w:r>
      <w:r w:rsidRPr="007B5ED2">
        <w:rPr>
          <w:rFonts w:cs="Times New Roman"/>
        </w:rPr>
        <w:t xml:space="preserve">, and the product's status mirrors it with a </w:t>
      </w:r>
      <w:r w:rsidRPr="007B5ED2">
        <w:rPr>
          <w:rFonts w:cs="Times New Roman"/>
          <w:sz w:val="21"/>
        </w:rPr>
        <w:t>Review</w:t>
      </w:r>
      <w:r w:rsidRPr="007B5ED2">
        <w:rPr>
          <w:rFonts w:cs="Times New Roman"/>
        </w:rPr>
        <w:t xml:space="preserve"> state added before the reviewer's decision. One guarantee matters operationally: a job can only be </w:t>
      </w:r>
      <w:r w:rsidRPr="007B5ED2">
        <w:rPr>
          <w:rFonts w:cs="Times New Roman"/>
          <w:sz w:val="21"/>
        </w:rPr>
        <w:t>Running</w:t>
      </w:r>
      <w:r w:rsidRPr="007B5ED2">
        <w:rPr>
          <w:rFonts w:cs="Times New Roman"/>
        </w:rPr>
        <w:t xml:space="preserve"> while a live worker holds it in memory, so a worker that starts up and finds one knows the previous process died. Reclaiming those jobs prevents the active-job count from being permanently non-zero.</w:t>
      </w:r>
    </w:p>
    <w:p w14:paraId="4A78593C"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7.6  Brand as Data</w:t>
      </w:r>
    </w:p>
    <w:p w14:paraId="06043A6D" w14:textId="77777777" w:rsidR="00CE09D8" w:rsidRPr="007B5ED2" w:rsidRDefault="000B7DF7">
      <w:pPr>
        <w:rPr>
          <w:rFonts w:cs="Times New Roman"/>
        </w:rPr>
      </w:pPr>
      <w:r w:rsidRPr="007B5ED2">
        <w:rPr>
          <w:rFonts w:cs="Times New Roman"/>
        </w:rPr>
        <w:t>Fig. 7.6 shows the dependency that makes the system re-targetable: a single YAML document is the authority for what agents may say, what validators enforce and what the renderer draws. There is no hard-coded colour value, tone rule or numeric content limit anywhere in the Python. The consequence was observed during this project: tightening the brand's script-duration window changed what the validator accepts with no code change and, as §9.4 reports, immediately broke three tests written against the previous window.</w:t>
      </w:r>
    </w:p>
    <w:p w14:paraId="6B422317" w14:textId="77777777" w:rsidR="00CE09D8" w:rsidRPr="007B5ED2" w:rsidRDefault="000B7DF7">
      <w:pPr>
        <w:keepNext/>
        <w:spacing w:before="40" w:after="20" w:line="240" w:lineRule="auto"/>
        <w:jc w:val="center"/>
        <w:rPr>
          <w:rFonts w:cs="Times New Roman"/>
        </w:rPr>
      </w:pPr>
      <w:r w:rsidRPr="007B5ED2">
        <w:rPr>
          <w:rFonts w:cs="Times New Roman"/>
          <w:noProof/>
        </w:rPr>
        <w:drawing>
          <wp:inline distT="0" distB="0" distL="0" distR="0" wp14:anchorId="77BACD6F" wp14:editId="54680E6A">
            <wp:extent cx="2651760" cy="1346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7_brand_as_data.png"/>
                    <pic:cNvPicPr/>
                  </pic:nvPicPr>
                  <pic:blipFill>
                    <a:blip r:embed="rId17"/>
                    <a:stretch>
                      <a:fillRect/>
                    </a:stretch>
                  </pic:blipFill>
                  <pic:spPr>
                    <a:xfrm>
                      <a:off x="0" y="0"/>
                      <a:ext cx="2651760" cy="1346760"/>
                    </a:xfrm>
                    <a:prstGeom prst="rect">
                      <a:avLst/>
                    </a:prstGeom>
                  </pic:spPr>
                </pic:pic>
              </a:graphicData>
            </a:graphic>
          </wp:inline>
        </w:drawing>
      </w:r>
    </w:p>
    <w:p w14:paraId="63490BBC" w14:textId="77777777" w:rsidR="00CE09D8" w:rsidRPr="007B5ED2" w:rsidRDefault="000B7DF7">
      <w:pPr>
        <w:spacing w:before="40" w:after="80" w:line="240" w:lineRule="auto"/>
        <w:jc w:val="center"/>
        <w:rPr>
          <w:rFonts w:cs="Times New Roman"/>
          <w:sz w:val="21"/>
        </w:rPr>
      </w:pPr>
      <w:bookmarkStart w:id="35" w:name="_Fig007"/>
      <w:r w:rsidRPr="007B5ED2">
        <w:rPr>
          <w:rFonts w:cs="Times New Roman"/>
          <w:b/>
          <w:sz w:val="21"/>
        </w:rPr>
        <w:t>Fig. 7.6:</w:t>
      </w:r>
      <w:r w:rsidRPr="007B5ED2">
        <w:rPr>
          <w:rFonts w:cs="Times New Roman"/>
          <w:sz w:val="21"/>
        </w:rPr>
        <w:t xml:space="preserve"> The brand definition as the single authority for prompts, validation limits and rendered visuals.</w:t>
      </w:r>
      <w:bookmarkEnd w:id="35"/>
    </w:p>
    <w:p w14:paraId="02745BA5" w14:textId="77777777" w:rsidR="00BD3437" w:rsidRPr="007B5ED2" w:rsidRDefault="00BD3437">
      <w:pPr>
        <w:spacing w:before="40" w:after="80" w:line="240" w:lineRule="auto"/>
        <w:jc w:val="center"/>
        <w:rPr>
          <w:rFonts w:cs="Times New Roman"/>
        </w:rPr>
      </w:pPr>
    </w:p>
    <w:p w14:paraId="0454182C"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lastRenderedPageBreak/>
        <w:t>7.7  Design Decisions and Rationale</w:t>
      </w:r>
    </w:p>
    <w:p w14:paraId="2930008A" w14:textId="77777777" w:rsidR="00CE09D8" w:rsidRPr="007B5ED2" w:rsidRDefault="000B7DF7">
      <w:pPr>
        <w:keepNext/>
        <w:spacing w:before="40" w:after="80" w:line="240" w:lineRule="auto"/>
        <w:jc w:val="center"/>
        <w:rPr>
          <w:rFonts w:cs="Times New Roman"/>
        </w:rPr>
      </w:pPr>
      <w:bookmarkStart w:id="36" w:name="_Tbl007"/>
      <w:r w:rsidRPr="007B5ED2">
        <w:rPr>
          <w:rFonts w:cs="Times New Roman"/>
          <w:b/>
          <w:sz w:val="21"/>
        </w:rPr>
        <w:t>Table 7.1:</w:t>
      </w:r>
      <w:r w:rsidRPr="007B5ED2">
        <w:rPr>
          <w:rFonts w:cs="Times New Roman"/>
          <w:sz w:val="21"/>
        </w:rPr>
        <w:t xml:space="preserve"> Design decisions and the alternatives rejected</w:t>
      </w:r>
      <w:bookmarkEnd w:id="36"/>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986"/>
        <w:gridCol w:w="1986"/>
        <w:gridCol w:w="5056"/>
      </w:tblGrid>
      <w:tr w:rsidR="00CE09D8" w:rsidRPr="007B5ED2" w14:paraId="492ACCA5" w14:textId="77777777">
        <w:trPr>
          <w:tblHeader/>
          <w:jc w:val="center"/>
        </w:trPr>
        <w:tc>
          <w:tcPr>
            <w:tcW w:w="1986" w:type="dxa"/>
            <w:shd w:val="clear" w:color="auto" w:fill="D9D9D9"/>
          </w:tcPr>
          <w:p w14:paraId="31917C95" w14:textId="77777777" w:rsidR="00CE09D8" w:rsidRPr="007B5ED2" w:rsidRDefault="000B7DF7">
            <w:pPr>
              <w:spacing w:before="20" w:after="20" w:line="240" w:lineRule="auto"/>
              <w:jc w:val="left"/>
              <w:rPr>
                <w:rFonts w:cs="Times New Roman"/>
              </w:rPr>
            </w:pPr>
            <w:r w:rsidRPr="007B5ED2">
              <w:rPr>
                <w:rFonts w:cs="Times New Roman"/>
                <w:b/>
                <w:sz w:val="20"/>
              </w:rPr>
              <w:t>Decision</w:t>
            </w:r>
          </w:p>
        </w:tc>
        <w:tc>
          <w:tcPr>
            <w:tcW w:w="1986" w:type="dxa"/>
            <w:shd w:val="clear" w:color="auto" w:fill="D9D9D9"/>
          </w:tcPr>
          <w:p w14:paraId="356540CA" w14:textId="77777777" w:rsidR="00CE09D8" w:rsidRPr="007B5ED2" w:rsidRDefault="000B7DF7">
            <w:pPr>
              <w:spacing w:before="20" w:after="20" w:line="240" w:lineRule="auto"/>
              <w:jc w:val="left"/>
              <w:rPr>
                <w:rFonts w:cs="Times New Roman"/>
              </w:rPr>
            </w:pPr>
            <w:r w:rsidRPr="007B5ED2">
              <w:rPr>
                <w:rFonts w:cs="Times New Roman"/>
                <w:b/>
                <w:sz w:val="20"/>
              </w:rPr>
              <w:t>Alternative considered</w:t>
            </w:r>
          </w:p>
        </w:tc>
        <w:tc>
          <w:tcPr>
            <w:tcW w:w="5056" w:type="dxa"/>
            <w:shd w:val="clear" w:color="auto" w:fill="D9D9D9"/>
          </w:tcPr>
          <w:p w14:paraId="08734500" w14:textId="77777777" w:rsidR="00CE09D8" w:rsidRPr="007B5ED2" w:rsidRDefault="000B7DF7">
            <w:pPr>
              <w:spacing w:before="20" w:after="20" w:line="240" w:lineRule="auto"/>
              <w:jc w:val="left"/>
              <w:rPr>
                <w:rFonts w:cs="Times New Roman"/>
              </w:rPr>
            </w:pPr>
            <w:r w:rsidRPr="007B5ED2">
              <w:rPr>
                <w:rFonts w:cs="Times New Roman"/>
                <w:b/>
                <w:sz w:val="20"/>
              </w:rPr>
              <w:t>Why the alternative was rejected</w:t>
            </w:r>
          </w:p>
        </w:tc>
      </w:tr>
      <w:tr w:rsidR="00CE09D8" w:rsidRPr="007B5ED2" w14:paraId="20077F86" w14:textId="77777777">
        <w:trPr>
          <w:jc w:val="center"/>
        </w:trPr>
        <w:tc>
          <w:tcPr>
            <w:tcW w:w="1986" w:type="dxa"/>
          </w:tcPr>
          <w:p w14:paraId="09F99FE6" w14:textId="77777777" w:rsidR="00CE09D8" w:rsidRPr="007B5ED2" w:rsidRDefault="000B7DF7">
            <w:pPr>
              <w:spacing w:before="20" w:after="20" w:line="240" w:lineRule="auto"/>
              <w:jc w:val="left"/>
              <w:rPr>
                <w:rFonts w:cs="Times New Roman"/>
              </w:rPr>
            </w:pPr>
            <w:r w:rsidRPr="007B5ED2">
              <w:rPr>
                <w:rFonts w:cs="Times New Roman"/>
                <w:sz w:val="18"/>
              </w:rPr>
              <w:t>LangGraph state graph with a fixed topology</w:t>
            </w:r>
          </w:p>
        </w:tc>
        <w:tc>
          <w:tcPr>
            <w:tcW w:w="1986" w:type="dxa"/>
          </w:tcPr>
          <w:p w14:paraId="4877F8BF" w14:textId="77777777" w:rsidR="00CE09D8" w:rsidRPr="007B5ED2" w:rsidRDefault="000B7DF7">
            <w:pPr>
              <w:spacing w:before="20" w:after="20" w:line="240" w:lineRule="auto"/>
              <w:jc w:val="left"/>
              <w:rPr>
                <w:rFonts w:cs="Times New Roman"/>
              </w:rPr>
            </w:pPr>
            <w:r w:rsidRPr="007B5ED2">
              <w:rPr>
                <w:rFonts w:cs="Times New Roman"/>
                <w:sz w:val="18"/>
              </w:rPr>
              <w:t>A hand-written sequential function, or a conversational multi-agent framework [14]</w:t>
            </w:r>
          </w:p>
        </w:tc>
        <w:tc>
          <w:tcPr>
            <w:tcW w:w="5056" w:type="dxa"/>
          </w:tcPr>
          <w:p w14:paraId="3D8E8816" w14:textId="55E22217" w:rsidR="00CE09D8" w:rsidRPr="007B5ED2" w:rsidRDefault="000B7DF7">
            <w:pPr>
              <w:spacing w:before="20" w:after="20" w:line="240" w:lineRule="auto"/>
              <w:jc w:val="left"/>
              <w:rPr>
                <w:rFonts w:cs="Times New Roman"/>
              </w:rPr>
            </w:pPr>
            <w:r w:rsidRPr="007B5ED2">
              <w:rPr>
                <w:rFonts w:cs="Times New Roman"/>
                <w:sz w:val="18"/>
              </w:rPr>
              <w:t>The three-way fan-out is a real parallel superstep</w:t>
            </w:r>
            <w:r w:rsidR="00576810" w:rsidRPr="007B5ED2">
              <w:rPr>
                <w:rFonts w:cs="Times New Roman"/>
                <w:sz w:val="18"/>
              </w:rPr>
              <w:t xml:space="preserve">, </w:t>
            </w:r>
            <w:r w:rsidRPr="007B5ED2">
              <w:rPr>
                <w:rFonts w:cs="Times New Roman"/>
                <w:sz w:val="18"/>
              </w:rPr>
              <w:t xml:space="preserve"> hand-rolling it means writing thread coordination and merge logic. A conversational framework makes the number of billed model calls emergent.</w:t>
            </w:r>
          </w:p>
        </w:tc>
      </w:tr>
      <w:tr w:rsidR="00CE09D8" w:rsidRPr="007B5ED2" w14:paraId="7BAF1D1C" w14:textId="77777777">
        <w:trPr>
          <w:jc w:val="center"/>
        </w:trPr>
        <w:tc>
          <w:tcPr>
            <w:tcW w:w="1986" w:type="dxa"/>
          </w:tcPr>
          <w:p w14:paraId="5AB3EEC0" w14:textId="77777777" w:rsidR="00CE09D8" w:rsidRPr="007B5ED2" w:rsidRDefault="000B7DF7">
            <w:pPr>
              <w:spacing w:before="20" w:after="20" w:line="240" w:lineRule="auto"/>
              <w:jc w:val="left"/>
              <w:rPr>
                <w:rFonts w:cs="Times New Roman"/>
              </w:rPr>
            </w:pPr>
            <w:r w:rsidRPr="007B5ED2">
              <w:rPr>
                <w:rFonts w:cs="Times New Roman"/>
                <w:sz w:val="18"/>
              </w:rPr>
              <w:t>SQLite as both state store and queue [28]</w:t>
            </w:r>
          </w:p>
        </w:tc>
        <w:tc>
          <w:tcPr>
            <w:tcW w:w="1986" w:type="dxa"/>
          </w:tcPr>
          <w:p w14:paraId="43DB28FF" w14:textId="77777777" w:rsidR="00CE09D8" w:rsidRPr="007B5ED2" w:rsidRDefault="000B7DF7">
            <w:pPr>
              <w:spacing w:before="20" w:after="20" w:line="240" w:lineRule="auto"/>
              <w:jc w:val="left"/>
              <w:rPr>
                <w:rFonts w:cs="Times New Roman"/>
              </w:rPr>
            </w:pPr>
            <w:r w:rsidRPr="007B5ED2">
              <w:rPr>
                <w:rFonts w:cs="Times New Roman"/>
                <w:sz w:val="18"/>
              </w:rPr>
              <w:t>PostgreSQL with Redis or Celery</w:t>
            </w:r>
          </w:p>
        </w:tc>
        <w:tc>
          <w:tcPr>
            <w:tcW w:w="5056" w:type="dxa"/>
          </w:tcPr>
          <w:p w14:paraId="49C09208" w14:textId="1CEE46D2" w:rsidR="00CE09D8" w:rsidRPr="007B5ED2" w:rsidRDefault="000B7DF7">
            <w:pPr>
              <w:spacing w:before="20" w:after="20" w:line="240" w:lineRule="auto"/>
              <w:jc w:val="left"/>
              <w:rPr>
                <w:rFonts w:cs="Times New Roman"/>
              </w:rPr>
            </w:pPr>
            <w:r w:rsidRPr="007B5ED2">
              <w:rPr>
                <w:rFonts w:cs="Times New Roman"/>
                <w:sz w:val="18"/>
              </w:rPr>
              <w:t>Single-machine deployment</w:t>
            </w:r>
            <w:r w:rsidR="00576810" w:rsidRPr="007B5ED2">
              <w:rPr>
                <w:rFonts w:cs="Times New Roman"/>
                <w:sz w:val="18"/>
              </w:rPr>
              <w:t xml:space="preserve">, </w:t>
            </w:r>
            <w:r w:rsidRPr="007B5ED2">
              <w:rPr>
                <w:rFonts w:cs="Times New Roman"/>
                <w:sz w:val="18"/>
              </w:rPr>
              <w:t xml:space="preserve"> the required semantics fit in six tables, and WAL mode makes concurrent thread access safe without a broker.</w:t>
            </w:r>
          </w:p>
        </w:tc>
      </w:tr>
      <w:tr w:rsidR="00CE09D8" w:rsidRPr="007B5ED2" w14:paraId="4D7AA5E3" w14:textId="77777777">
        <w:trPr>
          <w:jc w:val="center"/>
        </w:trPr>
        <w:tc>
          <w:tcPr>
            <w:tcW w:w="1986" w:type="dxa"/>
          </w:tcPr>
          <w:p w14:paraId="07FCC412" w14:textId="77777777" w:rsidR="00CE09D8" w:rsidRPr="007B5ED2" w:rsidRDefault="000B7DF7">
            <w:pPr>
              <w:spacing w:before="20" w:after="20" w:line="240" w:lineRule="auto"/>
              <w:jc w:val="left"/>
              <w:rPr>
                <w:rFonts w:cs="Times New Roman"/>
              </w:rPr>
            </w:pPr>
            <w:r w:rsidRPr="007B5ED2">
              <w:rPr>
                <w:rFonts w:cs="Times New Roman"/>
                <w:sz w:val="18"/>
              </w:rPr>
              <w:t>Deterministic renderer over still photography, with Pillow for all text</w:t>
            </w:r>
          </w:p>
        </w:tc>
        <w:tc>
          <w:tcPr>
            <w:tcW w:w="1986" w:type="dxa"/>
          </w:tcPr>
          <w:p w14:paraId="06FA94A0" w14:textId="62974EAB" w:rsidR="00CE09D8" w:rsidRPr="007B5ED2" w:rsidRDefault="000B7DF7">
            <w:pPr>
              <w:spacing w:before="20" w:after="20" w:line="240" w:lineRule="auto"/>
              <w:jc w:val="left"/>
              <w:rPr>
                <w:rFonts w:cs="Times New Roman"/>
              </w:rPr>
            </w:pPr>
            <w:r w:rsidRPr="007B5ED2">
              <w:rPr>
                <w:rFonts w:cs="Times New Roman"/>
                <w:sz w:val="18"/>
              </w:rPr>
              <w:t>Generative video synthesis [18]</w:t>
            </w:r>
            <w:r w:rsidR="00576810" w:rsidRPr="007B5ED2">
              <w:rPr>
                <w:rFonts w:cs="Times New Roman"/>
                <w:sz w:val="18"/>
              </w:rPr>
              <w:t xml:space="preserve">, </w:t>
            </w:r>
            <w:r w:rsidRPr="007B5ED2">
              <w:rPr>
                <w:rFonts w:cs="Times New Roman"/>
                <w:sz w:val="18"/>
              </w:rPr>
              <w:t xml:space="preserve"> MoviePy's </w:t>
            </w:r>
            <w:r w:rsidRPr="007B5ED2">
              <w:rPr>
                <w:rFonts w:cs="Times New Roman"/>
                <w:sz w:val="15"/>
              </w:rPr>
              <w:t>TextClip</w:t>
            </w:r>
          </w:p>
        </w:tc>
        <w:tc>
          <w:tcPr>
            <w:tcW w:w="5056" w:type="dxa"/>
          </w:tcPr>
          <w:p w14:paraId="5624666F" w14:textId="77777777" w:rsidR="00CE09D8" w:rsidRPr="007B5ED2" w:rsidRDefault="000B7DF7">
            <w:pPr>
              <w:spacing w:before="20" w:after="20" w:line="240" w:lineRule="auto"/>
              <w:jc w:val="left"/>
              <w:rPr>
                <w:rFonts w:cs="Times New Roman"/>
              </w:rPr>
            </w:pPr>
            <w:r w:rsidRPr="007B5ED2">
              <w:rPr>
                <w:rFonts w:cs="Times New Roman"/>
                <w:sz w:val="18"/>
              </w:rPr>
              <w:t xml:space="preserve">A diffusion model asked for a specific product produces a plausible-looking item, not that one, and the authoritative product photography already exists. </w:t>
            </w:r>
            <w:r w:rsidRPr="007B5ED2">
              <w:rPr>
                <w:rFonts w:cs="Times New Roman"/>
                <w:sz w:val="15"/>
              </w:rPr>
              <w:t>TextClip</w:t>
            </w:r>
            <w:r w:rsidRPr="007B5ED2">
              <w:rPr>
                <w:rFonts w:cs="Times New Roman"/>
                <w:sz w:val="18"/>
              </w:rPr>
              <w:t xml:space="preserve"> shells out to ImageMagick, a classic deployment failure.</w:t>
            </w:r>
          </w:p>
        </w:tc>
      </w:tr>
      <w:tr w:rsidR="00CE09D8" w:rsidRPr="007B5ED2" w14:paraId="0DB02777" w14:textId="77777777">
        <w:trPr>
          <w:jc w:val="center"/>
        </w:trPr>
        <w:tc>
          <w:tcPr>
            <w:tcW w:w="1986" w:type="dxa"/>
          </w:tcPr>
          <w:p w14:paraId="753ACF13" w14:textId="77777777" w:rsidR="00CE09D8" w:rsidRPr="007B5ED2" w:rsidRDefault="000B7DF7">
            <w:pPr>
              <w:spacing w:before="20" w:after="20" w:line="240" w:lineRule="auto"/>
              <w:jc w:val="left"/>
              <w:rPr>
                <w:rFonts w:cs="Times New Roman"/>
              </w:rPr>
            </w:pPr>
            <w:r w:rsidRPr="007B5ED2">
              <w:rPr>
                <w:rFonts w:cs="Times New Roman"/>
                <w:sz w:val="18"/>
              </w:rPr>
              <w:t>Fail the run rather than emit fallback copy</w:t>
            </w:r>
          </w:p>
        </w:tc>
        <w:tc>
          <w:tcPr>
            <w:tcW w:w="1986" w:type="dxa"/>
          </w:tcPr>
          <w:p w14:paraId="6C271565" w14:textId="77777777" w:rsidR="00CE09D8" w:rsidRPr="007B5ED2" w:rsidRDefault="000B7DF7">
            <w:pPr>
              <w:spacing w:before="20" w:after="20" w:line="240" w:lineRule="auto"/>
              <w:jc w:val="left"/>
              <w:rPr>
                <w:rFonts w:cs="Times New Roman"/>
              </w:rPr>
            </w:pPr>
            <w:r w:rsidRPr="007B5ED2">
              <w:rPr>
                <w:rFonts w:cs="Times New Roman"/>
                <w:sz w:val="18"/>
              </w:rPr>
              <w:t>Return a template or a cached response on failure</w:t>
            </w:r>
          </w:p>
        </w:tc>
        <w:tc>
          <w:tcPr>
            <w:tcW w:w="5056" w:type="dxa"/>
          </w:tcPr>
          <w:p w14:paraId="326CA985" w14:textId="77777777" w:rsidR="00CE09D8" w:rsidRPr="007B5ED2" w:rsidRDefault="000B7DF7">
            <w:pPr>
              <w:spacing w:before="20" w:after="20" w:line="240" w:lineRule="auto"/>
              <w:jc w:val="left"/>
              <w:rPr>
                <w:rFonts w:cs="Times New Roman"/>
              </w:rPr>
            </w:pPr>
            <w:r w:rsidRPr="007B5ED2">
              <w:rPr>
                <w:rFonts w:cs="Times New Roman"/>
                <w:sz w:val="18"/>
              </w:rPr>
              <w:t>A fallback is indistinguishable from real output at the point where a human approves it. This is the governing rule of the whole design.</w:t>
            </w:r>
          </w:p>
        </w:tc>
      </w:tr>
    </w:tbl>
    <w:p w14:paraId="39E6B308" w14:textId="77777777" w:rsidR="00CE09D8" w:rsidRPr="007B5ED2" w:rsidRDefault="00CE09D8">
      <w:pPr>
        <w:spacing w:after="120" w:line="240" w:lineRule="auto"/>
        <w:rPr>
          <w:rFonts w:cs="Times New Roman"/>
        </w:rPr>
      </w:pPr>
    </w:p>
    <w:p w14:paraId="626F1997" w14:textId="77777777" w:rsidR="00CE09D8" w:rsidRPr="007B5ED2" w:rsidRDefault="000B7DF7">
      <w:pPr>
        <w:rPr>
          <w:rFonts w:cs="Times New Roman"/>
        </w:rPr>
      </w:pPr>
      <w:r w:rsidRPr="007B5ED2">
        <w:rPr>
          <w:rFonts w:cs="Times New Roman"/>
        </w:rPr>
        <w:br w:type="page"/>
      </w:r>
    </w:p>
    <w:p w14:paraId="5B358DF8" w14:textId="77777777" w:rsidR="00CE09D8" w:rsidRPr="007B5ED2" w:rsidRDefault="000B7DF7">
      <w:pPr>
        <w:pStyle w:val="Heading1"/>
        <w:rPr>
          <w:rFonts w:ascii="Times New Roman" w:hAnsi="Times New Roman" w:cs="Times New Roman"/>
        </w:rPr>
      </w:pPr>
      <w:bookmarkStart w:id="37" w:name="_Toc237619722"/>
      <w:r w:rsidRPr="007B5ED2">
        <w:rPr>
          <w:rFonts w:ascii="Times New Roman" w:hAnsi="Times New Roman" w:cs="Times New Roman"/>
        </w:rPr>
        <w:lastRenderedPageBreak/>
        <w:t>Chapter 8: Implementation</w:t>
      </w:r>
      <w:bookmarkEnd w:id="37"/>
    </w:p>
    <w:p w14:paraId="30945450" w14:textId="28B4F3DF" w:rsidR="00CE09D8" w:rsidRPr="007B5ED2" w:rsidRDefault="000B7DF7">
      <w:pPr>
        <w:rPr>
          <w:rFonts w:cs="Times New Roman"/>
        </w:rPr>
      </w:pPr>
      <w:r w:rsidRPr="007B5ED2">
        <w:rPr>
          <w:rFonts w:cs="Times New Roman"/>
        </w:rPr>
        <w:t>This chapter is organised to match Chapter 4: 8.1 implements Objective 2, 8.2 Objective 3 and 8.3 Objective 6. Objective 1 is addressed in Chapter 7. The delivered system is 6,488 lines of application Python</w:t>
      </w:r>
      <w:r w:rsidR="00BC21AF">
        <w:rPr>
          <w:rFonts w:cs="Times New Roman"/>
        </w:rPr>
        <w:t>.</w:t>
      </w:r>
    </w:p>
    <w:p w14:paraId="45734625" w14:textId="77777777" w:rsidR="00CE09D8" w:rsidRPr="007B5ED2" w:rsidRDefault="000B7DF7">
      <w:pPr>
        <w:rPr>
          <w:rFonts w:cs="Times New Roman"/>
        </w:rPr>
      </w:pPr>
      <w:r w:rsidRPr="007B5ED2">
        <w:rPr>
          <w:rFonts w:cs="Times New Roman"/>
          <w:b/>
        </w:rPr>
        <w:t>Repository:</w:t>
      </w:r>
      <w:r w:rsidRPr="007B5ED2">
        <w:rPr>
          <w:rFonts w:cs="Times New Roman"/>
        </w:rPr>
        <w:t xml:space="preserve"> https://github.com/Shyamsundarkanaka/AI-Powered-Marketing-Content-Generation</w:t>
      </w:r>
    </w:p>
    <w:p w14:paraId="7256E569" w14:textId="0BDC1DE9" w:rsidR="00CE09D8" w:rsidRPr="007B5ED2" w:rsidRDefault="000B7DF7">
      <w:pPr>
        <w:pStyle w:val="Heading2"/>
        <w:rPr>
          <w:rFonts w:ascii="Times New Roman" w:hAnsi="Times New Roman" w:cs="Times New Roman"/>
        </w:rPr>
      </w:pPr>
      <w:r w:rsidRPr="007B5ED2">
        <w:rPr>
          <w:rFonts w:ascii="Times New Roman" w:hAnsi="Times New Roman" w:cs="Times New Roman"/>
        </w:rPr>
        <w:t xml:space="preserve">8.1  Implementation of Objective 2 </w:t>
      </w:r>
      <w:r w:rsidR="00BC21AF">
        <w:rPr>
          <w:rFonts w:ascii="Times New Roman" w:hAnsi="Times New Roman" w:cs="Times New Roman"/>
        </w:rPr>
        <w:t>,</w:t>
      </w:r>
      <w:r w:rsidRPr="007B5ED2">
        <w:rPr>
          <w:rFonts w:ascii="Times New Roman" w:hAnsi="Times New Roman" w:cs="Times New Roman"/>
        </w:rPr>
        <w:t xml:space="preserve"> Scraping, Data Layer, Agents and Media</w:t>
      </w:r>
    </w:p>
    <w:p w14:paraId="0AABE389" w14:textId="69C4B990" w:rsidR="00CE09D8" w:rsidRPr="007B5ED2" w:rsidRDefault="000B7DF7">
      <w:pPr>
        <w:rPr>
          <w:rFonts w:cs="Times New Roman"/>
        </w:rPr>
      </w:pPr>
      <w:r w:rsidRPr="007B5ED2">
        <w:rPr>
          <w:rFonts w:cs="Times New Roman"/>
          <w:b/>
        </w:rPr>
        <w:t>Objective 2:</w:t>
      </w:r>
      <w:r w:rsidRPr="007B5ED2">
        <w:rPr>
          <w:rFonts w:cs="Times New Roman"/>
        </w:rPr>
        <w:t xml:space="preserve"> build the end-to-end generation pipeline </w:t>
      </w:r>
      <w:r w:rsidR="00BC21AF">
        <w:rPr>
          <w:rFonts w:cs="Times New Roman"/>
        </w:rPr>
        <w:t>,</w:t>
      </w:r>
      <w:r w:rsidRPr="007B5ED2">
        <w:rPr>
          <w:rFonts w:cs="Times New Roman"/>
        </w:rPr>
        <w:t xml:space="preserve"> scraper, persistence, five LLM agents, speech synthesis and a deterministic renderer </w:t>
      </w:r>
      <w:r w:rsidR="00BC21AF">
        <w:rPr>
          <w:rFonts w:cs="Times New Roman"/>
        </w:rPr>
        <w:t>,</w:t>
      </w:r>
      <w:r w:rsidRPr="007B5ED2">
        <w:rPr>
          <w:rFonts w:cs="Times New Roman"/>
        </w:rPr>
        <w:t xml:space="preserve"> with every brand rule externalised into a single machine-readable file.</w:t>
      </w:r>
    </w:p>
    <w:p w14:paraId="7F44B1F1" w14:textId="77777777" w:rsidR="00CE09D8" w:rsidRPr="007B5ED2" w:rsidRDefault="000B7DF7">
      <w:pPr>
        <w:pStyle w:val="Heading3"/>
        <w:rPr>
          <w:rFonts w:ascii="Times New Roman" w:hAnsi="Times New Roman" w:cs="Times New Roman"/>
        </w:rPr>
      </w:pPr>
      <w:r w:rsidRPr="007B5ED2">
        <w:rPr>
          <w:rFonts w:ascii="Times New Roman" w:hAnsi="Times New Roman" w:cs="Times New Roman"/>
        </w:rPr>
        <w:t>8.1.1  Scraper, data layer and prompt construction</w:t>
      </w:r>
    </w:p>
    <w:p w14:paraId="096B6D14" w14:textId="0E301A4E" w:rsidR="00CE09D8" w:rsidRPr="007B5ED2" w:rsidRDefault="000B7DF7">
      <w:pPr>
        <w:rPr>
          <w:rFonts w:cs="Times New Roman"/>
        </w:rPr>
      </w:pPr>
      <w:r w:rsidRPr="007B5ED2">
        <w:rPr>
          <w:rFonts w:cs="Times New Roman"/>
        </w:rPr>
        <w:t xml:space="preserve">The scraper is 139 lines because it exploits the public JSON representation of a product page [5] rather than parsing rendered HTML. Two of its decisions are correctness decisions: every </w:t>
      </w:r>
      <w:r w:rsidRPr="007B5ED2">
        <w:rPr>
          <w:rFonts w:cs="Times New Roman"/>
          <w:sz w:val="21"/>
        </w:rPr>
        <w:t>&lt;table&gt;</w:t>
      </w:r>
      <w:r w:rsidRPr="007B5ED2">
        <w:rPr>
          <w:rFonts w:cs="Times New Roman"/>
        </w:rPr>
        <w:t xml:space="preserve"> in the description body is parsed into key/value pairs and then removed before the prose is extracted, so the description handed to the model does not repeat the specification rows</w:t>
      </w:r>
      <w:r w:rsidR="00576810" w:rsidRPr="007B5ED2">
        <w:rPr>
          <w:rFonts w:cs="Times New Roman"/>
        </w:rPr>
        <w:t xml:space="preserve">, </w:t>
      </w:r>
      <w:r w:rsidRPr="007B5ED2">
        <w:rPr>
          <w:rFonts w:cs="Times New Roman"/>
        </w:rPr>
        <w:t xml:space="preserve"> and among priced variants, available ones are preferred and the cheapest chosen. A malformed price becomes </w:t>
      </w:r>
      <w:r w:rsidRPr="007B5ED2">
        <w:rPr>
          <w:rFonts w:cs="Times New Roman"/>
          <w:sz w:val="21"/>
        </w:rPr>
        <w:t>None</w:t>
      </w:r>
      <w:r w:rsidRPr="007B5ED2">
        <w:rPr>
          <w:rFonts w:cs="Times New Roman"/>
        </w:rPr>
        <w:t xml:space="preserve"> with a warning, but a fetch failure or a missing product object raises. Facts may be absent</w:t>
      </w:r>
      <w:r w:rsidR="00576810" w:rsidRPr="007B5ED2">
        <w:rPr>
          <w:rFonts w:cs="Times New Roman"/>
        </w:rPr>
        <w:t xml:space="preserve">, </w:t>
      </w:r>
      <w:r w:rsidRPr="007B5ED2">
        <w:rPr>
          <w:rFonts w:cs="Times New Roman"/>
        </w:rPr>
        <w:t xml:space="preserve"> they may not be invented.</w:t>
      </w:r>
    </w:p>
    <w:p w14:paraId="79445BEC" w14:textId="77777777" w:rsidR="00CE09D8" w:rsidRPr="007B5ED2" w:rsidRDefault="000B7DF7">
      <w:pPr>
        <w:rPr>
          <w:rFonts w:cs="Times New Roman"/>
        </w:rPr>
      </w:pPr>
      <w:r w:rsidRPr="007B5ED2">
        <w:rPr>
          <w:rFonts w:cs="Times New Roman"/>
        </w:rPr>
        <w:t xml:space="preserve">Every agent's system prompt is assembled by one function. The brand block is rendered from the YAML document and injected verbatim, but only the sections an agent can act on. The user message carries the fact block, the task and a </w:t>
      </w:r>
      <w:r w:rsidRPr="007B5ED2">
        <w:rPr>
          <w:rFonts w:cs="Times New Roman"/>
          <w:sz w:val="21"/>
        </w:rPr>
        <w:t># JSON KEYS</w:t>
      </w:r>
      <w:r w:rsidRPr="007B5ED2">
        <w:rPr>
          <w:rFonts w:cs="Times New Roman"/>
        </w:rPr>
        <w:t xml:space="preserve"> section that must correspond precisely to the matching validator, because a response the prompt asks for but the validator rejects would loop until the attempt budget is exhausted.</w:t>
      </w:r>
    </w:p>
    <w:p w14:paraId="4E876DC3" w14:textId="77777777" w:rsidR="00CE09D8" w:rsidRPr="007B5ED2" w:rsidRDefault="000B7DF7">
      <w:pPr>
        <w:keepNext/>
        <w:spacing w:before="40" w:after="80" w:line="240" w:lineRule="auto"/>
        <w:jc w:val="center"/>
        <w:rPr>
          <w:rFonts w:cs="Times New Roman"/>
        </w:rPr>
      </w:pPr>
      <w:bookmarkStart w:id="38" w:name="_Tbl008"/>
      <w:r w:rsidRPr="007B5ED2">
        <w:rPr>
          <w:rFonts w:cs="Times New Roman"/>
          <w:b/>
          <w:sz w:val="21"/>
        </w:rPr>
        <w:t>Table 8.1:</w:t>
      </w:r>
      <w:r w:rsidRPr="007B5ED2">
        <w:rPr>
          <w:rFonts w:cs="Times New Roman"/>
          <w:sz w:val="21"/>
        </w:rPr>
        <w:t xml:space="preserve"> The five generation agents</w:t>
      </w:r>
      <w:bookmarkEnd w:id="38"/>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083"/>
        <w:gridCol w:w="1806"/>
        <w:gridCol w:w="1445"/>
        <w:gridCol w:w="4695"/>
      </w:tblGrid>
      <w:tr w:rsidR="00CE09D8" w:rsidRPr="007B5ED2" w14:paraId="29829DE7" w14:textId="77777777">
        <w:trPr>
          <w:tblHeader/>
          <w:jc w:val="center"/>
        </w:trPr>
        <w:tc>
          <w:tcPr>
            <w:tcW w:w="1083" w:type="dxa"/>
            <w:shd w:val="clear" w:color="auto" w:fill="D9D9D9"/>
          </w:tcPr>
          <w:p w14:paraId="3C8AA396" w14:textId="77777777" w:rsidR="00CE09D8" w:rsidRPr="007B5ED2" w:rsidRDefault="000B7DF7">
            <w:pPr>
              <w:spacing w:before="20" w:after="20" w:line="240" w:lineRule="auto"/>
              <w:jc w:val="left"/>
              <w:rPr>
                <w:rFonts w:cs="Times New Roman"/>
              </w:rPr>
            </w:pPr>
            <w:r w:rsidRPr="007B5ED2">
              <w:rPr>
                <w:rFonts w:cs="Times New Roman"/>
                <w:b/>
                <w:sz w:val="20"/>
              </w:rPr>
              <w:t>Agent</w:t>
            </w:r>
          </w:p>
        </w:tc>
        <w:tc>
          <w:tcPr>
            <w:tcW w:w="1806" w:type="dxa"/>
            <w:shd w:val="clear" w:color="auto" w:fill="D9D9D9"/>
          </w:tcPr>
          <w:p w14:paraId="2DB291DA" w14:textId="77777777" w:rsidR="00CE09D8" w:rsidRPr="007B5ED2" w:rsidRDefault="000B7DF7">
            <w:pPr>
              <w:spacing w:before="20" w:after="20" w:line="240" w:lineRule="auto"/>
              <w:jc w:val="left"/>
              <w:rPr>
                <w:rFonts w:cs="Times New Roman"/>
              </w:rPr>
            </w:pPr>
            <w:r w:rsidRPr="007B5ED2">
              <w:rPr>
                <w:rFonts w:cs="Times New Roman"/>
                <w:b/>
                <w:sz w:val="20"/>
              </w:rPr>
              <w:t>Role given to the model</w:t>
            </w:r>
          </w:p>
        </w:tc>
        <w:tc>
          <w:tcPr>
            <w:tcW w:w="1445" w:type="dxa"/>
            <w:shd w:val="clear" w:color="auto" w:fill="D9D9D9"/>
          </w:tcPr>
          <w:p w14:paraId="3692224D" w14:textId="77777777" w:rsidR="00CE09D8" w:rsidRPr="007B5ED2" w:rsidRDefault="000B7DF7">
            <w:pPr>
              <w:spacing w:before="20" w:after="20" w:line="240" w:lineRule="auto"/>
              <w:jc w:val="left"/>
              <w:rPr>
                <w:rFonts w:cs="Times New Roman"/>
              </w:rPr>
            </w:pPr>
            <w:r w:rsidRPr="007B5ED2">
              <w:rPr>
                <w:rFonts w:cs="Times New Roman"/>
                <w:b/>
                <w:sz w:val="20"/>
              </w:rPr>
              <w:t>Context</w:t>
            </w:r>
          </w:p>
        </w:tc>
        <w:tc>
          <w:tcPr>
            <w:tcW w:w="4695" w:type="dxa"/>
            <w:shd w:val="clear" w:color="auto" w:fill="D9D9D9"/>
          </w:tcPr>
          <w:p w14:paraId="1F3AB01A" w14:textId="77777777" w:rsidR="00CE09D8" w:rsidRPr="007B5ED2" w:rsidRDefault="000B7DF7">
            <w:pPr>
              <w:spacing w:before="20" w:after="20" w:line="240" w:lineRule="auto"/>
              <w:jc w:val="left"/>
              <w:rPr>
                <w:rFonts w:cs="Times New Roman"/>
              </w:rPr>
            </w:pPr>
            <w:r w:rsidRPr="007B5ED2">
              <w:rPr>
                <w:rFonts w:cs="Times New Roman"/>
                <w:b/>
                <w:sz w:val="20"/>
              </w:rPr>
              <w:t>Key constraints enforced by its validator</w:t>
            </w:r>
          </w:p>
        </w:tc>
      </w:tr>
      <w:tr w:rsidR="00CE09D8" w:rsidRPr="007B5ED2" w14:paraId="5403354B" w14:textId="77777777">
        <w:trPr>
          <w:jc w:val="center"/>
        </w:trPr>
        <w:tc>
          <w:tcPr>
            <w:tcW w:w="1083" w:type="dxa"/>
          </w:tcPr>
          <w:p w14:paraId="12F07333" w14:textId="77777777" w:rsidR="00CE09D8" w:rsidRPr="007B5ED2" w:rsidRDefault="000B7DF7">
            <w:pPr>
              <w:spacing w:before="20" w:after="20" w:line="240" w:lineRule="auto"/>
              <w:jc w:val="left"/>
              <w:rPr>
                <w:rFonts w:cs="Times New Roman"/>
              </w:rPr>
            </w:pPr>
            <w:r w:rsidRPr="007B5ED2">
              <w:rPr>
                <w:rFonts w:cs="Times New Roman"/>
                <w:sz w:val="16"/>
              </w:rPr>
              <w:t>campaign_brief</w:t>
            </w:r>
          </w:p>
        </w:tc>
        <w:tc>
          <w:tcPr>
            <w:tcW w:w="1806" w:type="dxa"/>
          </w:tcPr>
          <w:p w14:paraId="2D801B8F" w14:textId="77777777" w:rsidR="00CE09D8" w:rsidRPr="007B5ED2" w:rsidRDefault="000B7DF7">
            <w:pPr>
              <w:spacing w:before="20" w:after="20" w:line="240" w:lineRule="auto"/>
              <w:jc w:val="left"/>
              <w:rPr>
                <w:rFonts w:cs="Times New Roman"/>
              </w:rPr>
            </w:pPr>
            <w:r w:rsidRPr="007B5ED2">
              <w:rPr>
                <w:rFonts w:cs="Times New Roman"/>
                <w:sz w:val="19"/>
              </w:rPr>
              <w:t>Senior performance marketing strategist</w:t>
            </w:r>
          </w:p>
        </w:tc>
        <w:tc>
          <w:tcPr>
            <w:tcW w:w="1445" w:type="dxa"/>
          </w:tcPr>
          <w:p w14:paraId="26AE00FC" w14:textId="77777777" w:rsidR="00CE09D8" w:rsidRPr="007B5ED2" w:rsidRDefault="000B7DF7">
            <w:pPr>
              <w:spacing w:before="20" w:after="20" w:line="240" w:lineRule="auto"/>
              <w:jc w:val="left"/>
              <w:rPr>
                <w:rFonts w:cs="Times New Roman"/>
              </w:rPr>
            </w:pPr>
            <w:r w:rsidRPr="007B5ED2">
              <w:rPr>
                <w:rFonts w:cs="Times New Roman"/>
                <w:sz w:val="19"/>
              </w:rPr>
              <w:t>Fact block</w:t>
            </w:r>
          </w:p>
        </w:tc>
        <w:tc>
          <w:tcPr>
            <w:tcW w:w="4695" w:type="dxa"/>
          </w:tcPr>
          <w:p w14:paraId="7C689AAF" w14:textId="1DE4476B" w:rsidR="00CE09D8" w:rsidRPr="007B5ED2" w:rsidRDefault="000B7DF7">
            <w:pPr>
              <w:spacing w:before="20" w:after="20" w:line="240" w:lineRule="auto"/>
              <w:jc w:val="left"/>
              <w:rPr>
                <w:rFonts w:cs="Times New Roman"/>
              </w:rPr>
            </w:pPr>
            <w:r w:rsidRPr="007B5ED2">
              <w:rPr>
                <w:rFonts w:cs="Times New Roman"/>
                <w:sz w:val="19"/>
              </w:rPr>
              <w:t>Exactly one persona chosen from the brand's three ids</w:t>
            </w:r>
            <w:r w:rsidR="00576810" w:rsidRPr="007B5ED2">
              <w:rPr>
                <w:rFonts w:cs="Times New Roman"/>
                <w:sz w:val="19"/>
              </w:rPr>
              <w:t xml:space="preserve">, </w:t>
            </w:r>
            <w:r w:rsidRPr="007B5ED2">
              <w:rPr>
                <w:rFonts w:cs="Times New Roman"/>
                <w:sz w:val="19"/>
              </w:rPr>
              <w:t xml:space="preserve"> at least three proof points, each naming the scraped spec, price or description line it came from</w:t>
            </w:r>
          </w:p>
        </w:tc>
      </w:tr>
      <w:tr w:rsidR="00CE09D8" w:rsidRPr="007B5ED2" w14:paraId="38B08018" w14:textId="77777777">
        <w:trPr>
          <w:jc w:val="center"/>
        </w:trPr>
        <w:tc>
          <w:tcPr>
            <w:tcW w:w="1083" w:type="dxa"/>
          </w:tcPr>
          <w:p w14:paraId="1A2052B1" w14:textId="77777777" w:rsidR="00CE09D8" w:rsidRPr="007B5ED2" w:rsidRDefault="000B7DF7">
            <w:pPr>
              <w:spacing w:before="20" w:after="20" w:line="240" w:lineRule="auto"/>
              <w:jc w:val="left"/>
              <w:rPr>
                <w:rFonts w:cs="Times New Roman"/>
              </w:rPr>
            </w:pPr>
            <w:r w:rsidRPr="007B5ED2">
              <w:rPr>
                <w:rFonts w:cs="Times New Roman"/>
                <w:sz w:val="16"/>
              </w:rPr>
              <w:t>script</w:t>
            </w:r>
          </w:p>
        </w:tc>
        <w:tc>
          <w:tcPr>
            <w:tcW w:w="1806" w:type="dxa"/>
          </w:tcPr>
          <w:p w14:paraId="65111EF9" w14:textId="77777777" w:rsidR="00CE09D8" w:rsidRPr="007B5ED2" w:rsidRDefault="000B7DF7">
            <w:pPr>
              <w:spacing w:before="20" w:after="20" w:line="240" w:lineRule="auto"/>
              <w:jc w:val="left"/>
              <w:rPr>
                <w:rFonts w:cs="Times New Roman"/>
              </w:rPr>
            </w:pPr>
            <w:r w:rsidRPr="007B5ED2">
              <w:rPr>
                <w:rFonts w:cs="Times New Roman"/>
                <w:sz w:val="19"/>
              </w:rPr>
              <w:t>Short-form video copywriter</w:t>
            </w:r>
          </w:p>
        </w:tc>
        <w:tc>
          <w:tcPr>
            <w:tcW w:w="1445" w:type="dxa"/>
          </w:tcPr>
          <w:p w14:paraId="5CDE2C05" w14:textId="77777777" w:rsidR="00CE09D8" w:rsidRPr="007B5ED2" w:rsidRDefault="000B7DF7">
            <w:pPr>
              <w:spacing w:before="20" w:after="20" w:line="240" w:lineRule="auto"/>
              <w:jc w:val="left"/>
              <w:rPr>
                <w:rFonts w:cs="Times New Roman"/>
              </w:rPr>
            </w:pPr>
            <w:r w:rsidRPr="007B5ED2">
              <w:rPr>
                <w:rFonts w:cs="Times New Roman"/>
                <w:sz w:val="19"/>
              </w:rPr>
              <w:t>Fact block + brief</w:t>
            </w:r>
          </w:p>
        </w:tc>
        <w:tc>
          <w:tcPr>
            <w:tcW w:w="4695" w:type="dxa"/>
          </w:tcPr>
          <w:p w14:paraId="524B956E" w14:textId="0B099856" w:rsidR="00CE09D8" w:rsidRPr="007B5ED2" w:rsidRDefault="000B7DF7">
            <w:pPr>
              <w:spacing w:before="20" w:after="20" w:line="240" w:lineRule="auto"/>
              <w:jc w:val="left"/>
              <w:rPr>
                <w:rFonts w:cs="Times New Roman"/>
              </w:rPr>
            </w:pPr>
            <w:r w:rsidRPr="007B5ED2">
              <w:rPr>
                <w:rFonts w:cs="Times New Roman"/>
                <w:sz w:val="19"/>
              </w:rPr>
              <w:t>Exactly five beats in the order hook, problem, product_reveal, proof, cta</w:t>
            </w:r>
            <w:r w:rsidR="00576810" w:rsidRPr="007B5ED2">
              <w:rPr>
                <w:rFonts w:cs="Times New Roman"/>
                <w:sz w:val="19"/>
              </w:rPr>
              <w:t xml:space="preserve">, </w:t>
            </w:r>
            <w:r w:rsidRPr="007B5ED2">
              <w:rPr>
                <w:rFonts w:cs="Times New Roman"/>
                <w:sz w:val="19"/>
              </w:rPr>
              <w:t xml:space="preserve"> hook ≤ 12 </w:t>
            </w:r>
            <w:r w:rsidR="00BC21AF" w:rsidRPr="007B5ED2">
              <w:rPr>
                <w:rFonts w:cs="Times New Roman"/>
                <w:sz w:val="19"/>
              </w:rPr>
              <w:t>words, spoken</w:t>
            </w:r>
            <w:r w:rsidRPr="007B5ED2">
              <w:rPr>
                <w:rFonts w:cs="Times New Roman"/>
                <w:sz w:val="19"/>
              </w:rPr>
              <w:t xml:space="preserve"> length recomputed from word count and required to land in the brand's 32–40 s window</w:t>
            </w:r>
          </w:p>
        </w:tc>
      </w:tr>
      <w:tr w:rsidR="00CE09D8" w:rsidRPr="007B5ED2" w14:paraId="4DD6E543" w14:textId="77777777">
        <w:trPr>
          <w:jc w:val="center"/>
        </w:trPr>
        <w:tc>
          <w:tcPr>
            <w:tcW w:w="1083" w:type="dxa"/>
          </w:tcPr>
          <w:p w14:paraId="662ED81B" w14:textId="77777777" w:rsidR="00CE09D8" w:rsidRPr="007B5ED2" w:rsidRDefault="000B7DF7">
            <w:pPr>
              <w:spacing w:before="20" w:after="20" w:line="240" w:lineRule="auto"/>
              <w:jc w:val="left"/>
              <w:rPr>
                <w:rFonts w:cs="Times New Roman"/>
              </w:rPr>
            </w:pPr>
            <w:r w:rsidRPr="007B5ED2">
              <w:rPr>
                <w:rFonts w:cs="Times New Roman"/>
                <w:sz w:val="16"/>
              </w:rPr>
              <w:t>caption</w:t>
            </w:r>
          </w:p>
        </w:tc>
        <w:tc>
          <w:tcPr>
            <w:tcW w:w="1806" w:type="dxa"/>
          </w:tcPr>
          <w:p w14:paraId="2E257746" w14:textId="77777777" w:rsidR="00CE09D8" w:rsidRPr="007B5ED2" w:rsidRDefault="000B7DF7">
            <w:pPr>
              <w:spacing w:before="20" w:after="20" w:line="240" w:lineRule="auto"/>
              <w:jc w:val="left"/>
              <w:rPr>
                <w:rFonts w:cs="Times New Roman"/>
              </w:rPr>
            </w:pPr>
            <w:r w:rsidRPr="007B5ED2">
              <w:rPr>
                <w:rFonts w:cs="Times New Roman"/>
                <w:sz w:val="19"/>
              </w:rPr>
              <w:t>Social copywriter</w:t>
            </w:r>
          </w:p>
        </w:tc>
        <w:tc>
          <w:tcPr>
            <w:tcW w:w="1445" w:type="dxa"/>
          </w:tcPr>
          <w:p w14:paraId="6E5D8EBF" w14:textId="77777777" w:rsidR="00CE09D8" w:rsidRPr="007B5ED2" w:rsidRDefault="000B7DF7">
            <w:pPr>
              <w:spacing w:before="20" w:after="20" w:line="240" w:lineRule="auto"/>
              <w:jc w:val="left"/>
              <w:rPr>
                <w:rFonts w:cs="Times New Roman"/>
              </w:rPr>
            </w:pPr>
            <w:r w:rsidRPr="007B5ED2">
              <w:rPr>
                <w:rFonts w:cs="Times New Roman"/>
                <w:sz w:val="19"/>
              </w:rPr>
              <w:t>Fact block + brief + script</w:t>
            </w:r>
          </w:p>
        </w:tc>
        <w:tc>
          <w:tcPr>
            <w:tcW w:w="4695" w:type="dxa"/>
          </w:tcPr>
          <w:p w14:paraId="163A18D2" w14:textId="5E2EE0C8" w:rsidR="00CE09D8" w:rsidRPr="007B5ED2" w:rsidRDefault="000B7DF7">
            <w:pPr>
              <w:spacing w:before="20" w:after="20" w:line="240" w:lineRule="auto"/>
              <w:jc w:val="left"/>
              <w:rPr>
                <w:rFonts w:cs="Times New Roman"/>
              </w:rPr>
            </w:pPr>
            <w:r w:rsidRPr="007B5ED2">
              <w:rPr>
                <w:rFonts w:cs="Times New Roman"/>
                <w:sz w:val="19"/>
              </w:rPr>
              <w:t xml:space="preserve">≤ 300 </w:t>
            </w:r>
            <w:r w:rsidR="00BC21AF" w:rsidRPr="007B5ED2">
              <w:rPr>
                <w:rFonts w:cs="Times New Roman"/>
                <w:sz w:val="19"/>
              </w:rPr>
              <w:t>characters, derived</w:t>
            </w:r>
            <w:r w:rsidRPr="007B5ED2">
              <w:rPr>
                <w:rFonts w:cs="Times New Roman"/>
                <w:sz w:val="19"/>
              </w:rPr>
              <w:t xml:space="preserve"> first line ≤ 70 </w:t>
            </w:r>
            <w:r w:rsidR="00BC21AF" w:rsidRPr="007B5ED2">
              <w:rPr>
                <w:rFonts w:cs="Times New Roman"/>
                <w:sz w:val="19"/>
              </w:rPr>
              <w:t>characters, a</w:t>
            </w:r>
            <w:r w:rsidRPr="007B5ED2">
              <w:rPr>
                <w:rFonts w:cs="Times New Roman"/>
                <w:sz w:val="19"/>
              </w:rPr>
              <w:t xml:space="preserve"> call to </w:t>
            </w:r>
            <w:r w:rsidR="00BC21AF" w:rsidRPr="007B5ED2">
              <w:rPr>
                <w:rFonts w:cs="Times New Roman"/>
                <w:sz w:val="19"/>
              </w:rPr>
              <w:t>action, no</w:t>
            </w:r>
            <w:r w:rsidRPr="007B5ED2">
              <w:rPr>
                <w:rFonts w:cs="Times New Roman"/>
                <w:sz w:val="19"/>
              </w:rPr>
              <w:t xml:space="preserve"> hashtags inside the caption</w:t>
            </w:r>
          </w:p>
        </w:tc>
      </w:tr>
      <w:tr w:rsidR="00CE09D8" w:rsidRPr="007B5ED2" w14:paraId="77C5FB95" w14:textId="77777777">
        <w:trPr>
          <w:jc w:val="center"/>
        </w:trPr>
        <w:tc>
          <w:tcPr>
            <w:tcW w:w="1083" w:type="dxa"/>
          </w:tcPr>
          <w:p w14:paraId="4826254A" w14:textId="77777777" w:rsidR="00CE09D8" w:rsidRPr="007B5ED2" w:rsidRDefault="000B7DF7">
            <w:pPr>
              <w:spacing w:before="20" w:after="20" w:line="240" w:lineRule="auto"/>
              <w:jc w:val="left"/>
              <w:rPr>
                <w:rFonts w:cs="Times New Roman"/>
              </w:rPr>
            </w:pPr>
            <w:r w:rsidRPr="007B5ED2">
              <w:rPr>
                <w:rFonts w:cs="Times New Roman"/>
                <w:sz w:val="16"/>
              </w:rPr>
              <w:t>hashtags</w:t>
            </w:r>
          </w:p>
        </w:tc>
        <w:tc>
          <w:tcPr>
            <w:tcW w:w="1806" w:type="dxa"/>
          </w:tcPr>
          <w:p w14:paraId="7A715B93" w14:textId="77777777" w:rsidR="00CE09D8" w:rsidRPr="007B5ED2" w:rsidRDefault="000B7DF7">
            <w:pPr>
              <w:spacing w:before="20" w:after="20" w:line="240" w:lineRule="auto"/>
              <w:jc w:val="left"/>
              <w:rPr>
                <w:rFonts w:cs="Times New Roman"/>
              </w:rPr>
            </w:pPr>
            <w:r w:rsidRPr="007B5ED2">
              <w:rPr>
                <w:rFonts w:cs="Times New Roman"/>
                <w:sz w:val="19"/>
              </w:rPr>
              <w:t>Social strategist</w:t>
            </w:r>
          </w:p>
        </w:tc>
        <w:tc>
          <w:tcPr>
            <w:tcW w:w="1445" w:type="dxa"/>
          </w:tcPr>
          <w:p w14:paraId="69D3127B" w14:textId="77777777" w:rsidR="00CE09D8" w:rsidRPr="007B5ED2" w:rsidRDefault="000B7DF7">
            <w:pPr>
              <w:spacing w:before="20" w:after="20" w:line="240" w:lineRule="auto"/>
              <w:jc w:val="left"/>
              <w:rPr>
                <w:rFonts w:cs="Times New Roman"/>
              </w:rPr>
            </w:pPr>
            <w:r w:rsidRPr="007B5ED2">
              <w:rPr>
                <w:rFonts w:cs="Times New Roman"/>
                <w:sz w:val="19"/>
              </w:rPr>
              <w:t>Fact block + brief</w:t>
            </w:r>
          </w:p>
        </w:tc>
        <w:tc>
          <w:tcPr>
            <w:tcW w:w="4695" w:type="dxa"/>
          </w:tcPr>
          <w:p w14:paraId="6178F117" w14:textId="6005C246" w:rsidR="00CE09D8" w:rsidRPr="007B5ED2" w:rsidRDefault="000B7DF7">
            <w:pPr>
              <w:spacing w:before="20" w:after="20" w:line="240" w:lineRule="auto"/>
              <w:jc w:val="left"/>
              <w:rPr>
                <w:rFonts w:cs="Times New Roman"/>
              </w:rPr>
            </w:pPr>
            <w:r w:rsidRPr="007B5ED2">
              <w:rPr>
                <w:rFonts w:cs="Times New Roman"/>
                <w:sz w:val="19"/>
              </w:rPr>
              <w:t xml:space="preserve">8–12 lowercase </w:t>
            </w:r>
            <w:r w:rsidR="00BC21AF" w:rsidRPr="007B5ED2">
              <w:rPr>
                <w:rFonts w:cs="Times New Roman"/>
                <w:sz w:val="19"/>
              </w:rPr>
              <w:t>tags, the</w:t>
            </w:r>
            <w:r w:rsidRPr="007B5ED2">
              <w:rPr>
                <w:rFonts w:cs="Times New Roman"/>
                <w:sz w:val="19"/>
              </w:rPr>
              <w:t xml:space="preserve"> brand's mandatory tag always inserted </w:t>
            </w:r>
            <w:r w:rsidR="00BC21AF" w:rsidRPr="007B5ED2">
              <w:rPr>
                <w:rFonts w:cs="Times New Roman"/>
                <w:sz w:val="19"/>
              </w:rPr>
              <w:t>first, five</w:t>
            </w:r>
            <w:r w:rsidRPr="007B5ED2">
              <w:rPr>
                <w:rFonts w:cs="Times New Roman"/>
                <w:sz w:val="19"/>
              </w:rPr>
              <w:t xml:space="preserve"> named tags banned</w:t>
            </w:r>
            <w:r w:rsidR="00576810" w:rsidRPr="007B5ED2">
              <w:rPr>
                <w:rFonts w:cs="Times New Roman"/>
                <w:sz w:val="19"/>
              </w:rPr>
              <w:t xml:space="preserve">, </w:t>
            </w:r>
            <w:r w:rsidRPr="007B5ED2">
              <w:rPr>
                <w:rFonts w:cs="Times New Roman"/>
                <w:sz w:val="19"/>
              </w:rPr>
              <w:t xml:space="preserve"> duplicates dropped</w:t>
            </w:r>
          </w:p>
        </w:tc>
      </w:tr>
      <w:tr w:rsidR="00CE09D8" w:rsidRPr="007B5ED2" w14:paraId="316242B4" w14:textId="77777777">
        <w:trPr>
          <w:jc w:val="center"/>
        </w:trPr>
        <w:tc>
          <w:tcPr>
            <w:tcW w:w="1083" w:type="dxa"/>
          </w:tcPr>
          <w:p w14:paraId="0151897B" w14:textId="77777777" w:rsidR="00CE09D8" w:rsidRPr="007B5ED2" w:rsidRDefault="000B7DF7">
            <w:pPr>
              <w:spacing w:before="20" w:after="20" w:line="240" w:lineRule="auto"/>
              <w:jc w:val="left"/>
              <w:rPr>
                <w:rFonts w:cs="Times New Roman"/>
              </w:rPr>
            </w:pPr>
            <w:r w:rsidRPr="007B5ED2">
              <w:rPr>
                <w:rFonts w:cs="Times New Roman"/>
                <w:sz w:val="16"/>
              </w:rPr>
              <w:t>video_plan</w:t>
            </w:r>
          </w:p>
        </w:tc>
        <w:tc>
          <w:tcPr>
            <w:tcW w:w="1806" w:type="dxa"/>
          </w:tcPr>
          <w:p w14:paraId="3013DB06" w14:textId="77777777" w:rsidR="00CE09D8" w:rsidRPr="007B5ED2" w:rsidRDefault="000B7DF7">
            <w:pPr>
              <w:spacing w:before="20" w:after="20" w:line="240" w:lineRule="auto"/>
              <w:jc w:val="left"/>
              <w:rPr>
                <w:rFonts w:cs="Times New Roman"/>
              </w:rPr>
            </w:pPr>
            <w:r w:rsidRPr="007B5ED2">
              <w:rPr>
                <w:rFonts w:cs="Times New Roman"/>
                <w:sz w:val="19"/>
              </w:rPr>
              <w:t xml:space="preserve">Short-form video </w:t>
            </w:r>
            <w:r w:rsidRPr="007B5ED2">
              <w:rPr>
                <w:rFonts w:cs="Times New Roman"/>
                <w:sz w:val="19"/>
              </w:rPr>
              <w:lastRenderedPageBreak/>
              <w:t>director</w:t>
            </w:r>
          </w:p>
        </w:tc>
        <w:tc>
          <w:tcPr>
            <w:tcW w:w="1445" w:type="dxa"/>
          </w:tcPr>
          <w:p w14:paraId="04C63686" w14:textId="77777777" w:rsidR="00CE09D8" w:rsidRPr="007B5ED2" w:rsidRDefault="000B7DF7">
            <w:pPr>
              <w:spacing w:before="20" w:after="20" w:line="240" w:lineRule="auto"/>
              <w:jc w:val="left"/>
              <w:rPr>
                <w:rFonts w:cs="Times New Roman"/>
              </w:rPr>
            </w:pPr>
            <w:r w:rsidRPr="007B5ED2">
              <w:rPr>
                <w:rFonts w:cs="Times New Roman"/>
                <w:sz w:val="19"/>
              </w:rPr>
              <w:lastRenderedPageBreak/>
              <w:t xml:space="preserve">Fact block + </w:t>
            </w:r>
            <w:r w:rsidRPr="007B5ED2">
              <w:rPr>
                <w:rFonts w:cs="Times New Roman"/>
                <w:sz w:val="19"/>
              </w:rPr>
              <w:lastRenderedPageBreak/>
              <w:t>script</w:t>
            </w:r>
          </w:p>
        </w:tc>
        <w:tc>
          <w:tcPr>
            <w:tcW w:w="4695" w:type="dxa"/>
          </w:tcPr>
          <w:p w14:paraId="43265A48" w14:textId="5B1D5CB0" w:rsidR="00CE09D8" w:rsidRPr="007B5ED2" w:rsidRDefault="000B7DF7">
            <w:pPr>
              <w:spacing w:before="20" w:after="20" w:line="240" w:lineRule="auto"/>
              <w:jc w:val="left"/>
              <w:rPr>
                <w:rFonts w:cs="Times New Roman"/>
              </w:rPr>
            </w:pPr>
            <w:r w:rsidRPr="007B5ED2">
              <w:rPr>
                <w:rFonts w:cs="Times New Roman"/>
                <w:sz w:val="19"/>
              </w:rPr>
              <w:lastRenderedPageBreak/>
              <w:t xml:space="preserve">5–7 scenes, one per beat, in beat </w:t>
            </w:r>
            <w:r w:rsidR="00BC21AF" w:rsidRPr="007B5ED2">
              <w:rPr>
                <w:rFonts w:cs="Times New Roman"/>
                <w:sz w:val="19"/>
              </w:rPr>
              <w:t>order, first</w:t>
            </w:r>
            <w:r w:rsidRPr="007B5ED2">
              <w:rPr>
                <w:rFonts w:cs="Times New Roman"/>
                <w:sz w:val="19"/>
              </w:rPr>
              <w:t xml:space="preserve"> scene </w:t>
            </w:r>
            <w:r w:rsidRPr="007B5ED2">
              <w:rPr>
                <w:rFonts w:cs="Times New Roman"/>
                <w:sz w:val="16"/>
              </w:rPr>
              <w:t>title</w:t>
            </w:r>
            <w:r w:rsidRPr="007B5ED2">
              <w:rPr>
                <w:rFonts w:cs="Times New Roman"/>
                <w:sz w:val="19"/>
              </w:rPr>
              <w:t xml:space="preserve"> and </w:t>
            </w:r>
            <w:r w:rsidRPr="007B5ED2">
              <w:rPr>
                <w:rFonts w:cs="Times New Roman"/>
                <w:sz w:val="19"/>
              </w:rPr>
              <w:lastRenderedPageBreak/>
              <w:t xml:space="preserve">last </w:t>
            </w:r>
            <w:r w:rsidR="00BC21AF" w:rsidRPr="007B5ED2">
              <w:rPr>
                <w:rFonts w:cs="Times New Roman"/>
                <w:sz w:val="16"/>
              </w:rPr>
              <w:t>cta</w:t>
            </w:r>
            <w:r w:rsidR="00BC21AF" w:rsidRPr="007B5ED2">
              <w:rPr>
                <w:rFonts w:cs="Times New Roman"/>
                <w:sz w:val="19"/>
              </w:rPr>
              <w:t>, every</w:t>
            </w:r>
            <w:r w:rsidRPr="007B5ED2">
              <w:rPr>
                <w:rFonts w:cs="Times New Roman"/>
                <w:sz w:val="19"/>
              </w:rPr>
              <w:t xml:space="preserve"> scene names a valid image index</w:t>
            </w:r>
            <w:r w:rsidR="00576810" w:rsidRPr="007B5ED2">
              <w:rPr>
                <w:rFonts w:cs="Times New Roman"/>
                <w:sz w:val="19"/>
              </w:rPr>
              <w:t xml:space="preserve">, </w:t>
            </w:r>
            <w:r w:rsidRPr="007B5ED2">
              <w:rPr>
                <w:rFonts w:cs="Times New Roman"/>
                <w:sz w:val="19"/>
              </w:rPr>
              <w:t xml:space="preserve"> spec pills copied verbatim from the scraped specs</w:t>
            </w:r>
          </w:p>
        </w:tc>
      </w:tr>
    </w:tbl>
    <w:p w14:paraId="21A5BA93" w14:textId="77777777" w:rsidR="00CE09D8" w:rsidRPr="007B5ED2" w:rsidRDefault="00CE09D8">
      <w:pPr>
        <w:spacing w:after="120" w:line="240" w:lineRule="auto"/>
        <w:rPr>
          <w:rFonts w:cs="Times New Roman"/>
        </w:rPr>
      </w:pPr>
    </w:p>
    <w:p w14:paraId="6DF3624E" w14:textId="77777777" w:rsidR="00CE09D8" w:rsidRPr="007B5ED2" w:rsidRDefault="000B7DF7">
      <w:pPr>
        <w:pStyle w:val="Heading3"/>
        <w:rPr>
          <w:rFonts w:ascii="Times New Roman" w:hAnsi="Times New Roman" w:cs="Times New Roman"/>
        </w:rPr>
      </w:pPr>
      <w:r w:rsidRPr="007B5ED2">
        <w:rPr>
          <w:rFonts w:ascii="Times New Roman" w:hAnsi="Times New Roman" w:cs="Times New Roman"/>
        </w:rPr>
        <w:t>8.1.2  Graph assembly, speech synthesis and video rendering</w:t>
      </w:r>
    </w:p>
    <w:p w14:paraId="2D0F406D" w14:textId="77777777" w:rsidR="00CE09D8" w:rsidRPr="007B5ED2" w:rsidRDefault="000B7DF7">
      <w:pPr>
        <w:rPr>
          <w:rFonts w:cs="Times New Roman"/>
        </w:rPr>
      </w:pPr>
      <w:r w:rsidRPr="007B5ED2">
        <w:rPr>
          <w:rFonts w:cs="Times New Roman"/>
        </w:rPr>
        <w:t>The topology of Fig. 7.2 is twelve lines of graph construction, of which the loop is what creates the parallel superstep. Concurrent writes are made safe by reducers on the shared state: keys written by one node use last-write-wins, while the three accumulator keys carry explicit merge functions. There is deliberately no per-node error field, because a copy node either produces valid content or raises.</w:t>
      </w:r>
    </w:p>
    <w:p w14:paraId="3D275344" w14:textId="77777777" w:rsidR="00CE09D8" w:rsidRPr="007B5ED2" w:rsidRDefault="000B7DF7">
      <w:pPr>
        <w:rPr>
          <w:rFonts w:cs="Times New Roman"/>
        </w:rPr>
      </w:pPr>
      <w:r w:rsidRPr="007B5ED2">
        <w:rPr>
          <w:rFonts w:cs="Times New Roman"/>
        </w:rPr>
        <w:t xml:space="preserve">Narration comes from an ordered chain of engines, the first producing a valid WAV winning: ElevenLabs, a hosted neural voice reached through its API and needing a key, then Piper, a local VITS-derived ONNX neural voice [20], [21] needing no key and no network, then </w:t>
      </w:r>
      <w:r w:rsidRPr="007B5ED2">
        <w:rPr>
          <w:rFonts w:cs="Times New Roman"/>
          <w:sz w:val="21"/>
        </w:rPr>
        <w:t>pyttsx3</w:t>
      </w:r>
      <w:r w:rsidRPr="007B5ED2">
        <w:rPr>
          <w:rFonts w:cs="Times New Roman"/>
        </w:rPr>
        <w:t xml:space="preserve">. An engine synthesises to a </w:t>
      </w:r>
      <w:r w:rsidRPr="007B5ED2">
        <w:rPr>
          <w:rFonts w:cs="Times New Roman"/>
          <w:sz w:val="21"/>
        </w:rPr>
        <w:t>.partial.wav</w:t>
      </w:r>
      <w:r w:rsidRPr="007B5ED2">
        <w:rPr>
          <w:rFonts w:cs="Times New Roman"/>
        </w:rPr>
        <w:t xml:space="preserve"> path and the file is moved into place only once it exists, is non-empty and yields a readable duration, so a half-written file can never be picked up as real audio.</w:t>
      </w:r>
    </w:p>
    <w:p w14:paraId="28B21DFD" w14:textId="517AE8F0" w:rsidR="00CE09D8" w:rsidRPr="007B5ED2" w:rsidRDefault="000B7DF7">
      <w:pPr>
        <w:rPr>
          <w:rFonts w:cs="Times New Roman"/>
        </w:rPr>
      </w:pPr>
      <w:r w:rsidRPr="007B5ED2">
        <w:rPr>
          <w:rFonts w:cs="Times New Roman"/>
        </w:rPr>
        <w:t xml:space="preserve">The renderer is the largest module at 1,074 lines, and four commitments shape it: everything visual is read from the brand </w:t>
      </w:r>
      <w:r w:rsidR="00433177" w:rsidRPr="007B5ED2">
        <w:rPr>
          <w:rFonts w:cs="Times New Roman"/>
        </w:rPr>
        <w:t>file, the</w:t>
      </w:r>
      <w:r w:rsidRPr="007B5ED2">
        <w:rPr>
          <w:rFonts w:cs="Times New Roman"/>
        </w:rPr>
        <w:t xml:space="preserve"> whole video is one </w:t>
      </w:r>
      <w:r w:rsidRPr="007B5ED2">
        <w:rPr>
          <w:rFonts w:cs="Times New Roman"/>
          <w:sz w:val="21"/>
        </w:rPr>
        <w:t>VideoClip</w:t>
      </w:r>
      <w:r w:rsidRPr="007B5ED2">
        <w:rPr>
          <w:rFonts w:cs="Times New Roman"/>
        </w:rPr>
        <w:t xml:space="preserve"> with a hand-written frame function</w:t>
      </w:r>
      <w:r w:rsidR="00576810" w:rsidRPr="007B5ED2">
        <w:rPr>
          <w:rFonts w:cs="Times New Roman"/>
        </w:rPr>
        <w:t xml:space="preserve">, </w:t>
      </w:r>
      <w:r w:rsidRPr="007B5ED2">
        <w:rPr>
          <w:rFonts w:cs="Times New Roman"/>
        </w:rPr>
        <w:t xml:space="preserve"> all text is drawn with Pillow</w:t>
      </w:r>
      <w:r w:rsidR="00576810" w:rsidRPr="007B5ED2">
        <w:rPr>
          <w:rFonts w:cs="Times New Roman"/>
        </w:rPr>
        <w:t xml:space="preserve">, </w:t>
      </w:r>
      <w:r w:rsidRPr="007B5ED2">
        <w:rPr>
          <w:rFonts w:cs="Times New Roman"/>
        </w:rPr>
        <w:t>and per-scene work is done once, so each frame only crops, resizes and alpha-composites. The product is lifted off its studio backdrop by a border-seeded flood fill rather than a global white threshold.</w:t>
      </w:r>
    </w:p>
    <w:p w14:paraId="543534EC" w14:textId="77777777" w:rsidR="00CE09D8" w:rsidRPr="007B5ED2" w:rsidRDefault="000B7DF7">
      <w:pPr>
        <w:rPr>
          <w:rFonts w:cs="Times New Roman"/>
        </w:rPr>
      </w:pPr>
      <w:r w:rsidRPr="007B5ED2">
        <w:rPr>
          <w:rFonts w:cs="Times New Roman"/>
          <w:b/>
        </w:rPr>
        <w:t>Retiming the scenes to the real narration</w:t>
      </w:r>
      <w:r w:rsidRPr="007B5ED2">
        <w:rPr>
          <w:rFonts w:cs="Times New Roman"/>
        </w:rPr>
        <w:t xml:space="preserve"> is the most subtle correctness fix. The shot plan's durations are only an estimate from a words-per-second heuristic, and in the validated run the script measured 22.90 s while Piper spoke it in 22.37 s. Padding the audio freezes the last frame on silence and trimming it cuts off narration, so every scene is instead rescaled by a single factor derived from the WAV header.</w:t>
      </w:r>
    </w:p>
    <w:p w14:paraId="183C1C8D" w14:textId="1EFF055F" w:rsidR="00CE09D8" w:rsidRPr="007B5ED2" w:rsidRDefault="00497CE3">
      <w:pPr>
        <w:pStyle w:val="Heading2"/>
        <w:rPr>
          <w:rFonts w:ascii="Times New Roman" w:hAnsi="Times New Roman" w:cs="Times New Roman"/>
        </w:rPr>
      </w:pPr>
      <w:r w:rsidRPr="007B5ED2">
        <w:rPr>
          <w:rFonts w:ascii="Times New Roman" w:hAnsi="Times New Roman" w:cs="Times New Roman"/>
        </w:rPr>
        <w:t>8.2 Implementation</w:t>
      </w:r>
      <w:r w:rsidR="000B7DF7" w:rsidRPr="007B5ED2">
        <w:rPr>
          <w:rFonts w:ascii="Times New Roman" w:hAnsi="Times New Roman" w:cs="Times New Roman"/>
        </w:rPr>
        <w:t xml:space="preserve"> of Objective 3 </w:t>
      </w:r>
      <w:r w:rsidR="00BC21AF">
        <w:rPr>
          <w:rFonts w:ascii="Times New Roman" w:hAnsi="Times New Roman" w:cs="Times New Roman"/>
        </w:rPr>
        <w:t>,</w:t>
      </w:r>
      <w:r w:rsidR="000B7DF7" w:rsidRPr="007B5ED2">
        <w:rPr>
          <w:rFonts w:ascii="Times New Roman" w:hAnsi="Times New Roman" w:cs="Times New Roman"/>
        </w:rPr>
        <w:t xml:space="preserve"> Fact Grounding and Validation</w:t>
      </w:r>
    </w:p>
    <w:p w14:paraId="55200664" w14:textId="77777777" w:rsidR="00CE09D8" w:rsidRPr="007B5ED2" w:rsidRDefault="000B7DF7">
      <w:pPr>
        <w:rPr>
          <w:rFonts w:cs="Times New Roman"/>
        </w:rPr>
      </w:pPr>
      <w:r w:rsidRPr="007B5ED2">
        <w:rPr>
          <w:rFonts w:cs="Times New Roman"/>
          <w:b/>
        </w:rPr>
        <w:t>Objective 3:</w:t>
      </w:r>
      <w:r w:rsidRPr="007B5ED2">
        <w:rPr>
          <w:rFonts w:cs="Times New Roman"/>
        </w:rPr>
        <w:t xml:space="preserve"> implement hard-fact prompting, hardened JSON extraction, brand-derived schema validation with an explicit normalise-versus-reject split, an error-fed repair-retry loop, and a no-fallback rule. The hard-fact rule is a fixed block in every system prompt, telling the model that the scraped product data is its only source of product facts and that a missing fact must be written around, never estimated.</w:t>
      </w:r>
    </w:p>
    <w:p w14:paraId="48A21ADF" w14:textId="77777777" w:rsidR="00CE09D8" w:rsidRPr="007B5ED2" w:rsidRDefault="000B7DF7">
      <w:pPr>
        <w:pStyle w:val="Heading3"/>
        <w:rPr>
          <w:rFonts w:ascii="Times New Roman" w:hAnsi="Times New Roman" w:cs="Times New Roman"/>
        </w:rPr>
      </w:pPr>
      <w:r w:rsidRPr="007B5ED2">
        <w:rPr>
          <w:rFonts w:ascii="Times New Roman" w:hAnsi="Times New Roman" w:cs="Times New Roman"/>
        </w:rPr>
        <w:lastRenderedPageBreak/>
        <w:t>8.2.1  Hardened JSON extraction</w:t>
      </w:r>
    </w:p>
    <w:p w14:paraId="0DEDB01C" w14:textId="77777777" w:rsidR="00CE09D8" w:rsidRPr="007B5ED2" w:rsidRDefault="000B7DF7">
      <w:pPr>
        <w:rPr>
          <w:rFonts w:cs="Times New Roman"/>
        </w:rPr>
      </w:pPr>
      <w:r w:rsidRPr="007B5ED2">
        <w:rPr>
          <w:rFonts w:cs="Times New Roman"/>
        </w:rPr>
        <w:t>Models are asked to return a single JSON object and frequently do not. The responses that had to be handled included objects wrapped in prose or markdown fences, trailing commas, comments, curly quotation marks used as delimiters, zero-width Unicode, a single-element array wrapping the object, and, from reasoning models, text interleaved with thinking blocks.</w:t>
      </w:r>
    </w:p>
    <w:p w14:paraId="7289E681" w14:textId="77777777" w:rsidR="00CE09D8" w:rsidRPr="007B5ED2" w:rsidRDefault="000B7DF7">
      <w:pPr>
        <w:keepNext/>
        <w:spacing w:before="40" w:after="20" w:line="240" w:lineRule="auto"/>
        <w:jc w:val="center"/>
        <w:rPr>
          <w:rFonts w:cs="Times New Roman"/>
        </w:rPr>
      </w:pPr>
      <w:r w:rsidRPr="007B5ED2">
        <w:rPr>
          <w:rFonts w:cs="Times New Roman"/>
          <w:noProof/>
        </w:rPr>
        <w:drawing>
          <wp:inline distT="0" distB="0" distL="0" distR="0" wp14:anchorId="36FDDDE3" wp14:editId="44361E16">
            <wp:extent cx="2377440" cy="1857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1_json_pipeline.png"/>
                    <pic:cNvPicPr/>
                  </pic:nvPicPr>
                  <pic:blipFill>
                    <a:blip r:embed="rId18"/>
                    <a:stretch>
                      <a:fillRect/>
                    </a:stretch>
                  </pic:blipFill>
                  <pic:spPr>
                    <a:xfrm>
                      <a:off x="0" y="0"/>
                      <a:ext cx="2377440" cy="1857960"/>
                    </a:xfrm>
                    <a:prstGeom prst="rect">
                      <a:avLst/>
                    </a:prstGeom>
                  </pic:spPr>
                </pic:pic>
              </a:graphicData>
            </a:graphic>
          </wp:inline>
        </w:drawing>
      </w:r>
    </w:p>
    <w:p w14:paraId="2F5CD5E1" w14:textId="77777777" w:rsidR="00CE09D8" w:rsidRPr="007B5ED2" w:rsidRDefault="000B7DF7">
      <w:pPr>
        <w:spacing w:before="40" w:after="80" w:line="240" w:lineRule="auto"/>
        <w:jc w:val="center"/>
        <w:rPr>
          <w:rFonts w:cs="Times New Roman"/>
        </w:rPr>
      </w:pPr>
      <w:bookmarkStart w:id="39" w:name="_Fig008"/>
      <w:r w:rsidRPr="007B5ED2">
        <w:rPr>
          <w:rFonts w:cs="Times New Roman"/>
          <w:b/>
          <w:sz w:val="21"/>
        </w:rPr>
        <w:t>Fig. 8.1:</w:t>
      </w:r>
      <w:r w:rsidRPr="007B5ED2">
        <w:rPr>
          <w:rFonts w:cs="Times New Roman"/>
          <w:sz w:val="21"/>
        </w:rPr>
        <w:t xml:space="preserve"> The four-stage JSON extraction and repair pipeline.</w:t>
      </w:r>
      <w:bookmarkEnd w:id="39"/>
    </w:p>
    <w:p w14:paraId="1785EBB0" w14:textId="77777777" w:rsidR="00CE09D8" w:rsidRPr="007B5ED2" w:rsidRDefault="000B7DF7">
      <w:pPr>
        <w:rPr>
          <w:rFonts w:cs="Times New Roman"/>
        </w:rPr>
      </w:pPr>
      <w:r w:rsidRPr="007B5ED2">
        <w:rPr>
          <w:rFonts w:cs="Times New Roman"/>
        </w:rPr>
        <w:t xml:space="preserve">Stage one keeps only content blocks whose type is </w:t>
      </w:r>
      <w:r w:rsidRPr="007B5ED2">
        <w:rPr>
          <w:rFonts w:cs="Times New Roman"/>
          <w:sz w:val="21"/>
        </w:rPr>
        <w:t>text</w:t>
      </w:r>
      <w:r w:rsidRPr="007B5ED2">
        <w:rPr>
          <w:rFonts w:cs="Times New Roman"/>
        </w:rPr>
        <w:t xml:space="preserve">, since concatenating everything would drop a reasoning model's chain of thought into the parser. Stage three is the piece most implementations get wrong: the obvious slice from the first </w:t>
      </w:r>
      <w:r w:rsidRPr="007B5ED2">
        <w:rPr>
          <w:rFonts w:cs="Times New Roman"/>
          <w:sz w:val="21"/>
        </w:rPr>
        <w:t>{</w:t>
      </w:r>
      <w:r w:rsidRPr="007B5ED2">
        <w:rPr>
          <w:rFonts w:cs="Times New Roman"/>
        </w:rPr>
        <w:t xml:space="preserve"> to the last </w:t>
      </w:r>
      <w:r w:rsidRPr="007B5ED2">
        <w:rPr>
          <w:rFonts w:cs="Times New Roman"/>
          <w:sz w:val="21"/>
        </w:rPr>
        <w:t>}</w:t>
      </w:r>
      <w:r w:rsidRPr="007B5ED2">
        <w:rPr>
          <w:rFonts w:cs="Times New Roman"/>
        </w:rPr>
        <w:t xml:space="preserve"> breaks on an object followed by prose containing a brace, and on two objects in a row. The scanner below returns the first brace-balanced object instead.</w:t>
      </w:r>
    </w:p>
    <w:p w14:paraId="07AF7557" w14:textId="77777777" w:rsidR="00CE09D8" w:rsidRPr="007B5ED2" w:rsidRDefault="000B7DF7">
      <w:pPr>
        <w:spacing w:after="0" w:line="240" w:lineRule="auto"/>
        <w:ind w:left="504"/>
        <w:jc w:val="left"/>
        <w:rPr>
          <w:rFonts w:cs="Times New Roman"/>
        </w:rPr>
      </w:pPr>
      <w:r w:rsidRPr="007B5ED2">
        <w:rPr>
          <w:rFonts w:cs="Times New Roman"/>
          <w:sz w:val="18"/>
        </w:rPr>
        <w:t>def _first_json_object(text: str) -&gt; Optional[str]:               # graph/llm.py</w:t>
      </w:r>
    </w:p>
    <w:p w14:paraId="71353922" w14:textId="77777777" w:rsidR="00CE09D8" w:rsidRPr="007B5ED2" w:rsidRDefault="000B7DF7">
      <w:pPr>
        <w:spacing w:after="0" w:line="240" w:lineRule="auto"/>
        <w:ind w:left="504"/>
        <w:jc w:val="left"/>
        <w:rPr>
          <w:rFonts w:cs="Times New Roman"/>
        </w:rPr>
      </w:pPr>
      <w:r w:rsidRPr="007B5ED2">
        <w:rPr>
          <w:rFonts w:cs="Times New Roman"/>
          <w:sz w:val="18"/>
        </w:rPr>
        <w:t xml:space="preserve">    start = text.find("{")</w:t>
      </w:r>
    </w:p>
    <w:p w14:paraId="21DDC5D7" w14:textId="77777777" w:rsidR="00CE09D8" w:rsidRPr="007B5ED2" w:rsidRDefault="000B7DF7">
      <w:pPr>
        <w:spacing w:after="0" w:line="240" w:lineRule="auto"/>
        <w:ind w:left="504"/>
        <w:jc w:val="left"/>
        <w:rPr>
          <w:rFonts w:cs="Times New Roman"/>
        </w:rPr>
      </w:pPr>
      <w:r w:rsidRPr="007B5ED2">
        <w:rPr>
          <w:rFonts w:cs="Times New Roman"/>
          <w:sz w:val="18"/>
        </w:rPr>
        <w:t xml:space="preserve">    if start == -1: return None</w:t>
      </w:r>
    </w:p>
    <w:p w14:paraId="53FB7F94" w14:textId="47E36C59" w:rsidR="00CE09D8" w:rsidRPr="007B5ED2" w:rsidRDefault="000B7DF7">
      <w:pPr>
        <w:spacing w:after="0" w:line="240" w:lineRule="auto"/>
        <w:ind w:left="504"/>
        <w:jc w:val="left"/>
        <w:rPr>
          <w:rFonts w:cs="Times New Roman"/>
        </w:rPr>
      </w:pPr>
      <w:r w:rsidRPr="007B5ED2">
        <w:rPr>
          <w:rFonts w:cs="Times New Roman"/>
          <w:sz w:val="18"/>
        </w:rPr>
        <w:t xml:space="preserve">    depth = 0</w:t>
      </w:r>
      <w:r w:rsidR="00576810" w:rsidRPr="007B5ED2">
        <w:rPr>
          <w:rFonts w:cs="Times New Roman"/>
          <w:sz w:val="18"/>
        </w:rPr>
        <w:t xml:space="preserve">, </w:t>
      </w:r>
      <w:r w:rsidRPr="007B5ED2">
        <w:rPr>
          <w:rFonts w:cs="Times New Roman"/>
          <w:sz w:val="18"/>
        </w:rPr>
        <w:t xml:space="preserve"> in_string = False</w:t>
      </w:r>
      <w:r w:rsidR="00576810" w:rsidRPr="007B5ED2">
        <w:rPr>
          <w:rFonts w:cs="Times New Roman"/>
          <w:sz w:val="18"/>
        </w:rPr>
        <w:t xml:space="preserve">, </w:t>
      </w:r>
      <w:r w:rsidRPr="007B5ED2">
        <w:rPr>
          <w:rFonts w:cs="Times New Roman"/>
          <w:sz w:val="18"/>
        </w:rPr>
        <w:t xml:space="preserve"> escaped = False</w:t>
      </w:r>
    </w:p>
    <w:p w14:paraId="725A2CA0" w14:textId="77777777" w:rsidR="00CE09D8" w:rsidRPr="007B5ED2" w:rsidRDefault="000B7DF7">
      <w:pPr>
        <w:spacing w:after="0" w:line="240" w:lineRule="auto"/>
        <w:ind w:left="504"/>
        <w:jc w:val="left"/>
        <w:rPr>
          <w:rFonts w:cs="Times New Roman"/>
        </w:rPr>
      </w:pPr>
      <w:r w:rsidRPr="007B5ED2">
        <w:rPr>
          <w:rFonts w:cs="Times New Roman"/>
          <w:sz w:val="18"/>
        </w:rPr>
        <w:t xml:space="preserve">    for index in range(start, len(text)):</w:t>
      </w:r>
    </w:p>
    <w:p w14:paraId="086EEA7E" w14:textId="77777777" w:rsidR="00CE09D8" w:rsidRPr="007B5ED2" w:rsidRDefault="000B7DF7">
      <w:pPr>
        <w:spacing w:after="0" w:line="240" w:lineRule="auto"/>
        <w:ind w:left="504"/>
        <w:jc w:val="left"/>
        <w:rPr>
          <w:rFonts w:cs="Times New Roman"/>
        </w:rPr>
      </w:pPr>
      <w:r w:rsidRPr="007B5ED2">
        <w:rPr>
          <w:rFonts w:cs="Times New Roman"/>
          <w:sz w:val="18"/>
        </w:rPr>
        <w:t xml:space="preserve">        char = text[index]</w:t>
      </w:r>
    </w:p>
    <w:p w14:paraId="22269AB3" w14:textId="77777777" w:rsidR="00CE09D8" w:rsidRPr="007B5ED2" w:rsidRDefault="000B7DF7">
      <w:pPr>
        <w:spacing w:after="0" w:line="240" w:lineRule="auto"/>
        <w:ind w:left="504"/>
        <w:jc w:val="left"/>
        <w:rPr>
          <w:rFonts w:cs="Times New Roman"/>
        </w:rPr>
      </w:pPr>
      <w:r w:rsidRPr="007B5ED2">
        <w:rPr>
          <w:rFonts w:cs="Times New Roman"/>
          <w:sz w:val="18"/>
        </w:rPr>
        <w:t xml:space="preserve">        if in_string:</w:t>
      </w:r>
    </w:p>
    <w:p w14:paraId="3E097DF9" w14:textId="77777777" w:rsidR="00CE09D8" w:rsidRPr="007B5ED2" w:rsidRDefault="000B7DF7">
      <w:pPr>
        <w:spacing w:after="0" w:line="240" w:lineRule="auto"/>
        <w:ind w:left="504"/>
        <w:jc w:val="left"/>
        <w:rPr>
          <w:rFonts w:cs="Times New Roman"/>
        </w:rPr>
      </w:pPr>
      <w:r w:rsidRPr="007B5ED2">
        <w:rPr>
          <w:rFonts w:cs="Times New Roman"/>
          <w:sz w:val="18"/>
        </w:rPr>
        <w:t xml:space="preserve">            if escaped:            escaped = False</w:t>
      </w:r>
    </w:p>
    <w:p w14:paraId="0D329519" w14:textId="77777777" w:rsidR="00CE09D8" w:rsidRPr="007B5ED2" w:rsidRDefault="000B7DF7">
      <w:pPr>
        <w:spacing w:after="0" w:line="240" w:lineRule="auto"/>
        <w:ind w:left="504"/>
        <w:jc w:val="left"/>
        <w:rPr>
          <w:rFonts w:cs="Times New Roman"/>
        </w:rPr>
      </w:pPr>
      <w:r w:rsidRPr="007B5ED2">
        <w:rPr>
          <w:rFonts w:cs="Times New Roman"/>
          <w:sz w:val="18"/>
        </w:rPr>
        <w:t xml:space="preserve">            elif char == "\\":      escaped = True</w:t>
      </w:r>
    </w:p>
    <w:p w14:paraId="688E992D" w14:textId="77777777" w:rsidR="00CE09D8" w:rsidRPr="007B5ED2" w:rsidRDefault="000B7DF7">
      <w:pPr>
        <w:spacing w:after="0" w:line="240" w:lineRule="auto"/>
        <w:ind w:left="504"/>
        <w:jc w:val="left"/>
        <w:rPr>
          <w:rFonts w:cs="Times New Roman"/>
        </w:rPr>
      </w:pPr>
      <w:r w:rsidRPr="007B5ED2">
        <w:rPr>
          <w:rFonts w:cs="Times New Roman"/>
          <w:sz w:val="18"/>
        </w:rPr>
        <w:t xml:space="preserve">            elif char == '"':       in_string = False</w:t>
      </w:r>
    </w:p>
    <w:p w14:paraId="41973CEC" w14:textId="77777777" w:rsidR="00CE09D8" w:rsidRPr="007B5ED2" w:rsidRDefault="000B7DF7">
      <w:pPr>
        <w:spacing w:after="0" w:line="240" w:lineRule="auto"/>
        <w:ind w:left="504"/>
        <w:jc w:val="left"/>
        <w:rPr>
          <w:rFonts w:cs="Times New Roman"/>
        </w:rPr>
      </w:pPr>
      <w:r w:rsidRPr="007B5ED2">
        <w:rPr>
          <w:rFonts w:cs="Times New Roman"/>
          <w:sz w:val="18"/>
        </w:rPr>
        <w:t xml:space="preserve">            continue</w:t>
      </w:r>
    </w:p>
    <w:p w14:paraId="620900F3" w14:textId="77777777" w:rsidR="00CE09D8" w:rsidRPr="007B5ED2" w:rsidRDefault="000B7DF7">
      <w:pPr>
        <w:spacing w:after="0" w:line="240" w:lineRule="auto"/>
        <w:ind w:left="504"/>
        <w:jc w:val="left"/>
        <w:rPr>
          <w:rFonts w:cs="Times New Roman"/>
        </w:rPr>
      </w:pPr>
      <w:r w:rsidRPr="007B5ED2">
        <w:rPr>
          <w:rFonts w:cs="Times New Roman"/>
          <w:sz w:val="18"/>
        </w:rPr>
        <w:t xml:space="preserve">        if   char == '"': in_string = True</w:t>
      </w:r>
    </w:p>
    <w:p w14:paraId="0E76549B" w14:textId="77777777" w:rsidR="00CE09D8" w:rsidRPr="007B5ED2" w:rsidRDefault="000B7DF7">
      <w:pPr>
        <w:spacing w:after="0" w:line="240" w:lineRule="auto"/>
        <w:ind w:left="504"/>
        <w:jc w:val="left"/>
        <w:rPr>
          <w:rFonts w:cs="Times New Roman"/>
        </w:rPr>
      </w:pPr>
      <w:r w:rsidRPr="007B5ED2">
        <w:rPr>
          <w:rFonts w:cs="Times New Roman"/>
          <w:sz w:val="18"/>
        </w:rPr>
        <w:t xml:space="preserve">        elif char == "{": depth += 1</w:t>
      </w:r>
    </w:p>
    <w:p w14:paraId="6C98681E" w14:textId="77777777" w:rsidR="00CE09D8" w:rsidRPr="007B5ED2" w:rsidRDefault="000B7DF7">
      <w:pPr>
        <w:spacing w:after="0" w:line="240" w:lineRule="auto"/>
        <w:ind w:left="504"/>
        <w:jc w:val="left"/>
        <w:rPr>
          <w:rFonts w:cs="Times New Roman"/>
        </w:rPr>
      </w:pPr>
      <w:r w:rsidRPr="007B5ED2">
        <w:rPr>
          <w:rFonts w:cs="Times New Roman"/>
          <w:sz w:val="18"/>
        </w:rPr>
        <w:t xml:space="preserve">        elif char == "}":</w:t>
      </w:r>
    </w:p>
    <w:p w14:paraId="2DDF2E60" w14:textId="77777777" w:rsidR="00CE09D8" w:rsidRPr="007B5ED2" w:rsidRDefault="000B7DF7">
      <w:pPr>
        <w:spacing w:after="0" w:line="240" w:lineRule="auto"/>
        <w:ind w:left="504"/>
        <w:jc w:val="left"/>
        <w:rPr>
          <w:rFonts w:cs="Times New Roman"/>
        </w:rPr>
      </w:pPr>
      <w:r w:rsidRPr="007B5ED2">
        <w:rPr>
          <w:rFonts w:cs="Times New Roman"/>
          <w:sz w:val="18"/>
        </w:rPr>
        <w:t xml:space="preserve">            depth -= 1</w:t>
      </w:r>
    </w:p>
    <w:p w14:paraId="6602ECDE" w14:textId="77777777" w:rsidR="00CE09D8" w:rsidRPr="007B5ED2" w:rsidRDefault="000B7DF7">
      <w:pPr>
        <w:spacing w:after="0" w:line="240" w:lineRule="auto"/>
        <w:ind w:left="504"/>
        <w:jc w:val="left"/>
        <w:rPr>
          <w:rFonts w:cs="Times New Roman"/>
        </w:rPr>
      </w:pPr>
      <w:r w:rsidRPr="007B5ED2">
        <w:rPr>
          <w:rFonts w:cs="Times New Roman"/>
          <w:sz w:val="18"/>
        </w:rPr>
        <w:t xml:space="preserve">            if depth == 0: return text[start : index + 1]</w:t>
      </w:r>
    </w:p>
    <w:p w14:paraId="1945F23E" w14:textId="77777777" w:rsidR="00CE09D8" w:rsidRPr="007B5ED2" w:rsidRDefault="000B7DF7">
      <w:pPr>
        <w:spacing w:after="0" w:line="240" w:lineRule="auto"/>
        <w:ind w:left="504"/>
        <w:jc w:val="left"/>
        <w:rPr>
          <w:rFonts w:cs="Times New Roman"/>
        </w:rPr>
      </w:pPr>
      <w:r w:rsidRPr="007B5ED2">
        <w:rPr>
          <w:rFonts w:cs="Times New Roman"/>
          <w:sz w:val="18"/>
        </w:rPr>
        <w:t xml:space="preserve">    return None</w:t>
      </w:r>
    </w:p>
    <w:p w14:paraId="2B6AF616" w14:textId="77777777" w:rsidR="00CE09D8" w:rsidRPr="007B5ED2" w:rsidRDefault="00CE09D8">
      <w:pPr>
        <w:spacing w:after="160" w:line="240" w:lineRule="auto"/>
        <w:rPr>
          <w:rFonts w:cs="Times New Roman"/>
        </w:rPr>
      </w:pPr>
    </w:p>
    <w:p w14:paraId="416F815C" w14:textId="77777777" w:rsidR="00CE09D8" w:rsidRPr="007B5ED2" w:rsidRDefault="000B7DF7">
      <w:pPr>
        <w:pStyle w:val="Heading3"/>
        <w:rPr>
          <w:rFonts w:ascii="Times New Roman" w:hAnsi="Times New Roman" w:cs="Times New Roman"/>
        </w:rPr>
      </w:pPr>
      <w:r w:rsidRPr="007B5ED2">
        <w:rPr>
          <w:rFonts w:ascii="Times New Roman" w:hAnsi="Times New Roman" w:cs="Times New Roman"/>
        </w:rPr>
        <w:t>8.2.2  Brand-derived validators and the normalise/reject split</w:t>
      </w:r>
    </w:p>
    <w:p w14:paraId="6DC27851" w14:textId="77777777" w:rsidR="00CE09D8" w:rsidRPr="007B5ED2" w:rsidRDefault="000B7DF7">
      <w:pPr>
        <w:rPr>
          <w:rFonts w:cs="Times New Roman"/>
        </w:rPr>
      </w:pPr>
      <w:r w:rsidRPr="007B5ED2">
        <w:rPr>
          <w:rFonts w:cs="Times New Roman"/>
        </w:rPr>
        <w:t>Each agent has a validator returning a normalised copy of the payload or raising with a message phrased as an instruction rather than as a diagnostic, so it can be handed straight back to the model. The decision that defines the module is the split in Table 8.2 between what the code fixes and what only the model can fix.</w:t>
      </w:r>
    </w:p>
    <w:p w14:paraId="588EA9B8" w14:textId="77777777" w:rsidR="00CE09D8" w:rsidRPr="007B5ED2" w:rsidRDefault="000B7DF7">
      <w:pPr>
        <w:keepNext/>
        <w:spacing w:before="40" w:after="80" w:line="240" w:lineRule="auto"/>
        <w:jc w:val="center"/>
        <w:rPr>
          <w:rFonts w:cs="Times New Roman"/>
        </w:rPr>
      </w:pPr>
      <w:bookmarkStart w:id="40" w:name="_Tbl009"/>
      <w:r w:rsidRPr="007B5ED2">
        <w:rPr>
          <w:rFonts w:cs="Times New Roman"/>
          <w:b/>
          <w:sz w:val="21"/>
        </w:rPr>
        <w:lastRenderedPageBreak/>
        <w:t>Table 8.2:</w:t>
      </w:r>
      <w:r w:rsidRPr="007B5ED2">
        <w:rPr>
          <w:rFonts w:cs="Times New Roman"/>
          <w:sz w:val="21"/>
        </w:rPr>
        <w:t xml:space="preserve"> What is normalised locally versus what is rejected and re-asked</w:t>
      </w:r>
      <w:bookmarkEnd w:id="40"/>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083"/>
        <w:gridCol w:w="2077"/>
        <w:gridCol w:w="5869"/>
      </w:tblGrid>
      <w:tr w:rsidR="00CE09D8" w:rsidRPr="007B5ED2" w14:paraId="06D5F2C5" w14:textId="77777777">
        <w:trPr>
          <w:tblHeader/>
          <w:jc w:val="center"/>
        </w:trPr>
        <w:tc>
          <w:tcPr>
            <w:tcW w:w="1083" w:type="dxa"/>
            <w:shd w:val="clear" w:color="auto" w:fill="D9D9D9"/>
          </w:tcPr>
          <w:p w14:paraId="7411E011" w14:textId="77777777" w:rsidR="00CE09D8" w:rsidRPr="007B5ED2" w:rsidRDefault="000B7DF7">
            <w:pPr>
              <w:spacing w:before="20" w:after="20" w:line="240" w:lineRule="auto"/>
              <w:jc w:val="left"/>
              <w:rPr>
                <w:rFonts w:cs="Times New Roman"/>
              </w:rPr>
            </w:pPr>
            <w:r w:rsidRPr="007B5ED2">
              <w:rPr>
                <w:rFonts w:cs="Times New Roman"/>
                <w:b/>
                <w:sz w:val="20"/>
              </w:rPr>
              <w:t>Bucket</w:t>
            </w:r>
          </w:p>
        </w:tc>
        <w:tc>
          <w:tcPr>
            <w:tcW w:w="2077" w:type="dxa"/>
            <w:shd w:val="clear" w:color="auto" w:fill="D9D9D9"/>
          </w:tcPr>
          <w:p w14:paraId="6CCDDF6A" w14:textId="77777777" w:rsidR="00CE09D8" w:rsidRPr="007B5ED2" w:rsidRDefault="000B7DF7">
            <w:pPr>
              <w:spacing w:before="20" w:after="20" w:line="240" w:lineRule="auto"/>
              <w:jc w:val="left"/>
              <w:rPr>
                <w:rFonts w:cs="Times New Roman"/>
              </w:rPr>
            </w:pPr>
            <w:r w:rsidRPr="007B5ED2">
              <w:rPr>
                <w:rFonts w:cs="Times New Roman"/>
                <w:b/>
                <w:sz w:val="20"/>
              </w:rPr>
              <w:t>Rule</w:t>
            </w:r>
          </w:p>
        </w:tc>
        <w:tc>
          <w:tcPr>
            <w:tcW w:w="5869" w:type="dxa"/>
            <w:shd w:val="clear" w:color="auto" w:fill="D9D9D9"/>
          </w:tcPr>
          <w:p w14:paraId="3100CD6F" w14:textId="77777777" w:rsidR="00CE09D8" w:rsidRPr="007B5ED2" w:rsidRDefault="000B7DF7">
            <w:pPr>
              <w:spacing w:before="20" w:after="20" w:line="240" w:lineRule="auto"/>
              <w:jc w:val="left"/>
              <w:rPr>
                <w:rFonts w:cs="Times New Roman"/>
              </w:rPr>
            </w:pPr>
            <w:r w:rsidRPr="007B5ED2">
              <w:rPr>
                <w:rFonts w:cs="Times New Roman"/>
                <w:b/>
                <w:sz w:val="20"/>
              </w:rPr>
              <w:t>Examples observed</w:t>
            </w:r>
          </w:p>
        </w:tc>
      </w:tr>
      <w:tr w:rsidR="00CE09D8" w:rsidRPr="007B5ED2" w14:paraId="20CA702E" w14:textId="77777777">
        <w:trPr>
          <w:jc w:val="center"/>
        </w:trPr>
        <w:tc>
          <w:tcPr>
            <w:tcW w:w="1083" w:type="dxa"/>
          </w:tcPr>
          <w:p w14:paraId="58CF2211" w14:textId="77777777" w:rsidR="00CE09D8" w:rsidRPr="007B5ED2" w:rsidRDefault="000B7DF7">
            <w:pPr>
              <w:spacing w:before="20" w:after="20" w:line="240" w:lineRule="auto"/>
              <w:jc w:val="left"/>
              <w:rPr>
                <w:rFonts w:cs="Times New Roman"/>
              </w:rPr>
            </w:pPr>
            <w:r w:rsidRPr="007B5ED2">
              <w:rPr>
                <w:rFonts w:cs="Times New Roman"/>
                <w:sz w:val="19"/>
              </w:rPr>
              <w:t>Normalise</w:t>
            </w:r>
          </w:p>
        </w:tc>
        <w:tc>
          <w:tcPr>
            <w:tcW w:w="2077" w:type="dxa"/>
          </w:tcPr>
          <w:p w14:paraId="1D5AD05A" w14:textId="77777777" w:rsidR="00CE09D8" w:rsidRPr="007B5ED2" w:rsidRDefault="000B7DF7">
            <w:pPr>
              <w:spacing w:before="20" w:after="20" w:line="240" w:lineRule="auto"/>
              <w:jc w:val="left"/>
              <w:rPr>
                <w:rFonts w:cs="Times New Roman"/>
              </w:rPr>
            </w:pPr>
            <w:r w:rsidRPr="007B5ED2">
              <w:rPr>
                <w:rFonts w:cs="Times New Roman"/>
                <w:sz w:val="19"/>
              </w:rPr>
              <w:t>Anything the code can fix correctly and unambiguously</w:t>
            </w:r>
          </w:p>
        </w:tc>
        <w:tc>
          <w:tcPr>
            <w:tcW w:w="5869" w:type="dxa"/>
          </w:tcPr>
          <w:p w14:paraId="3FF7CEEF" w14:textId="0CA43A0B" w:rsidR="00CE09D8" w:rsidRPr="007B5ED2" w:rsidRDefault="000B7DF7">
            <w:pPr>
              <w:spacing w:before="20" w:after="20" w:line="240" w:lineRule="auto"/>
              <w:jc w:val="left"/>
              <w:rPr>
                <w:rFonts w:cs="Times New Roman"/>
              </w:rPr>
            </w:pPr>
            <w:r w:rsidRPr="007B5ED2">
              <w:rPr>
                <w:rFonts w:cs="Times New Roman"/>
                <w:sz w:val="19"/>
              </w:rPr>
              <w:t xml:space="preserve">A hashtag missing its </w:t>
            </w:r>
            <w:r w:rsidRPr="007B5ED2">
              <w:rPr>
                <w:rFonts w:cs="Times New Roman"/>
                <w:sz w:val="16"/>
              </w:rPr>
              <w:t>#</w:t>
            </w:r>
            <w:r w:rsidR="00576810" w:rsidRPr="007B5ED2">
              <w:rPr>
                <w:rFonts w:cs="Times New Roman"/>
                <w:sz w:val="19"/>
              </w:rPr>
              <w:t xml:space="preserve">, </w:t>
            </w:r>
            <w:r w:rsidRPr="007B5ED2">
              <w:rPr>
                <w:rFonts w:cs="Times New Roman"/>
                <w:sz w:val="19"/>
              </w:rPr>
              <w:t xml:space="preserve"> </w:t>
            </w:r>
            <w:r w:rsidRPr="007B5ED2">
              <w:rPr>
                <w:rFonts w:cs="Times New Roman"/>
                <w:sz w:val="16"/>
              </w:rPr>
              <w:t>"#Ride To Work!"</w:t>
            </w:r>
            <w:r w:rsidRPr="007B5ED2">
              <w:rPr>
                <w:rFonts w:cs="Times New Roman"/>
                <w:sz w:val="19"/>
              </w:rPr>
              <w:t xml:space="preserve"> becomes </w:t>
            </w:r>
            <w:r w:rsidRPr="007B5ED2">
              <w:rPr>
                <w:rFonts w:cs="Times New Roman"/>
                <w:sz w:val="16"/>
              </w:rPr>
              <w:t>#ridetowork</w:t>
            </w:r>
            <w:r w:rsidR="00576810" w:rsidRPr="007B5ED2">
              <w:rPr>
                <w:rFonts w:cs="Times New Roman"/>
                <w:sz w:val="19"/>
              </w:rPr>
              <w:t xml:space="preserve">, </w:t>
            </w:r>
            <w:r w:rsidRPr="007B5ED2">
              <w:rPr>
                <w:rFonts w:cs="Times New Roman"/>
                <w:sz w:val="19"/>
              </w:rPr>
              <w:t xml:space="preserve"> an image index past the end of the list is wrapped modulo the count</w:t>
            </w:r>
            <w:r w:rsidR="00576810" w:rsidRPr="007B5ED2">
              <w:rPr>
                <w:rFonts w:cs="Times New Roman"/>
                <w:sz w:val="19"/>
              </w:rPr>
              <w:t xml:space="preserve">, </w:t>
            </w:r>
            <w:r w:rsidRPr="007B5ED2">
              <w:rPr>
                <w:rFonts w:cs="Times New Roman"/>
                <w:sz w:val="19"/>
              </w:rPr>
              <w:t xml:space="preserve"> </w:t>
            </w:r>
            <w:r w:rsidRPr="007B5ED2">
              <w:rPr>
                <w:rFonts w:cs="Times New Roman"/>
                <w:sz w:val="16"/>
              </w:rPr>
              <w:t>"4.5 seconds"</w:t>
            </w:r>
            <w:r w:rsidRPr="007B5ED2">
              <w:rPr>
                <w:rFonts w:cs="Times New Roman"/>
                <w:sz w:val="19"/>
              </w:rPr>
              <w:t xml:space="preserve"> is parsed to </w:t>
            </w:r>
            <w:r w:rsidRPr="007B5ED2">
              <w:rPr>
                <w:rFonts w:cs="Times New Roman"/>
                <w:sz w:val="16"/>
              </w:rPr>
              <w:t>4.5</w:t>
            </w:r>
            <w:r w:rsidR="00576810" w:rsidRPr="007B5ED2">
              <w:rPr>
                <w:rFonts w:cs="Times New Roman"/>
                <w:sz w:val="19"/>
              </w:rPr>
              <w:t xml:space="preserve">, </w:t>
            </w:r>
            <w:r w:rsidRPr="007B5ED2">
              <w:rPr>
                <w:rFonts w:cs="Times New Roman"/>
                <w:sz w:val="19"/>
              </w:rPr>
              <w:t xml:space="preserve"> an unknown scene kind becomes </w:t>
            </w:r>
            <w:r w:rsidRPr="007B5ED2">
              <w:rPr>
                <w:rFonts w:cs="Times New Roman"/>
                <w:sz w:val="16"/>
              </w:rPr>
              <w:t>feature</w:t>
            </w:r>
            <w:r w:rsidR="00576810" w:rsidRPr="007B5ED2">
              <w:rPr>
                <w:rFonts w:cs="Times New Roman"/>
                <w:sz w:val="19"/>
              </w:rPr>
              <w:t xml:space="preserve">, </w:t>
            </w:r>
            <w:r w:rsidRPr="007B5ED2">
              <w:rPr>
                <w:rFonts w:cs="Times New Roman"/>
                <w:sz w:val="19"/>
              </w:rPr>
              <w:t xml:space="preserve"> a bare-string proof point becomes </w:t>
            </w:r>
            <w:r w:rsidRPr="007B5ED2">
              <w:rPr>
                <w:rFonts w:cs="Times New Roman"/>
                <w:sz w:val="16"/>
              </w:rPr>
              <w:t>{claim, source: "unattributed"}</w:t>
            </w:r>
          </w:p>
        </w:tc>
      </w:tr>
      <w:tr w:rsidR="00CE09D8" w:rsidRPr="007B5ED2" w14:paraId="0772AA50" w14:textId="77777777">
        <w:trPr>
          <w:jc w:val="center"/>
        </w:trPr>
        <w:tc>
          <w:tcPr>
            <w:tcW w:w="1083" w:type="dxa"/>
          </w:tcPr>
          <w:p w14:paraId="113E67E2" w14:textId="77777777" w:rsidR="00CE09D8" w:rsidRPr="007B5ED2" w:rsidRDefault="000B7DF7">
            <w:pPr>
              <w:spacing w:before="20" w:after="20" w:line="240" w:lineRule="auto"/>
              <w:jc w:val="left"/>
              <w:rPr>
                <w:rFonts w:cs="Times New Roman"/>
              </w:rPr>
            </w:pPr>
            <w:r w:rsidRPr="007B5ED2">
              <w:rPr>
                <w:rFonts w:cs="Times New Roman"/>
                <w:sz w:val="19"/>
              </w:rPr>
              <w:t>Reject and re-ask</w:t>
            </w:r>
          </w:p>
        </w:tc>
        <w:tc>
          <w:tcPr>
            <w:tcW w:w="2077" w:type="dxa"/>
          </w:tcPr>
          <w:p w14:paraId="22241468" w14:textId="77777777" w:rsidR="00CE09D8" w:rsidRPr="007B5ED2" w:rsidRDefault="000B7DF7">
            <w:pPr>
              <w:spacing w:before="20" w:after="20" w:line="240" w:lineRule="auto"/>
              <w:jc w:val="left"/>
              <w:rPr>
                <w:rFonts w:cs="Times New Roman"/>
              </w:rPr>
            </w:pPr>
            <w:r w:rsidRPr="007B5ED2">
              <w:rPr>
                <w:rFonts w:cs="Times New Roman"/>
                <w:sz w:val="19"/>
              </w:rPr>
              <w:t>Anything requiring judgement</w:t>
            </w:r>
          </w:p>
        </w:tc>
        <w:tc>
          <w:tcPr>
            <w:tcW w:w="5869" w:type="dxa"/>
          </w:tcPr>
          <w:p w14:paraId="5D2FA24F" w14:textId="522FA379" w:rsidR="00CE09D8" w:rsidRPr="007B5ED2" w:rsidRDefault="000B7DF7">
            <w:pPr>
              <w:spacing w:before="20" w:after="20" w:line="240" w:lineRule="auto"/>
              <w:jc w:val="left"/>
              <w:rPr>
                <w:rFonts w:cs="Times New Roman"/>
              </w:rPr>
            </w:pPr>
            <w:r w:rsidRPr="007B5ED2">
              <w:rPr>
                <w:rFonts w:cs="Times New Roman"/>
                <w:sz w:val="19"/>
              </w:rPr>
              <w:t>A persona id that does not exist in the brand file</w:t>
            </w:r>
            <w:r w:rsidR="00576810" w:rsidRPr="007B5ED2">
              <w:rPr>
                <w:rFonts w:cs="Times New Roman"/>
                <w:sz w:val="19"/>
              </w:rPr>
              <w:t xml:space="preserve">, </w:t>
            </w:r>
            <w:r w:rsidRPr="007B5ED2">
              <w:rPr>
                <w:rFonts w:cs="Times New Roman"/>
                <w:sz w:val="19"/>
              </w:rPr>
              <w:t xml:space="preserve"> a caption over 300 characters</w:t>
            </w:r>
            <w:r w:rsidR="00576810" w:rsidRPr="007B5ED2">
              <w:rPr>
                <w:rFonts w:cs="Times New Roman"/>
                <w:sz w:val="19"/>
              </w:rPr>
              <w:t xml:space="preserve">, </w:t>
            </w:r>
            <w:r w:rsidRPr="007B5ED2">
              <w:rPr>
                <w:rFonts w:cs="Times New Roman"/>
                <w:sz w:val="19"/>
              </w:rPr>
              <w:t xml:space="preserve"> a derived first line over 70</w:t>
            </w:r>
            <w:r w:rsidR="00576810" w:rsidRPr="007B5ED2">
              <w:rPr>
                <w:rFonts w:cs="Times New Roman"/>
                <w:sz w:val="19"/>
              </w:rPr>
              <w:t xml:space="preserve">, </w:t>
            </w:r>
            <w:r w:rsidRPr="007B5ED2">
              <w:rPr>
                <w:rFonts w:cs="Times New Roman"/>
                <w:sz w:val="19"/>
              </w:rPr>
              <w:t xml:space="preserve"> a script whose recomputed spoken length falls outside the brand's window</w:t>
            </w:r>
            <w:r w:rsidR="00576810" w:rsidRPr="007B5ED2">
              <w:rPr>
                <w:rFonts w:cs="Times New Roman"/>
                <w:sz w:val="19"/>
              </w:rPr>
              <w:t xml:space="preserve">, </w:t>
            </w:r>
            <w:r w:rsidRPr="007B5ED2">
              <w:rPr>
                <w:rFonts w:cs="Times New Roman"/>
                <w:sz w:val="19"/>
              </w:rPr>
              <w:t xml:space="preserve"> wrong or duplicated beat names</w:t>
            </w:r>
            <w:r w:rsidR="00576810" w:rsidRPr="007B5ED2">
              <w:rPr>
                <w:rFonts w:cs="Times New Roman"/>
                <w:sz w:val="19"/>
              </w:rPr>
              <w:t xml:space="preserve">, </w:t>
            </w:r>
            <w:r w:rsidRPr="007B5ED2">
              <w:rPr>
                <w:rFonts w:cs="Times New Roman"/>
                <w:sz w:val="19"/>
              </w:rPr>
              <w:t xml:space="preserve"> a shot plan not opening on a title card or closing on a call to action</w:t>
            </w:r>
          </w:p>
        </w:tc>
      </w:tr>
    </w:tbl>
    <w:p w14:paraId="54FC6AF8" w14:textId="77777777" w:rsidR="00CE09D8" w:rsidRPr="007B5ED2" w:rsidRDefault="00CE09D8">
      <w:pPr>
        <w:spacing w:after="120" w:line="240" w:lineRule="auto"/>
        <w:rPr>
          <w:rFonts w:cs="Times New Roman"/>
        </w:rPr>
      </w:pPr>
    </w:p>
    <w:p w14:paraId="72A096DD" w14:textId="77777777" w:rsidR="00CE09D8" w:rsidRPr="007B5ED2" w:rsidRDefault="000B7DF7">
      <w:pPr>
        <w:rPr>
          <w:rFonts w:cs="Times New Roman"/>
        </w:rPr>
      </w:pPr>
      <w:r w:rsidRPr="007B5ED2">
        <w:rPr>
          <w:rFonts w:cs="Times New Roman"/>
        </w:rPr>
        <w:t>Every limit is read from the brand file, so tightening a brand rule tightens validation with no code change. The most consequential validator is the script's: it discards the model's duration estimate and recomputes the spoken length from the word count, because the estimate is a guess whereas the word count is a fact, and that duration is what the video timeline is built from.</w:t>
      </w:r>
    </w:p>
    <w:p w14:paraId="15C89645" w14:textId="77777777" w:rsidR="00CE09D8" w:rsidRPr="007B5ED2" w:rsidRDefault="000B7DF7">
      <w:pPr>
        <w:pStyle w:val="Heading3"/>
        <w:rPr>
          <w:rFonts w:ascii="Times New Roman" w:hAnsi="Times New Roman" w:cs="Times New Roman"/>
        </w:rPr>
      </w:pPr>
      <w:r w:rsidRPr="007B5ED2">
        <w:rPr>
          <w:rFonts w:ascii="Times New Roman" w:hAnsi="Times New Roman" w:cs="Times New Roman"/>
        </w:rPr>
        <w:t>8.2.3  The repair-retry loop and the no-fallback rule</w:t>
      </w:r>
    </w:p>
    <w:p w14:paraId="4B39A3D1" w14:textId="77777777" w:rsidR="00CE09D8" w:rsidRPr="007B5ED2" w:rsidRDefault="000B7DF7">
      <w:pPr>
        <w:rPr>
          <w:rFonts w:cs="Times New Roman"/>
        </w:rPr>
      </w:pPr>
      <w:r w:rsidRPr="007B5ED2">
        <w:rPr>
          <w:rFonts w:cs="Times New Roman"/>
        </w:rPr>
        <w:t>On a schema error the model's own bad output is appended to the conversation, followed by a correction quoting the specific violation, and the call is repeated up to the configured budget:</w:t>
      </w:r>
    </w:p>
    <w:p w14:paraId="7D4E5F17" w14:textId="77777777" w:rsidR="00CE09D8" w:rsidRPr="007B5ED2" w:rsidRDefault="000B7DF7">
      <w:pPr>
        <w:spacing w:after="0" w:line="240" w:lineRule="auto"/>
        <w:ind w:left="504"/>
        <w:jc w:val="left"/>
        <w:rPr>
          <w:rFonts w:cs="Times New Roman"/>
        </w:rPr>
      </w:pPr>
      <w:r w:rsidRPr="007B5ED2">
        <w:rPr>
          <w:rFonts w:cs="Times New Roman"/>
          <w:sz w:val="18"/>
        </w:rPr>
        <w:t>for attempt in range(1, settings.LLM_JSON_ATTEMPTS + 1):          # graph/llm.py</w:t>
      </w:r>
    </w:p>
    <w:p w14:paraId="42A2F136" w14:textId="77777777" w:rsidR="00CE09D8" w:rsidRPr="007B5ED2" w:rsidRDefault="000B7DF7">
      <w:pPr>
        <w:spacing w:after="0" w:line="240" w:lineRule="auto"/>
        <w:ind w:left="504"/>
        <w:jc w:val="left"/>
        <w:rPr>
          <w:rFonts w:cs="Times New Roman"/>
        </w:rPr>
      </w:pPr>
      <w:r w:rsidRPr="007B5ED2">
        <w:rPr>
          <w:rFonts w:cs="Times New Roman"/>
          <w:sz w:val="18"/>
        </w:rPr>
        <w:t xml:space="preserve">    try:</w:t>
      </w:r>
    </w:p>
    <w:p w14:paraId="000C8833" w14:textId="77777777" w:rsidR="00CE09D8" w:rsidRPr="007B5ED2" w:rsidRDefault="000B7DF7">
      <w:pPr>
        <w:spacing w:after="0" w:line="240" w:lineRule="auto"/>
        <w:ind w:left="504"/>
        <w:jc w:val="left"/>
        <w:rPr>
          <w:rFonts w:cs="Times New Roman"/>
        </w:rPr>
      </w:pPr>
      <w:r w:rsidRPr="007B5ED2">
        <w:rPr>
          <w:rFonts w:cs="Times New Roman"/>
          <w:sz w:val="18"/>
        </w:rPr>
        <w:t xml:space="preserve">        response = model.invoke(messages)</w:t>
      </w:r>
    </w:p>
    <w:p w14:paraId="7BD1CF5C" w14:textId="77777777" w:rsidR="00CE09D8" w:rsidRPr="007B5ED2" w:rsidRDefault="000B7DF7">
      <w:pPr>
        <w:spacing w:after="0" w:line="240" w:lineRule="auto"/>
        <w:ind w:left="504"/>
        <w:jc w:val="left"/>
        <w:rPr>
          <w:rFonts w:cs="Times New Roman"/>
        </w:rPr>
      </w:pPr>
      <w:r w:rsidRPr="007B5ED2">
        <w:rPr>
          <w:rFonts w:cs="Times New Roman"/>
          <w:sz w:val="18"/>
        </w:rPr>
        <w:t xml:space="preserve">    except Exception as exc:</w:t>
      </w:r>
    </w:p>
    <w:p w14:paraId="3B0CFD86" w14:textId="77777777" w:rsidR="00CE09D8" w:rsidRPr="007B5ED2" w:rsidRDefault="000B7DF7">
      <w:pPr>
        <w:spacing w:after="0" w:line="240" w:lineRule="auto"/>
        <w:ind w:left="504"/>
        <w:jc w:val="left"/>
        <w:rPr>
          <w:rFonts w:cs="Times New Roman"/>
        </w:rPr>
      </w:pPr>
      <w:r w:rsidRPr="007B5ED2">
        <w:rPr>
          <w:rFonts w:cs="Times New Roman"/>
          <w:sz w:val="18"/>
        </w:rPr>
        <w:t xml:space="preserve">        raise LLMUnavailableError(f"{node}: {config.name} call failed: ...")</w:t>
      </w:r>
    </w:p>
    <w:p w14:paraId="7C66E3F4" w14:textId="77777777" w:rsidR="00CE09D8" w:rsidRPr="007B5ED2" w:rsidRDefault="000B7DF7">
      <w:pPr>
        <w:spacing w:after="0" w:line="240" w:lineRule="auto"/>
        <w:ind w:left="504"/>
        <w:jc w:val="left"/>
        <w:rPr>
          <w:rFonts w:cs="Times New Roman"/>
        </w:rPr>
      </w:pPr>
      <w:r w:rsidRPr="007B5ED2">
        <w:rPr>
          <w:rFonts w:cs="Times New Roman"/>
          <w:sz w:val="18"/>
        </w:rPr>
        <w:t xml:space="preserve">    raw = response_text(getattr(response, "content", response))</w:t>
      </w:r>
    </w:p>
    <w:p w14:paraId="12440586" w14:textId="77777777" w:rsidR="00CE09D8" w:rsidRPr="007B5ED2" w:rsidRDefault="000B7DF7">
      <w:pPr>
        <w:spacing w:after="0" w:line="240" w:lineRule="auto"/>
        <w:ind w:left="504"/>
        <w:jc w:val="left"/>
        <w:rPr>
          <w:rFonts w:cs="Times New Roman"/>
        </w:rPr>
      </w:pPr>
      <w:r w:rsidRPr="007B5ED2">
        <w:rPr>
          <w:rFonts w:cs="Times New Roman"/>
          <w:sz w:val="18"/>
        </w:rPr>
        <w:t xml:space="preserve">    try:</w:t>
      </w:r>
    </w:p>
    <w:p w14:paraId="56949F26" w14:textId="77777777" w:rsidR="00CE09D8" w:rsidRPr="007B5ED2" w:rsidRDefault="000B7DF7">
      <w:pPr>
        <w:spacing w:after="0" w:line="240" w:lineRule="auto"/>
        <w:ind w:left="504"/>
        <w:jc w:val="left"/>
        <w:rPr>
          <w:rFonts w:cs="Times New Roman"/>
        </w:rPr>
      </w:pPr>
      <w:r w:rsidRPr="007B5ED2">
        <w:rPr>
          <w:rFonts w:cs="Times New Roman"/>
          <w:sz w:val="18"/>
        </w:rPr>
        <w:t xml:space="preserve">        payload = validator(extract_json(raw))</w:t>
      </w:r>
    </w:p>
    <w:p w14:paraId="1EAA5ADC" w14:textId="77777777" w:rsidR="00CE09D8" w:rsidRPr="007B5ED2" w:rsidRDefault="000B7DF7">
      <w:pPr>
        <w:spacing w:after="0" w:line="240" w:lineRule="auto"/>
        <w:ind w:left="504"/>
        <w:jc w:val="left"/>
        <w:rPr>
          <w:rFonts w:cs="Times New Roman"/>
        </w:rPr>
      </w:pPr>
      <w:r w:rsidRPr="007B5ED2">
        <w:rPr>
          <w:rFonts w:cs="Times New Roman"/>
          <w:sz w:val="18"/>
        </w:rPr>
        <w:t xml:space="preserve">    except SchemaError as exc:</w:t>
      </w:r>
    </w:p>
    <w:p w14:paraId="086C6C89" w14:textId="77777777" w:rsidR="00CE09D8" w:rsidRPr="007B5ED2" w:rsidRDefault="000B7DF7">
      <w:pPr>
        <w:spacing w:after="0" w:line="240" w:lineRule="auto"/>
        <w:ind w:left="504"/>
        <w:jc w:val="left"/>
        <w:rPr>
          <w:rFonts w:cs="Times New Roman"/>
        </w:rPr>
      </w:pPr>
      <w:r w:rsidRPr="007B5ED2">
        <w:rPr>
          <w:rFonts w:cs="Times New Roman"/>
          <w:sz w:val="18"/>
        </w:rPr>
        <w:t xml:space="preserve">        repairs.append(str(exc))</w:t>
      </w:r>
    </w:p>
    <w:p w14:paraId="428C899A" w14:textId="77777777" w:rsidR="00CE09D8" w:rsidRPr="007B5ED2" w:rsidRDefault="000B7DF7">
      <w:pPr>
        <w:spacing w:after="0" w:line="240" w:lineRule="auto"/>
        <w:ind w:left="504"/>
        <w:jc w:val="left"/>
        <w:rPr>
          <w:rFonts w:cs="Times New Roman"/>
        </w:rPr>
      </w:pPr>
      <w:r w:rsidRPr="007B5ED2">
        <w:rPr>
          <w:rFonts w:cs="Times New Roman"/>
          <w:sz w:val="18"/>
        </w:rPr>
        <w:t xml:space="preserve">        if attempt == settings.LLM_JSON_ATTEMPTS: break</w:t>
      </w:r>
    </w:p>
    <w:p w14:paraId="2487BDE0" w14:textId="77777777" w:rsidR="00CE09D8" w:rsidRPr="007B5ED2" w:rsidRDefault="000B7DF7">
      <w:pPr>
        <w:spacing w:after="0" w:line="240" w:lineRule="auto"/>
        <w:ind w:left="504"/>
        <w:jc w:val="left"/>
        <w:rPr>
          <w:rFonts w:cs="Times New Roman"/>
        </w:rPr>
      </w:pPr>
      <w:r w:rsidRPr="007B5ED2">
        <w:rPr>
          <w:rFonts w:cs="Times New Roman"/>
          <w:sz w:val="18"/>
        </w:rPr>
        <w:t xml:space="preserve">        messages.append(AIMessage(content=raw[:4000]))        # its own bad output</w:t>
      </w:r>
    </w:p>
    <w:p w14:paraId="068C078E" w14:textId="77777777" w:rsidR="00CE09D8" w:rsidRPr="007B5ED2" w:rsidRDefault="000B7DF7">
      <w:pPr>
        <w:spacing w:after="0" w:line="240" w:lineRule="auto"/>
        <w:ind w:left="504"/>
        <w:jc w:val="left"/>
        <w:rPr>
          <w:rFonts w:cs="Times New Roman"/>
        </w:rPr>
      </w:pPr>
      <w:r w:rsidRPr="007B5ED2">
        <w:rPr>
          <w:rFonts w:cs="Times New Roman"/>
          <w:sz w:val="18"/>
        </w:rPr>
        <w:t xml:space="preserve">        messages.append(HumanMessage(content=_REPAIR_TEMPLATE.format(error=exc)))</w:t>
      </w:r>
    </w:p>
    <w:p w14:paraId="450A8982" w14:textId="77777777" w:rsidR="00CE09D8" w:rsidRPr="007B5ED2" w:rsidRDefault="000B7DF7">
      <w:pPr>
        <w:spacing w:after="0" w:line="240" w:lineRule="auto"/>
        <w:ind w:left="504"/>
        <w:jc w:val="left"/>
        <w:rPr>
          <w:rFonts w:cs="Times New Roman"/>
        </w:rPr>
      </w:pPr>
      <w:r w:rsidRPr="007B5ED2">
        <w:rPr>
          <w:rFonts w:cs="Times New Roman"/>
          <w:sz w:val="18"/>
        </w:rPr>
        <w:t xml:space="preserve">        continue</w:t>
      </w:r>
    </w:p>
    <w:p w14:paraId="404A1F89" w14:textId="77777777" w:rsidR="00CE09D8" w:rsidRPr="007B5ED2" w:rsidRDefault="000B7DF7">
      <w:pPr>
        <w:spacing w:after="0" w:line="240" w:lineRule="auto"/>
        <w:ind w:left="504"/>
        <w:jc w:val="left"/>
        <w:rPr>
          <w:rFonts w:cs="Times New Roman"/>
        </w:rPr>
      </w:pPr>
      <w:r w:rsidRPr="007B5ED2">
        <w:rPr>
          <w:rFonts w:cs="Times New Roman"/>
          <w:sz w:val="18"/>
        </w:rPr>
        <w:t xml:space="preserve">    return LLMResult(payload, config.name, config.model, attempt, tuple(repairs))</w:t>
      </w:r>
    </w:p>
    <w:p w14:paraId="76A8A667" w14:textId="77777777" w:rsidR="00CE09D8" w:rsidRPr="007B5ED2" w:rsidRDefault="000B7DF7">
      <w:pPr>
        <w:spacing w:after="0" w:line="240" w:lineRule="auto"/>
        <w:ind w:left="504"/>
        <w:jc w:val="left"/>
        <w:rPr>
          <w:rFonts w:cs="Times New Roman"/>
        </w:rPr>
      </w:pPr>
      <w:r w:rsidRPr="007B5ED2">
        <w:rPr>
          <w:rFonts w:cs="Times New Roman"/>
          <w:sz w:val="18"/>
        </w:rPr>
        <w:t xml:space="preserve"> </w:t>
      </w:r>
    </w:p>
    <w:p w14:paraId="3F04C33E" w14:textId="77777777" w:rsidR="00CE09D8" w:rsidRPr="007B5ED2" w:rsidRDefault="000B7DF7">
      <w:pPr>
        <w:spacing w:after="0" w:line="240" w:lineRule="auto"/>
        <w:ind w:left="504"/>
        <w:jc w:val="left"/>
        <w:rPr>
          <w:rFonts w:cs="Times New Roman"/>
        </w:rPr>
      </w:pPr>
      <w:r w:rsidRPr="007B5ED2">
        <w:rPr>
          <w:rFonts w:cs="Times New Roman"/>
          <w:sz w:val="18"/>
        </w:rPr>
        <w:t>raise MalformedResponseError(f"{node}: ... after N attempts. Last error: ...")</w:t>
      </w:r>
    </w:p>
    <w:p w14:paraId="34C2E4E3" w14:textId="77777777" w:rsidR="00CE09D8" w:rsidRPr="007B5ED2" w:rsidRDefault="00CE09D8">
      <w:pPr>
        <w:spacing w:after="160" w:line="240" w:lineRule="auto"/>
        <w:rPr>
          <w:rFonts w:cs="Times New Roman"/>
        </w:rPr>
      </w:pPr>
    </w:p>
    <w:p w14:paraId="33D39741" w14:textId="5F162626" w:rsidR="00CE09D8" w:rsidRPr="007B5ED2" w:rsidRDefault="000B7DF7">
      <w:pPr>
        <w:rPr>
          <w:rFonts w:cs="Times New Roman"/>
        </w:rPr>
      </w:pPr>
      <w:r w:rsidRPr="007B5ED2">
        <w:rPr>
          <w:rFonts w:cs="Times New Roman"/>
        </w:rPr>
        <w:t>Transport retries for connection resets and HTTP 429 or 5xx are performed by the provider client</w:t>
      </w:r>
      <w:r w:rsidR="00576810" w:rsidRPr="007B5ED2">
        <w:rPr>
          <w:rFonts w:cs="Times New Roman"/>
        </w:rPr>
        <w:t xml:space="preserve">, </w:t>
      </w:r>
      <w:r w:rsidRPr="007B5ED2">
        <w:rPr>
          <w:rFonts w:cs="Times New Roman"/>
        </w:rPr>
        <w:t xml:space="preserve"> this loop performs only shape retries, because re-asking a dead endpoint merely delays the failure. If the budget is exhausted the job fails with the last schema error attached. There is no canned copy anywhere in the codebase to fall back to, asserted mechanically by </w:t>
      </w:r>
      <w:r w:rsidRPr="007B5ED2">
        <w:rPr>
          <w:rFonts w:cs="Times New Roman"/>
          <w:sz w:val="21"/>
        </w:rPr>
        <w:t>test_never_substitutes_content_on_failure</w:t>
      </w:r>
      <w:r w:rsidRPr="007B5ED2">
        <w:rPr>
          <w:rFonts w:cs="Times New Roman"/>
        </w:rPr>
        <w:t xml:space="preserve">. One exception is reasoned rather than expedient: a </w:t>
      </w:r>
      <w:r w:rsidRPr="007B5ED2">
        <w:rPr>
          <w:rFonts w:cs="Times New Roman"/>
          <w:b/>
        </w:rPr>
        <w:t>video render failure</w:t>
      </w:r>
      <w:r w:rsidRPr="007B5ED2">
        <w:rPr>
          <w:rFonts w:cs="Times New Roman"/>
        </w:rPr>
        <w:t xml:space="preserve"> produces a version anyway, because the copy is real and reviewable without the MP4.</w:t>
      </w:r>
    </w:p>
    <w:p w14:paraId="575E7AB1" w14:textId="77777777" w:rsidR="00CE09D8" w:rsidRPr="007B5ED2" w:rsidRDefault="000B7DF7">
      <w:pPr>
        <w:keepNext/>
        <w:spacing w:before="40" w:after="80" w:line="240" w:lineRule="auto"/>
        <w:jc w:val="center"/>
        <w:rPr>
          <w:rFonts w:cs="Times New Roman"/>
        </w:rPr>
      </w:pPr>
      <w:bookmarkStart w:id="41" w:name="_Tbl010"/>
      <w:r w:rsidRPr="007B5ED2">
        <w:rPr>
          <w:rFonts w:cs="Times New Roman"/>
          <w:b/>
          <w:sz w:val="21"/>
        </w:rPr>
        <w:lastRenderedPageBreak/>
        <w:t>Table 8.3:</w:t>
      </w:r>
      <w:r w:rsidRPr="007B5ED2">
        <w:rPr>
          <w:rFonts w:cs="Times New Roman"/>
          <w:sz w:val="21"/>
        </w:rPr>
        <w:t xml:space="preserve"> Failure taxonomy and system response</w:t>
      </w:r>
      <w:bookmarkEnd w:id="41"/>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2909"/>
        <w:gridCol w:w="3612"/>
        <w:gridCol w:w="2508"/>
      </w:tblGrid>
      <w:tr w:rsidR="00CE09D8" w:rsidRPr="007B5ED2" w14:paraId="3618F5FE" w14:textId="77777777">
        <w:trPr>
          <w:tblHeader/>
          <w:jc w:val="center"/>
        </w:trPr>
        <w:tc>
          <w:tcPr>
            <w:tcW w:w="2909" w:type="dxa"/>
            <w:shd w:val="clear" w:color="auto" w:fill="D9D9D9"/>
          </w:tcPr>
          <w:p w14:paraId="5E95CF96" w14:textId="77777777" w:rsidR="00CE09D8" w:rsidRPr="007B5ED2" w:rsidRDefault="000B7DF7">
            <w:pPr>
              <w:spacing w:before="20" w:after="20" w:line="240" w:lineRule="auto"/>
              <w:jc w:val="left"/>
              <w:rPr>
                <w:rFonts w:cs="Times New Roman"/>
              </w:rPr>
            </w:pPr>
            <w:r w:rsidRPr="007B5ED2">
              <w:rPr>
                <w:rFonts w:cs="Times New Roman"/>
                <w:b/>
                <w:sz w:val="20"/>
              </w:rPr>
              <w:t>Condition</w:t>
            </w:r>
          </w:p>
        </w:tc>
        <w:tc>
          <w:tcPr>
            <w:tcW w:w="3612" w:type="dxa"/>
            <w:shd w:val="clear" w:color="auto" w:fill="D9D9D9"/>
          </w:tcPr>
          <w:p w14:paraId="34498DED" w14:textId="77777777" w:rsidR="00CE09D8" w:rsidRPr="007B5ED2" w:rsidRDefault="000B7DF7">
            <w:pPr>
              <w:spacing w:before="20" w:after="20" w:line="240" w:lineRule="auto"/>
              <w:jc w:val="left"/>
              <w:rPr>
                <w:rFonts w:cs="Times New Roman"/>
              </w:rPr>
            </w:pPr>
            <w:r w:rsidRPr="007B5ED2">
              <w:rPr>
                <w:rFonts w:cs="Times New Roman"/>
                <w:b/>
                <w:sz w:val="20"/>
              </w:rPr>
              <w:t>Response</w:t>
            </w:r>
          </w:p>
        </w:tc>
        <w:tc>
          <w:tcPr>
            <w:tcW w:w="2508" w:type="dxa"/>
            <w:shd w:val="clear" w:color="auto" w:fill="D9D9D9"/>
          </w:tcPr>
          <w:p w14:paraId="04D68E2D" w14:textId="77777777" w:rsidR="00CE09D8" w:rsidRPr="007B5ED2" w:rsidRDefault="000B7DF7">
            <w:pPr>
              <w:spacing w:before="20" w:after="20" w:line="240" w:lineRule="auto"/>
              <w:jc w:val="left"/>
              <w:rPr>
                <w:rFonts w:cs="Times New Roman"/>
              </w:rPr>
            </w:pPr>
            <w:r w:rsidRPr="007B5ED2">
              <w:rPr>
                <w:rFonts w:cs="Times New Roman"/>
                <w:b/>
                <w:sz w:val="20"/>
              </w:rPr>
              <w:t>Where handled</w:t>
            </w:r>
          </w:p>
        </w:tc>
      </w:tr>
      <w:tr w:rsidR="00CE09D8" w:rsidRPr="007B5ED2" w14:paraId="5F443D02" w14:textId="77777777">
        <w:trPr>
          <w:jc w:val="center"/>
        </w:trPr>
        <w:tc>
          <w:tcPr>
            <w:tcW w:w="2909" w:type="dxa"/>
          </w:tcPr>
          <w:p w14:paraId="76A1DA1A" w14:textId="77777777" w:rsidR="00CE09D8" w:rsidRPr="007B5ED2" w:rsidRDefault="000B7DF7">
            <w:pPr>
              <w:spacing w:before="20" w:after="20" w:line="240" w:lineRule="auto"/>
              <w:jc w:val="left"/>
              <w:rPr>
                <w:rFonts w:cs="Times New Roman"/>
              </w:rPr>
            </w:pPr>
            <w:r w:rsidRPr="007B5ED2">
              <w:rPr>
                <w:rFonts w:cs="Times New Roman"/>
                <w:b/>
                <w:sz w:val="18"/>
              </w:rPr>
              <w:t>Missing or placeholder API key</w:t>
            </w:r>
          </w:p>
        </w:tc>
        <w:tc>
          <w:tcPr>
            <w:tcW w:w="3612" w:type="dxa"/>
          </w:tcPr>
          <w:p w14:paraId="3A390691" w14:textId="34AADE4C" w:rsidR="00CE09D8" w:rsidRPr="007B5ED2" w:rsidRDefault="000B7DF7">
            <w:pPr>
              <w:spacing w:before="20" w:after="20" w:line="240" w:lineRule="auto"/>
              <w:jc w:val="left"/>
              <w:rPr>
                <w:rFonts w:cs="Times New Roman"/>
              </w:rPr>
            </w:pPr>
            <w:r w:rsidRPr="007B5ED2">
              <w:rPr>
                <w:rFonts w:cs="Times New Roman"/>
                <w:sz w:val="18"/>
              </w:rPr>
              <w:t xml:space="preserve">Red banner on the </w:t>
            </w:r>
            <w:r w:rsidR="00BC21AF" w:rsidRPr="007B5ED2">
              <w:rPr>
                <w:rFonts w:cs="Times New Roman"/>
                <w:sz w:val="18"/>
              </w:rPr>
              <w:t>dashboard, runs</w:t>
            </w:r>
            <w:r w:rsidRPr="007B5ED2">
              <w:rPr>
                <w:rFonts w:cs="Times New Roman"/>
                <w:sz w:val="18"/>
              </w:rPr>
              <w:t xml:space="preserve"> fail immediately naming the exact setting</w:t>
            </w:r>
          </w:p>
        </w:tc>
        <w:tc>
          <w:tcPr>
            <w:tcW w:w="2508" w:type="dxa"/>
          </w:tcPr>
          <w:p w14:paraId="38BDAA8A" w14:textId="77777777" w:rsidR="00CE09D8" w:rsidRPr="007B5ED2" w:rsidRDefault="000B7DF7">
            <w:pPr>
              <w:spacing w:before="20" w:after="20" w:line="240" w:lineRule="auto"/>
              <w:jc w:val="left"/>
              <w:rPr>
                <w:rFonts w:cs="Times New Roman"/>
              </w:rPr>
            </w:pPr>
            <w:r w:rsidRPr="007B5ED2">
              <w:rPr>
                <w:rFonts w:cs="Times New Roman"/>
                <w:sz w:val="15"/>
              </w:rPr>
              <w:t>check_configuration()</w:t>
            </w:r>
          </w:p>
        </w:tc>
      </w:tr>
      <w:tr w:rsidR="00CE09D8" w:rsidRPr="007B5ED2" w14:paraId="79C65725" w14:textId="77777777">
        <w:trPr>
          <w:jc w:val="center"/>
        </w:trPr>
        <w:tc>
          <w:tcPr>
            <w:tcW w:w="2909" w:type="dxa"/>
          </w:tcPr>
          <w:p w14:paraId="57E55D80" w14:textId="77777777" w:rsidR="00CE09D8" w:rsidRPr="007B5ED2" w:rsidRDefault="000B7DF7">
            <w:pPr>
              <w:spacing w:before="20" w:after="20" w:line="240" w:lineRule="auto"/>
              <w:jc w:val="left"/>
              <w:rPr>
                <w:rFonts w:cs="Times New Roman"/>
              </w:rPr>
            </w:pPr>
            <w:r w:rsidRPr="007B5ED2">
              <w:rPr>
                <w:rFonts w:cs="Times New Roman"/>
                <w:b/>
                <w:sz w:val="18"/>
              </w:rPr>
              <w:t>Provider quota exhausted (429) or model unavailable (404)</w:t>
            </w:r>
          </w:p>
        </w:tc>
        <w:tc>
          <w:tcPr>
            <w:tcW w:w="3612" w:type="dxa"/>
          </w:tcPr>
          <w:p w14:paraId="1540E74C" w14:textId="77777777" w:rsidR="00CE09D8" w:rsidRPr="007B5ED2" w:rsidRDefault="000B7DF7">
            <w:pPr>
              <w:spacing w:before="20" w:after="20" w:line="240" w:lineRule="auto"/>
              <w:jc w:val="left"/>
              <w:rPr>
                <w:rFonts w:cs="Times New Roman"/>
              </w:rPr>
            </w:pPr>
            <w:r w:rsidRPr="007B5ED2">
              <w:rPr>
                <w:rFonts w:cs="Times New Roman"/>
                <w:sz w:val="18"/>
              </w:rPr>
              <w:t>Transport retries, then the job fails with the provider's message preserved</w:t>
            </w:r>
          </w:p>
        </w:tc>
        <w:tc>
          <w:tcPr>
            <w:tcW w:w="2508" w:type="dxa"/>
          </w:tcPr>
          <w:p w14:paraId="75F60262" w14:textId="77777777" w:rsidR="00CE09D8" w:rsidRPr="007B5ED2" w:rsidRDefault="000B7DF7">
            <w:pPr>
              <w:spacing w:before="20" w:after="20" w:line="240" w:lineRule="auto"/>
              <w:jc w:val="left"/>
              <w:rPr>
                <w:rFonts w:cs="Times New Roman"/>
              </w:rPr>
            </w:pPr>
            <w:r w:rsidRPr="007B5ED2">
              <w:rPr>
                <w:rFonts w:cs="Times New Roman"/>
                <w:sz w:val="18"/>
              </w:rPr>
              <w:t xml:space="preserve">provider client, </w:t>
            </w:r>
            <w:r w:rsidRPr="007B5ED2">
              <w:rPr>
                <w:rFonts w:cs="Times New Roman"/>
                <w:sz w:val="15"/>
              </w:rPr>
              <w:t>generate_json()</w:t>
            </w:r>
          </w:p>
        </w:tc>
      </w:tr>
      <w:tr w:rsidR="00CE09D8" w:rsidRPr="007B5ED2" w14:paraId="5310214B" w14:textId="77777777">
        <w:trPr>
          <w:jc w:val="center"/>
        </w:trPr>
        <w:tc>
          <w:tcPr>
            <w:tcW w:w="2909" w:type="dxa"/>
          </w:tcPr>
          <w:p w14:paraId="490A15DC" w14:textId="77777777" w:rsidR="00CE09D8" w:rsidRPr="007B5ED2" w:rsidRDefault="000B7DF7">
            <w:pPr>
              <w:spacing w:before="20" w:after="20" w:line="240" w:lineRule="auto"/>
              <w:jc w:val="left"/>
              <w:rPr>
                <w:rFonts w:cs="Times New Roman"/>
              </w:rPr>
            </w:pPr>
            <w:r w:rsidRPr="007B5ED2">
              <w:rPr>
                <w:rFonts w:cs="Times New Roman"/>
                <w:b/>
                <w:sz w:val="18"/>
              </w:rPr>
              <w:t>Unparseable text, or valid JSON of the wrong shape</w:t>
            </w:r>
          </w:p>
        </w:tc>
        <w:tc>
          <w:tcPr>
            <w:tcW w:w="3612" w:type="dxa"/>
          </w:tcPr>
          <w:p w14:paraId="22F576A9" w14:textId="77777777" w:rsidR="00CE09D8" w:rsidRPr="007B5ED2" w:rsidRDefault="000B7DF7">
            <w:pPr>
              <w:spacing w:before="20" w:after="20" w:line="240" w:lineRule="auto"/>
              <w:jc w:val="left"/>
              <w:rPr>
                <w:rFonts w:cs="Times New Roman"/>
              </w:rPr>
            </w:pPr>
            <w:r w:rsidRPr="007B5ED2">
              <w:rPr>
                <w:rFonts w:cs="Times New Roman"/>
                <w:sz w:val="18"/>
              </w:rPr>
              <w:t>Retried with the parse position or the specific schema violation quoted</w:t>
            </w:r>
          </w:p>
        </w:tc>
        <w:tc>
          <w:tcPr>
            <w:tcW w:w="2508" w:type="dxa"/>
          </w:tcPr>
          <w:p w14:paraId="3DD5EDCA" w14:textId="77777777" w:rsidR="00CE09D8" w:rsidRPr="007B5ED2" w:rsidRDefault="000B7DF7">
            <w:pPr>
              <w:spacing w:before="20" w:after="20" w:line="240" w:lineRule="auto"/>
              <w:jc w:val="left"/>
              <w:rPr>
                <w:rFonts w:cs="Times New Roman"/>
              </w:rPr>
            </w:pPr>
            <w:r w:rsidRPr="007B5ED2">
              <w:rPr>
                <w:rFonts w:cs="Times New Roman"/>
                <w:sz w:val="15"/>
              </w:rPr>
              <w:t>extract_json()</w:t>
            </w:r>
            <w:r w:rsidRPr="007B5ED2">
              <w:rPr>
                <w:rFonts w:cs="Times New Roman"/>
                <w:sz w:val="18"/>
              </w:rPr>
              <w:t xml:space="preserve">, </w:t>
            </w:r>
            <w:r w:rsidRPr="007B5ED2">
              <w:rPr>
                <w:rFonts w:cs="Times New Roman"/>
                <w:sz w:val="15"/>
              </w:rPr>
              <w:t>graph/schemas.py</w:t>
            </w:r>
          </w:p>
        </w:tc>
      </w:tr>
      <w:tr w:rsidR="00CE09D8" w:rsidRPr="007B5ED2" w14:paraId="068FB553" w14:textId="77777777">
        <w:trPr>
          <w:jc w:val="center"/>
        </w:trPr>
        <w:tc>
          <w:tcPr>
            <w:tcW w:w="2909" w:type="dxa"/>
          </w:tcPr>
          <w:p w14:paraId="2CDA1BF4" w14:textId="77777777" w:rsidR="00CE09D8" w:rsidRPr="007B5ED2" w:rsidRDefault="000B7DF7">
            <w:pPr>
              <w:spacing w:before="20" w:after="20" w:line="240" w:lineRule="auto"/>
              <w:jc w:val="left"/>
              <w:rPr>
                <w:rFonts w:cs="Times New Roman"/>
              </w:rPr>
            </w:pPr>
            <w:r w:rsidRPr="007B5ED2">
              <w:rPr>
                <w:rFonts w:cs="Times New Roman"/>
                <w:b/>
                <w:sz w:val="18"/>
              </w:rPr>
              <w:t>Still wrong after the attempt budget</w:t>
            </w:r>
          </w:p>
        </w:tc>
        <w:tc>
          <w:tcPr>
            <w:tcW w:w="3612" w:type="dxa"/>
          </w:tcPr>
          <w:p w14:paraId="466F3416" w14:textId="22BDF16B" w:rsidR="00CE09D8" w:rsidRPr="007B5ED2" w:rsidRDefault="000B7DF7">
            <w:pPr>
              <w:spacing w:before="20" w:after="20" w:line="240" w:lineRule="auto"/>
              <w:jc w:val="left"/>
              <w:rPr>
                <w:rFonts w:cs="Times New Roman"/>
              </w:rPr>
            </w:pPr>
            <w:r w:rsidRPr="007B5ED2">
              <w:rPr>
                <w:rFonts w:cs="Times New Roman"/>
                <w:sz w:val="18"/>
              </w:rPr>
              <w:t xml:space="preserve">Job and product </w:t>
            </w:r>
            <w:r w:rsidR="00BC21AF" w:rsidRPr="007B5ED2">
              <w:rPr>
                <w:rFonts w:cs="Times New Roman"/>
                <w:sz w:val="15"/>
              </w:rPr>
              <w:t>Failed</w:t>
            </w:r>
            <w:r w:rsidR="00BC21AF" w:rsidRPr="007B5ED2">
              <w:rPr>
                <w:rFonts w:cs="Times New Roman"/>
                <w:sz w:val="18"/>
              </w:rPr>
              <w:t>, last</w:t>
            </w:r>
            <w:r w:rsidRPr="007B5ED2">
              <w:rPr>
                <w:rFonts w:cs="Times New Roman"/>
                <w:sz w:val="18"/>
              </w:rPr>
              <w:t xml:space="preserve"> error shown in the </w:t>
            </w:r>
            <w:r w:rsidR="00BC21AF" w:rsidRPr="007B5ED2">
              <w:rPr>
                <w:rFonts w:cs="Times New Roman"/>
                <w:sz w:val="18"/>
              </w:rPr>
              <w:t>interface, nothing</w:t>
            </w:r>
            <w:r w:rsidRPr="007B5ED2">
              <w:rPr>
                <w:rFonts w:cs="Times New Roman"/>
                <w:sz w:val="18"/>
              </w:rPr>
              <w:t xml:space="preserve"> substituted</w:t>
            </w:r>
          </w:p>
        </w:tc>
        <w:tc>
          <w:tcPr>
            <w:tcW w:w="2508" w:type="dxa"/>
          </w:tcPr>
          <w:p w14:paraId="332DFEAB" w14:textId="77777777" w:rsidR="00CE09D8" w:rsidRPr="007B5ED2" w:rsidRDefault="000B7DF7">
            <w:pPr>
              <w:spacing w:before="20" w:after="20" w:line="240" w:lineRule="auto"/>
              <w:jc w:val="left"/>
              <w:rPr>
                <w:rFonts w:cs="Times New Roman"/>
              </w:rPr>
            </w:pPr>
            <w:r w:rsidRPr="007B5ED2">
              <w:rPr>
                <w:rFonts w:cs="Times New Roman"/>
                <w:sz w:val="15"/>
              </w:rPr>
              <w:t>generate_json()</w:t>
            </w:r>
          </w:p>
        </w:tc>
      </w:tr>
      <w:tr w:rsidR="00CE09D8" w:rsidRPr="007B5ED2" w14:paraId="2E748A4A" w14:textId="77777777">
        <w:trPr>
          <w:jc w:val="center"/>
        </w:trPr>
        <w:tc>
          <w:tcPr>
            <w:tcW w:w="2909" w:type="dxa"/>
          </w:tcPr>
          <w:p w14:paraId="522BE467" w14:textId="77777777" w:rsidR="00CE09D8" w:rsidRPr="007B5ED2" w:rsidRDefault="000B7DF7">
            <w:pPr>
              <w:spacing w:before="20" w:after="20" w:line="240" w:lineRule="auto"/>
              <w:jc w:val="left"/>
              <w:rPr>
                <w:rFonts w:cs="Times New Roman"/>
              </w:rPr>
            </w:pPr>
            <w:r w:rsidRPr="007B5ED2">
              <w:rPr>
                <w:rFonts w:cs="Times New Roman"/>
                <w:sz w:val="18"/>
              </w:rPr>
              <w:t>Images unfetchable, no font found, or every speech engine fails</w:t>
            </w:r>
          </w:p>
        </w:tc>
        <w:tc>
          <w:tcPr>
            <w:tcW w:w="3612" w:type="dxa"/>
          </w:tcPr>
          <w:p w14:paraId="78E6268C" w14:textId="6F6A380D" w:rsidR="00CE09D8" w:rsidRPr="007B5ED2" w:rsidRDefault="000B7DF7">
            <w:pPr>
              <w:spacing w:before="20" w:after="20" w:line="240" w:lineRule="auto"/>
              <w:jc w:val="left"/>
              <w:rPr>
                <w:rFonts w:cs="Times New Roman"/>
              </w:rPr>
            </w:pPr>
            <w:r w:rsidRPr="007B5ED2">
              <w:rPr>
                <w:rFonts w:cs="Times New Roman"/>
                <w:sz w:val="18"/>
              </w:rPr>
              <w:t>Warning appended</w:t>
            </w:r>
            <w:r w:rsidR="00576810" w:rsidRPr="007B5ED2">
              <w:rPr>
                <w:rFonts w:cs="Times New Roman"/>
                <w:sz w:val="18"/>
              </w:rPr>
              <w:t xml:space="preserve">, </w:t>
            </w:r>
            <w:r w:rsidRPr="007B5ED2">
              <w:rPr>
                <w:rFonts w:cs="Times New Roman"/>
                <w:sz w:val="18"/>
              </w:rPr>
              <w:t xml:space="preserve"> gradient or default font substituted for the </w:t>
            </w:r>
            <w:r w:rsidRPr="007B5ED2">
              <w:rPr>
                <w:rFonts w:cs="Times New Roman"/>
                <w:i/>
                <w:sz w:val="18"/>
              </w:rPr>
              <w:t>visual</w:t>
            </w:r>
            <w:r w:rsidRPr="007B5ED2">
              <w:rPr>
                <w:rFonts w:cs="Times New Roman"/>
                <w:sz w:val="18"/>
              </w:rPr>
              <w:t xml:space="preserve"> </w:t>
            </w:r>
            <w:r w:rsidR="00BC21AF" w:rsidRPr="007B5ED2">
              <w:rPr>
                <w:rFonts w:cs="Times New Roman"/>
                <w:sz w:val="18"/>
              </w:rPr>
              <w:t>only, correctly timed</w:t>
            </w:r>
            <w:r w:rsidRPr="007B5ED2">
              <w:rPr>
                <w:rFonts w:cs="Times New Roman"/>
                <w:sz w:val="18"/>
              </w:rPr>
              <w:t xml:space="preserve"> silent track plus a banner in the review page</w:t>
            </w:r>
          </w:p>
        </w:tc>
        <w:tc>
          <w:tcPr>
            <w:tcW w:w="2508" w:type="dxa"/>
          </w:tcPr>
          <w:p w14:paraId="3061AE9D" w14:textId="77777777" w:rsidR="00CE09D8" w:rsidRPr="007B5ED2" w:rsidRDefault="000B7DF7">
            <w:pPr>
              <w:spacing w:before="20" w:after="20" w:line="240" w:lineRule="auto"/>
              <w:jc w:val="left"/>
              <w:rPr>
                <w:rFonts w:cs="Times New Roman"/>
              </w:rPr>
            </w:pPr>
            <w:r w:rsidRPr="007B5ED2">
              <w:rPr>
                <w:rFonts w:cs="Times New Roman"/>
                <w:sz w:val="15"/>
              </w:rPr>
              <w:t>ImageLibrary</w:t>
            </w:r>
            <w:r w:rsidRPr="007B5ED2">
              <w:rPr>
                <w:rFonts w:cs="Times New Roman"/>
                <w:sz w:val="18"/>
              </w:rPr>
              <w:t xml:space="preserve">, </w:t>
            </w:r>
            <w:r w:rsidRPr="007B5ED2">
              <w:rPr>
                <w:rFonts w:cs="Times New Roman"/>
                <w:sz w:val="15"/>
              </w:rPr>
              <w:t>FontBook</w:t>
            </w:r>
            <w:r w:rsidRPr="007B5ED2">
              <w:rPr>
                <w:rFonts w:cs="Times New Roman"/>
                <w:sz w:val="18"/>
              </w:rPr>
              <w:t xml:space="preserve">, </w:t>
            </w:r>
            <w:r w:rsidRPr="007B5ED2">
              <w:rPr>
                <w:rFonts w:cs="Times New Roman"/>
                <w:sz w:val="15"/>
              </w:rPr>
              <w:t>media/voice.py</w:t>
            </w:r>
          </w:p>
        </w:tc>
      </w:tr>
      <w:tr w:rsidR="00CE09D8" w:rsidRPr="007B5ED2" w14:paraId="68AA4594" w14:textId="77777777">
        <w:trPr>
          <w:jc w:val="center"/>
        </w:trPr>
        <w:tc>
          <w:tcPr>
            <w:tcW w:w="2909" w:type="dxa"/>
          </w:tcPr>
          <w:p w14:paraId="47E9F6C6" w14:textId="77777777" w:rsidR="00CE09D8" w:rsidRPr="007B5ED2" w:rsidRDefault="000B7DF7">
            <w:pPr>
              <w:spacing w:before="20" w:after="20" w:line="240" w:lineRule="auto"/>
              <w:jc w:val="left"/>
              <w:rPr>
                <w:rFonts w:cs="Times New Roman"/>
              </w:rPr>
            </w:pPr>
            <w:r w:rsidRPr="007B5ED2">
              <w:rPr>
                <w:rFonts w:cs="Times New Roman"/>
                <w:sz w:val="18"/>
              </w:rPr>
              <w:t>Video render fails</w:t>
            </w:r>
          </w:p>
        </w:tc>
        <w:tc>
          <w:tcPr>
            <w:tcW w:w="3612" w:type="dxa"/>
          </w:tcPr>
          <w:p w14:paraId="75ACE51D" w14:textId="0179202C" w:rsidR="00CE09D8" w:rsidRPr="007B5ED2" w:rsidRDefault="000B7DF7">
            <w:pPr>
              <w:spacing w:before="20" w:after="20" w:line="240" w:lineRule="auto"/>
              <w:jc w:val="left"/>
              <w:rPr>
                <w:rFonts w:cs="Times New Roman"/>
              </w:rPr>
            </w:pPr>
            <w:r w:rsidRPr="007B5ED2">
              <w:rPr>
                <w:rFonts w:cs="Times New Roman"/>
                <w:b/>
                <w:sz w:val="18"/>
              </w:rPr>
              <w:t xml:space="preserve">Version is still </w:t>
            </w:r>
            <w:r w:rsidR="00BC21AF" w:rsidRPr="007B5ED2">
              <w:rPr>
                <w:rFonts w:cs="Times New Roman"/>
                <w:b/>
                <w:sz w:val="18"/>
              </w:rPr>
              <w:t>created</w:t>
            </w:r>
            <w:r w:rsidR="00BC21AF" w:rsidRPr="007B5ED2">
              <w:rPr>
                <w:rFonts w:cs="Times New Roman"/>
                <w:sz w:val="18"/>
              </w:rPr>
              <w:t>, the</w:t>
            </w:r>
            <w:r w:rsidRPr="007B5ED2">
              <w:rPr>
                <w:rFonts w:cs="Times New Roman"/>
                <w:sz w:val="18"/>
              </w:rPr>
              <w:t xml:space="preserve"> copy is real and complete</w:t>
            </w:r>
          </w:p>
        </w:tc>
        <w:tc>
          <w:tcPr>
            <w:tcW w:w="2508" w:type="dxa"/>
          </w:tcPr>
          <w:p w14:paraId="04DE8BEA" w14:textId="77777777" w:rsidR="00CE09D8" w:rsidRPr="007B5ED2" w:rsidRDefault="000B7DF7">
            <w:pPr>
              <w:spacing w:before="20" w:after="20" w:line="240" w:lineRule="auto"/>
              <w:jc w:val="left"/>
              <w:rPr>
                <w:rFonts w:cs="Times New Roman"/>
              </w:rPr>
            </w:pPr>
            <w:r w:rsidRPr="007B5ED2">
              <w:rPr>
                <w:rFonts w:cs="Times New Roman"/>
                <w:sz w:val="15"/>
              </w:rPr>
              <w:t>nodes.render_video</w:t>
            </w:r>
          </w:p>
        </w:tc>
      </w:tr>
      <w:tr w:rsidR="00CE09D8" w:rsidRPr="007B5ED2" w14:paraId="1B93D944" w14:textId="77777777">
        <w:trPr>
          <w:jc w:val="center"/>
        </w:trPr>
        <w:tc>
          <w:tcPr>
            <w:tcW w:w="2909" w:type="dxa"/>
          </w:tcPr>
          <w:p w14:paraId="673C3A18" w14:textId="77777777" w:rsidR="00CE09D8" w:rsidRPr="007B5ED2" w:rsidRDefault="000B7DF7">
            <w:pPr>
              <w:spacing w:before="20" w:after="20" w:line="240" w:lineRule="auto"/>
              <w:jc w:val="left"/>
              <w:rPr>
                <w:rFonts w:cs="Times New Roman"/>
              </w:rPr>
            </w:pPr>
            <w:r w:rsidRPr="007B5ED2">
              <w:rPr>
                <w:rFonts w:cs="Times New Roman"/>
                <w:sz w:val="18"/>
              </w:rPr>
              <w:t>Cancellation, a killed worker, or a run that dies before finalisation</w:t>
            </w:r>
          </w:p>
        </w:tc>
        <w:tc>
          <w:tcPr>
            <w:tcW w:w="3612" w:type="dxa"/>
          </w:tcPr>
          <w:p w14:paraId="0C8DAA2D" w14:textId="159E4293" w:rsidR="00CE09D8" w:rsidRPr="007B5ED2" w:rsidRDefault="000B7DF7">
            <w:pPr>
              <w:spacing w:before="20" w:after="20" w:line="240" w:lineRule="auto"/>
              <w:jc w:val="left"/>
              <w:rPr>
                <w:rFonts w:cs="Times New Roman"/>
              </w:rPr>
            </w:pPr>
            <w:r w:rsidRPr="007B5ED2">
              <w:rPr>
                <w:rFonts w:cs="Times New Roman"/>
                <w:sz w:val="18"/>
              </w:rPr>
              <w:t>Honoured at the next node boundary, or failed by the next start-up's reclamation</w:t>
            </w:r>
            <w:r w:rsidR="00576810" w:rsidRPr="007B5ED2">
              <w:rPr>
                <w:rFonts w:cs="Times New Roman"/>
                <w:sz w:val="18"/>
              </w:rPr>
              <w:t xml:space="preserve">, </w:t>
            </w:r>
            <w:r w:rsidRPr="007B5ED2">
              <w:rPr>
                <w:rFonts w:cs="Times New Roman"/>
                <w:sz w:val="18"/>
              </w:rPr>
              <w:t xml:space="preserve"> no version row, and the orphaned directory is removed</w:t>
            </w:r>
          </w:p>
        </w:tc>
        <w:tc>
          <w:tcPr>
            <w:tcW w:w="2508" w:type="dxa"/>
          </w:tcPr>
          <w:p w14:paraId="31C632B3" w14:textId="77777777" w:rsidR="00CE09D8" w:rsidRPr="007B5ED2" w:rsidRDefault="000B7DF7">
            <w:pPr>
              <w:spacing w:before="20" w:after="20" w:line="240" w:lineRule="auto"/>
              <w:jc w:val="left"/>
              <w:rPr>
                <w:rFonts w:cs="Times New Roman"/>
              </w:rPr>
            </w:pPr>
            <w:r w:rsidRPr="007B5ED2">
              <w:rPr>
                <w:rFonts w:cs="Times New Roman"/>
                <w:sz w:val="18"/>
              </w:rPr>
              <w:t xml:space="preserve">tracking wrapper, </w:t>
            </w:r>
            <w:r w:rsidRPr="007B5ED2">
              <w:rPr>
                <w:rFonts w:cs="Times New Roman"/>
                <w:sz w:val="15"/>
              </w:rPr>
              <w:t>reclaim_stale_jobs()</w:t>
            </w:r>
          </w:p>
        </w:tc>
      </w:tr>
      <w:tr w:rsidR="00CE09D8" w:rsidRPr="007B5ED2" w14:paraId="0E54F7C0" w14:textId="77777777">
        <w:trPr>
          <w:jc w:val="center"/>
        </w:trPr>
        <w:tc>
          <w:tcPr>
            <w:tcW w:w="2909" w:type="dxa"/>
          </w:tcPr>
          <w:p w14:paraId="1202D02F" w14:textId="77777777" w:rsidR="00CE09D8" w:rsidRPr="007B5ED2" w:rsidRDefault="000B7DF7">
            <w:pPr>
              <w:spacing w:before="20" w:after="20" w:line="240" w:lineRule="auto"/>
              <w:jc w:val="left"/>
              <w:rPr>
                <w:rFonts w:cs="Times New Roman"/>
              </w:rPr>
            </w:pPr>
            <w:r w:rsidRPr="007B5ED2">
              <w:rPr>
                <w:rFonts w:cs="Times New Roman"/>
                <w:sz w:val="18"/>
              </w:rPr>
              <w:t xml:space="preserve">Brand file missing a key / bad </w:t>
            </w:r>
            <w:r w:rsidRPr="007B5ED2">
              <w:rPr>
                <w:rFonts w:cs="Times New Roman"/>
                <w:sz w:val="15"/>
              </w:rPr>
              <w:t>.env</w:t>
            </w:r>
            <w:r w:rsidRPr="007B5ED2">
              <w:rPr>
                <w:rFonts w:cs="Times New Roman"/>
                <w:sz w:val="18"/>
              </w:rPr>
              <w:t xml:space="preserve"> value</w:t>
            </w:r>
          </w:p>
        </w:tc>
        <w:tc>
          <w:tcPr>
            <w:tcW w:w="3612" w:type="dxa"/>
          </w:tcPr>
          <w:p w14:paraId="10F963AF" w14:textId="2F076F05" w:rsidR="00CE09D8" w:rsidRPr="007B5ED2" w:rsidRDefault="000B7DF7">
            <w:pPr>
              <w:spacing w:before="20" w:after="20" w:line="240" w:lineRule="auto"/>
              <w:jc w:val="left"/>
              <w:rPr>
                <w:rFonts w:cs="Times New Roman"/>
              </w:rPr>
            </w:pPr>
            <w:r w:rsidRPr="007B5ED2">
              <w:rPr>
                <w:rFonts w:cs="Times New Roman"/>
                <w:b/>
                <w:sz w:val="18"/>
              </w:rPr>
              <w:t>All</w:t>
            </w:r>
            <w:r w:rsidRPr="007B5ED2">
              <w:rPr>
                <w:rFonts w:cs="Times New Roman"/>
                <w:sz w:val="18"/>
              </w:rPr>
              <w:t xml:space="preserve"> problems reported at once at load</w:t>
            </w:r>
            <w:r w:rsidR="00576810" w:rsidRPr="007B5ED2">
              <w:rPr>
                <w:rFonts w:cs="Times New Roman"/>
                <w:sz w:val="18"/>
              </w:rPr>
              <w:t xml:space="preserve">, </w:t>
            </w:r>
            <w:r w:rsidRPr="007B5ED2">
              <w:rPr>
                <w:rFonts w:cs="Times New Roman"/>
                <w:sz w:val="18"/>
              </w:rPr>
              <w:t xml:space="preserve"> configuration error at import naming the variable</w:t>
            </w:r>
          </w:p>
        </w:tc>
        <w:tc>
          <w:tcPr>
            <w:tcW w:w="2508" w:type="dxa"/>
          </w:tcPr>
          <w:p w14:paraId="4A71E46D" w14:textId="77777777" w:rsidR="00CE09D8" w:rsidRPr="007B5ED2" w:rsidRDefault="000B7DF7">
            <w:pPr>
              <w:spacing w:before="20" w:after="20" w:line="240" w:lineRule="auto"/>
              <w:jc w:val="left"/>
              <w:rPr>
                <w:rFonts w:cs="Times New Roman"/>
              </w:rPr>
            </w:pPr>
            <w:r w:rsidRPr="007B5ED2">
              <w:rPr>
                <w:rFonts w:cs="Times New Roman"/>
                <w:sz w:val="15"/>
              </w:rPr>
              <w:t>validate_brand_document()</w:t>
            </w:r>
            <w:r w:rsidRPr="007B5ED2">
              <w:rPr>
                <w:rFonts w:cs="Times New Roman"/>
                <w:sz w:val="18"/>
              </w:rPr>
              <w:t xml:space="preserve">, </w:t>
            </w:r>
            <w:r w:rsidRPr="007B5ED2">
              <w:rPr>
                <w:rFonts w:cs="Times New Roman"/>
                <w:sz w:val="15"/>
              </w:rPr>
              <w:t>config/settings.py</w:t>
            </w:r>
          </w:p>
        </w:tc>
      </w:tr>
    </w:tbl>
    <w:p w14:paraId="6CB14588" w14:textId="77777777" w:rsidR="00CE09D8" w:rsidRPr="007B5ED2" w:rsidRDefault="00CE09D8">
      <w:pPr>
        <w:spacing w:after="120" w:line="240" w:lineRule="auto"/>
        <w:rPr>
          <w:rFonts w:cs="Times New Roman"/>
        </w:rPr>
      </w:pPr>
    </w:p>
    <w:p w14:paraId="67C568DE" w14:textId="7CD24BA9" w:rsidR="00CE09D8" w:rsidRPr="007B5ED2" w:rsidRDefault="000B7DF7">
      <w:pPr>
        <w:pStyle w:val="Heading2"/>
        <w:rPr>
          <w:rFonts w:ascii="Times New Roman" w:hAnsi="Times New Roman" w:cs="Times New Roman"/>
        </w:rPr>
      </w:pPr>
      <w:r w:rsidRPr="007B5ED2">
        <w:rPr>
          <w:rFonts w:ascii="Times New Roman" w:hAnsi="Times New Roman" w:cs="Times New Roman"/>
        </w:rPr>
        <w:t xml:space="preserve">8.3  Implementation of Objective 6 </w:t>
      </w:r>
      <w:r w:rsidR="00BC21AF">
        <w:rPr>
          <w:rFonts w:ascii="Times New Roman" w:hAnsi="Times New Roman" w:cs="Times New Roman"/>
        </w:rPr>
        <w:t>,</w:t>
      </w:r>
      <w:r w:rsidRPr="007B5ED2">
        <w:rPr>
          <w:rFonts w:ascii="Times New Roman" w:hAnsi="Times New Roman" w:cs="Times New Roman"/>
        </w:rPr>
        <w:t xml:space="preserve"> Deployment and the Review Application</w:t>
      </w:r>
    </w:p>
    <w:p w14:paraId="1B54ED3C" w14:textId="77777777" w:rsidR="00CE09D8" w:rsidRPr="007B5ED2" w:rsidRDefault="000B7DF7">
      <w:pPr>
        <w:rPr>
          <w:rFonts w:cs="Times New Roman"/>
        </w:rPr>
      </w:pPr>
      <w:r w:rsidRPr="007B5ED2">
        <w:rPr>
          <w:rFonts w:cs="Times New Roman"/>
          <w:b/>
        </w:rPr>
        <w:t>Objective 6:</w:t>
      </w:r>
      <w:r w:rsidRPr="007B5ED2">
        <w:rPr>
          <w:rFonts w:cs="Times New Roman"/>
        </w:rPr>
        <w:t xml:space="preserve"> deploy the system as a demo-ready, single-command application with an embedded worker, a SQLite-backed queue, immutable versioned outputs, and a human approve/reject gate whose rejections carry scoped feedback.</w:t>
      </w:r>
    </w:p>
    <w:p w14:paraId="241DCF72" w14:textId="77777777" w:rsidR="00CE09D8" w:rsidRPr="007B5ED2" w:rsidRDefault="000B7DF7">
      <w:pPr>
        <w:pStyle w:val="Heading3"/>
        <w:rPr>
          <w:rFonts w:ascii="Times New Roman" w:hAnsi="Times New Roman" w:cs="Times New Roman"/>
        </w:rPr>
      </w:pPr>
      <w:r w:rsidRPr="007B5ED2">
        <w:rPr>
          <w:rFonts w:ascii="Times New Roman" w:hAnsi="Times New Roman" w:cs="Times New Roman"/>
        </w:rPr>
        <w:t>8.3.1  Worker, queue and interface</w:t>
      </w:r>
    </w:p>
    <w:p w14:paraId="26AC082E" w14:textId="77777777" w:rsidR="00CE09D8" w:rsidRPr="007B5ED2" w:rsidRDefault="000B7DF7">
      <w:pPr>
        <w:rPr>
          <w:rFonts w:cs="Times New Roman"/>
        </w:rPr>
      </w:pPr>
      <w:r w:rsidRPr="007B5ED2">
        <w:rPr>
          <w:rFonts w:cs="Times New Roman"/>
        </w:rPr>
        <w:t xml:space="preserve">The worker polls for the oldest pending job, transitions it to </w:t>
      </w:r>
      <w:r w:rsidRPr="007B5ED2">
        <w:rPr>
          <w:rFonts w:cs="Times New Roman"/>
          <w:sz w:val="21"/>
        </w:rPr>
        <w:t>Running</w:t>
      </w:r>
      <w:r w:rsidRPr="007B5ED2">
        <w:rPr>
          <w:rFonts w:cs="Times New Roman"/>
        </w:rPr>
        <w:t xml:space="preserve"> and processes it. The order of operations is chosen so a failure is reported against the stage that caused it: status transitions and a log row, a cancellation check, configuration validation, the scrape, then the pipeline. The transition to </w:t>
      </w:r>
      <w:r w:rsidRPr="007B5ED2">
        <w:rPr>
          <w:rFonts w:cs="Times New Roman"/>
          <w:sz w:val="21"/>
        </w:rPr>
        <w:t>Completed</w:t>
      </w:r>
      <w:r w:rsidRPr="007B5ED2">
        <w:rPr>
          <w:rFonts w:cs="Times New Roman"/>
        </w:rPr>
        <w:t xml:space="preserve"> sits inside the same </w:t>
      </w:r>
      <w:r w:rsidRPr="007B5ED2">
        <w:rPr>
          <w:rFonts w:cs="Times New Roman"/>
          <w:sz w:val="21"/>
        </w:rPr>
        <w:t>try</w:t>
      </w:r>
      <w:r w:rsidRPr="007B5ED2">
        <w:rPr>
          <w:rFonts w:cs="Times New Roman"/>
        </w:rPr>
        <w:t xml:space="preserve"> block as the pipeline call, so a failure there still resolves the job to </w:t>
      </w:r>
      <w:r w:rsidRPr="007B5ED2">
        <w:rPr>
          <w:rFonts w:cs="Times New Roman"/>
          <w:sz w:val="21"/>
        </w:rPr>
        <w:t>Failed</w:t>
      </w:r>
      <w:r w:rsidRPr="007B5ED2">
        <w:rPr>
          <w:rFonts w:cs="Times New Roman"/>
        </w:rPr>
        <w:t>.</w:t>
      </w:r>
    </w:p>
    <w:p w14:paraId="30C2964B" w14:textId="77777777" w:rsidR="00CE09D8" w:rsidRPr="007B5ED2" w:rsidRDefault="000B7DF7">
      <w:pPr>
        <w:pStyle w:val="Heading3"/>
        <w:rPr>
          <w:rFonts w:ascii="Times New Roman" w:hAnsi="Times New Roman" w:cs="Times New Roman"/>
        </w:rPr>
      </w:pPr>
      <w:r w:rsidRPr="007B5ED2">
        <w:rPr>
          <w:rFonts w:ascii="Times New Roman" w:hAnsi="Times New Roman" w:cs="Times New Roman"/>
        </w:rPr>
        <w:t>8.3.2  The review gate, scoped feedback and the cascade</w:t>
      </w:r>
    </w:p>
    <w:p w14:paraId="340C7CF6" w14:textId="77777777" w:rsidR="00CE09D8" w:rsidRPr="007B5ED2" w:rsidRDefault="000B7DF7">
      <w:pPr>
        <w:rPr>
          <w:rFonts w:cs="Times New Roman"/>
        </w:rPr>
      </w:pPr>
      <w:r w:rsidRPr="007B5ED2">
        <w:rPr>
          <w:rFonts w:cs="Times New Roman"/>
        </w:rPr>
        <w:t>The review page presents the rendered video and its audio, the caption and hashtags side by side, an optional details panel with the brief, script, shot plan and provenance, and the approve/reject controls.</w:t>
      </w:r>
    </w:p>
    <w:p w14:paraId="5E22A84E" w14:textId="77777777" w:rsidR="00CE09D8" w:rsidRPr="007B5ED2" w:rsidRDefault="000B7DF7">
      <w:pPr>
        <w:keepNext/>
        <w:spacing w:before="40" w:after="20" w:line="240" w:lineRule="auto"/>
        <w:jc w:val="center"/>
        <w:rPr>
          <w:rFonts w:cs="Times New Roman"/>
        </w:rPr>
      </w:pPr>
      <w:r w:rsidRPr="007B5ED2">
        <w:rPr>
          <w:rFonts w:cs="Times New Roman"/>
          <w:noProof/>
        </w:rPr>
        <w:lastRenderedPageBreak/>
        <w:drawing>
          <wp:inline distT="0" distB="0" distL="0" distR="0" wp14:anchorId="6B2D1CEA" wp14:editId="3CBB1E91">
            <wp:extent cx="2377440" cy="1374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6_hitl.png"/>
                    <pic:cNvPicPr/>
                  </pic:nvPicPr>
                  <pic:blipFill>
                    <a:blip r:embed="rId19"/>
                    <a:stretch>
                      <a:fillRect/>
                    </a:stretch>
                  </pic:blipFill>
                  <pic:spPr>
                    <a:xfrm>
                      <a:off x="0" y="0"/>
                      <a:ext cx="2377440" cy="1374160"/>
                    </a:xfrm>
                    <a:prstGeom prst="rect">
                      <a:avLst/>
                    </a:prstGeom>
                  </pic:spPr>
                </pic:pic>
              </a:graphicData>
            </a:graphic>
          </wp:inline>
        </w:drawing>
      </w:r>
    </w:p>
    <w:p w14:paraId="729FA85A" w14:textId="77777777" w:rsidR="00CE09D8" w:rsidRPr="007B5ED2" w:rsidRDefault="000B7DF7">
      <w:pPr>
        <w:spacing w:before="40" w:after="80" w:line="240" w:lineRule="auto"/>
        <w:jc w:val="center"/>
        <w:rPr>
          <w:rFonts w:cs="Times New Roman"/>
        </w:rPr>
      </w:pPr>
      <w:bookmarkStart w:id="42" w:name="_Fig009"/>
      <w:r w:rsidRPr="007B5ED2">
        <w:rPr>
          <w:rFonts w:cs="Times New Roman"/>
          <w:b/>
          <w:sz w:val="21"/>
        </w:rPr>
        <w:t>Fig. 8.2:</w:t>
      </w:r>
      <w:r w:rsidRPr="007B5ED2">
        <w:rPr>
          <w:rFonts w:cs="Times New Roman"/>
          <w:sz w:val="21"/>
        </w:rPr>
        <w:t xml:space="preserve"> The human-in-the-loop review and regeneration loop.</w:t>
      </w:r>
      <w:bookmarkEnd w:id="42"/>
    </w:p>
    <w:p w14:paraId="720A73BC" w14:textId="3003EA3D" w:rsidR="00CE09D8" w:rsidRPr="007B5ED2" w:rsidRDefault="000B7DF7">
      <w:pPr>
        <w:rPr>
          <w:rFonts w:cs="Times New Roman"/>
        </w:rPr>
      </w:pPr>
      <w:r w:rsidRPr="007B5ED2">
        <w:rPr>
          <w:rFonts w:cs="Times New Roman"/>
        </w:rPr>
        <w:t>Rejection requires written feedback, because feedback is what makes the next version different. The reviewer may scope it to the script, caption, hashtags or shot plan</w:t>
      </w:r>
      <w:r w:rsidR="00576810" w:rsidRPr="007B5ED2">
        <w:rPr>
          <w:rFonts w:cs="Times New Roman"/>
        </w:rPr>
        <w:t xml:space="preserve">, </w:t>
      </w:r>
      <w:r w:rsidRPr="007B5ED2">
        <w:rPr>
          <w:rFonts w:cs="Times New Roman"/>
        </w:rPr>
        <w:t xml:space="preserve"> the brief is not offered, because a viewer judging a finished video has no visibility into it. That scope is expanded through a dependency cascade: if a node is in scope, every node embedding its output in its own prompt must be too, otherwise the new version would pair a regenerated script with a caption written against the old one </w:t>
      </w:r>
      <w:r w:rsidR="00BC21AF">
        <w:rPr>
          <w:rFonts w:cs="Times New Roman"/>
        </w:rPr>
        <w:t>,</w:t>
      </w:r>
      <w:r w:rsidRPr="007B5ED2">
        <w:rPr>
          <w:rFonts w:cs="Times New Roman"/>
        </w:rPr>
        <w:t xml:space="preserve"> output that is inconsistent, reads perfectly well, and is wrong.</w:t>
      </w:r>
    </w:p>
    <w:p w14:paraId="1606FAFF" w14:textId="77777777" w:rsidR="00CE09D8" w:rsidRPr="007B5ED2" w:rsidRDefault="000B7DF7">
      <w:pPr>
        <w:pStyle w:val="Heading3"/>
        <w:rPr>
          <w:rFonts w:ascii="Times New Roman" w:hAnsi="Times New Roman" w:cs="Times New Roman"/>
        </w:rPr>
      </w:pPr>
      <w:r w:rsidRPr="007B5ED2">
        <w:rPr>
          <w:rFonts w:ascii="Times New Roman" w:hAnsi="Times New Roman" w:cs="Times New Roman"/>
        </w:rPr>
        <w:t>8.3.3  Provenance</w:t>
      </w:r>
    </w:p>
    <w:p w14:paraId="24D7BA51" w14:textId="36A59F10" w:rsidR="00CE09D8" w:rsidRPr="007B5ED2" w:rsidRDefault="000B7DF7">
      <w:pPr>
        <w:rPr>
          <w:rFonts w:cs="Times New Roman"/>
        </w:rPr>
      </w:pPr>
      <w:r w:rsidRPr="007B5ED2">
        <w:rPr>
          <w:rFonts w:cs="Times New Roman"/>
        </w:rPr>
        <w:t xml:space="preserve">Every version writes a </w:t>
      </w:r>
      <w:r w:rsidRPr="007B5ED2">
        <w:rPr>
          <w:rFonts w:cs="Times New Roman"/>
          <w:sz w:val="21"/>
        </w:rPr>
        <w:t>_meta.json</w:t>
      </w:r>
      <w:r w:rsidRPr="007B5ED2">
        <w:rPr>
          <w:rFonts w:cs="Times New Roman"/>
        </w:rPr>
        <w:t xml:space="preserve"> sidecar recording the product, job and version identifiers, the provider and model, a per-node source map, the warnings raised and the content of every artefact. The review page reads it to show which model produced the version and which parts are </w:t>
      </w:r>
      <w:r w:rsidR="00BC21AF" w:rsidRPr="007B5ED2">
        <w:rPr>
          <w:rFonts w:cs="Times New Roman"/>
        </w:rPr>
        <w:t>unchanged, the</w:t>
      </w:r>
      <w:r w:rsidRPr="007B5ED2">
        <w:rPr>
          <w:rFonts w:cs="Times New Roman"/>
        </w:rPr>
        <w:t xml:space="preserve"> next run reads it as the source for carry-forward.</w:t>
      </w:r>
    </w:p>
    <w:p w14:paraId="03137951" w14:textId="77777777" w:rsidR="00CE09D8" w:rsidRPr="007B5ED2" w:rsidRDefault="000B7DF7">
      <w:pPr>
        <w:rPr>
          <w:rFonts w:cs="Times New Roman"/>
        </w:rPr>
      </w:pPr>
      <w:r w:rsidRPr="007B5ED2">
        <w:rPr>
          <w:rFonts w:cs="Times New Roman"/>
        </w:rPr>
        <w:br w:type="page"/>
      </w:r>
    </w:p>
    <w:p w14:paraId="1D21BB45" w14:textId="77777777" w:rsidR="00CE09D8" w:rsidRPr="007B5ED2" w:rsidRDefault="000B7DF7">
      <w:pPr>
        <w:pStyle w:val="Heading1"/>
        <w:rPr>
          <w:rFonts w:ascii="Times New Roman" w:hAnsi="Times New Roman" w:cs="Times New Roman"/>
        </w:rPr>
      </w:pPr>
      <w:bookmarkStart w:id="43" w:name="_Toc237619723"/>
      <w:r w:rsidRPr="007B5ED2">
        <w:rPr>
          <w:rFonts w:ascii="Times New Roman" w:hAnsi="Times New Roman" w:cs="Times New Roman"/>
        </w:rPr>
        <w:lastRenderedPageBreak/>
        <w:t>Chapter 9: Testing and Validation</w:t>
      </w:r>
      <w:bookmarkEnd w:id="43"/>
    </w:p>
    <w:p w14:paraId="321A0B4E" w14:textId="468FFAC9" w:rsidR="00CE09D8" w:rsidRPr="007B5ED2" w:rsidRDefault="000B7DF7">
      <w:pPr>
        <w:rPr>
          <w:rFonts w:cs="Times New Roman"/>
        </w:rPr>
      </w:pPr>
      <w:r w:rsidRPr="007B5ED2">
        <w:rPr>
          <w:rFonts w:cs="Times New Roman"/>
        </w:rPr>
        <w:t>This chapter addresses Objectives 4 and 5. Section 9.1 states the requirements under test, 9.2–9.4 cover the automated suite including an honest account of three failing tests, and 9.5–9.7 report the end-to-end validation against a live product page, using measurements from the application's own log table, the provenance sidecar and the rendered media.</w:t>
      </w:r>
    </w:p>
    <w:p w14:paraId="2C307386"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9.1  Requirements Under Test</w:t>
      </w:r>
    </w:p>
    <w:p w14:paraId="59CC9A65" w14:textId="77777777" w:rsidR="00CE09D8" w:rsidRPr="007B5ED2" w:rsidRDefault="000B7DF7">
      <w:pPr>
        <w:keepNext/>
        <w:spacing w:before="40" w:after="80" w:line="240" w:lineRule="auto"/>
        <w:jc w:val="center"/>
        <w:rPr>
          <w:rFonts w:cs="Times New Roman"/>
        </w:rPr>
      </w:pPr>
      <w:bookmarkStart w:id="44" w:name="_Tbl011"/>
      <w:r w:rsidRPr="007B5ED2">
        <w:rPr>
          <w:rFonts w:cs="Times New Roman"/>
          <w:b/>
          <w:sz w:val="21"/>
        </w:rPr>
        <w:t>Table 9.1:</w:t>
      </w:r>
      <w:r w:rsidRPr="007B5ED2">
        <w:rPr>
          <w:rFonts w:cs="Times New Roman"/>
          <w:sz w:val="21"/>
        </w:rPr>
        <w:t xml:space="preserve"> Functional requirements</w:t>
      </w:r>
      <w:bookmarkEnd w:id="44"/>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542"/>
        <w:gridCol w:w="8487"/>
      </w:tblGrid>
      <w:tr w:rsidR="00CE09D8" w:rsidRPr="007B5ED2" w14:paraId="33B245CC" w14:textId="77777777">
        <w:trPr>
          <w:tblHeader/>
          <w:jc w:val="center"/>
        </w:trPr>
        <w:tc>
          <w:tcPr>
            <w:tcW w:w="542" w:type="dxa"/>
            <w:shd w:val="clear" w:color="auto" w:fill="D9D9D9"/>
          </w:tcPr>
          <w:p w14:paraId="194BEFCF" w14:textId="77777777" w:rsidR="00CE09D8" w:rsidRPr="007B5ED2" w:rsidRDefault="000B7DF7">
            <w:pPr>
              <w:spacing w:before="20" w:after="20" w:line="240" w:lineRule="auto"/>
              <w:jc w:val="left"/>
              <w:rPr>
                <w:rFonts w:cs="Times New Roman"/>
              </w:rPr>
            </w:pPr>
            <w:r w:rsidRPr="007B5ED2">
              <w:rPr>
                <w:rFonts w:cs="Times New Roman"/>
                <w:b/>
                <w:sz w:val="20"/>
              </w:rPr>
              <w:t>ID</w:t>
            </w:r>
          </w:p>
        </w:tc>
        <w:tc>
          <w:tcPr>
            <w:tcW w:w="8487" w:type="dxa"/>
            <w:shd w:val="clear" w:color="auto" w:fill="D9D9D9"/>
          </w:tcPr>
          <w:p w14:paraId="113B86E2" w14:textId="77777777" w:rsidR="00CE09D8" w:rsidRPr="007B5ED2" w:rsidRDefault="000B7DF7">
            <w:pPr>
              <w:spacing w:before="20" w:after="20" w:line="240" w:lineRule="auto"/>
              <w:jc w:val="left"/>
              <w:rPr>
                <w:rFonts w:cs="Times New Roman"/>
              </w:rPr>
            </w:pPr>
            <w:r w:rsidRPr="007B5ED2">
              <w:rPr>
                <w:rFonts w:cs="Times New Roman"/>
                <w:b/>
                <w:sz w:val="20"/>
              </w:rPr>
              <w:t>Functional requirement</w:t>
            </w:r>
          </w:p>
        </w:tc>
      </w:tr>
      <w:tr w:rsidR="00CE09D8" w:rsidRPr="007B5ED2" w14:paraId="030E1A53" w14:textId="77777777">
        <w:trPr>
          <w:jc w:val="center"/>
        </w:trPr>
        <w:tc>
          <w:tcPr>
            <w:tcW w:w="542" w:type="dxa"/>
          </w:tcPr>
          <w:p w14:paraId="592C77B4" w14:textId="77777777" w:rsidR="00CE09D8" w:rsidRPr="007B5ED2" w:rsidRDefault="000B7DF7">
            <w:pPr>
              <w:spacing w:before="20" w:after="20" w:line="240" w:lineRule="auto"/>
              <w:jc w:val="left"/>
              <w:rPr>
                <w:rFonts w:cs="Times New Roman"/>
              </w:rPr>
            </w:pPr>
            <w:r w:rsidRPr="007B5ED2">
              <w:rPr>
                <w:rFonts w:cs="Times New Roman"/>
                <w:sz w:val="19"/>
              </w:rPr>
              <w:t>FR1</w:t>
            </w:r>
          </w:p>
        </w:tc>
        <w:tc>
          <w:tcPr>
            <w:tcW w:w="8487" w:type="dxa"/>
          </w:tcPr>
          <w:p w14:paraId="19F91101" w14:textId="77777777" w:rsidR="00CE09D8" w:rsidRPr="007B5ED2" w:rsidRDefault="000B7DF7">
            <w:pPr>
              <w:spacing w:before="20" w:after="20" w:line="240" w:lineRule="auto"/>
              <w:jc w:val="left"/>
              <w:rPr>
                <w:rFonts w:cs="Times New Roman"/>
              </w:rPr>
            </w:pPr>
            <w:r w:rsidRPr="007B5ED2">
              <w:rPr>
                <w:rFonts w:cs="Times New Roman"/>
                <w:sz w:val="19"/>
              </w:rPr>
              <w:t>Register a public Shopify product URL as a product, rejecting duplicates and unusable URLs</w:t>
            </w:r>
          </w:p>
        </w:tc>
      </w:tr>
      <w:tr w:rsidR="00CE09D8" w:rsidRPr="007B5ED2" w14:paraId="6B81E185" w14:textId="77777777">
        <w:trPr>
          <w:jc w:val="center"/>
        </w:trPr>
        <w:tc>
          <w:tcPr>
            <w:tcW w:w="542" w:type="dxa"/>
          </w:tcPr>
          <w:p w14:paraId="4F149627" w14:textId="77777777" w:rsidR="00CE09D8" w:rsidRPr="007B5ED2" w:rsidRDefault="000B7DF7">
            <w:pPr>
              <w:spacing w:before="20" w:after="20" w:line="240" w:lineRule="auto"/>
              <w:jc w:val="left"/>
              <w:rPr>
                <w:rFonts w:cs="Times New Roman"/>
              </w:rPr>
            </w:pPr>
            <w:r w:rsidRPr="007B5ED2">
              <w:rPr>
                <w:rFonts w:cs="Times New Roman"/>
                <w:sz w:val="19"/>
              </w:rPr>
              <w:t>FR2</w:t>
            </w:r>
          </w:p>
        </w:tc>
        <w:tc>
          <w:tcPr>
            <w:tcW w:w="8487" w:type="dxa"/>
          </w:tcPr>
          <w:p w14:paraId="63D13241" w14:textId="77777777" w:rsidR="00CE09D8" w:rsidRPr="007B5ED2" w:rsidRDefault="000B7DF7">
            <w:pPr>
              <w:spacing w:before="20" w:after="20" w:line="240" w:lineRule="auto"/>
              <w:jc w:val="left"/>
              <w:rPr>
                <w:rFonts w:cs="Times New Roman"/>
              </w:rPr>
            </w:pPr>
            <w:r w:rsidRPr="007B5ED2">
              <w:rPr>
                <w:rFonts w:cs="Times New Roman"/>
                <w:sz w:val="19"/>
              </w:rPr>
              <w:t>Scrape title, description, price, compare-at price, image URLs and the specification table from the product's JSON endpoint</w:t>
            </w:r>
          </w:p>
        </w:tc>
      </w:tr>
      <w:tr w:rsidR="00CE09D8" w:rsidRPr="007B5ED2" w14:paraId="35107978" w14:textId="77777777">
        <w:trPr>
          <w:jc w:val="center"/>
        </w:trPr>
        <w:tc>
          <w:tcPr>
            <w:tcW w:w="542" w:type="dxa"/>
          </w:tcPr>
          <w:p w14:paraId="70B59975" w14:textId="77777777" w:rsidR="00CE09D8" w:rsidRPr="007B5ED2" w:rsidRDefault="000B7DF7">
            <w:pPr>
              <w:spacing w:before="20" w:after="20" w:line="240" w:lineRule="auto"/>
              <w:jc w:val="left"/>
              <w:rPr>
                <w:rFonts w:cs="Times New Roman"/>
              </w:rPr>
            </w:pPr>
            <w:r w:rsidRPr="007B5ED2">
              <w:rPr>
                <w:rFonts w:cs="Times New Roman"/>
                <w:sz w:val="19"/>
              </w:rPr>
              <w:t>FR3</w:t>
            </w:r>
          </w:p>
        </w:tc>
        <w:tc>
          <w:tcPr>
            <w:tcW w:w="8487" w:type="dxa"/>
          </w:tcPr>
          <w:p w14:paraId="01CD1E4F" w14:textId="77777777" w:rsidR="00CE09D8" w:rsidRPr="007B5ED2" w:rsidRDefault="000B7DF7">
            <w:pPr>
              <w:spacing w:before="20" w:after="20" w:line="240" w:lineRule="auto"/>
              <w:jc w:val="left"/>
              <w:rPr>
                <w:rFonts w:cs="Times New Roman"/>
              </w:rPr>
            </w:pPr>
            <w:r w:rsidRPr="007B5ED2">
              <w:rPr>
                <w:rFonts w:cs="Times New Roman"/>
                <w:sz w:val="19"/>
              </w:rPr>
              <w:t>Persist one scraped record per product, upserted rather than duplicated</w:t>
            </w:r>
          </w:p>
        </w:tc>
      </w:tr>
      <w:tr w:rsidR="00CE09D8" w:rsidRPr="007B5ED2" w14:paraId="64A2E5EB" w14:textId="77777777">
        <w:trPr>
          <w:jc w:val="center"/>
        </w:trPr>
        <w:tc>
          <w:tcPr>
            <w:tcW w:w="542" w:type="dxa"/>
          </w:tcPr>
          <w:p w14:paraId="5410AFFC" w14:textId="77777777" w:rsidR="00CE09D8" w:rsidRPr="007B5ED2" w:rsidRDefault="000B7DF7">
            <w:pPr>
              <w:spacing w:before="20" w:after="20" w:line="240" w:lineRule="auto"/>
              <w:jc w:val="left"/>
              <w:rPr>
                <w:rFonts w:cs="Times New Roman"/>
              </w:rPr>
            </w:pPr>
            <w:r w:rsidRPr="007B5ED2">
              <w:rPr>
                <w:rFonts w:cs="Times New Roman"/>
                <w:sz w:val="19"/>
              </w:rPr>
              <w:t>FR4</w:t>
            </w:r>
          </w:p>
        </w:tc>
        <w:tc>
          <w:tcPr>
            <w:tcW w:w="8487" w:type="dxa"/>
          </w:tcPr>
          <w:p w14:paraId="1F3C3AA7" w14:textId="77777777" w:rsidR="00CE09D8" w:rsidRPr="007B5ED2" w:rsidRDefault="000B7DF7">
            <w:pPr>
              <w:spacing w:before="20" w:after="20" w:line="240" w:lineRule="auto"/>
              <w:jc w:val="left"/>
              <w:rPr>
                <w:rFonts w:cs="Times New Roman"/>
              </w:rPr>
            </w:pPr>
            <w:r w:rsidRPr="007B5ED2">
              <w:rPr>
                <w:rFonts w:cs="Times New Roman"/>
                <w:sz w:val="19"/>
              </w:rPr>
              <w:t>Queue generation jobs first-in-first-out and process one at a time</w:t>
            </w:r>
          </w:p>
        </w:tc>
      </w:tr>
      <w:tr w:rsidR="00CE09D8" w:rsidRPr="007B5ED2" w14:paraId="69E2E612" w14:textId="77777777">
        <w:trPr>
          <w:jc w:val="center"/>
        </w:trPr>
        <w:tc>
          <w:tcPr>
            <w:tcW w:w="542" w:type="dxa"/>
          </w:tcPr>
          <w:p w14:paraId="585B4CA0" w14:textId="77777777" w:rsidR="00CE09D8" w:rsidRPr="007B5ED2" w:rsidRDefault="000B7DF7">
            <w:pPr>
              <w:spacing w:before="20" w:after="20" w:line="240" w:lineRule="auto"/>
              <w:jc w:val="left"/>
              <w:rPr>
                <w:rFonts w:cs="Times New Roman"/>
              </w:rPr>
            </w:pPr>
            <w:r w:rsidRPr="007B5ED2">
              <w:rPr>
                <w:rFonts w:cs="Times New Roman"/>
                <w:sz w:val="19"/>
              </w:rPr>
              <w:t>FR5</w:t>
            </w:r>
          </w:p>
        </w:tc>
        <w:tc>
          <w:tcPr>
            <w:tcW w:w="8487" w:type="dxa"/>
          </w:tcPr>
          <w:p w14:paraId="41977150" w14:textId="77777777" w:rsidR="00CE09D8" w:rsidRPr="007B5ED2" w:rsidRDefault="000B7DF7">
            <w:pPr>
              <w:spacing w:before="20" w:after="20" w:line="240" w:lineRule="auto"/>
              <w:jc w:val="left"/>
              <w:rPr>
                <w:rFonts w:cs="Times New Roman"/>
              </w:rPr>
            </w:pPr>
            <w:r w:rsidRPr="007B5ED2">
              <w:rPr>
                <w:rFonts w:cs="Times New Roman"/>
                <w:sz w:val="19"/>
              </w:rPr>
              <w:t>Generate a campaign brief naming exactly one valid persona and at least three proof points, each attributed to a scraped source</w:t>
            </w:r>
          </w:p>
        </w:tc>
      </w:tr>
      <w:tr w:rsidR="00CE09D8" w:rsidRPr="007B5ED2" w14:paraId="34B23CFE" w14:textId="77777777">
        <w:trPr>
          <w:jc w:val="center"/>
        </w:trPr>
        <w:tc>
          <w:tcPr>
            <w:tcW w:w="542" w:type="dxa"/>
          </w:tcPr>
          <w:p w14:paraId="40A142D7" w14:textId="77777777" w:rsidR="00CE09D8" w:rsidRPr="007B5ED2" w:rsidRDefault="000B7DF7">
            <w:pPr>
              <w:spacing w:before="20" w:after="20" w:line="240" w:lineRule="auto"/>
              <w:jc w:val="left"/>
              <w:rPr>
                <w:rFonts w:cs="Times New Roman"/>
              </w:rPr>
            </w:pPr>
            <w:r w:rsidRPr="007B5ED2">
              <w:rPr>
                <w:rFonts w:cs="Times New Roman"/>
                <w:sz w:val="19"/>
              </w:rPr>
              <w:t>FR6</w:t>
            </w:r>
          </w:p>
        </w:tc>
        <w:tc>
          <w:tcPr>
            <w:tcW w:w="8487" w:type="dxa"/>
          </w:tcPr>
          <w:p w14:paraId="058E0714" w14:textId="77777777" w:rsidR="00CE09D8" w:rsidRPr="007B5ED2" w:rsidRDefault="000B7DF7">
            <w:pPr>
              <w:spacing w:before="20" w:after="20" w:line="240" w:lineRule="auto"/>
              <w:jc w:val="left"/>
              <w:rPr>
                <w:rFonts w:cs="Times New Roman"/>
              </w:rPr>
            </w:pPr>
            <w:r w:rsidRPr="007B5ED2">
              <w:rPr>
                <w:rFonts w:cs="Times New Roman"/>
                <w:sz w:val="19"/>
              </w:rPr>
              <w:t>Generate a five-beat script, in the brand's beat order, whose recomputed spoken duration lies inside the brand's window</w:t>
            </w:r>
          </w:p>
        </w:tc>
      </w:tr>
      <w:tr w:rsidR="00CE09D8" w:rsidRPr="007B5ED2" w14:paraId="4883BE49" w14:textId="77777777">
        <w:trPr>
          <w:jc w:val="center"/>
        </w:trPr>
        <w:tc>
          <w:tcPr>
            <w:tcW w:w="542" w:type="dxa"/>
          </w:tcPr>
          <w:p w14:paraId="34DAB4FD" w14:textId="77777777" w:rsidR="00CE09D8" w:rsidRPr="007B5ED2" w:rsidRDefault="000B7DF7">
            <w:pPr>
              <w:spacing w:before="20" w:after="20" w:line="240" w:lineRule="auto"/>
              <w:jc w:val="left"/>
              <w:rPr>
                <w:rFonts w:cs="Times New Roman"/>
              </w:rPr>
            </w:pPr>
            <w:r w:rsidRPr="007B5ED2">
              <w:rPr>
                <w:rFonts w:cs="Times New Roman"/>
                <w:sz w:val="19"/>
              </w:rPr>
              <w:t>FR7</w:t>
            </w:r>
          </w:p>
        </w:tc>
        <w:tc>
          <w:tcPr>
            <w:tcW w:w="8487" w:type="dxa"/>
          </w:tcPr>
          <w:p w14:paraId="455E2A26" w14:textId="77777777" w:rsidR="00CE09D8" w:rsidRPr="007B5ED2" w:rsidRDefault="000B7DF7">
            <w:pPr>
              <w:spacing w:before="20" w:after="20" w:line="240" w:lineRule="auto"/>
              <w:jc w:val="left"/>
              <w:rPr>
                <w:rFonts w:cs="Times New Roman"/>
              </w:rPr>
            </w:pPr>
            <w:r w:rsidRPr="007B5ED2">
              <w:rPr>
                <w:rFonts w:cs="Times New Roman"/>
                <w:sz w:val="19"/>
              </w:rPr>
              <w:t>Generate a caption within the character and first-line limits, containing a call to action and no hashtags</w:t>
            </w:r>
          </w:p>
        </w:tc>
      </w:tr>
      <w:tr w:rsidR="00CE09D8" w:rsidRPr="007B5ED2" w14:paraId="504BEE42" w14:textId="77777777">
        <w:trPr>
          <w:jc w:val="center"/>
        </w:trPr>
        <w:tc>
          <w:tcPr>
            <w:tcW w:w="542" w:type="dxa"/>
          </w:tcPr>
          <w:p w14:paraId="0127BF21" w14:textId="77777777" w:rsidR="00CE09D8" w:rsidRPr="007B5ED2" w:rsidRDefault="000B7DF7">
            <w:pPr>
              <w:spacing w:before="20" w:after="20" w:line="240" w:lineRule="auto"/>
              <w:jc w:val="left"/>
              <w:rPr>
                <w:rFonts w:cs="Times New Roman"/>
              </w:rPr>
            </w:pPr>
            <w:r w:rsidRPr="007B5ED2">
              <w:rPr>
                <w:rFonts w:cs="Times New Roman"/>
                <w:sz w:val="19"/>
              </w:rPr>
              <w:t>FR8</w:t>
            </w:r>
          </w:p>
        </w:tc>
        <w:tc>
          <w:tcPr>
            <w:tcW w:w="8487" w:type="dxa"/>
          </w:tcPr>
          <w:p w14:paraId="6CDC08D6" w14:textId="77777777" w:rsidR="00CE09D8" w:rsidRPr="007B5ED2" w:rsidRDefault="000B7DF7">
            <w:pPr>
              <w:spacing w:before="20" w:after="20" w:line="240" w:lineRule="auto"/>
              <w:jc w:val="left"/>
              <w:rPr>
                <w:rFonts w:cs="Times New Roman"/>
              </w:rPr>
            </w:pPr>
            <w:r w:rsidRPr="007B5ED2">
              <w:rPr>
                <w:rFonts w:cs="Times New Roman"/>
                <w:sz w:val="19"/>
              </w:rPr>
              <w:t>Generate 8–12 lowercase hashtags including the mandatory brand tag and excluding all banned tags</w:t>
            </w:r>
          </w:p>
        </w:tc>
      </w:tr>
      <w:tr w:rsidR="00CE09D8" w:rsidRPr="007B5ED2" w14:paraId="5F856ABF" w14:textId="77777777">
        <w:trPr>
          <w:jc w:val="center"/>
        </w:trPr>
        <w:tc>
          <w:tcPr>
            <w:tcW w:w="542" w:type="dxa"/>
          </w:tcPr>
          <w:p w14:paraId="0C002A61" w14:textId="77777777" w:rsidR="00CE09D8" w:rsidRPr="007B5ED2" w:rsidRDefault="000B7DF7">
            <w:pPr>
              <w:spacing w:before="20" w:after="20" w:line="240" w:lineRule="auto"/>
              <w:jc w:val="left"/>
              <w:rPr>
                <w:rFonts w:cs="Times New Roman"/>
              </w:rPr>
            </w:pPr>
            <w:r w:rsidRPr="007B5ED2">
              <w:rPr>
                <w:rFonts w:cs="Times New Roman"/>
                <w:sz w:val="19"/>
              </w:rPr>
              <w:t>FR9</w:t>
            </w:r>
          </w:p>
        </w:tc>
        <w:tc>
          <w:tcPr>
            <w:tcW w:w="8487" w:type="dxa"/>
          </w:tcPr>
          <w:p w14:paraId="7D667AE4" w14:textId="77777777" w:rsidR="00CE09D8" w:rsidRPr="007B5ED2" w:rsidRDefault="000B7DF7">
            <w:pPr>
              <w:spacing w:before="20" w:after="20" w:line="240" w:lineRule="auto"/>
              <w:jc w:val="left"/>
              <w:rPr>
                <w:rFonts w:cs="Times New Roman"/>
              </w:rPr>
            </w:pPr>
            <w:r w:rsidRPr="007B5ED2">
              <w:rPr>
                <w:rFonts w:cs="Times New Roman"/>
                <w:sz w:val="19"/>
              </w:rPr>
              <w:t>Generate a 5–7 scene shot plan opening on a title card and closing on a call-to-action card, with valid image indices and verbatim specification pills</w:t>
            </w:r>
          </w:p>
        </w:tc>
      </w:tr>
      <w:tr w:rsidR="00CE09D8" w:rsidRPr="007B5ED2" w14:paraId="3498E52C" w14:textId="77777777">
        <w:trPr>
          <w:jc w:val="center"/>
        </w:trPr>
        <w:tc>
          <w:tcPr>
            <w:tcW w:w="542" w:type="dxa"/>
          </w:tcPr>
          <w:p w14:paraId="1C5D0D36" w14:textId="77777777" w:rsidR="00CE09D8" w:rsidRPr="007B5ED2" w:rsidRDefault="000B7DF7">
            <w:pPr>
              <w:spacing w:before="20" w:after="20" w:line="240" w:lineRule="auto"/>
              <w:jc w:val="left"/>
              <w:rPr>
                <w:rFonts w:cs="Times New Roman"/>
              </w:rPr>
            </w:pPr>
            <w:r w:rsidRPr="007B5ED2">
              <w:rPr>
                <w:rFonts w:cs="Times New Roman"/>
                <w:sz w:val="19"/>
              </w:rPr>
              <w:t>FR10</w:t>
            </w:r>
          </w:p>
        </w:tc>
        <w:tc>
          <w:tcPr>
            <w:tcW w:w="8487" w:type="dxa"/>
          </w:tcPr>
          <w:p w14:paraId="38D092B4" w14:textId="77777777" w:rsidR="00CE09D8" w:rsidRPr="007B5ED2" w:rsidRDefault="000B7DF7">
            <w:pPr>
              <w:spacing w:before="20" w:after="20" w:line="240" w:lineRule="auto"/>
              <w:jc w:val="left"/>
              <w:rPr>
                <w:rFonts w:cs="Times New Roman"/>
              </w:rPr>
            </w:pPr>
            <w:r w:rsidRPr="007B5ED2">
              <w:rPr>
                <w:rFonts w:cs="Times New Roman"/>
                <w:sz w:val="19"/>
              </w:rPr>
              <w:t>Synthesise narration through a pluggable chain of engines, falling back to a correctly-timed silent track that is flagged to the reviewer</w:t>
            </w:r>
          </w:p>
        </w:tc>
      </w:tr>
      <w:tr w:rsidR="00CE09D8" w:rsidRPr="007B5ED2" w14:paraId="4339DB3F" w14:textId="77777777">
        <w:trPr>
          <w:jc w:val="center"/>
        </w:trPr>
        <w:tc>
          <w:tcPr>
            <w:tcW w:w="542" w:type="dxa"/>
          </w:tcPr>
          <w:p w14:paraId="689CA465" w14:textId="77777777" w:rsidR="00CE09D8" w:rsidRPr="007B5ED2" w:rsidRDefault="000B7DF7">
            <w:pPr>
              <w:spacing w:before="20" w:after="20" w:line="240" w:lineRule="auto"/>
              <w:jc w:val="left"/>
              <w:rPr>
                <w:rFonts w:cs="Times New Roman"/>
              </w:rPr>
            </w:pPr>
            <w:r w:rsidRPr="007B5ED2">
              <w:rPr>
                <w:rFonts w:cs="Times New Roman"/>
                <w:sz w:val="19"/>
              </w:rPr>
              <w:t>FR11</w:t>
            </w:r>
          </w:p>
        </w:tc>
        <w:tc>
          <w:tcPr>
            <w:tcW w:w="8487" w:type="dxa"/>
          </w:tcPr>
          <w:p w14:paraId="5C5BA79B" w14:textId="77777777" w:rsidR="00CE09D8" w:rsidRPr="007B5ED2" w:rsidRDefault="000B7DF7">
            <w:pPr>
              <w:spacing w:before="20" w:after="20" w:line="240" w:lineRule="auto"/>
              <w:jc w:val="left"/>
              <w:rPr>
                <w:rFonts w:cs="Times New Roman"/>
              </w:rPr>
            </w:pPr>
            <w:r w:rsidRPr="007B5ED2">
              <w:rPr>
                <w:rFonts w:cs="Times New Roman"/>
                <w:sz w:val="19"/>
              </w:rPr>
              <w:t>Render a 1080×1920 H.264 video whose duration equals the synthesised narration duration</w:t>
            </w:r>
          </w:p>
        </w:tc>
      </w:tr>
      <w:tr w:rsidR="00CE09D8" w:rsidRPr="007B5ED2" w14:paraId="6CBF2361" w14:textId="77777777">
        <w:trPr>
          <w:jc w:val="center"/>
        </w:trPr>
        <w:tc>
          <w:tcPr>
            <w:tcW w:w="542" w:type="dxa"/>
          </w:tcPr>
          <w:p w14:paraId="1D9CD5FB" w14:textId="77777777" w:rsidR="00CE09D8" w:rsidRPr="007B5ED2" w:rsidRDefault="000B7DF7">
            <w:pPr>
              <w:spacing w:before="20" w:after="20" w:line="240" w:lineRule="auto"/>
              <w:jc w:val="left"/>
              <w:rPr>
                <w:rFonts w:cs="Times New Roman"/>
              </w:rPr>
            </w:pPr>
            <w:r w:rsidRPr="007B5ED2">
              <w:rPr>
                <w:rFonts w:cs="Times New Roman"/>
                <w:sz w:val="19"/>
              </w:rPr>
              <w:t>FR12</w:t>
            </w:r>
          </w:p>
        </w:tc>
        <w:tc>
          <w:tcPr>
            <w:tcW w:w="8487" w:type="dxa"/>
          </w:tcPr>
          <w:p w14:paraId="24C9CCB6" w14:textId="77777777" w:rsidR="00CE09D8" w:rsidRPr="007B5ED2" w:rsidRDefault="000B7DF7">
            <w:pPr>
              <w:spacing w:before="20" w:after="20" w:line="240" w:lineRule="auto"/>
              <w:jc w:val="left"/>
              <w:rPr>
                <w:rFonts w:cs="Times New Roman"/>
              </w:rPr>
            </w:pPr>
            <w:r w:rsidRPr="007B5ED2">
              <w:rPr>
                <w:rFonts w:cs="Times New Roman"/>
                <w:sz w:val="19"/>
              </w:rPr>
              <w:t>Write every artefact into an immutable version directory and create the version row only after all of them exist</w:t>
            </w:r>
          </w:p>
        </w:tc>
      </w:tr>
      <w:tr w:rsidR="00CE09D8" w:rsidRPr="007B5ED2" w14:paraId="09EECCB3" w14:textId="77777777">
        <w:trPr>
          <w:jc w:val="center"/>
        </w:trPr>
        <w:tc>
          <w:tcPr>
            <w:tcW w:w="542" w:type="dxa"/>
          </w:tcPr>
          <w:p w14:paraId="7BBD2217" w14:textId="77777777" w:rsidR="00CE09D8" w:rsidRPr="007B5ED2" w:rsidRDefault="000B7DF7">
            <w:pPr>
              <w:spacing w:before="20" w:after="20" w:line="240" w:lineRule="auto"/>
              <w:jc w:val="left"/>
              <w:rPr>
                <w:rFonts w:cs="Times New Roman"/>
              </w:rPr>
            </w:pPr>
            <w:r w:rsidRPr="007B5ED2">
              <w:rPr>
                <w:rFonts w:cs="Times New Roman"/>
                <w:sz w:val="19"/>
              </w:rPr>
              <w:t>FR13</w:t>
            </w:r>
          </w:p>
        </w:tc>
        <w:tc>
          <w:tcPr>
            <w:tcW w:w="8487" w:type="dxa"/>
          </w:tcPr>
          <w:p w14:paraId="21D1D540" w14:textId="77777777" w:rsidR="00CE09D8" w:rsidRPr="007B5ED2" w:rsidRDefault="000B7DF7">
            <w:pPr>
              <w:spacing w:before="20" w:after="20" w:line="240" w:lineRule="auto"/>
              <w:jc w:val="left"/>
              <w:rPr>
                <w:rFonts w:cs="Times New Roman"/>
              </w:rPr>
            </w:pPr>
            <w:r w:rsidRPr="007B5ED2">
              <w:rPr>
                <w:rFonts w:cs="Times New Roman"/>
                <w:sz w:val="19"/>
              </w:rPr>
              <w:t>Present the version for human approval with its provenance visible</w:t>
            </w:r>
          </w:p>
        </w:tc>
      </w:tr>
      <w:tr w:rsidR="00CE09D8" w:rsidRPr="007B5ED2" w14:paraId="6B77BF73" w14:textId="77777777">
        <w:trPr>
          <w:jc w:val="center"/>
        </w:trPr>
        <w:tc>
          <w:tcPr>
            <w:tcW w:w="542" w:type="dxa"/>
          </w:tcPr>
          <w:p w14:paraId="292F9757" w14:textId="77777777" w:rsidR="00CE09D8" w:rsidRPr="007B5ED2" w:rsidRDefault="000B7DF7">
            <w:pPr>
              <w:spacing w:before="20" w:after="20" w:line="240" w:lineRule="auto"/>
              <w:jc w:val="left"/>
              <w:rPr>
                <w:rFonts w:cs="Times New Roman"/>
              </w:rPr>
            </w:pPr>
            <w:r w:rsidRPr="007B5ED2">
              <w:rPr>
                <w:rFonts w:cs="Times New Roman"/>
                <w:sz w:val="19"/>
              </w:rPr>
              <w:t>FR14</w:t>
            </w:r>
          </w:p>
        </w:tc>
        <w:tc>
          <w:tcPr>
            <w:tcW w:w="8487" w:type="dxa"/>
          </w:tcPr>
          <w:p w14:paraId="21CDB3CF" w14:textId="77777777" w:rsidR="00CE09D8" w:rsidRPr="007B5ED2" w:rsidRDefault="000B7DF7">
            <w:pPr>
              <w:spacing w:before="20" w:after="20" w:line="240" w:lineRule="auto"/>
              <w:jc w:val="left"/>
              <w:rPr>
                <w:rFonts w:cs="Times New Roman"/>
              </w:rPr>
            </w:pPr>
            <w:r w:rsidRPr="007B5ED2">
              <w:rPr>
                <w:rFonts w:cs="Times New Roman"/>
                <w:sz w:val="19"/>
              </w:rPr>
              <w:t>On rejection with feedback and a scope, regenerate in-scope nodes and carry the rest forward byte-identically</w:t>
            </w:r>
          </w:p>
        </w:tc>
      </w:tr>
      <w:tr w:rsidR="00CE09D8" w:rsidRPr="007B5ED2" w14:paraId="0AF81152" w14:textId="77777777">
        <w:trPr>
          <w:jc w:val="center"/>
        </w:trPr>
        <w:tc>
          <w:tcPr>
            <w:tcW w:w="542" w:type="dxa"/>
          </w:tcPr>
          <w:p w14:paraId="6BF881E8" w14:textId="77777777" w:rsidR="00CE09D8" w:rsidRPr="007B5ED2" w:rsidRDefault="000B7DF7">
            <w:pPr>
              <w:spacing w:before="20" w:after="20" w:line="240" w:lineRule="auto"/>
              <w:jc w:val="left"/>
              <w:rPr>
                <w:rFonts w:cs="Times New Roman"/>
              </w:rPr>
            </w:pPr>
            <w:r w:rsidRPr="007B5ED2">
              <w:rPr>
                <w:rFonts w:cs="Times New Roman"/>
                <w:sz w:val="19"/>
              </w:rPr>
              <w:t>FR15</w:t>
            </w:r>
          </w:p>
        </w:tc>
        <w:tc>
          <w:tcPr>
            <w:tcW w:w="8487" w:type="dxa"/>
          </w:tcPr>
          <w:p w14:paraId="379C871C" w14:textId="06F672B4" w:rsidR="00CE09D8" w:rsidRPr="007B5ED2" w:rsidRDefault="000B7DF7">
            <w:pPr>
              <w:spacing w:before="20" w:after="20" w:line="240" w:lineRule="auto"/>
              <w:jc w:val="left"/>
              <w:rPr>
                <w:rFonts w:cs="Times New Roman"/>
              </w:rPr>
            </w:pPr>
            <w:r w:rsidRPr="007B5ED2">
              <w:rPr>
                <w:rFonts w:cs="Times New Roman"/>
                <w:sz w:val="19"/>
              </w:rPr>
              <w:t>Never substitute placeholder content</w:t>
            </w:r>
            <w:r w:rsidR="00576810" w:rsidRPr="007B5ED2">
              <w:rPr>
                <w:rFonts w:cs="Times New Roman"/>
                <w:sz w:val="19"/>
              </w:rPr>
              <w:t xml:space="preserve">, </w:t>
            </w:r>
            <w:r w:rsidRPr="007B5ED2">
              <w:rPr>
                <w:rFonts w:cs="Times New Roman"/>
                <w:sz w:val="19"/>
              </w:rPr>
              <w:t xml:space="preserve"> fail with a diagnosable message instead</w:t>
            </w:r>
          </w:p>
        </w:tc>
      </w:tr>
      <w:tr w:rsidR="00CE09D8" w:rsidRPr="007B5ED2" w14:paraId="7FD1373F" w14:textId="77777777">
        <w:trPr>
          <w:jc w:val="center"/>
        </w:trPr>
        <w:tc>
          <w:tcPr>
            <w:tcW w:w="542" w:type="dxa"/>
          </w:tcPr>
          <w:p w14:paraId="69BD2997" w14:textId="77777777" w:rsidR="00CE09D8" w:rsidRPr="007B5ED2" w:rsidRDefault="000B7DF7">
            <w:pPr>
              <w:spacing w:before="20" w:after="20" w:line="240" w:lineRule="auto"/>
              <w:jc w:val="left"/>
              <w:rPr>
                <w:rFonts w:cs="Times New Roman"/>
              </w:rPr>
            </w:pPr>
            <w:r w:rsidRPr="007B5ED2">
              <w:rPr>
                <w:rFonts w:cs="Times New Roman"/>
                <w:sz w:val="19"/>
              </w:rPr>
              <w:t>FR16</w:t>
            </w:r>
          </w:p>
        </w:tc>
        <w:tc>
          <w:tcPr>
            <w:tcW w:w="8487" w:type="dxa"/>
          </w:tcPr>
          <w:p w14:paraId="18F1658B" w14:textId="77777777" w:rsidR="00CE09D8" w:rsidRPr="007B5ED2" w:rsidRDefault="000B7DF7">
            <w:pPr>
              <w:spacing w:before="20" w:after="20" w:line="240" w:lineRule="auto"/>
              <w:jc w:val="left"/>
              <w:rPr>
                <w:rFonts w:cs="Times New Roman"/>
              </w:rPr>
            </w:pPr>
            <w:r w:rsidRPr="007B5ED2">
              <w:rPr>
                <w:rFonts w:cs="Times New Roman"/>
                <w:sz w:val="19"/>
              </w:rPr>
              <w:t>Change the model provider by configuration alone</w:t>
            </w:r>
          </w:p>
        </w:tc>
      </w:tr>
      <w:tr w:rsidR="00CE09D8" w:rsidRPr="007B5ED2" w14:paraId="1F288BAC" w14:textId="77777777">
        <w:trPr>
          <w:jc w:val="center"/>
        </w:trPr>
        <w:tc>
          <w:tcPr>
            <w:tcW w:w="542" w:type="dxa"/>
          </w:tcPr>
          <w:p w14:paraId="18415D1B" w14:textId="77777777" w:rsidR="00CE09D8" w:rsidRPr="007B5ED2" w:rsidRDefault="000B7DF7">
            <w:pPr>
              <w:spacing w:before="20" w:after="20" w:line="240" w:lineRule="auto"/>
              <w:jc w:val="left"/>
              <w:rPr>
                <w:rFonts w:cs="Times New Roman"/>
              </w:rPr>
            </w:pPr>
            <w:r w:rsidRPr="007B5ED2">
              <w:rPr>
                <w:rFonts w:cs="Times New Roman"/>
                <w:sz w:val="19"/>
              </w:rPr>
              <w:t>FR17</w:t>
            </w:r>
          </w:p>
        </w:tc>
        <w:tc>
          <w:tcPr>
            <w:tcW w:w="8487" w:type="dxa"/>
          </w:tcPr>
          <w:p w14:paraId="1E9D99F8" w14:textId="77777777" w:rsidR="00CE09D8" w:rsidRPr="007B5ED2" w:rsidRDefault="000B7DF7">
            <w:pPr>
              <w:spacing w:before="20" w:after="20" w:line="240" w:lineRule="auto"/>
              <w:jc w:val="left"/>
              <w:rPr>
                <w:rFonts w:cs="Times New Roman"/>
              </w:rPr>
            </w:pPr>
            <w:r w:rsidRPr="007B5ED2">
              <w:rPr>
                <w:rFonts w:cs="Times New Roman"/>
                <w:sz w:val="19"/>
              </w:rPr>
              <w:t>Honour a cancellation request at the next stage boundary</w:t>
            </w:r>
          </w:p>
        </w:tc>
      </w:tr>
      <w:tr w:rsidR="00CE09D8" w:rsidRPr="007B5ED2" w14:paraId="22AC7C61" w14:textId="77777777">
        <w:trPr>
          <w:jc w:val="center"/>
        </w:trPr>
        <w:tc>
          <w:tcPr>
            <w:tcW w:w="542" w:type="dxa"/>
          </w:tcPr>
          <w:p w14:paraId="71831162" w14:textId="77777777" w:rsidR="00CE09D8" w:rsidRPr="007B5ED2" w:rsidRDefault="000B7DF7">
            <w:pPr>
              <w:spacing w:before="20" w:after="20" w:line="240" w:lineRule="auto"/>
              <w:jc w:val="left"/>
              <w:rPr>
                <w:rFonts w:cs="Times New Roman"/>
              </w:rPr>
            </w:pPr>
            <w:r w:rsidRPr="007B5ED2">
              <w:rPr>
                <w:rFonts w:cs="Times New Roman"/>
                <w:sz w:val="19"/>
              </w:rPr>
              <w:t>FR18</w:t>
            </w:r>
          </w:p>
        </w:tc>
        <w:tc>
          <w:tcPr>
            <w:tcW w:w="8487" w:type="dxa"/>
          </w:tcPr>
          <w:p w14:paraId="4C3EDCE1" w14:textId="77777777" w:rsidR="00CE09D8" w:rsidRPr="007B5ED2" w:rsidRDefault="000B7DF7">
            <w:pPr>
              <w:spacing w:before="20" w:after="20" w:line="240" w:lineRule="auto"/>
              <w:jc w:val="left"/>
              <w:rPr>
                <w:rFonts w:cs="Times New Roman"/>
              </w:rPr>
            </w:pPr>
            <w:r w:rsidRPr="007B5ED2">
              <w:rPr>
                <w:rFonts w:cs="Times New Roman"/>
                <w:sz w:val="19"/>
              </w:rPr>
              <w:t>Guarantee that every job reaches a terminal state, including after a worker crash</w:t>
            </w:r>
          </w:p>
        </w:tc>
      </w:tr>
    </w:tbl>
    <w:p w14:paraId="4E2C6A82" w14:textId="77777777" w:rsidR="00CE09D8" w:rsidRPr="007B5ED2" w:rsidRDefault="00CE09D8">
      <w:pPr>
        <w:spacing w:after="120" w:line="240" w:lineRule="auto"/>
        <w:rPr>
          <w:rFonts w:cs="Times New Roman"/>
        </w:rPr>
      </w:pPr>
    </w:p>
    <w:p w14:paraId="18FECBD4" w14:textId="7A430937" w:rsidR="00CE09D8" w:rsidRPr="007B5ED2" w:rsidRDefault="000B7DF7">
      <w:pPr>
        <w:rPr>
          <w:rFonts w:cs="Times New Roman"/>
        </w:rPr>
      </w:pPr>
      <w:r w:rsidRPr="007B5ED2">
        <w:rPr>
          <w:rFonts w:cs="Times New Roman"/>
        </w:rPr>
        <w:t>The non-functional requirements are reproducibility from pinned dependencies with no system-level installs</w:t>
      </w:r>
      <w:r w:rsidR="00576810" w:rsidRPr="007B5ED2">
        <w:rPr>
          <w:rFonts w:cs="Times New Roman"/>
        </w:rPr>
        <w:t xml:space="preserve">, </w:t>
      </w:r>
      <w:r w:rsidRPr="007B5ED2">
        <w:rPr>
          <w:rFonts w:cs="Times New Roman"/>
        </w:rPr>
        <w:t xml:space="preserve"> a suite that runs offline with no API key</w:t>
      </w:r>
      <w:r w:rsidR="00576810" w:rsidRPr="007B5ED2">
        <w:rPr>
          <w:rFonts w:cs="Times New Roman"/>
        </w:rPr>
        <w:t xml:space="preserve">, </w:t>
      </w:r>
      <w:r w:rsidRPr="007B5ED2">
        <w:rPr>
          <w:rFonts w:cs="Times New Roman"/>
        </w:rPr>
        <w:t xml:space="preserve"> an interface that stays responsive during a two-minute render</w:t>
      </w:r>
      <w:r w:rsidR="00576810" w:rsidRPr="007B5ED2">
        <w:rPr>
          <w:rFonts w:cs="Times New Roman"/>
        </w:rPr>
        <w:t xml:space="preserve">, </w:t>
      </w:r>
      <w:r w:rsidRPr="007B5ED2">
        <w:rPr>
          <w:rFonts w:cs="Times New Roman"/>
        </w:rPr>
        <w:t xml:space="preserve"> safe concurrent database access</w:t>
      </w:r>
      <w:r w:rsidR="00576810" w:rsidRPr="007B5ED2">
        <w:rPr>
          <w:rFonts w:cs="Times New Roman"/>
        </w:rPr>
        <w:t xml:space="preserve">, </w:t>
      </w:r>
      <w:r w:rsidRPr="007B5ED2">
        <w:rPr>
          <w:rFonts w:cs="Times New Roman"/>
        </w:rPr>
        <w:t xml:space="preserve"> failures that name </w:t>
      </w:r>
      <w:r w:rsidRPr="007B5ED2">
        <w:rPr>
          <w:rFonts w:cs="Times New Roman"/>
        </w:rPr>
        <w:lastRenderedPageBreak/>
        <w:t>their stage and cause</w:t>
      </w:r>
      <w:r w:rsidR="00576810" w:rsidRPr="007B5ED2">
        <w:rPr>
          <w:rFonts w:cs="Times New Roman"/>
        </w:rPr>
        <w:t xml:space="preserve">, </w:t>
      </w:r>
      <w:r w:rsidRPr="007B5ED2">
        <w:rPr>
          <w:rFonts w:cs="Times New Roman"/>
        </w:rPr>
        <w:t xml:space="preserve"> portability across Windows, Linux and macOS on CPU alone</w:t>
      </w:r>
      <w:r w:rsidR="00576810" w:rsidRPr="007B5ED2">
        <w:rPr>
          <w:rFonts w:cs="Times New Roman"/>
        </w:rPr>
        <w:t xml:space="preserve">, </w:t>
      </w:r>
      <w:r w:rsidRPr="007B5ED2">
        <w:rPr>
          <w:rFonts w:cs="Times New Roman"/>
        </w:rPr>
        <w:t xml:space="preserve"> and retargetability to another brand without code changes.</w:t>
      </w:r>
    </w:p>
    <w:p w14:paraId="01DE4C40"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9.2  Automated Test Suite</w:t>
      </w:r>
    </w:p>
    <w:p w14:paraId="481FEA9F" w14:textId="40C5CB47" w:rsidR="00CE09D8" w:rsidRPr="007B5ED2" w:rsidRDefault="000B7DF7">
      <w:pPr>
        <w:rPr>
          <w:rFonts w:cs="Times New Roman"/>
        </w:rPr>
      </w:pPr>
      <w:r w:rsidRPr="007B5ED2">
        <w:rPr>
          <w:rFonts w:cs="Times New Roman"/>
        </w:rPr>
        <w:t xml:space="preserve">The suite collects 174 tests across seven modules and runs in five seconds with no network and no API key: 38 in </w:t>
      </w:r>
      <w:r w:rsidRPr="007B5ED2">
        <w:rPr>
          <w:rFonts w:cs="Times New Roman"/>
          <w:sz w:val="21"/>
        </w:rPr>
        <w:t>test_schemas.py</w:t>
      </w:r>
      <w:r w:rsidRPr="007B5ED2">
        <w:rPr>
          <w:rFonts w:cs="Times New Roman"/>
        </w:rPr>
        <w:t xml:space="preserve"> covering each validator's accept, normalise and reject paths (FR5–FR9)</w:t>
      </w:r>
      <w:r w:rsidR="00576810" w:rsidRPr="007B5ED2">
        <w:rPr>
          <w:rFonts w:cs="Times New Roman"/>
        </w:rPr>
        <w:t xml:space="preserve">, </w:t>
      </w:r>
      <w:r w:rsidRPr="007B5ED2">
        <w:rPr>
          <w:rFonts w:cs="Times New Roman"/>
        </w:rPr>
        <w:t xml:space="preserve"> 31 in </w:t>
      </w:r>
      <w:r w:rsidRPr="007B5ED2">
        <w:rPr>
          <w:rFonts w:cs="Times New Roman"/>
          <w:sz w:val="21"/>
        </w:rPr>
        <w:t>test_scraper_and_brand.py</w:t>
      </w:r>
      <w:r w:rsidRPr="007B5ED2">
        <w:rPr>
          <w:rFonts w:cs="Times New Roman"/>
        </w:rPr>
        <w:t xml:space="preserve"> covering parsing, variant selection, every scrape error path and the speech chain (FR1, FR2, FR10)</w:t>
      </w:r>
      <w:r w:rsidR="00576810" w:rsidRPr="007B5ED2">
        <w:rPr>
          <w:rFonts w:cs="Times New Roman"/>
        </w:rPr>
        <w:t xml:space="preserve">, </w:t>
      </w:r>
      <w:r w:rsidRPr="007B5ED2">
        <w:rPr>
          <w:rFonts w:cs="Times New Roman"/>
        </w:rPr>
        <w:t xml:space="preserve"> 28 in </w:t>
      </w:r>
      <w:r w:rsidRPr="007B5ED2">
        <w:rPr>
          <w:rFonts w:cs="Times New Roman"/>
          <w:sz w:val="21"/>
        </w:rPr>
        <w:t>test_repository.py</w:t>
      </w:r>
      <w:r w:rsidRPr="007B5ED2">
        <w:rPr>
          <w:rFonts w:cs="Times New Roman"/>
        </w:rPr>
        <w:t xml:space="preserve"> covering CRUD, FIFO ordering, cascades and stale-job reclamation (FR1, FR3, FR4, FR12, FR18)</w:t>
      </w:r>
      <w:r w:rsidR="00576810" w:rsidRPr="007B5ED2">
        <w:rPr>
          <w:rFonts w:cs="Times New Roman"/>
        </w:rPr>
        <w:t xml:space="preserve">, </w:t>
      </w:r>
      <w:r w:rsidRPr="007B5ED2">
        <w:rPr>
          <w:rFonts w:cs="Times New Roman"/>
        </w:rPr>
        <w:t xml:space="preserve"> 27 in </w:t>
      </w:r>
      <w:r w:rsidRPr="007B5ED2">
        <w:rPr>
          <w:rFonts w:cs="Times New Roman"/>
          <w:sz w:val="21"/>
        </w:rPr>
        <w:t>test_llm_parsing.py</w:t>
      </w:r>
      <w:r w:rsidRPr="007B5ED2">
        <w:rPr>
          <w:rFonts w:cs="Times New Roman"/>
        </w:rPr>
        <w:t xml:space="preserve"> (FR15)</w:t>
      </w:r>
      <w:r w:rsidR="00576810" w:rsidRPr="007B5ED2">
        <w:rPr>
          <w:rFonts w:cs="Times New Roman"/>
        </w:rPr>
        <w:t xml:space="preserve">, </w:t>
      </w:r>
      <w:r w:rsidRPr="007B5ED2">
        <w:rPr>
          <w:rFonts w:cs="Times New Roman"/>
        </w:rPr>
        <w:t xml:space="preserve"> 25 in </w:t>
      </w:r>
      <w:r w:rsidRPr="007B5ED2">
        <w:rPr>
          <w:rFonts w:cs="Times New Roman"/>
          <w:sz w:val="21"/>
        </w:rPr>
        <w:t>test_pipeline_logic.py</w:t>
      </w:r>
      <w:r w:rsidRPr="007B5ED2">
        <w:rPr>
          <w:rFonts w:cs="Times New Roman"/>
        </w:rPr>
        <w:t xml:space="preserve"> covering scope expansion, carry-forward and retiming (FR11, FR14)</w:t>
      </w:r>
      <w:r w:rsidR="00576810" w:rsidRPr="007B5ED2">
        <w:rPr>
          <w:rFonts w:cs="Times New Roman"/>
        </w:rPr>
        <w:t xml:space="preserve">, </w:t>
      </w:r>
      <w:r w:rsidRPr="007B5ED2">
        <w:rPr>
          <w:rFonts w:cs="Times New Roman"/>
        </w:rPr>
        <w:t xml:space="preserve"> 17 in </w:t>
      </w:r>
      <w:r w:rsidRPr="007B5ED2">
        <w:rPr>
          <w:rFonts w:cs="Times New Roman"/>
          <w:sz w:val="21"/>
        </w:rPr>
        <w:t>test_generation.py</w:t>
      </w:r>
      <w:r w:rsidRPr="007B5ED2">
        <w:rPr>
          <w:rFonts w:cs="Times New Roman"/>
        </w:rPr>
        <w:t xml:space="preserve"> (FR15, FR16)</w:t>
      </w:r>
      <w:r w:rsidR="00576810" w:rsidRPr="007B5ED2">
        <w:rPr>
          <w:rFonts w:cs="Times New Roman"/>
        </w:rPr>
        <w:t xml:space="preserve">, </w:t>
      </w:r>
      <w:r w:rsidRPr="007B5ED2">
        <w:rPr>
          <w:rFonts w:cs="Times New Roman"/>
        </w:rPr>
        <w:t xml:space="preserve"> and 8 in </w:t>
      </w:r>
      <w:r w:rsidRPr="007B5ED2">
        <w:rPr>
          <w:rFonts w:cs="Times New Roman"/>
          <w:sz w:val="21"/>
        </w:rPr>
        <w:t>test_ui.py</w:t>
      </w:r>
      <w:r w:rsidRPr="007B5ED2">
        <w:rPr>
          <w:rFonts w:cs="Times New Roman"/>
        </w:rPr>
        <w:t xml:space="preserve"> (FR13).</w:t>
      </w:r>
    </w:p>
    <w:p w14:paraId="0B78B886" w14:textId="77777777" w:rsidR="00CE09D8" w:rsidRPr="007B5ED2" w:rsidRDefault="000B7DF7">
      <w:pPr>
        <w:keepNext/>
        <w:spacing w:before="40" w:after="20" w:line="240" w:lineRule="auto"/>
        <w:jc w:val="center"/>
        <w:rPr>
          <w:rFonts w:cs="Times New Roman"/>
        </w:rPr>
      </w:pPr>
      <w:r w:rsidRPr="007B5ED2">
        <w:rPr>
          <w:rFonts w:cs="Times New Roman"/>
          <w:noProof/>
        </w:rPr>
        <w:drawing>
          <wp:inline distT="0" distB="0" distL="0" distR="0" wp14:anchorId="71906755" wp14:editId="4BD90CBB">
            <wp:extent cx="2651760" cy="11083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1_test_suite.png"/>
                    <pic:cNvPicPr/>
                  </pic:nvPicPr>
                  <pic:blipFill>
                    <a:blip r:embed="rId20"/>
                    <a:stretch>
                      <a:fillRect/>
                    </a:stretch>
                  </pic:blipFill>
                  <pic:spPr>
                    <a:xfrm>
                      <a:off x="0" y="0"/>
                      <a:ext cx="2651760" cy="1108321"/>
                    </a:xfrm>
                    <a:prstGeom prst="rect">
                      <a:avLst/>
                    </a:prstGeom>
                  </pic:spPr>
                </pic:pic>
              </a:graphicData>
            </a:graphic>
          </wp:inline>
        </w:drawing>
      </w:r>
    </w:p>
    <w:p w14:paraId="314BA03B" w14:textId="77777777" w:rsidR="00CE09D8" w:rsidRPr="007B5ED2" w:rsidRDefault="000B7DF7">
      <w:pPr>
        <w:spacing w:before="40" w:after="80" w:line="240" w:lineRule="auto"/>
        <w:jc w:val="center"/>
        <w:rPr>
          <w:rFonts w:cs="Times New Roman"/>
        </w:rPr>
      </w:pPr>
      <w:bookmarkStart w:id="45" w:name="_Fig010"/>
      <w:r w:rsidRPr="007B5ED2">
        <w:rPr>
          <w:rFonts w:cs="Times New Roman"/>
          <w:b/>
          <w:sz w:val="21"/>
        </w:rPr>
        <w:t>Fig. 9.1:</w:t>
      </w:r>
      <w:r w:rsidRPr="007B5ED2">
        <w:rPr>
          <w:rFonts w:cs="Times New Roman"/>
          <w:sz w:val="21"/>
        </w:rPr>
        <w:t xml:space="preserve"> Composition of the automated test suite, by module.</w:t>
      </w:r>
      <w:bookmarkEnd w:id="45"/>
    </w:p>
    <w:p w14:paraId="3D4ED013" w14:textId="06FC6FF7" w:rsidR="00CE09D8" w:rsidRPr="007B5ED2" w:rsidRDefault="000B7DF7">
      <w:pPr>
        <w:rPr>
          <w:rFonts w:cs="Times New Roman"/>
        </w:rPr>
      </w:pPr>
      <w:r w:rsidRPr="007B5ED2">
        <w:rPr>
          <w:rFonts w:cs="Times New Roman"/>
        </w:rPr>
        <w:t xml:space="preserve">Three choices change what the suite proves. The provider client is a </w:t>
      </w:r>
      <w:r w:rsidRPr="007B5ED2">
        <w:rPr>
          <w:rFonts w:cs="Times New Roman"/>
          <w:b/>
        </w:rPr>
        <w:t>scripted fake</w:t>
      </w:r>
      <w:r w:rsidRPr="007B5ED2">
        <w:rPr>
          <w:rFonts w:cs="Times New Roman"/>
        </w:rPr>
        <w:t xml:space="preserve"> rather than a mock, so the retry and give-up logic is exercised directly</w:t>
      </w:r>
      <w:r w:rsidR="00576810" w:rsidRPr="007B5ED2">
        <w:rPr>
          <w:rFonts w:cs="Times New Roman"/>
        </w:rPr>
        <w:t xml:space="preserve">, </w:t>
      </w:r>
      <w:r w:rsidRPr="007B5ED2">
        <w:rPr>
          <w:rFonts w:cs="Times New Roman"/>
        </w:rPr>
        <w:t xml:space="preserve"> database tests run against a </w:t>
      </w:r>
      <w:r w:rsidRPr="007B5ED2">
        <w:rPr>
          <w:rFonts w:cs="Times New Roman"/>
          <w:b/>
        </w:rPr>
        <w:t>real temporary SQLite file</w:t>
      </w:r>
      <w:r w:rsidRPr="007B5ED2">
        <w:rPr>
          <w:rFonts w:cs="Times New Roman"/>
        </w:rPr>
        <w:t>, because the behaviour worth relying on lives in SQLite rather than in the Python wrapper</w:t>
      </w:r>
      <w:r w:rsidR="00576810" w:rsidRPr="007B5ED2">
        <w:rPr>
          <w:rFonts w:cs="Times New Roman"/>
        </w:rPr>
        <w:t xml:space="preserve">, </w:t>
      </w:r>
      <w:r w:rsidRPr="007B5ED2">
        <w:rPr>
          <w:rFonts w:cs="Times New Roman"/>
        </w:rPr>
        <w:t xml:space="preserve"> and schema tests run against the </w:t>
      </w:r>
      <w:r w:rsidRPr="007B5ED2">
        <w:rPr>
          <w:rFonts w:cs="Times New Roman"/>
          <w:b/>
        </w:rPr>
        <w:t>real brand file</w:t>
      </w:r>
      <w:r w:rsidRPr="007B5ED2">
        <w:rPr>
          <w:rFonts w:cs="Times New Roman"/>
        </w:rPr>
        <w:t>, because a synthetic brand would test the fixture rather than the rules.</w:t>
      </w:r>
    </w:p>
    <w:p w14:paraId="13913E2C"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9.3  Functional Test Cases and Results</w:t>
      </w:r>
    </w:p>
    <w:p w14:paraId="460AEC96" w14:textId="098E1841" w:rsidR="00CE09D8" w:rsidRPr="007B5ED2" w:rsidRDefault="000B7DF7">
      <w:pPr>
        <w:rPr>
          <w:rFonts w:cs="Times New Roman"/>
        </w:rPr>
      </w:pPr>
      <w:r w:rsidRPr="007B5ED2">
        <w:rPr>
          <w:rFonts w:cs="Times New Roman"/>
        </w:rPr>
        <w:t>Table 9.2 records the executed test cases. Automated cases name the test implementing them</w:t>
      </w:r>
      <w:r w:rsidR="00576810" w:rsidRPr="007B5ED2">
        <w:rPr>
          <w:rFonts w:cs="Times New Roman"/>
        </w:rPr>
        <w:t xml:space="preserve">, </w:t>
      </w:r>
      <w:r w:rsidRPr="007B5ED2">
        <w:rPr>
          <w:rFonts w:cs="Times New Roman"/>
        </w:rPr>
        <w:t xml:space="preserve"> the live cases were executed against a real product and are evidenced by the log table, the provenance sidecar or the rendered media.</w:t>
      </w:r>
    </w:p>
    <w:p w14:paraId="2C22FEB9" w14:textId="77777777" w:rsidR="00CE09D8" w:rsidRPr="007B5ED2" w:rsidRDefault="000B7DF7">
      <w:pPr>
        <w:keepNext/>
        <w:spacing w:before="40" w:after="80" w:line="240" w:lineRule="auto"/>
        <w:jc w:val="center"/>
        <w:rPr>
          <w:rFonts w:cs="Times New Roman"/>
        </w:rPr>
      </w:pPr>
      <w:bookmarkStart w:id="46" w:name="_Tbl012"/>
      <w:r w:rsidRPr="007B5ED2">
        <w:rPr>
          <w:rFonts w:cs="Times New Roman"/>
          <w:b/>
          <w:sz w:val="21"/>
        </w:rPr>
        <w:t>Table 9.2:</w:t>
      </w:r>
      <w:r w:rsidRPr="007B5ED2">
        <w:rPr>
          <w:rFonts w:cs="Times New Roman"/>
          <w:sz w:val="21"/>
        </w:rPr>
        <w:t xml:space="preserve"> Executed functional test cases</w:t>
      </w:r>
      <w:bookmarkEnd w:id="46"/>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507"/>
        <w:gridCol w:w="406"/>
        <w:gridCol w:w="3551"/>
        <w:gridCol w:w="3348"/>
        <w:gridCol w:w="1217"/>
      </w:tblGrid>
      <w:tr w:rsidR="00CE09D8" w:rsidRPr="007B5ED2" w14:paraId="22E7CD25" w14:textId="77777777">
        <w:trPr>
          <w:tblHeader/>
          <w:jc w:val="center"/>
        </w:trPr>
        <w:tc>
          <w:tcPr>
            <w:tcW w:w="507" w:type="dxa"/>
            <w:shd w:val="clear" w:color="auto" w:fill="D9D9D9"/>
          </w:tcPr>
          <w:p w14:paraId="5592DCF1" w14:textId="77777777" w:rsidR="00CE09D8" w:rsidRPr="007B5ED2" w:rsidRDefault="000B7DF7">
            <w:pPr>
              <w:spacing w:before="20" w:after="20" w:line="240" w:lineRule="auto"/>
              <w:jc w:val="left"/>
              <w:rPr>
                <w:rFonts w:cs="Times New Roman"/>
              </w:rPr>
            </w:pPr>
            <w:r w:rsidRPr="007B5ED2">
              <w:rPr>
                <w:rFonts w:cs="Times New Roman"/>
                <w:b/>
                <w:sz w:val="17"/>
              </w:rPr>
              <w:t>ID</w:t>
            </w:r>
          </w:p>
        </w:tc>
        <w:tc>
          <w:tcPr>
            <w:tcW w:w="406" w:type="dxa"/>
            <w:shd w:val="clear" w:color="auto" w:fill="D9D9D9"/>
          </w:tcPr>
          <w:p w14:paraId="7E32EC4E" w14:textId="77777777" w:rsidR="00CE09D8" w:rsidRPr="007B5ED2" w:rsidRDefault="000B7DF7">
            <w:pPr>
              <w:spacing w:before="20" w:after="20" w:line="240" w:lineRule="auto"/>
              <w:jc w:val="left"/>
              <w:rPr>
                <w:rFonts w:cs="Times New Roman"/>
              </w:rPr>
            </w:pPr>
            <w:r w:rsidRPr="007B5ED2">
              <w:rPr>
                <w:rFonts w:cs="Times New Roman"/>
                <w:b/>
                <w:sz w:val="17"/>
              </w:rPr>
              <w:t>FR</w:t>
            </w:r>
          </w:p>
        </w:tc>
        <w:tc>
          <w:tcPr>
            <w:tcW w:w="3551" w:type="dxa"/>
            <w:shd w:val="clear" w:color="auto" w:fill="D9D9D9"/>
          </w:tcPr>
          <w:p w14:paraId="02A0559D" w14:textId="77777777" w:rsidR="00CE09D8" w:rsidRPr="007B5ED2" w:rsidRDefault="000B7DF7">
            <w:pPr>
              <w:spacing w:before="20" w:after="20" w:line="240" w:lineRule="auto"/>
              <w:jc w:val="left"/>
              <w:rPr>
                <w:rFonts w:cs="Times New Roman"/>
              </w:rPr>
            </w:pPr>
            <w:r w:rsidRPr="007B5ED2">
              <w:rPr>
                <w:rFonts w:cs="Times New Roman"/>
                <w:b/>
                <w:sz w:val="17"/>
              </w:rPr>
              <w:t>Test case</w:t>
            </w:r>
          </w:p>
        </w:tc>
        <w:tc>
          <w:tcPr>
            <w:tcW w:w="3348" w:type="dxa"/>
            <w:shd w:val="clear" w:color="auto" w:fill="D9D9D9"/>
          </w:tcPr>
          <w:p w14:paraId="5C012374" w14:textId="77777777" w:rsidR="00CE09D8" w:rsidRPr="007B5ED2" w:rsidRDefault="000B7DF7">
            <w:pPr>
              <w:spacing w:before="20" w:after="20" w:line="240" w:lineRule="auto"/>
              <w:jc w:val="left"/>
              <w:rPr>
                <w:rFonts w:cs="Times New Roman"/>
              </w:rPr>
            </w:pPr>
            <w:r w:rsidRPr="007B5ED2">
              <w:rPr>
                <w:rFonts w:cs="Times New Roman"/>
                <w:b/>
                <w:sz w:val="17"/>
              </w:rPr>
              <w:t>Expected result</w:t>
            </w:r>
          </w:p>
        </w:tc>
        <w:tc>
          <w:tcPr>
            <w:tcW w:w="1217" w:type="dxa"/>
            <w:shd w:val="clear" w:color="auto" w:fill="D9D9D9"/>
          </w:tcPr>
          <w:p w14:paraId="32B9F48E" w14:textId="77777777" w:rsidR="00CE09D8" w:rsidRPr="007B5ED2" w:rsidRDefault="000B7DF7">
            <w:pPr>
              <w:spacing w:before="20" w:after="20" w:line="240" w:lineRule="auto"/>
              <w:jc w:val="left"/>
              <w:rPr>
                <w:rFonts w:cs="Times New Roman"/>
              </w:rPr>
            </w:pPr>
            <w:r w:rsidRPr="007B5ED2">
              <w:rPr>
                <w:rFonts w:cs="Times New Roman"/>
                <w:b/>
                <w:sz w:val="17"/>
              </w:rPr>
              <w:t>Outcome</w:t>
            </w:r>
          </w:p>
        </w:tc>
      </w:tr>
      <w:tr w:rsidR="00CE09D8" w:rsidRPr="007B5ED2" w14:paraId="57D82FCC" w14:textId="77777777">
        <w:trPr>
          <w:jc w:val="center"/>
        </w:trPr>
        <w:tc>
          <w:tcPr>
            <w:tcW w:w="507" w:type="dxa"/>
          </w:tcPr>
          <w:p w14:paraId="31B5CAF3" w14:textId="77777777" w:rsidR="00CE09D8" w:rsidRPr="007B5ED2" w:rsidRDefault="000B7DF7">
            <w:pPr>
              <w:spacing w:before="20" w:after="20" w:line="240" w:lineRule="auto"/>
              <w:jc w:val="left"/>
              <w:rPr>
                <w:rFonts w:cs="Times New Roman"/>
              </w:rPr>
            </w:pPr>
            <w:r w:rsidRPr="007B5ED2">
              <w:rPr>
                <w:rFonts w:cs="Times New Roman"/>
                <w:sz w:val="17"/>
              </w:rPr>
              <w:t>TC01</w:t>
            </w:r>
          </w:p>
        </w:tc>
        <w:tc>
          <w:tcPr>
            <w:tcW w:w="406" w:type="dxa"/>
          </w:tcPr>
          <w:p w14:paraId="2637A332" w14:textId="77777777" w:rsidR="00CE09D8" w:rsidRPr="007B5ED2" w:rsidRDefault="000B7DF7">
            <w:pPr>
              <w:spacing w:before="20" w:after="20" w:line="240" w:lineRule="auto"/>
              <w:jc w:val="left"/>
              <w:rPr>
                <w:rFonts w:cs="Times New Roman"/>
              </w:rPr>
            </w:pPr>
            <w:r w:rsidRPr="007B5ED2">
              <w:rPr>
                <w:rFonts w:cs="Times New Roman"/>
                <w:sz w:val="17"/>
              </w:rPr>
              <w:t>1</w:t>
            </w:r>
          </w:p>
        </w:tc>
        <w:tc>
          <w:tcPr>
            <w:tcW w:w="3551" w:type="dxa"/>
          </w:tcPr>
          <w:p w14:paraId="3F7C839D" w14:textId="77777777" w:rsidR="00CE09D8" w:rsidRPr="007B5ED2" w:rsidRDefault="000B7DF7">
            <w:pPr>
              <w:spacing w:before="20" w:after="20" w:line="240" w:lineRule="auto"/>
              <w:jc w:val="left"/>
              <w:rPr>
                <w:rFonts w:cs="Times New Roman"/>
              </w:rPr>
            </w:pPr>
            <w:r w:rsidRPr="007B5ED2">
              <w:rPr>
                <w:rFonts w:cs="Times New Roman"/>
                <w:sz w:val="17"/>
              </w:rPr>
              <w:t>Duplicate URL (</w:t>
            </w:r>
            <w:r w:rsidRPr="007B5ED2">
              <w:rPr>
                <w:rFonts w:cs="Times New Roman"/>
                <w:sz w:val="14"/>
              </w:rPr>
              <w:t>test_rejects_a_duplicate_url</w:t>
            </w:r>
            <w:r w:rsidRPr="007B5ED2">
              <w:rPr>
                <w:rFonts w:cs="Times New Roman"/>
                <w:sz w:val="17"/>
              </w:rPr>
              <w:t>)</w:t>
            </w:r>
          </w:p>
        </w:tc>
        <w:tc>
          <w:tcPr>
            <w:tcW w:w="3348" w:type="dxa"/>
          </w:tcPr>
          <w:p w14:paraId="26D1FEB2" w14:textId="19EC8A82" w:rsidR="00CE09D8" w:rsidRPr="007B5ED2" w:rsidRDefault="000B7DF7">
            <w:pPr>
              <w:spacing w:before="20" w:after="20" w:line="240" w:lineRule="auto"/>
              <w:jc w:val="left"/>
              <w:rPr>
                <w:rFonts w:cs="Times New Roman"/>
              </w:rPr>
            </w:pPr>
            <w:r w:rsidRPr="007B5ED2">
              <w:rPr>
                <w:rFonts w:cs="Times New Roman"/>
                <w:sz w:val="17"/>
              </w:rPr>
              <w:t>Surfaced as “already exists”</w:t>
            </w:r>
            <w:r w:rsidR="00576810" w:rsidRPr="007B5ED2">
              <w:rPr>
                <w:rFonts w:cs="Times New Roman"/>
                <w:sz w:val="17"/>
              </w:rPr>
              <w:t xml:space="preserve">, </w:t>
            </w:r>
            <w:r w:rsidRPr="007B5ED2">
              <w:rPr>
                <w:rFonts w:cs="Times New Roman"/>
                <w:sz w:val="17"/>
              </w:rPr>
              <w:t xml:space="preserve"> no second row</w:t>
            </w:r>
          </w:p>
        </w:tc>
        <w:tc>
          <w:tcPr>
            <w:tcW w:w="1217" w:type="dxa"/>
          </w:tcPr>
          <w:p w14:paraId="6124B247"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772257E6" w14:textId="77777777">
        <w:trPr>
          <w:jc w:val="center"/>
        </w:trPr>
        <w:tc>
          <w:tcPr>
            <w:tcW w:w="507" w:type="dxa"/>
          </w:tcPr>
          <w:p w14:paraId="1BAE956E" w14:textId="77777777" w:rsidR="00CE09D8" w:rsidRPr="007B5ED2" w:rsidRDefault="000B7DF7">
            <w:pPr>
              <w:spacing w:before="20" w:after="20" w:line="240" w:lineRule="auto"/>
              <w:jc w:val="left"/>
              <w:rPr>
                <w:rFonts w:cs="Times New Roman"/>
              </w:rPr>
            </w:pPr>
            <w:r w:rsidRPr="007B5ED2">
              <w:rPr>
                <w:rFonts w:cs="Times New Roman"/>
                <w:sz w:val="17"/>
              </w:rPr>
              <w:t>TC03</w:t>
            </w:r>
          </w:p>
        </w:tc>
        <w:tc>
          <w:tcPr>
            <w:tcW w:w="406" w:type="dxa"/>
          </w:tcPr>
          <w:p w14:paraId="13A75B28" w14:textId="77777777" w:rsidR="00CE09D8" w:rsidRPr="007B5ED2" w:rsidRDefault="000B7DF7">
            <w:pPr>
              <w:spacing w:before="20" w:after="20" w:line="240" w:lineRule="auto"/>
              <w:jc w:val="left"/>
              <w:rPr>
                <w:rFonts w:cs="Times New Roman"/>
              </w:rPr>
            </w:pPr>
            <w:r w:rsidRPr="007B5ED2">
              <w:rPr>
                <w:rFonts w:cs="Times New Roman"/>
                <w:sz w:val="17"/>
              </w:rPr>
              <w:t>2</w:t>
            </w:r>
          </w:p>
        </w:tc>
        <w:tc>
          <w:tcPr>
            <w:tcW w:w="3551" w:type="dxa"/>
          </w:tcPr>
          <w:p w14:paraId="1660B7DE" w14:textId="77777777" w:rsidR="00CE09D8" w:rsidRPr="007B5ED2" w:rsidRDefault="000B7DF7">
            <w:pPr>
              <w:spacing w:before="20" w:after="20" w:line="240" w:lineRule="auto"/>
              <w:jc w:val="left"/>
              <w:rPr>
                <w:rFonts w:cs="Times New Roman"/>
              </w:rPr>
            </w:pPr>
            <w:r w:rsidRPr="007B5ED2">
              <w:rPr>
                <w:rFonts w:cs="Times New Roman"/>
                <w:sz w:val="17"/>
              </w:rPr>
              <w:t>Spec table removed (</w:t>
            </w:r>
            <w:r w:rsidRPr="007B5ED2">
              <w:rPr>
                <w:rFonts w:cs="Times New Roman"/>
                <w:sz w:val="14"/>
              </w:rPr>
              <w:t>test_spec_table_text_is_removed…</w:t>
            </w:r>
            <w:r w:rsidRPr="007B5ED2">
              <w:rPr>
                <w:rFonts w:cs="Times New Roman"/>
                <w:sz w:val="17"/>
              </w:rPr>
              <w:t>)</w:t>
            </w:r>
          </w:p>
        </w:tc>
        <w:tc>
          <w:tcPr>
            <w:tcW w:w="3348" w:type="dxa"/>
          </w:tcPr>
          <w:p w14:paraId="177A8B2E" w14:textId="77777777" w:rsidR="00CE09D8" w:rsidRPr="007B5ED2" w:rsidRDefault="000B7DF7">
            <w:pPr>
              <w:spacing w:before="20" w:after="20" w:line="240" w:lineRule="auto"/>
              <w:jc w:val="left"/>
              <w:rPr>
                <w:rFonts w:cs="Times New Roman"/>
              </w:rPr>
            </w:pPr>
            <w:r w:rsidRPr="007B5ED2">
              <w:rPr>
                <w:rFonts w:cs="Times New Roman"/>
                <w:sz w:val="17"/>
              </w:rPr>
              <w:t xml:space="preserve">Cells in </w:t>
            </w:r>
            <w:r w:rsidRPr="007B5ED2">
              <w:rPr>
                <w:rFonts w:cs="Times New Roman"/>
                <w:sz w:val="14"/>
              </w:rPr>
              <w:t>specs</w:t>
            </w:r>
            <w:r w:rsidRPr="007B5ED2">
              <w:rPr>
                <w:rFonts w:cs="Times New Roman"/>
                <w:sz w:val="17"/>
              </w:rPr>
              <w:t xml:space="preserve">, not in </w:t>
            </w:r>
            <w:r w:rsidRPr="007B5ED2">
              <w:rPr>
                <w:rFonts w:cs="Times New Roman"/>
                <w:sz w:val="14"/>
              </w:rPr>
              <w:t>description_text</w:t>
            </w:r>
          </w:p>
        </w:tc>
        <w:tc>
          <w:tcPr>
            <w:tcW w:w="1217" w:type="dxa"/>
          </w:tcPr>
          <w:p w14:paraId="533A1AC8"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7FB97838" w14:textId="77777777">
        <w:trPr>
          <w:jc w:val="center"/>
        </w:trPr>
        <w:tc>
          <w:tcPr>
            <w:tcW w:w="507" w:type="dxa"/>
          </w:tcPr>
          <w:p w14:paraId="7B930C4F" w14:textId="77777777" w:rsidR="00CE09D8" w:rsidRPr="007B5ED2" w:rsidRDefault="000B7DF7">
            <w:pPr>
              <w:spacing w:before="20" w:after="20" w:line="240" w:lineRule="auto"/>
              <w:jc w:val="left"/>
              <w:rPr>
                <w:rFonts w:cs="Times New Roman"/>
              </w:rPr>
            </w:pPr>
            <w:r w:rsidRPr="007B5ED2">
              <w:rPr>
                <w:rFonts w:cs="Times New Roman"/>
                <w:sz w:val="17"/>
              </w:rPr>
              <w:t>TC04</w:t>
            </w:r>
          </w:p>
        </w:tc>
        <w:tc>
          <w:tcPr>
            <w:tcW w:w="406" w:type="dxa"/>
          </w:tcPr>
          <w:p w14:paraId="534C3958" w14:textId="77777777" w:rsidR="00CE09D8" w:rsidRPr="007B5ED2" w:rsidRDefault="000B7DF7">
            <w:pPr>
              <w:spacing w:before="20" w:after="20" w:line="240" w:lineRule="auto"/>
              <w:jc w:val="left"/>
              <w:rPr>
                <w:rFonts w:cs="Times New Roman"/>
              </w:rPr>
            </w:pPr>
            <w:r w:rsidRPr="007B5ED2">
              <w:rPr>
                <w:rFonts w:cs="Times New Roman"/>
                <w:sz w:val="17"/>
              </w:rPr>
              <w:t>2</w:t>
            </w:r>
          </w:p>
        </w:tc>
        <w:tc>
          <w:tcPr>
            <w:tcW w:w="3551" w:type="dxa"/>
          </w:tcPr>
          <w:p w14:paraId="2E40CE8B" w14:textId="77777777" w:rsidR="00CE09D8" w:rsidRPr="007B5ED2" w:rsidRDefault="000B7DF7">
            <w:pPr>
              <w:spacing w:before="20" w:after="20" w:line="240" w:lineRule="auto"/>
              <w:jc w:val="left"/>
              <w:rPr>
                <w:rFonts w:cs="Times New Roman"/>
              </w:rPr>
            </w:pPr>
            <w:r w:rsidRPr="007B5ED2">
              <w:rPr>
                <w:rFonts w:cs="Times New Roman"/>
                <w:sz w:val="17"/>
              </w:rPr>
              <w:t>First variant sold out (</w:t>
            </w:r>
            <w:r w:rsidRPr="007B5ED2">
              <w:rPr>
                <w:rFonts w:cs="Times New Roman"/>
                <w:sz w:val="14"/>
              </w:rPr>
              <w:t>test_picks_the_cheapest_available…</w:t>
            </w:r>
            <w:r w:rsidRPr="007B5ED2">
              <w:rPr>
                <w:rFonts w:cs="Times New Roman"/>
                <w:sz w:val="17"/>
              </w:rPr>
              <w:t>)</w:t>
            </w:r>
          </w:p>
        </w:tc>
        <w:tc>
          <w:tcPr>
            <w:tcW w:w="3348" w:type="dxa"/>
          </w:tcPr>
          <w:p w14:paraId="074081B7" w14:textId="77777777" w:rsidR="00CE09D8" w:rsidRPr="007B5ED2" w:rsidRDefault="000B7DF7">
            <w:pPr>
              <w:spacing w:before="20" w:after="20" w:line="240" w:lineRule="auto"/>
              <w:jc w:val="left"/>
              <w:rPr>
                <w:rFonts w:cs="Times New Roman"/>
              </w:rPr>
            </w:pPr>
            <w:r w:rsidRPr="007B5ED2">
              <w:rPr>
                <w:rFonts w:cs="Times New Roman"/>
                <w:sz w:val="17"/>
              </w:rPr>
              <w:t xml:space="preserve">Cheapest </w:t>
            </w:r>
            <w:r w:rsidRPr="007B5ED2">
              <w:rPr>
                <w:rFonts w:cs="Times New Roman"/>
                <w:b/>
                <w:sz w:val="17"/>
              </w:rPr>
              <w:t>available</w:t>
            </w:r>
            <w:r w:rsidRPr="007B5ED2">
              <w:rPr>
                <w:rFonts w:cs="Times New Roman"/>
                <w:sz w:val="17"/>
              </w:rPr>
              <w:t xml:space="preserve"> variant's price used</w:t>
            </w:r>
          </w:p>
        </w:tc>
        <w:tc>
          <w:tcPr>
            <w:tcW w:w="1217" w:type="dxa"/>
          </w:tcPr>
          <w:p w14:paraId="50BD0D71"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0B19FAF5" w14:textId="77777777">
        <w:trPr>
          <w:jc w:val="center"/>
        </w:trPr>
        <w:tc>
          <w:tcPr>
            <w:tcW w:w="507" w:type="dxa"/>
          </w:tcPr>
          <w:p w14:paraId="09460A30" w14:textId="77777777" w:rsidR="00CE09D8" w:rsidRPr="007B5ED2" w:rsidRDefault="000B7DF7">
            <w:pPr>
              <w:spacing w:before="20" w:after="20" w:line="240" w:lineRule="auto"/>
              <w:jc w:val="left"/>
              <w:rPr>
                <w:rFonts w:cs="Times New Roman"/>
              </w:rPr>
            </w:pPr>
            <w:r w:rsidRPr="007B5ED2">
              <w:rPr>
                <w:rFonts w:cs="Times New Roman"/>
                <w:sz w:val="17"/>
              </w:rPr>
              <w:t>TC05</w:t>
            </w:r>
          </w:p>
        </w:tc>
        <w:tc>
          <w:tcPr>
            <w:tcW w:w="406" w:type="dxa"/>
          </w:tcPr>
          <w:p w14:paraId="5F018111" w14:textId="77777777" w:rsidR="00CE09D8" w:rsidRPr="007B5ED2" w:rsidRDefault="000B7DF7">
            <w:pPr>
              <w:spacing w:before="20" w:after="20" w:line="240" w:lineRule="auto"/>
              <w:jc w:val="left"/>
              <w:rPr>
                <w:rFonts w:cs="Times New Roman"/>
              </w:rPr>
            </w:pPr>
            <w:r w:rsidRPr="007B5ED2">
              <w:rPr>
                <w:rFonts w:cs="Times New Roman"/>
                <w:sz w:val="17"/>
              </w:rPr>
              <w:t>3</w:t>
            </w:r>
          </w:p>
        </w:tc>
        <w:tc>
          <w:tcPr>
            <w:tcW w:w="3551" w:type="dxa"/>
          </w:tcPr>
          <w:p w14:paraId="57C15AC4" w14:textId="77777777" w:rsidR="00CE09D8" w:rsidRPr="007B5ED2" w:rsidRDefault="000B7DF7">
            <w:pPr>
              <w:spacing w:before="20" w:after="20" w:line="240" w:lineRule="auto"/>
              <w:jc w:val="left"/>
              <w:rPr>
                <w:rFonts w:cs="Times New Roman"/>
              </w:rPr>
            </w:pPr>
            <w:r w:rsidRPr="007B5ED2">
              <w:rPr>
                <w:rFonts w:cs="Times New Roman"/>
                <w:sz w:val="17"/>
              </w:rPr>
              <w:t>Re-scrape (</w:t>
            </w:r>
            <w:r w:rsidRPr="007B5ED2">
              <w:rPr>
                <w:rFonts w:cs="Times New Roman"/>
                <w:sz w:val="14"/>
              </w:rPr>
              <w:t>test_upsert_overwrites_rather_than_duplicating</w:t>
            </w:r>
            <w:r w:rsidRPr="007B5ED2">
              <w:rPr>
                <w:rFonts w:cs="Times New Roman"/>
                <w:sz w:val="17"/>
              </w:rPr>
              <w:t>)</w:t>
            </w:r>
          </w:p>
        </w:tc>
        <w:tc>
          <w:tcPr>
            <w:tcW w:w="3348" w:type="dxa"/>
          </w:tcPr>
          <w:p w14:paraId="2FC3F921" w14:textId="77777777" w:rsidR="00CE09D8" w:rsidRPr="007B5ED2" w:rsidRDefault="000B7DF7">
            <w:pPr>
              <w:spacing w:before="20" w:after="20" w:line="240" w:lineRule="auto"/>
              <w:jc w:val="left"/>
              <w:rPr>
                <w:rFonts w:cs="Times New Roman"/>
              </w:rPr>
            </w:pPr>
            <w:r w:rsidRPr="007B5ED2">
              <w:rPr>
                <w:rFonts w:cs="Times New Roman"/>
                <w:sz w:val="17"/>
              </w:rPr>
              <w:t>One row per product, overwritten</w:t>
            </w:r>
          </w:p>
        </w:tc>
        <w:tc>
          <w:tcPr>
            <w:tcW w:w="1217" w:type="dxa"/>
          </w:tcPr>
          <w:p w14:paraId="0C393E5C"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39EAF08A" w14:textId="77777777">
        <w:trPr>
          <w:jc w:val="center"/>
        </w:trPr>
        <w:tc>
          <w:tcPr>
            <w:tcW w:w="507" w:type="dxa"/>
          </w:tcPr>
          <w:p w14:paraId="7EBD50EE" w14:textId="77777777" w:rsidR="00CE09D8" w:rsidRPr="007B5ED2" w:rsidRDefault="000B7DF7">
            <w:pPr>
              <w:spacing w:before="20" w:after="20" w:line="240" w:lineRule="auto"/>
              <w:jc w:val="left"/>
              <w:rPr>
                <w:rFonts w:cs="Times New Roman"/>
              </w:rPr>
            </w:pPr>
            <w:r w:rsidRPr="007B5ED2">
              <w:rPr>
                <w:rFonts w:cs="Times New Roman"/>
                <w:sz w:val="17"/>
              </w:rPr>
              <w:t>TC06</w:t>
            </w:r>
          </w:p>
        </w:tc>
        <w:tc>
          <w:tcPr>
            <w:tcW w:w="406" w:type="dxa"/>
          </w:tcPr>
          <w:p w14:paraId="3FD6C90D" w14:textId="77777777" w:rsidR="00CE09D8" w:rsidRPr="007B5ED2" w:rsidRDefault="000B7DF7">
            <w:pPr>
              <w:spacing w:before="20" w:after="20" w:line="240" w:lineRule="auto"/>
              <w:jc w:val="left"/>
              <w:rPr>
                <w:rFonts w:cs="Times New Roman"/>
              </w:rPr>
            </w:pPr>
            <w:r w:rsidRPr="007B5ED2">
              <w:rPr>
                <w:rFonts w:cs="Times New Roman"/>
                <w:sz w:val="17"/>
              </w:rPr>
              <w:t>4</w:t>
            </w:r>
          </w:p>
        </w:tc>
        <w:tc>
          <w:tcPr>
            <w:tcW w:w="3551" w:type="dxa"/>
          </w:tcPr>
          <w:p w14:paraId="2DEBC4AD" w14:textId="77777777" w:rsidR="00CE09D8" w:rsidRPr="007B5ED2" w:rsidRDefault="000B7DF7">
            <w:pPr>
              <w:spacing w:before="20" w:after="20" w:line="240" w:lineRule="auto"/>
              <w:jc w:val="left"/>
              <w:rPr>
                <w:rFonts w:cs="Times New Roman"/>
              </w:rPr>
            </w:pPr>
            <w:r w:rsidRPr="007B5ED2">
              <w:rPr>
                <w:rFonts w:cs="Times New Roman"/>
                <w:sz w:val="17"/>
              </w:rPr>
              <w:t>Three queued jobs (</w:t>
            </w:r>
            <w:r w:rsidRPr="007B5ED2">
              <w:rPr>
                <w:rFonts w:cs="Times New Roman"/>
                <w:sz w:val="14"/>
              </w:rPr>
              <w:t>test_queue_is_fifo</w:t>
            </w:r>
            <w:r w:rsidRPr="007B5ED2">
              <w:rPr>
                <w:rFonts w:cs="Times New Roman"/>
                <w:sz w:val="17"/>
              </w:rPr>
              <w:t>)</w:t>
            </w:r>
          </w:p>
        </w:tc>
        <w:tc>
          <w:tcPr>
            <w:tcW w:w="3348" w:type="dxa"/>
          </w:tcPr>
          <w:p w14:paraId="48E4E93A" w14:textId="77777777" w:rsidR="00CE09D8" w:rsidRPr="007B5ED2" w:rsidRDefault="000B7DF7">
            <w:pPr>
              <w:spacing w:before="20" w:after="20" w:line="240" w:lineRule="auto"/>
              <w:jc w:val="left"/>
              <w:rPr>
                <w:rFonts w:cs="Times New Roman"/>
              </w:rPr>
            </w:pPr>
            <w:r w:rsidRPr="007B5ED2">
              <w:rPr>
                <w:rFonts w:cs="Times New Roman"/>
                <w:sz w:val="17"/>
              </w:rPr>
              <w:t>Oldest pending job returned first</w:t>
            </w:r>
          </w:p>
        </w:tc>
        <w:tc>
          <w:tcPr>
            <w:tcW w:w="1217" w:type="dxa"/>
          </w:tcPr>
          <w:p w14:paraId="10D441BF"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4433C638" w14:textId="77777777">
        <w:trPr>
          <w:jc w:val="center"/>
        </w:trPr>
        <w:tc>
          <w:tcPr>
            <w:tcW w:w="507" w:type="dxa"/>
          </w:tcPr>
          <w:p w14:paraId="051AA1CC" w14:textId="77777777" w:rsidR="00CE09D8" w:rsidRPr="007B5ED2" w:rsidRDefault="000B7DF7">
            <w:pPr>
              <w:spacing w:before="20" w:after="20" w:line="240" w:lineRule="auto"/>
              <w:jc w:val="left"/>
              <w:rPr>
                <w:rFonts w:cs="Times New Roman"/>
              </w:rPr>
            </w:pPr>
            <w:r w:rsidRPr="007B5ED2">
              <w:rPr>
                <w:rFonts w:cs="Times New Roman"/>
                <w:sz w:val="17"/>
              </w:rPr>
              <w:t>TC0</w:t>
            </w:r>
            <w:r w:rsidRPr="007B5ED2">
              <w:rPr>
                <w:rFonts w:cs="Times New Roman"/>
                <w:sz w:val="17"/>
              </w:rPr>
              <w:lastRenderedPageBreak/>
              <w:t>8</w:t>
            </w:r>
          </w:p>
        </w:tc>
        <w:tc>
          <w:tcPr>
            <w:tcW w:w="406" w:type="dxa"/>
          </w:tcPr>
          <w:p w14:paraId="69BDC368" w14:textId="77777777" w:rsidR="00CE09D8" w:rsidRPr="007B5ED2" w:rsidRDefault="000B7DF7">
            <w:pPr>
              <w:spacing w:before="20" w:after="20" w:line="240" w:lineRule="auto"/>
              <w:jc w:val="left"/>
              <w:rPr>
                <w:rFonts w:cs="Times New Roman"/>
              </w:rPr>
            </w:pPr>
            <w:r w:rsidRPr="007B5ED2">
              <w:rPr>
                <w:rFonts w:cs="Times New Roman"/>
                <w:sz w:val="17"/>
              </w:rPr>
              <w:lastRenderedPageBreak/>
              <w:t>5</w:t>
            </w:r>
          </w:p>
        </w:tc>
        <w:tc>
          <w:tcPr>
            <w:tcW w:w="3551" w:type="dxa"/>
          </w:tcPr>
          <w:p w14:paraId="2FFE64BE" w14:textId="77777777" w:rsidR="00CE09D8" w:rsidRPr="007B5ED2" w:rsidRDefault="000B7DF7">
            <w:pPr>
              <w:spacing w:before="20" w:after="20" w:line="240" w:lineRule="auto"/>
              <w:jc w:val="left"/>
              <w:rPr>
                <w:rFonts w:cs="Times New Roman"/>
              </w:rPr>
            </w:pPr>
            <w:r w:rsidRPr="007B5ED2">
              <w:rPr>
                <w:rFonts w:cs="Times New Roman"/>
                <w:sz w:val="17"/>
              </w:rPr>
              <w:t>Two proof points (</w:t>
            </w:r>
            <w:r w:rsidRPr="007B5ED2">
              <w:rPr>
                <w:rFonts w:cs="Times New Roman"/>
                <w:sz w:val="14"/>
              </w:rPr>
              <w:t>test_rejects_too_few_proof_points</w:t>
            </w:r>
            <w:r w:rsidRPr="007B5ED2">
              <w:rPr>
                <w:rFonts w:cs="Times New Roman"/>
                <w:sz w:val="17"/>
              </w:rPr>
              <w:t>)</w:t>
            </w:r>
          </w:p>
        </w:tc>
        <w:tc>
          <w:tcPr>
            <w:tcW w:w="3348" w:type="dxa"/>
          </w:tcPr>
          <w:p w14:paraId="4D6B9F72" w14:textId="77777777" w:rsidR="00CE09D8" w:rsidRPr="007B5ED2" w:rsidRDefault="000B7DF7">
            <w:pPr>
              <w:spacing w:before="20" w:after="20" w:line="240" w:lineRule="auto"/>
              <w:jc w:val="left"/>
              <w:rPr>
                <w:rFonts w:cs="Times New Roman"/>
              </w:rPr>
            </w:pPr>
            <w:r w:rsidRPr="007B5ED2">
              <w:rPr>
                <w:rFonts w:cs="Times New Roman"/>
                <w:sz w:val="17"/>
              </w:rPr>
              <w:t>Rejected against the brand minimum of three</w:t>
            </w:r>
          </w:p>
        </w:tc>
        <w:tc>
          <w:tcPr>
            <w:tcW w:w="1217" w:type="dxa"/>
          </w:tcPr>
          <w:p w14:paraId="34D0AAC3"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4D714F6D" w14:textId="77777777">
        <w:trPr>
          <w:jc w:val="center"/>
        </w:trPr>
        <w:tc>
          <w:tcPr>
            <w:tcW w:w="507" w:type="dxa"/>
          </w:tcPr>
          <w:p w14:paraId="114821D9" w14:textId="77777777" w:rsidR="00CE09D8" w:rsidRPr="007B5ED2" w:rsidRDefault="000B7DF7">
            <w:pPr>
              <w:spacing w:before="20" w:after="20" w:line="240" w:lineRule="auto"/>
              <w:jc w:val="left"/>
              <w:rPr>
                <w:rFonts w:cs="Times New Roman"/>
              </w:rPr>
            </w:pPr>
            <w:r w:rsidRPr="007B5ED2">
              <w:rPr>
                <w:rFonts w:cs="Times New Roman"/>
                <w:sz w:val="17"/>
              </w:rPr>
              <w:t>TC09</w:t>
            </w:r>
          </w:p>
        </w:tc>
        <w:tc>
          <w:tcPr>
            <w:tcW w:w="406" w:type="dxa"/>
          </w:tcPr>
          <w:p w14:paraId="17472A99" w14:textId="77777777" w:rsidR="00CE09D8" w:rsidRPr="007B5ED2" w:rsidRDefault="000B7DF7">
            <w:pPr>
              <w:spacing w:before="20" w:after="20" w:line="240" w:lineRule="auto"/>
              <w:jc w:val="left"/>
              <w:rPr>
                <w:rFonts w:cs="Times New Roman"/>
              </w:rPr>
            </w:pPr>
            <w:r w:rsidRPr="007B5ED2">
              <w:rPr>
                <w:rFonts w:cs="Times New Roman"/>
                <w:sz w:val="17"/>
              </w:rPr>
              <w:t>6</w:t>
            </w:r>
          </w:p>
        </w:tc>
        <w:tc>
          <w:tcPr>
            <w:tcW w:w="3551" w:type="dxa"/>
          </w:tcPr>
          <w:p w14:paraId="2039DBDE" w14:textId="77777777" w:rsidR="00CE09D8" w:rsidRPr="007B5ED2" w:rsidRDefault="000B7DF7">
            <w:pPr>
              <w:spacing w:before="20" w:after="20" w:line="240" w:lineRule="auto"/>
              <w:jc w:val="left"/>
              <w:rPr>
                <w:rFonts w:cs="Times New Roman"/>
              </w:rPr>
            </w:pPr>
            <w:r w:rsidRPr="007B5ED2">
              <w:rPr>
                <w:rFonts w:cs="Times New Roman"/>
                <w:sz w:val="17"/>
              </w:rPr>
              <w:t>Script outside the window (</w:t>
            </w:r>
            <w:r w:rsidRPr="007B5ED2">
              <w:rPr>
                <w:rFonts w:cs="Times New Roman"/>
                <w:sz w:val="14"/>
              </w:rPr>
              <w:t>…far_too_short</w:t>
            </w:r>
            <w:r w:rsidRPr="007B5ED2">
              <w:rPr>
                <w:rFonts w:cs="Times New Roman"/>
                <w:sz w:val="17"/>
              </w:rPr>
              <w:t xml:space="preserve"> / </w:t>
            </w:r>
            <w:r w:rsidRPr="007B5ED2">
              <w:rPr>
                <w:rFonts w:cs="Times New Roman"/>
                <w:sz w:val="14"/>
              </w:rPr>
              <w:t>…far_too_long</w:t>
            </w:r>
            <w:r w:rsidRPr="007B5ED2">
              <w:rPr>
                <w:rFonts w:cs="Times New Roman"/>
                <w:sz w:val="17"/>
              </w:rPr>
              <w:t>)</w:t>
            </w:r>
          </w:p>
        </w:tc>
        <w:tc>
          <w:tcPr>
            <w:tcW w:w="3348" w:type="dxa"/>
          </w:tcPr>
          <w:p w14:paraId="66B49489" w14:textId="77777777" w:rsidR="00CE09D8" w:rsidRPr="007B5ED2" w:rsidRDefault="000B7DF7">
            <w:pPr>
              <w:spacing w:before="20" w:after="20" w:line="240" w:lineRule="auto"/>
              <w:jc w:val="left"/>
              <w:rPr>
                <w:rFonts w:cs="Times New Roman"/>
              </w:rPr>
            </w:pPr>
            <w:r w:rsidRPr="007B5ED2">
              <w:rPr>
                <w:rFonts w:cs="Times New Roman"/>
                <w:sz w:val="17"/>
              </w:rPr>
              <w:t>Rejected with a rewrite instruction naming the window</w:t>
            </w:r>
          </w:p>
        </w:tc>
        <w:tc>
          <w:tcPr>
            <w:tcW w:w="1217" w:type="dxa"/>
          </w:tcPr>
          <w:p w14:paraId="38B33126"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3AAB6D5C" w14:textId="77777777">
        <w:trPr>
          <w:jc w:val="center"/>
        </w:trPr>
        <w:tc>
          <w:tcPr>
            <w:tcW w:w="507" w:type="dxa"/>
          </w:tcPr>
          <w:p w14:paraId="0F00F386" w14:textId="77777777" w:rsidR="00CE09D8" w:rsidRPr="007B5ED2" w:rsidRDefault="000B7DF7">
            <w:pPr>
              <w:spacing w:before="20" w:after="20" w:line="240" w:lineRule="auto"/>
              <w:jc w:val="left"/>
              <w:rPr>
                <w:rFonts w:cs="Times New Roman"/>
              </w:rPr>
            </w:pPr>
            <w:r w:rsidRPr="007B5ED2">
              <w:rPr>
                <w:rFonts w:cs="Times New Roman"/>
                <w:sz w:val="17"/>
              </w:rPr>
              <w:t>TC10</w:t>
            </w:r>
          </w:p>
        </w:tc>
        <w:tc>
          <w:tcPr>
            <w:tcW w:w="406" w:type="dxa"/>
          </w:tcPr>
          <w:p w14:paraId="328B16E0" w14:textId="77777777" w:rsidR="00CE09D8" w:rsidRPr="007B5ED2" w:rsidRDefault="000B7DF7">
            <w:pPr>
              <w:spacing w:before="20" w:after="20" w:line="240" w:lineRule="auto"/>
              <w:jc w:val="left"/>
              <w:rPr>
                <w:rFonts w:cs="Times New Roman"/>
              </w:rPr>
            </w:pPr>
            <w:r w:rsidRPr="007B5ED2">
              <w:rPr>
                <w:rFonts w:cs="Times New Roman"/>
                <w:sz w:val="17"/>
              </w:rPr>
              <w:t>6</w:t>
            </w:r>
          </w:p>
        </w:tc>
        <w:tc>
          <w:tcPr>
            <w:tcW w:w="3551" w:type="dxa"/>
          </w:tcPr>
          <w:p w14:paraId="1CF955E3" w14:textId="77777777" w:rsidR="00CE09D8" w:rsidRPr="007B5ED2" w:rsidRDefault="000B7DF7">
            <w:pPr>
              <w:spacing w:before="20" w:after="20" w:line="240" w:lineRule="auto"/>
              <w:jc w:val="left"/>
              <w:rPr>
                <w:rFonts w:cs="Times New Roman"/>
              </w:rPr>
            </w:pPr>
            <w:r w:rsidRPr="007B5ED2">
              <w:rPr>
                <w:rFonts w:cs="Times New Roman"/>
                <w:sz w:val="17"/>
              </w:rPr>
              <w:t>Inflated duration (</w:t>
            </w:r>
            <w:r w:rsidRPr="007B5ED2">
              <w:rPr>
                <w:rFonts w:cs="Times New Roman"/>
                <w:sz w:val="14"/>
              </w:rPr>
              <w:t>test_duration_is_recomputed…</w:t>
            </w:r>
            <w:r w:rsidRPr="007B5ED2">
              <w:rPr>
                <w:rFonts w:cs="Times New Roman"/>
                <w:sz w:val="17"/>
              </w:rPr>
              <w:t>)</w:t>
            </w:r>
          </w:p>
        </w:tc>
        <w:tc>
          <w:tcPr>
            <w:tcW w:w="3348" w:type="dxa"/>
          </w:tcPr>
          <w:p w14:paraId="24609605" w14:textId="32EFF0E7" w:rsidR="00CE09D8" w:rsidRPr="007B5ED2" w:rsidRDefault="000B7DF7">
            <w:pPr>
              <w:spacing w:before="20" w:after="20" w:line="240" w:lineRule="auto"/>
              <w:jc w:val="left"/>
              <w:rPr>
                <w:rFonts w:cs="Times New Roman"/>
              </w:rPr>
            </w:pPr>
            <w:r w:rsidRPr="007B5ED2">
              <w:rPr>
                <w:rFonts w:cs="Times New Roman"/>
                <w:sz w:val="17"/>
              </w:rPr>
              <w:t>Estimate discarded</w:t>
            </w:r>
            <w:r w:rsidR="00576810" w:rsidRPr="007B5ED2">
              <w:rPr>
                <w:rFonts w:cs="Times New Roman"/>
                <w:sz w:val="17"/>
              </w:rPr>
              <w:t xml:space="preserve">, </w:t>
            </w:r>
            <w:r w:rsidRPr="007B5ED2">
              <w:rPr>
                <w:rFonts w:cs="Times New Roman"/>
                <w:sz w:val="17"/>
              </w:rPr>
              <w:t xml:space="preserve"> recomputed from word count</w:t>
            </w:r>
          </w:p>
        </w:tc>
        <w:tc>
          <w:tcPr>
            <w:tcW w:w="1217" w:type="dxa"/>
          </w:tcPr>
          <w:p w14:paraId="28680C45" w14:textId="62875230" w:rsidR="00CE09D8" w:rsidRPr="007B5ED2" w:rsidRDefault="000B7DF7">
            <w:pPr>
              <w:spacing w:before="20" w:after="20" w:line="240" w:lineRule="auto"/>
              <w:jc w:val="left"/>
              <w:rPr>
                <w:rFonts w:cs="Times New Roman"/>
              </w:rPr>
            </w:pPr>
            <w:r w:rsidRPr="007B5ED2">
              <w:rPr>
                <w:rFonts w:cs="Times New Roman"/>
                <w:b/>
                <w:sz w:val="17"/>
              </w:rPr>
              <w:t>Fail</w:t>
            </w:r>
            <w:r w:rsidRPr="007B5ED2">
              <w:rPr>
                <w:rFonts w:cs="Times New Roman"/>
                <w:sz w:val="17"/>
              </w:rPr>
              <w:t xml:space="preserve"> </w:t>
            </w:r>
            <w:r w:rsidR="00BC21AF">
              <w:rPr>
                <w:rFonts w:cs="Times New Roman"/>
                <w:sz w:val="17"/>
              </w:rPr>
              <w:t>,</w:t>
            </w:r>
            <w:r w:rsidRPr="007B5ED2">
              <w:rPr>
                <w:rFonts w:cs="Times New Roman"/>
                <w:sz w:val="17"/>
              </w:rPr>
              <w:t xml:space="preserve"> 9.4</w:t>
            </w:r>
          </w:p>
        </w:tc>
      </w:tr>
      <w:tr w:rsidR="00CE09D8" w:rsidRPr="007B5ED2" w14:paraId="747849F3" w14:textId="77777777">
        <w:trPr>
          <w:jc w:val="center"/>
        </w:trPr>
        <w:tc>
          <w:tcPr>
            <w:tcW w:w="507" w:type="dxa"/>
          </w:tcPr>
          <w:p w14:paraId="5D8F4866" w14:textId="77777777" w:rsidR="00CE09D8" w:rsidRPr="007B5ED2" w:rsidRDefault="000B7DF7">
            <w:pPr>
              <w:spacing w:before="20" w:after="20" w:line="240" w:lineRule="auto"/>
              <w:jc w:val="left"/>
              <w:rPr>
                <w:rFonts w:cs="Times New Roman"/>
              </w:rPr>
            </w:pPr>
            <w:r w:rsidRPr="007B5ED2">
              <w:rPr>
                <w:rFonts w:cs="Times New Roman"/>
                <w:sz w:val="17"/>
              </w:rPr>
              <w:t>TC11</w:t>
            </w:r>
          </w:p>
        </w:tc>
        <w:tc>
          <w:tcPr>
            <w:tcW w:w="406" w:type="dxa"/>
          </w:tcPr>
          <w:p w14:paraId="5CD9530F" w14:textId="77777777" w:rsidR="00CE09D8" w:rsidRPr="007B5ED2" w:rsidRDefault="000B7DF7">
            <w:pPr>
              <w:spacing w:before="20" w:after="20" w:line="240" w:lineRule="auto"/>
              <w:jc w:val="left"/>
              <w:rPr>
                <w:rFonts w:cs="Times New Roman"/>
              </w:rPr>
            </w:pPr>
            <w:r w:rsidRPr="007B5ED2">
              <w:rPr>
                <w:rFonts w:cs="Times New Roman"/>
                <w:sz w:val="17"/>
              </w:rPr>
              <w:t>7</w:t>
            </w:r>
          </w:p>
        </w:tc>
        <w:tc>
          <w:tcPr>
            <w:tcW w:w="3551" w:type="dxa"/>
          </w:tcPr>
          <w:p w14:paraId="185456C5" w14:textId="77777777" w:rsidR="00CE09D8" w:rsidRPr="007B5ED2" w:rsidRDefault="000B7DF7">
            <w:pPr>
              <w:spacing w:before="20" w:after="20" w:line="240" w:lineRule="auto"/>
              <w:jc w:val="left"/>
              <w:rPr>
                <w:rFonts w:cs="Times New Roman"/>
              </w:rPr>
            </w:pPr>
            <w:r w:rsidRPr="007B5ED2">
              <w:rPr>
                <w:rFonts w:cs="Times New Roman"/>
                <w:sz w:val="17"/>
              </w:rPr>
              <w:t>First line over 70 chars (</w:t>
            </w:r>
            <w:r w:rsidRPr="007B5ED2">
              <w:rPr>
                <w:rFonts w:cs="Times New Roman"/>
                <w:sz w:val="14"/>
              </w:rPr>
              <w:t>test_rejects_an_overlong_first_line</w:t>
            </w:r>
            <w:r w:rsidRPr="007B5ED2">
              <w:rPr>
                <w:rFonts w:cs="Times New Roman"/>
                <w:sz w:val="17"/>
              </w:rPr>
              <w:t>)</w:t>
            </w:r>
          </w:p>
        </w:tc>
        <w:tc>
          <w:tcPr>
            <w:tcW w:w="3348" w:type="dxa"/>
          </w:tcPr>
          <w:p w14:paraId="769181C1" w14:textId="39779138" w:rsidR="00CE09D8" w:rsidRPr="007B5ED2" w:rsidRDefault="000B7DF7">
            <w:pPr>
              <w:spacing w:before="20" w:after="20" w:line="240" w:lineRule="auto"/>
              <w:jc w:val="left"/>
              <w:rPr>
                <w:rFonts w:cs="Times New Roman"/>
              </w:rPr>
            </w:pPr>
            <w:r w:rsidRPr="007B5ED2">
              <w:rPr>
                <w:rFonts w:cs="Times New Roman"/>
                <w:sz w:val="17"/>
              </w:rPr>
              <w:t>Rejected</w:t>
            </w:r>
            <w:r w:rsidR="00576810" w:rsidRPr="007B5ED2">
              <w:rPr>
                <w:rFonts w:cs="Times New Roman"/>
                <w:sz w:val="17"/>
              </w:rPr>
              <w:t xml:space="preserve">, </w:t>
            </w:r>
            <w:r w:rsidRPr="007B5ED2">
              <w:rPr>
                <w:rFonts w:cs="Times New Roman"/>
                <w:sz w:val="17"/>
              </w:rPr>
              <w:t xml:space="preserve"> first line derived from the text</w:t>
            </w:r>
          </w:p>
        </w:tc>
        <w:tc>
          <w:tcPr>
            <w:tcW w:w="1217" w:type="dxa"/>
          </w:tcPr>
          <w:p w14:paraId="472BC02D"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0AC40797" w14:textId="77777777">
        <w:trPr>
          <w:jc w:val="center"/>
        </w:trPr>
        <w:tc>
          <w:tcPr>
            <w:tcW w:w="507" w:type="dxa"/>
          </w:tcPr>
          <w:p w14:paraId="45B9D3AE" w14:textId="77777777" w:rsidR="00CE09D8" w:rsidRPr="007B5ED2" w:rsidRDefault="000B7DF7">
            <w:pPr>
              <w:spacing w:before="20" w:after="20" w:line="240" w:lineRule="auto"/>
              <w:jc w:val="left"/>
              <w:rPr>
                <w:rFonts w:cs="Times New Roman"/>
              </w:rPr>
            </w:pPr>
            <w:r w:rsidRPr="007B5ED2">
              <w:rPr>
                <w:rFonts w:cs="Times New Roman"/>
                <w:sz w:val="17"/>
              </w:rPr>
              <w:t>TC13</w:t>
            </w:r>
          </w:p>
        </w:tc>
        <w:tc>
          <w:tcPr>
            <w:tcW w:w="406" w:type="dxa"/>
          </w:tcPr>
          <w:p w14:paraId="04FAA357" w14:textId="77777777" w:rsidR="00CE09D8" w:rsidRPr="007B5ED2" w:rsidRDefault="000B7DF7">
            <w:pPr>
              <w:spacing w:before="20" w:after="20" w:line="240" w:lineRule="auto"/>
              <w:jc w:val="left"/>
              <w:rPr>
                <w:rFonts w:cs="Times New Roman"/>
              </w:rPr>
            </w:pPr>
            <w:r w:rsidRPr="007B5ED2">
              <w:rPr>
                <w:rFonts w:cs="Times New Roman"/>
                <w:sz w:val="17"/>
              </w:rPr>
              <w:t>9</w:t>
            </w:r>
          </w:p>
        </w:tc>
        <w:tc>
          <w:tcPr>
            <w:tcW w:w="3551" w:type="dxa"/>
          </w:tcPr>
          <w:p w14:paraId="1E58EE04" w14:textId="77777777" w:rsidR="00CE09D8" w:rsidRPr="007B5ED2" w:rsidRDefault="000B7DF7">
            <w:pPr>
              <w:spacing w:before="20" w:after="20" w:line="240" w:lineRule="auto"/>
              <w:jc w:val="left"/>
              <w:rPr>
                <w:rFonts w:cs="Times New Roman"/>
              </w:rPr>
            </w:pPr>
            <w:r w:rsidRPr="007B5ED2">
              <w:rPr>
                <w:rFonts w:cs="Times New Roman"/>
                <w:sz w:val="17"/>
              </w:rPr>
              <w:t>Out-of-range image index (</w:t>
            </w:r>
            <w:r w:rsidRPr="007B5ED2">
              <w:rPr>
                <w:rFonts w:cs="Times New Roman"/>
                <w:sz w:val="14"/>
              </w:rPr>
              <w:t>test_image_index_wraps…</w:t>
            </w:r>
            <w:r w:rsidRPr="007B5ED2">
              <w:rPr>
                <w:rFonts w:cs="Times New Roman"/>
                <w:sz w:val="17"/>
              </w:rPr>
              <w:t>)</w:t>
            </w:r>
          </w:p>
        </w:tc>
        <w:tc>
          <w:tcPr>
            <w:tcW w:w="3348" w:type="dxa"/>
          </w:tcPr>
          <w:p w14:paraId="54AFC5C6" w14:textId="77777777" w:rsidR="00CE09D8" w:rsidRPr="007B5ED2" w:rsidRDefault="000B7DF7">
            <w:pPr>
              <w:spacing w:before="20" w:after="20" w:line="240" w:lineRule="auto"/>
              <w:jc w:val="left"/>
              <w:rPr>
                <w:rFonts w:cs="Times New Roman"/>
              </w:rPr>
            </w:pPr>
            <w:r w:rsidRPr="007B5ED2">
              <w:rPr>
                <w:rFonts w:cs="Times New Roman"/>
                <w:sz w:val="17"/>
              </w:rPr>
              <w:t>Wrapped modulo the image count, not rejected</w:t>
            </w:r>
          </w:p>
        </w:tc>
        <w:tc>
          <w:tcPr>
            <w:tcW w:w="1217" w:type="dxa"/>
          </w:tcPr>
          <w:p w14:paraId="76433137"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79FB8B66" w14:textId="77777777">
        <w:trPr>
          <w:jc w:val="center"/>
        </w:trPr>
        <w:tc>
          <w:tcPr>
            <w:tcW w:w="507" w:type="dxa"/>
          </w:tcPr>
          <w:p w14:paraId="1D63E208" w14:textId="77777777" w:rsidR="00CE09D8" w:rsidRPr="007B5ED2" w:rsidRDefault="000B7DF7">
            <w:pPr>
              <w:spacing w:before="20" w:after="20" w:line="240" w:lineRule="auto"/>
              <w:jc w:val="left"/>
              <w:rPr>
                <w:rFonts w:cs="Times New Roman"/>
              </w:rPr>
            </w:pPr>
            <w:r w:rsidRPr="007B5ED2">
              <w:rPr>
                <w:rFonts w:cs="Times New Roman"/>
                <w:sz w:val="17"/>
              </w:rPr>
              <w:t>TC14</w:t>
            </w:r>
          </w:p>
        </w:tc>
        <w:tc>
          <w:tcPr>
            <w:tcW w:w="406" w:type="dxa"/>
          </w:tcPr>
          <w:p w14:paraId="1BE30CE6" w14:textId="77777777" w:rsidR="00CE09D8" w:rsidRPr="007B5ED2" w:rsidRDefault="000B7DF7">
            <w:pPr>
              <w:spacing w:before="20" w:after="20" w:line="240" w:lineRule="auto"/>
              <w:jc w:val="left"/>
              <w:rPr>
                <w:rFonts w:cs="Times New Roman"/>
              </w:rPr>
            </w:pPr>
            <w:r w:rsidRPr="007B5ED2">
              <w:rPr>
                <w:rFonts w:cs="Times New Roman"/>
                <w:sz w:val="17"/>
              </w:rPr>
              <w:t>9</w:t>
            </w:r>
          </w:p>
        </w:tc>
        <w:tc>
          <w:tcPr>
            <w:tcW w:w="3551" w:type="dxa"/>
          </w:tcPr>
          <w:p w14:paraId="70728BAC" w14:textId="77777777" w:rsidR="00CE09D8" w:rsidRPr="007B5ED2" w:rsidRDefault="000B7DF7">
            <w:pPr>
              <w:spacing w:before="20" w:after="20" w:line="240" w:lineRule="auto"/>
              <w:jc w:val="left"/>
              <w:rPr>
                <w:rFonts w:cs="Times New Roman"/>
              </w:rPr>
            </w:pPr>
            <w:r w:rsidRPr="007B5ED2">
              <w:rPr>
                <w:rFonts w:cs="Times New Roman"/>
                <w:sz w:val="17"/>
              </w:rPr>
              <w:t>Plan not opening on a title card (</w:t>
            </w:r>
            <w:r w:rsidRPr="007B5ED2">
              <w:rPr>
                <w:rFonts w:cs="Times New Roman"/>
                <w:sz w:val="14"/>
              </w:rPr>
              <w:t>test_rejects_a_plan…</w:t>
            </w:r>
            <w:r w:rsidRPr="007B5ED2">
              <w:rPr>
                <w:rFonts w:cs="Times New Roman"/>
                <w:sz w:val="17"/>
              </w:rPr>
              <w:t>)</w:t>
            </w:r>
          </w:p>
        </w:tc>
        <w:tc>
          <w:tcPr>
            <w:tcW w:w="3348" w:type="dxa"/>
          </w:tcPr>
          <w:p w14:paraId="7565478F" w14:textId="77777777" w:rsidR="00CE09D8" w:rsidRPr="007B5ED2" w:rsidRDefault="000B7DF7">
            <w:pPr>
              <w:spacing w:before="20" w:after="20" w:line="240" w:lineRule="auto"/>
              <w:jc w:val="left"/>
              <w:rPr>
                <w:rFonts w:cs="Times New Roman"/>
              </w:rPr>
            </w:pPr>
            <w:r w:rsidRPr="007B5ED2">
              <w:rPr>
                <w:rFonts w:cs="Times New Roman"/>
                <w:sz w:val="17"/>
              </w:rPr>
              <w:t>Rejected, naming the kind actually given</w:t>
            </w:r>
          </w:p>
        </w:tc>
        <w:tc>
          <w:tcPr>
            <w:tcW w:w="1217" w:type="dxa"/>
          </w:tcPr>
          <w:p w14:paraId="49771F60"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2920F7F4" w14:textId="77777777">
        <w:trPr>
          <w:jc w:val="center"/>
        </w:trPr>
        <w:tc>
          <w:tcPr>
            <w:tcW w:w="507" w:type="dxa"/>
          </w:tcPr>
          <w:p w14:paraId="421FCCFA" w14:textId="77777777" w:rsidR="00CE09D8" w:rsidRPr="007B5ED2" w:rsidRDefault="000B7DF7">
            <w:pPr>
              <w:spacing w:before="20" w:after="20" w:line="240" w:lineRule="auto"/>
              <w:jc w:val="left"/>
              <w:rPr>
                <w:rFonts w:cs="Times New Roman"/>
              </w:rPr>
            </w:pPr>
            <w:r w:rsidRPr="007B5ED2">
              <w:rPr>
                <w:rFonts w:cs="Times New Roman"/>
                <w:sz w:val="17"/>
              </w:rPr>
              <w:t>TC15</w:t>
            </w:r>
          </w:p>
        </w:tc>
        <w:tc>
          <w:tcPr>
            <w:tcW w:w="406" w:type="dxa"/>
          </w:tcPr>
          <w:p w14:paraId="590775A6" w14:textId="77777777" w:rsidR="00CE09D8" w:rsidRPr="007B5ED2" w:rsidRDefault="000B7DF7">
            <w:pPr>
              <w:spacing w:before="20" w:after="20" w:line="240" w:lineRule="auto"/>
              <w:jc w:val="left"/>
              <w:rPr>
                <w:rFonts w:cs="Times New Roman"/>
              </w:rPr>
            </w:pPr>
            <w:r w:rsidRPr="007B5ED2">
              <w:rPr>
                <w:rFonts w:cs="Times New Roman"/>
                <w:sz w:val="17"/>
              </w:rPr>
              <w:t>10</w:t>
            </w:r>
          </w:p>
        </w:tc>
        <w:tc>
          <w:tcPr>
            <w:tcW w:w="3551" w:type="dxa"/>
          </w:tcPr>
          <w:p w14:paraId="0E39518D" w14:textId="77777777" w:rsidR="00CE09D8" w:rsidRPr="007B5ED2" w:rsidRDefault="000B7DF7">
            <w:pPr>
              <w:spacing w:before="20" w:after="20" w:line="240" w:lineRule="auto"/>
              <w:jc w:val="left"/>
              <w:rPr>
                <w:rFonts w:cs="Times New Roman"/>
              </w:rPr>
            </w:pPr>
            <w:r w:rsidRPr="007B5ED2">
              <w:rPr>
                <w:rFonts w:cs="Times New Roman"/>
                <w:sz w:val="17"/>
              </w:rPr>
              <w:t>Engine fails mid-synthesis (</w:t>
            </w:r>
            <w:r w:rsidRPr="007B5ED2">
              <w:rPr>
                <w:rFonts w:cs="Times New Roman"/>
                <w:sz w:val="14"/>
              </w:rPr>
              <w:t>test_a_failing_engine…</w:t>
            </w:r>
            <w:r w:rsidRPr="007B5ED2">
              <w:rPr>
                <w:rFonts w:cs="Times New Roman"/>
                <w:sz w:val="17"/>
              </w:rPr>
              <w:t>)</w:t>
            </w:r>
          </w:p>
        </w:tc>
        <w:tc>
          <w:tcPr>
            <w:tcW w:w="3348" w:type="dxa"/>
          </w:tcPr>
          <w:p w14:paraId="47FA4572" w14:textId="2B3E0F26" w:rsidR="00CE09D8" w:rsidRPr="007B5ED2" w:rsidRDefault="000B7DF7">
            <w:pPr>
              <w:spacing w:before="20" w:after="20" w:line="240" w:lineRule="auto"/>
              <w:jc w:val="left"/>
              <w:rPr>
                <w:rFonts w:cs="Times New Roman"/>
              </w:rPr>
            </w:pPr>
            <w:r w:rsidRPr="007B5ED2">
              <w:rPr>
                <w:rFonts w:cs="Times New Roman"/>
                <w:sz w:val="17"/>
              </w:rPr>
              <w:t>No partial WAV left</w:t>
            </w:r>
            <w:r w:rsidR="00576810" w:rsidRPr="007B5ED2">
              <w:rPr>
                <w:rFonts w:cs="Times New Roman"/>
                <w:sz w:val="17"/>
              </w:rPr>
              <w:t xml:space="preserve">, </w:t>
            </w:r>
            <w:r w:rsidRPr="007B5ED2">
              <w:rPr>
                <w:rFonts w:cs="Times New Roman"/>
                <w:sz w:val="17"/>
              </w:rPr>
              <w:t xml:space="preserve"> falls through to a flagged silent track</w:t>
            </w:r>
          </w:p>
        </w:tc>
        <w:tc>
          <w:tcPr>
            <w:tcW w:w="1217" w:type="dxa"/>
          </w:tcPr>
          <w:p w14:paraId="6746FB3B"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23895018" w14:textId="77777777">
        <w:trPr>
          <w:jc w:val="center"/>
        </w:trPr>
        <w:tc>
          <w:tcPr>
            <w:tcW w:w="507" w:type="dxa"/>
          </w:tcPr>
          <w:p w14:paraId="70D5063B" w14:textId="77777777" w:rsidR="00CE09D8" w:rsidRPr="007B5ED2" w:rsidRDefault="000B7DF7">
            <w:pPr>
              <w:spacing w:before="20" w:after="20" w:line="240" w:lineRule="auto"/>
              <w:jc w:val="left"/>
              <w:rPr>
                <w:rFonts w:cs="Times New Roman"/>
              </w:rPr>
            </w:pPr>
            <w:r w:rsidRPr="007B5ED2">
              <w:rPr>
                <w:rFonts w:cs="Times New Roman"/>
                <w:sz w:val="17"/>
              </w:rPr>
              <w:t>TC16</w:t>
            </w:r>
          </w:p>
        </w:tc>
        <w:tc>
          <w:tcPr>
            <w:tcW w:w="406" w:type="dxa"/>
          </w:tcPr>
          <w:p w14:paraId="375D0749" w14:textId="77777777" w:rsidR="00CE09D8" w:rsidRPr="007B5ED2" w:rsidRDefault="000B7DF7">
            <w:pPr>
              <w:spacing w:before="20" w:after="20" w:line="240" w:lineRule="auto"/>
              <w:jc w:val="left"/>
              <w:rPr>
                <w:rFonts w:cs="Times New Roman"/>
              </w:rPr>
            </w:pPr>
            <w:r w:rsidRPr="007B5ED2">
              <w:rPr>
                <w:rFonts w:cs="Times New Roman"/>
                <w:sz w:val="17"/>
              </w:rPr>
              <w:t>11</w:t>
            </w:r>
          </w:p>
        </w:tc>
        <w:tc>
          <w:tcPr>
            <w:tcW w:w="3551" w:type="dxa"/>
          </w:tcPr>
          <w:p w14:paraId="06ED4D1F" w14:textId="77777777" w:rsidR="00CE09D8" w:rsidRPr="007B5ED2" w:rsidRDefault="000B7DF7">
            <w:pPr>
              <w:spacing w:before="20" w:after="20" w:line="240" w:lineRule="auto"/>
              <w:jc w:val="left"/>
              <w:rPr>
                <w:rFonts w:cs="Times New Roman"/>
              </w:rPr>
            </w:pPr>
            <w:r w:rsidRPr="007B5ED2">
              <w:rPr>
                <w:rFonts w:cs="Times New Roman"/>
                <w:sz w:val="17"/>
              </w:rPr>
              <w:t>Narration shorter than the plan (</w:t>
            </w:r>
            <w:r w:rsidRPr="007B5ED2">
              <w:rPr>
                <w:rFonts w:cs="Times New Roman"/>
                <w:sz w:val="14"/>
              </w:rPr>
              <w:t>test_scenes_are_compressed…</w:t>
            </w:r>
            <w:r w:rsidRPr="007B5ED2">
              <w:rPr>
                <w:rFonts w:cs="Times New Roman"/>
                <w:sz w:val="17"/>
              </w:rPr>
              <w:t>)</w:t>
            </w:r>
          </w:p>
        </w:tc>
        <w:tc>
          <w:tcPr>
            <w:tcW w:w="3348" w:type="dxa"/>
          </w:tcPr>
          <w:p w14:paraId="58B44A52" w14:textId="22268D1B" w:rsidR="00CE09D8" w:rsidRPr="007B5ED2" w:rsidRDefault="000B7DF7">
            <w:pPr>
              <w:spacing w:before="20" w:after="20" w:line="240" w:lineRule="auto"/>
              <w:jc w:val="left"/>
              <w:rPr>
                <w:rFonts w:cs="Times New Roman"/>
              </w:rPr>
            </w:pPr>
            <w:r w:rsidRPr="007B5ED2">
              <w:rPr>
                <w:rFonts w:cs="Times New Roman"/>
                <w:sz w:val="17"/>
              </w:rPr>
              <w:t>Scenes rescaled</w:t>
            </w:r>
            <w:r w:rsidR="00576810" w:rsidRPr="007B5ED2">
              <w:rPr>
                <w:rFonts w:cs="Times New Roman"/>
                <w:sz w:val="17"/>
              </w:rPr>
              <w:t xml:space="preserve">, </w:t>
            </w:r>
            <w:r w:rsidRPr="007B5ED2">
              <w:rPr>
                <w:rFonts w:cs="Times New Roman"/>
                <w:sz w:val="17"/>
              </w:rPr>
              <w:t xml:space="preserve"> timeline equals the audio length</w:t>
            </w:r>
          </w:p>
        </w:tc>
        <w:tc>
          <w:tcPr>
            <w:tcW w:w="1217" w:type="dxa"/>
          </w:tcPr>
          <w:p w14:paraId="1793FE23"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3E37860B" w14:textId="77777777">
        <w:trPr>
          <w:jc w:val="center"/>
        </w:trPr>
        <w:tc>
          <w:tcPr>
            <w:tcW w:w="507" w:type="dxa"/>
          </w:tcPr>
          <w:p w14:paraId="65D27837" w14:textId="77777777" w:rsidR="00CE09D8" w:rsidRPr="007B5ED2" w:rsidRDefault="000B7DF7">
            <w:pPr>
              <w:spacing w:before="20" w:after="20" w:line="240" w:lineRule="auto"/>
              <w:jc w:val="left"/>
              <w:rPr>
                <w:rFonts w:cs="Times New Roman"/>
              </w:rPr>
            </w:pPr>
            <w:r w:rsidRPr="007B5ED2">
              <w:rPr>
                <w:rFonts w:cs="Times New Roman"/>
                <w:sz w:val="17"/>
              </w:rPr>
              <w:t>TC17</w:t>
            </w:r>
          </w:p>
        </w:tc>
        <w:tc>
          <w:tcPr>
            <w:tcW w:w="406" w:type="dxa"/>
          </w:tcPr>
          <w:p w14:paraId="565ACB78" w14:textId="77777777" w:rsidR="00CE09D8" w:rsidRPr="007B5ED2" w:rsidRDefault="000B7DF7">
            <w:pPr>
              <w:spacing w:before="20" w:after="20" w:line="240" w:lineRule="auto"/>
              <w:jc w:val="left"/>
              <w:rPr>
                <w:rFonts w:cs="Times New Roman"/>
              </w:rPr>
            </w:pPr>
            <w:r w:rsidRPr="007B5ED2">
              <w:rPr>
                <w:rFonts w:cs="Times New Roman"/>
                <w:sz w:val="17"/>
              </w:rPr>
              <w:t>14</w:t>
            </w:r>
          </w:p>
        </w:tc>
        <w:tc>
          <w:tcPr>
            <w:tcW w:w="3551" w:type="dxa"/>
          </w:tcPr>
          <w:p w14:paraId="743C8D3D" w14:textId="77777777" w:rsidR="00CE09D8" w:rsidRPr="007B5ED2" w:rsidRDefault="000B7DF7">
            <w:pPr>
              <w:spacing w:before="20" w:after="20" w:line="240" w:lineRule="auto"/>
              <w:jc w:val="left"/>
              <w:rPr>
                <w:rFonts w:cs="Times New Roman"/>
              </w:rPr>
            </w:pPr>
            <w:r w:rsidRPr="007B5ED2">
              <w:rPr>
                <w:rFonts w:cs="Times New Roman"/>
                <w:sz w:val="17"/>
              </w:rPr>
              <w:t>Reject scoped to the script (</w:t>
            </w:r>
            <w:r w:rsidRPr="007B5ED2">
              <w:rPr>
                <w:rFonts w:cs="Times New Roman"/>
                <w:sz w:val="14"/>
              </w:rPr>
              <w:t>test_script_cascades…</w:t>
            </w:r>
            <w:r w:rsidRPr="007B5ED2">
              <w:rPr>
                <w:rFonts w:cs="Times New Roman"/>
                <w:sz w:val="17"/>
              </w:rPr>
              <w:t>)</w:t>
            </w:r>
          </w:p>
        </w:tc>
        <w:tc>
          <w:tcPr>
            <w:tcW w:w="3348" w:type="dxa"/>
          </w:tcPr>
          <w:p w14:paraId="52034469" w14:textId="6834FF8C" w:rsidR="00CE09D8" w:rsidRPr="007B5ED2" w:rsidRDefault="000B7DF7">
            <w:pPr>
              <w:spacing w:before="20" w:after="20" w:line="240" w:lineRule="auto"/>
              <w:jc w:val="left"/>
              <w:rPr>
                <w:rFonts w:cs="Times New Roman"/>
              </w:rPr>
            </w:pPr>
            <w:r w:rsidRPr="007B5ED2">
              <w:rPr>
                <w:rFonts w:cs="Times New Roman"/>
                <w:sz w:val="17"/>
              </w:rPr>
              <w:t>Caption, hashtags and plan forced into scope</w:t>
            </w:r>
            <w:r w:rsidR="00576810" w:rsidRPr="007B5ED2">
              <w:rPr>
                <w:rFonts w:cs="Times New Roman"/>
                <w:sz w:val="17"/>
              </w:rPr>
              <w:t xml:space="preserve">, </w:t>
            </w:r>
            <w:r w:rsidRPr="007B5ED2">
              <w:rPr>
                <w:rFonts w:cs="Times New Roman"/>
                <w:sz w:val="17"/>
              </w:rPr>
              <w:t xml:space="preserve"> brief carried forward</w:t>
            </w:r>
          </w:p>
        </w:tc>
        <w:tc>
          <w:tcPr>
            <w:tcW w:w="1217" w:type="dxa"/>
          </w:tcPr>
          <w:p w14:paraId="626455AC"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768C6327" w14:textId="77777777">
        <w:trPr>
          <w:jc w:val="center"/>
        </w:trPr>
        <w:tc>
          <w:tcPr>
            <w:tcW w:w="507" w:type="dxa"/>
          </w:tcPr>
          <w:p w14:paraId="731E36AD" w14:textId="77777777" w:rsidR="00CE09D8" w:rsidRPr="007B5ED2" w:rsidRDefault="000B7DF7">
            <w:pPr>
              <w:spacing w:before="20" w:after="20" w:line="240" w:lineRule="auto"/>
              <w:jc w:val="left"/>
              <w:rPr>
                <w:rFonts w:cs="Times New Roman"/>
              </w:rPr>
            </w:pPr>
            <w:r w:rsidRPr="007B5ED2">
              <w:rPr>
                <w:rFonts w:cs="Times New Roman"/>
                <w:sz w:val="17"/>
              </w:rPr>
              <w:t>TC18</w:t>
            </w:r>
          </w:p>
        </w:tc>
        <w:tc>
          <w:tcPr>
            <w:tcW w:w="406" w:type="dxa"/>
          </w:tcPr>
          <w:p w14:paraId="69246D27" w14:textId="77777777" w:rsidR="00CE09D8" w:rsidRPr="007B5ED2" w:rsidRDefault="000B7DF7">
            <w:pPr>
              <w:spacing w:before="20" w:after="20" w:line="240" w:lineRule="auto"/>
              <w:jc w:val="left"/>
              <w:rPr>
                <w:rFonts w:cs="Times New Roman"/>
              </w:rPr>
            </w:pPr>
            <w:r w:rsidRPr="007B5ED2">
              <w:rPr>
                <w:rFonts w:cs="Times New Roman"/>
                <w:sz w:val="17"/>
              </w:rPr>
              <w:t>14</w:t>
            </w:r>
          </w:p>
        </w:tc>
        <w:tc>
          <w:tcPr>
            <w:tcW w:w="3551" w:type="dxa"/>
          </w:tcPr>
          <w:p w14:paraId="357C56FF" w14:textId="77777777" w:rsidR="00CE09D8" w:rsidRPr="007B5ED2" w:rsidRDefault="000B7DF7">
            <w:pPr>
              <w:spacing w:before="20" w:after="20" w:line="240" w:lineRule="auto"/>
              <w:jc w:val="left"/>
              <w:rPr>
                <w:rFonts w:cs="Times New Roman"/>
              </w:rPr>
            </w:pPr>
            <w:r w:rsidRPr="007B5ED2">
              <w:rPr>
                <w:rFonts w:cs="Times New Roman"/>
                <w:sz w:val="17"/>
              </w:rPr>
              <w:t>Reject scoped to hashtags (</w:t>
            </w:r>
            <w:r w:rsidRPr="007B5ED2">
              <w:rPr>
                <w:rFonts w:cs="Times New Roman"/>
                <w:sz w:val="14"/>
              </w:rPr>
              <w:t>test_out_of_scope_nodes_are_reused</w:t>
            </w:r>
            <w:r w:rsidRPr="007B5ED2">
              <w:rPr>
                <w:rFonts w:cs="Times New Roman"/>
                <w:sz w:val="17"/>
              </w:rPr>
              <w:t>)</w:t>
            </w:r>
          </w:p>
        </w:tc>
        <w:tc>
          <w:tcPr>
            <w:tcW w:w="3348" w:type="dxa"/>
          </w:tcPr>
          <w:p w14:paraId="7E2248B4" w14:textId="77777777" w:rsidR="00CE09D8" w:rsidRPr="007B5ED2" w:rsidRDefault="000B7DF7">
            <w:pPr>
              <w:spacing w:before="20" w:after="20" w:line="240" w:lineRule="auto"/>
              <w:jc w:val="left"/>
              <w:rPr>
                <w:rFonts w:cs="Times New Roman"/>
              </w:rPr>
            </w:pPr>
            <w:r w:rsidRPr="007B5ED2">
              <w:rPr>
                <w:rFonts w:cs="Times New Roman"/>
                <w:sz w:val="17"/>
              </w:rPr>
              <w:t>Four artefacts reused byte-identically</w:t>
            </w:r>
          </w:p>
        </w:tc>
        <w:tc>
          <w:tcPr>
            <w:tcW w:w="1217" w:type="dxa"/>
          </w:tcPr>
          <w:p w14:paraId="044C19F4"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27D3AD4F" w14:textId="77777777">
        <w:trPr>
          <w:jc w:val="center"/>
        </w:trPr>
        <w:tc>
          <w:tcPr>
            <w:tcW w:w="507" w:type="dxa"/>
          </w:tcPr>
          <w:p w14:paraId="02C4D43F" w14:textId="77777777" w:rsidR="00CE09D8" w:rsidRPr="007B5ED2" w:rsidRDefault="000B7DF7">
            <w:pPr>
              <w:spacing w:before="20" w:after="20" w:line="240" w:lineRule="auto"/>
              <w:jc w:val="left"/>
              <w:rPr>
                <w:rFonts w:cs="Times New Roman"/>
              </w:rPr>
            </w:pPr>
            <w:r w:rsidRPr="007B5ED2">
              <w:rPr>
                <w:rFonts w:cs="Times New Roman"/>
                <w:sz w:val="17"/>
              </w:rPr>
              <w:t>TC19</w:t>
            </w:r>
          </w:p>
        </w:tc>
        <w:tc>
          <w:tcPr>
            <w:tcW w:w="406" w:type="dxa"/>
          </w:tcPr>
          <w:p w14:paraId="540F18C7" w14:textId="77777777" w:rsidR="00CE09D8" w:rsidRPr="007B5ED2" w:rsidRDefault="000B7DF7">
            <w:pPr>
              <w:spacing w:before="20" w:after="20" w:line="240" w:lineRule="auto"/>
              <w:jc w:val="left"/>
              <w:rPr>
                <w:rFonts w:cs="Times New Roman"/>
              </w:rPr>
            </w:pPr>
            <w:r w:rsidRPr="007B5ED2">
              <w:rPr>
                <w:rFonts w:cs="Times New Roman"/>
                <w:sz w:val="17"/>
              </w:rPr>
              <w:t>14</w:t>
            </w:r>
          </w:p>
        </w:tc>
        <w:tc>
          <w:tcPr>
            <w:tcW w:w="3551" w:type="dxa"/>
          </w:tcPr>
          <w:p w14:paraId="6236645B" w14:textId="77777777" w:rsidR="00CE09D8" w:rsidRPr="007B5ED2" w:rsidRDefault="000B7DF7">
            <w:pPr>
              <w:spacing w:before="20" w:after="20" w:line="240" w:lineRule="auto"/>
              <w:jc w:val="left"/>
              <w:rPr>
                <w:rFonts w:cs="Times New Roman"/>
              </w:rPr>
            </w:pPr>
            <w:r w:rsidRPr="007B5ED2">
              <w:rPr>
                <w:rFonts w:cs="Times New Roman"/>
                <w:sz w:val="17"/>
              </w:rPr>
              <w:t>Already-answered rejection (</w:t>
            </w:r>
            <w:r w:rsidRPr="007B5ED2">
              <w:rPr>
                <w:rFonts w:cs="Times New Roman"/>
                <w:sz w:val="14"/>
              </w:rPr>
              <w:t>test_an_already_answered…</w:t>
            </w:r>
            <w:r w:rsidRPr="007B5ED2">
              <w:rPr>
                <w:rFonts w:cs="Times New Roman"/>
                <w:sz w:val="17"/>
              </w:rPr>
              <w:t>)</w:t>
            </w:r>
          </w:p>
        </w:tc>
        <w:tc>
          <w:tcPr>
            <w:tcW w:w="3348" w:type="dxa"/>
          </w:tcPr>
          <w:p w14:paraId="5BB4F4A3" w14:textId="77777777" w:rsidR="00CE09D8" w:rsidRPr="007B5ED2" w:rsidRDefault="000B7DF7">
            <w:pPr>
              <w:spacing w:before="20" w:after="20" w:line="240" w:lineRule="auto"/>
              <w:jc w:val="left"/>
              <w:rPr>
                <w:rFonts w:cs="Times New Roman"/>
              </w:rPr>
            </w:pPr>
            <w:r w:rsidRPr="007B5ED2">
              <w:rPr>
                <w:rFonts w:cs="Times New Roman"/>
                <w:sz w:val="17"/>
              </w:rPr>
              <w:t>Only the latest rejection drives the next run</w:t>
            </w:r>
          </w:p>
        </w:tc>
        <w:tc>
          <w:tcPr>
            <w:tcW w:w="1217" w:type="dxa"/>
          </w:tcPr>
          <w:p w14:paraId="4819FB8A"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0A1262A4" w14:textId="77777777">
        <w:trPr>
          <w:jc w:val="center"/>
        </w:trPr>
        <w:tc>
          <w:tcPr>
            <w:tcW w:w="507" w:type="dxa"/>
          </w:tcPr>
          <w:p w14:paraId="7EAC70CF" w14:textId="77777777" w:rsidR="00CE09D8" w:rsidRPr="007B5ED2" w:rsidRDefault="000B7DF7">
            <w:pPr>
              <w:spacing w:before="20" w:after="20" w:line="240" w:lineRule="auto"/>
              <w:jc w:val="left"/>
              <w:rPr>
                <w:rFonts w:cs="Times New Roman"/>
              </w:rPr>
            </w:pPr>
            <w:r w:rsidRPr="007B5ED2">
              <w:rPr>
                <w:rFonts w:cs="Times New Roman"/>
                <w:sz w:val="17"/>
              </w:rPr>
              <w:t>TC21</w:t>
            </w:r>
          </w:p>
        </w:tc>
        <w:tc>
          <w:tcPr>
            <w:tcW w:w="406" w:type="dxa"/>
          </w:tcPr>
          <w:p w14:paraId="3870AF7C" w14:textId="77777777" w:rsidR="00CE09D8" w:rsidRPr="007B5ED2" w:rsidRDefault="000B7DF7">
            <w:pPr>
              <w:spacing w:before="20" w:after="20" w:line="240" w:lineRule="auto"/>
              <w:jc w:val="left"/>
              <w:rPr>
                <w:rFonts w:cs="Times New Roman"/>
              </w:rPr>
            </w:pPr>
            <w:r w:rsidRPr="007B5ED2">
              <w:rPr>
                <w:rFonts w:cs="Times New Roman"/>
                <w:sz w:val="17"/>
              </w:rPr>
              <w:t>15</w:t>
            </w:r>
          </w:p>
        </w:tc>
        <w:tc>
          <w:tcPr>
            <w:tcW w:w="3551" w:type="dxa"/>
          </w:tcPr>
          <w:p w14:paraId="5608EC4E" w14:textId="77777777" w:rsidR="00CE09D8" w:rsidRPr="007B5ED2" w:rsidRDefault="000B7DF7">
            <w:pPr>
              <w:spacing w:before="20" w:after="20" w:line="240" w:lineRule="auto"/>
              <w:jc w:val="left"/>
              <w:rPr>
                <w:rFonts w:cs="Times New Roman"/>
              </w:rPr>
            </w:pPr>
            <w:r w:rsidRPr="007B5ED2">
              <w:rPr>
                <w:rFonts w:cs="Times New Roman"/>
                <w:sz w:val="17"/>
              </w:rPr>
              <w:t>Retry content (</w:t>
            </w:r>
            <w:r w:rsidRPr="007B5ED2">
              <w:rPr>
                <w:rFonts w:cs="Times New Roman"/>
                <w:sz w:val="14"/>
              </w:rPr>
              <w:t>test_the_retry_tells_the_model_what_was_wrong</w:t>
            </w:r>
            <w:r w:rsidRPr="007B5ED2">
              <w:rPr>
                <w:rFonts w:cs="Times New Roman"/>
                <w:sz w:val="17"/>
              </w:rPr>
              <w:t>)</w:t>
            </w:r>
          </w:p>
        </w:tc>
        <w:tc>
          <w:tcPr>
            <w:tcW w:w="3348" w:type="dxa"/>
          </w:tcPr>
          <w:p w14:paraId="2F5E5862" w14:textId="77777777" w:rsidR="00CE09D8" w:rsidRPr="007B5ED2" w:rsidRDefault="000B7DF7">
            <w:pPr>
              <w:spacing w:before="20" w:after="20" w:line="240" w:lineRule="auto"/>
              <w:jc w:val="left"/>
              <w:rPr>
                <w:rFonts w:cs="Times New Roman"/>
              </w:rPr>
            </w:pPr>
            <w:r w:rsidRPr="007B5ED2">
              <w:rPr>
                <w:rFonts w:cs="Times New Roman"/>
                <w:sz w:val="17"/>
              </w:rPr>
              <w:t>The specific violation is in the follow-up message</w:t>
            </w:r>
          </w:p>
        </w:tc>
        <w:tc>
          <w:tcPr>
            <w:tcW w:w="1217" w:type="dxa"/>
          </w:tcPr>
          <w:p w14:paraId="51717E98"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42F6A001" w14:textId="77777777">
        <w:trPr>
          <w:jc w:val="center"/>
        </w:trPr>
        <w:tc>
          <w:tcPr>
            <w:tcW w:w="507" w:type="dxa"/>
          </w:tcPr>
          <w:p w14:paraId="7E5EE3BF" w14:textId="77777777" w:rsidR="00CE09D8" w:rsidRPr="007B5ED2" w:rsidRDefault="000B7DF7">
            <w:pPr>
              <w:spacing w:before="20" w:after="20" w:line="240" w:lineRule="auto"/>
              <w:jc w:val="left"/>
              <w:rPr>
                <w:rFonts w:cs="Times New Roman"/>
              </w:rPr>
            </w:pPr>
            <w:r w:rsidRPr="007B5ED2">
              <w:rPr>
                <w:rFonts w:cs="Times New Roman"/>
                <w:sz w:val="17"/>
              </w:rPr>
              <w:t>TC22</w:t>
            </w:r>
          </w:p>
        </w:tc>
        <w:tc>
          <w:tcPr>
            <w:tcW w:w="406" w:type="dxa"/>
          </w:tcPr>
          <w:p w14:paraId="1954231B" w14:textId="77777777" w:rsidR="00CE09D8" w:rsidRPr="007B5ED2" w:rsidRDefault="000B7DF7">
            <w:pPr>
              <w:spacing w:before="20" w:after="20" w:line="240" w:lineRule="auto"/>
              <w:jc w:val="left"/>
              <w:rPr>
                <w:rFonts w:cs="Times New Roman"/>
              </w:rPr>
            </w:pPr>
            <w:r w:rsidRPr="007B5ED2">
              <w:rPr>
                <w:rFonts w:cs="Times New Roman"/>
                <w:sz w:val="17"/>
              </w:rPr>
              <w:t>16</w:t>
            </w:r>
          </w:p>
        </w:tc>
        <w:tc>
          <w:tcPr>
            <w:tcW w:w="3551" w:type="dxa"/>
          </w:tcPr>
          <w:p w14:paraId="4BD37B14" w14:textId="77777777" w:rsidR="00CE09D8" w:rsidRPr="007B5ED2" w:rsidRDefault="000B7DF7">
            <w:pPr>
              <w:spacing w:before="20" w:after="20" w:line="240" w:lineRule="auto"/>
              <w:jc w:val="left"/>
              <w:rPr>
                <w:rFonts w:cs="Times New Roman"/>
              </w:rPr>
            </w:pPr>
            <w:r w:rsidRPr="007B5ED2">
              <w:rPr>
                <w:rFonts w:cs="Times New Roman"/>
                <w:sz w:val="17"/>
              </w:rPr>
              <w:t>Placeholder key (</w:t>
            </w:r>
            <w:r w:rsidRPr="007B5ED2">
              <w:rPr>
                <w:rFonts w:cs="Times New Roman"/>
                <w:sz w:val="14"/>
              </w:rPr>
              <w:t>test_placeholder_keys_are_treated_as_missing</w:t>
            </w:r>
            <w:r w:rsidRPr="007B5ED2">
              <w:rPr>
                <w:rFonts w:cs="Times New Roman"/>
                <w:sz w:val="17"/>
              </w:rPr>
              <w:t>)</w:t>
            </w:r>
          </w:p>
        </w:tc>
        <w:tc>
          <w:tcPr>
            <w:tcW w:w="3348" w:type="dxa"/>
          </w:tcPr>
          <w:p w14:paraId="0B2597EB" w14:textId="33B9A6CC" w:rsidR="00CE09D8" w:rsidRPr="007B5ED2" w:rsidRDefault="000B7DF7">
            <w:pPr>
              <w:spacing w:before="20" w:after="20" w:line="240" w:lineRule="auto"/>
              <w:jc w:val="left"/>
              <w:rPr>
                <w:rFonts w:cs="Times New Roman"/>
              </w:rPr>
            </w:pPr>
            <w:r w:rsidRPr="007B5ED2">
              <w:rPr>
                <w:rFonts w:cs="Times New Roman"/>
                <w:sz w:val="17"/>
              </w:rPr>
              <w:t>Treated as absent</w:t>
            </w:r>
            <w:r w:rsidR="00576810" w:rsidRPr="007B5ED2">
              <w:rPr>
                <w:rFonts w:cs="Times New Roman"/>
                <w:sz w:val="17"/>
              </w:rPr>
              <w:t xml:space="preserve">, </w:t>
            </w:r>
            <w:r w:rsidRPr="007B5ED2">
              <w:rPr>
                <w:rFonts w:cs="Times New Roman"/>
                <w:sz w:val="17"/>
              </w:rPr>
              <w:t xml:space="preserve"> error names the setting</w:t>
            </w:r>
          </w:p>
        </w:tc>
        <w:tc>
          <w:tcPr>
            <w:tcW w:w="1217" w:type="dxa"/>
          </w:tcPr>
          <w:p w14:paraId="3C41CA31"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46708CD2" w14:textId="77777777">
        <w:trPr>
          <w:jc w:val="center"/>
        </w:trPr>
        <w:tc>
          <w:tcPr>
            <w:tcW w:w="507" w:type="dxa"/>
          </w:tcPr>
          <w:p w14:paraId="0A6516EA" w14:textId="77777777" w:rsidR="00CE09D8" w:rsidRPr="007B5ED2" w:rsidRDefault="000B7DF7">
            <w:pPr>
              <w:spacing w:before="20" w:after="20" w:line="240" w:lineRule="auto"/>
              <w:jc w:val="left"/>
              <w:rPr>
                <w:rFonts w:cs="Times New Roman"/>
              </w:rPr>
            </w:pPr>
            <w:r w:rsidRPr="007B5ED2">
              <w:rPr>
                <w:rFonts w:cs="Times New Roman"/>
                <w:sz w:val="17"/>
              </w:rPr>
              <w:t>TC23</w:t>
            </w:r>
          </w:p>
        </w:tc>
        <w:tc>
          <w:tcPr>
            <w:tcW w:w="406" w:type="dxa"/>
          </w:tcPr>
          <w:p w14:paraId="632CCC99" w14:textId="77777777" w:rsidR="00CE09D8" w:rsidRPr="007B5ED2" w:rsidRDefault="000B7DF7">
            <w:pPr>
              <w:spacing w:before="20" w:after="20" w:line="240" w:lineRule="auto"/>
              <w:jc w:val="left"/>
              <w:rPr>
                <w:rFonts w:cs="Times New Roman"/>
              </w:rPr>
            </w:pPr>
            <w:r w:rsidRPr="007B5ED2">
              <w:rPr>
                <w:rFonts w:cs="Times New Roman"/>
                <w:sz w:val="17"/>
              </w:rPr>
              <w:t>18</w:t>
            </w:r>
          </w:p>
        </w:tc>
        <w:tc>
          <w:tcPr>
            <w:tcW w:w="3551" w:type="dxa"/>
          </w:tcPr>
          <w:p w14:paraId="48B1EF42" w14:textId="77777777" w:rsidR="00CE09D8" w:rsidRPr="007B5ED2" w:rsidRDefault="000B7DF7">
            <w:pPr>
              <w:spacing w:before="20" w:after="20" w:line="240" w:lineRule="auto"/>
              <w:jc w:val="left"/>
              <w:rPr>
                <w:rFonts w:cs="Times New Roman"/>
              </w:rPr>
            </w:pPr>
            <w:r w:rsidRPr="007B5ED2">
              <w:rPr>
                <w:rFonts w:cs="Times New Roman"/>
                <w:sz w:val="17"/>
              </w:rPr>
              <w:t>Worker restart holding a job (</w:t>
            </w:r>
            <w:r w:rsidRPr="007B5ED2">
              <w:rPr>
                <w:rFonts w:cs="Times New Roman"/>
                <w:sz w:val="14"/>
              </w:rPr>
              <w:t>test_reclaims_orphaned…</w:t>
            </w:r>
            <w:r w:rsidRPr="007B5ED2">
              <w:rPr>
                <w:rFonts w:cs="Times New Roman"/>
                <w:sz w:val="17"/>
              </w:rPr>
              <w:t>)</w:t>
            </w:r>
          </w:p>
        </w:tc>
        <w:tc>
          <w:tcPr>
            <w:tcW w:w="3348" w:type="dxa"/>
          </w:tcPr>
          <w:p w14:paraId="6D34A378" w14:textId="70924350" w:rsidR="00CE09D8" w:rsidRPr="007B5ED2" w:rsidRDefault="000B7DF7">
            <w:pPr>
              <w:spacing w:before="20" w:after="20" w:line="240" w:lineRule="auto"/>
              <w:jc w:val="left"/>
              <w:rPr>
                <w:rFonts w:cs="Times New Roman"/>
              </w:rPr>
            </w:pPr>
            <w:r w:rsidRPr="007B5ED2">
              <w:rPr>
                <w:rFonts w:cs="Times New Roman"/>
                <w:sz w:val="17"/>
              </w:rPr>
              <w:t>Job failed at start-up</w:t>
            </w:r>
            <w:r w:rsidR="00576810" w:rsidRPr="007B5ED2">
              <w:rPr>
                <w:rFonts w:cs="Times New Roman"/>
                <w:sz w:val="17"/>
              </w:rPr>
              <w:t xml:space="preserve">, </w:t>
            </w:r>
            <w:r w:rsidRPr="007B5ED2">
              <w:rPr>
                <w:rFonts w:cs="Times New Roman"/>
                <w:sz w:val="17"/>
              </w:rPr>
              <w:t xml:space="preserve"> active-job count returns to zero</w:t>
            </w:r>
          </w:p>
        </w:tc>
        <w:tc>
          <w:tcPr>
            <w:tcW w:w="1217" w:type="dxa"/>
          </w:tcPr>
          <w:p w14:paraId="17703366" w14:textId="77777777" w:rsidR="00CE09D8" w:rsidRPr="007B5ED2" w:rsidRDefault="000B7DF7">
            <w:pPr>
              <w:spacing w:before="20" w:after="20" w:line="240" w:lineRule="auto"/>
              <w:jc w:val="left"/>
              <w:rPr>
                <w:rFonts w:cs="Times New Roman"/>
              </w:rPr>
            </w:pPr>
            <w:r w:rsidRPr="007B5ED2">
              <w:rPr>
                <w:rFonts w:cs="Times New Roman"/>
                <w:sz w:val="17"/>
              </w:rPr>
              <w:t>Pass</w:t>
            </w:r>
          </w:p>
        </w:tc>
      </w:tr>
      <w:tr w:rsidR="00CE09D8" w:rsidRPr="007B5ED2" w14:paraId="4B66538D" w14:textId="77777777">
        <w:trPr>
          <w:jc w:val="center"/>
        </w:trPr>
        <w:tc>
          <w:tcPr>
            <w:tcW w:w="507" w:type="dxa"/>
          </w:tcPr>
          <w:p w14:paraId="66D73A0A" w14:textId="77777777" w:rsidR="00CE09D8" w:rsidRPr="007B5ED2" w:rsidRDefault="000B7DF7">
            <w:pPr>
              <w:spacing w:before="20" w:after="20" w:line="240" w:lineRule="auto"/>
              <w:jc w:val="left"/>
              <w:rPr>
                <w:rFonts w:cs="Times New Roman"/>
              </w:rPr>
            </w:pPr>
            <w:r w:rsidRPr="007B5ED2">
              <w:rPr>
                <w:rFonts w:cs="Times New Roman"/>
                <w:sz w:val="17"/>
              </w:rPr>
              <w:t>TC24</w:t>
            </w:r>
          </w:p>
        </w:tc>
        <w:tc>
          <w:tcPr>
            <w:tcW w:w="406" w:type="dxa"/>
          </w:tcPr>
          <w:p w14:paraId="69DA8518" w14:textId="77777777" w:rsidR="00CE09D8" w:rsidRPr="007B5ED2" w:rsidRDefault="000B7DF7">
            <w:pPr>
              <w:spacing w:before="20" w:after="20" w:line="240" w:lineRule="auto"/>
              <w:jc w:val="left"/>
              <w:rPr>
                <w:rFonts w:cs="Times New Roman"/>
              </w:rPr>
            </w:pPr>
            <w:r w:rsidRPr="007B5ED2">
              <w:rPr>
                <w:rFonts w:cs="Times New Roman"/>
                <w:sz w:val="17"/>
              </w:rPr>
              <w:t>12</w:t>
            </w:r>
          </w:p>
        </w:tc>
        <w:tc>
          <w:tcPr>
            <w:tcW w:w="3551" w:type="dxa"/>
          </w:tcPr>
          <w:p w14:paraId="7F30E665" w14:textId="77777777" w:rsidR="00CE09D8" w:rsidRPr="007B5ED2" w:rsidRDefault="000B7DF7">
            <w:pPr>
              <w:spacing w:before="20" w:after="20" w:line="240" w:lineRule="auto"/>
              <w:jc w:val="left"/>
              <w:rPr>
                <w:rFonts w:cs="Times New Roman"/>
              </w:rPr>
            </w:pPr>
            <w:r w:rsidRPr="007B5ED2">
              <w:rPr>
                <w:rFonts w:cs="Times New Roman"/>
                <w:b/>
                <w:sz w:val="17"/>
              </w:rPr>
              <w:t>Live</w:t>
            </w:r>
            <w:r w:rsidRPr="007B5ED2">
              <w:rPr>
                <w:rFonts w:cs="Times New Roman"/>
                <w:sz w:val="17"/>
              </w:rPr>
              <w:t xml:space="preserve"> end-to-end run, product #4</w:t>
            </w:r>
          </w:p>
        </w:tc>
        <w:tc>
          <w:tcPr>
            <w:tcW w:w="3348" w:type="dxa"/>
          </w:tcPr>
          <w:p w14:paraId="1203BA7D" w14:textId="618DDC4B" w:rsidR="00CE09D8" w:rsidRPr="007B5ED2" w:rsidRDefault="000B7DF7">
            <w:pPr>
              <w:spacing w:before="20" w:after="20" w:line="240" w:lineRule="auto"/>
              <w:jc w:val="left"/>
              <w:rPr>
                <w:rFonts w:cs="Times New Roman"/>
              </w:rPr>
            </w:pPr>
            <w:r w:rsidRPr="007B5ED2">
              <w:rPr>
                <w:rFonts w:cs="Times New Roman"/>
                <w:sz w:val="17"/>
              </w:rPr>
              <w:t>Ten files written</w:t>
            </w:r>
            <w:r w:rsidR="00576810" w:rsidRPr="007B5ED2">
              <w:rPr>
                <w:rFonts w:cs="Times New Roman"/>
                <w:sz w:val="17"/>
              </w:rPr>
              <w:t xml:space="preserve">, </w:t>
            </w:r>
            <w:r w:rsidRPr="007B5ED2">
              <w:rPr>
                <w:rFonts w:cs="Times New Roman"/>
                <w:sz w:val="17"/>
              </w:rPr>
              <w:t xml:space="preserve"> version row created last</w:t>
            </w:r>
            <w:r w:rsidR="00576810" w:rsidRPr="007B5ED2">
              <w:rPr>
                <w:rFonts w:cs="Times New Roman"/>
                <w:sz w:val="17"/>
              </w:rPr>
              <w:t xml:space="preserve">, </w:t>
            </w:r>
            <w:r w:rsidRPr="007B5ED2">
              <w:rPr>
                <w:rFonts w:cs="Times New Roman"/>
                <w:sz w:val="17"/>
              </w:rPr>
              <w:t xml:space="preserve"> seven output rows</w:t>
            </w:r>
          </w:p>
        </w:tc>
        <w:tc>
          <w:tcPr>
            <w:tcW w:w="1217" w:type="dxa"/>
          </w:tcPr>
          <w:p w14:paraId="34160263" w14:textId="5F31FACA" w:rsidR="00CE09D8" w:rsidRPr="007B5ED2" w:rsidRDefault="000B7DF7">
            <w:pPr>
              <w:spacing w:before="20" w:after="20" w:line="240" w:lineRule="auto"/>
              <w:jc w:val="left"/>
              <w:rPr>
                <w:rFonts w:cs="Times New Roman"/>
              </w:rPr>
            </w:pPr>
            <w:r w:rsidRPr="007B5ED2">
              <w:rPr>
                <w:rFonts w:cs="Times New Roman"/>
                <w:sz w:val="17"/>
              </w:rPr>
              <w:t xml:space="preserve">Pass </w:t>
            </w:r>
            <w:r w:rsidR="00BC21AF">
              <w:rPr>
                <w:rFonts w:cs="Times New Roman"/>
                <w:sz w:val="17"/>
              </w:rPr>
              <w:t>,</w:t>
            </w:r>
            <w:r w:rsidRPr="007B5ED2">
              <w:rPr>
                <w:rFonts w:cs="Times New Roman"/>
                <w:sz w:val="17"/>
              </w:rPr>
              <w:t xml:space="preserve"> 9.5</w:t>
            </w:r>
          </w:p>
        </w:tc>
      </w:tr>
      <w:tr w:rsidR="00CE09D8" w:rsidRPr="007B5ED2" w14:paraId="13BDCF7E" w14:textId="77777777">
        <w:trPr>
          <w:jc w:val="center"/>
        </w:trPr>
        <w:tc>
          <w:tcPr>
            <w:tcW w:w="507" w:type="dxa"/>
          </w:tcPr>
          <w:p w14:paraId="2FA01BEB" w14:textId="77777777" w:rsidR="00CE09D8" w:rsidRPr="007B5ED2" w:rsidRDefault="000B7DF7">
            <w:pPr>
              <w:spacing w:before="20" w:after="20" w:line="240" w:lineRule="auto"/>
              <w:jc w:val="left"/>
              <w:rPr>
                <w:rFonts w:cs="Times New Roman"/>
              </w:rPr>
            </w:pPr>
            <w:r w:rsidRPr="007B5ED2">
              <w:rPr>
                <w:rFonts w:cs="Times New Roman"/>
                <w:sz w:val="17"/>
              </w:rPr>
              <w:t>TC25</w:t>
            </w:r>
          </w:p>
        </w:tc>
        <w:tc>
          <w:tcPr>
            <w:tcW w:w="406" w:type="dxa"/>
          </w:tcPr>
          <w:p w14:paraId="2C5BDC17" w14:textId="77777777" w:rsidR="00CE09D8" w:rsidRPr="007B5ED2" w:rsidRDefault="000B7DF7">
            <w:pPr>
              <w:spacing w:before="20" w:after="20" w:line="240" w:lineRule="auto"/>
              <w:jc w:val="left"/>
              <w:rPr>
                <w:rFonts w:cs="Times New Roman"/>
              </w:rPr>
            </w:pPr>
            <w:r w:rsidRPr="007B5ED2">
              <w:rPr>
                <w:rFonts w:cs="Times New Roman"/>
                <w:sz w:val="17"/>
              </w:rPr>
              <w:t>11</w:t>
            </w:r>
          </w:p>
        </w:tc>
        <w:tc>
          <w:tcPr>
            <w:tcW w:w="3551" w:type="dxa"/>
          </w:tcPr>
          <w:p w14:paraId="5B173067" w14:textId="77777777" w:rsidR="00CE09D8" w:rsidRPr="007B5ED2" w:rsidRDefault="000B7DF7">
            <w:pPr>
              <w:spacing w:before="20" w:after="20" w:line="240" w:lineRule="auto"/>
              <w:jc w:val="left"/>
              <w:rPr>
                <w:rFonts w:cs="Times New Roman"/>
              </w:rPr>
            </w:pPr>
            <w:r w:rsidRPr="007B5ED2">
              <w:rPr>
                <w:rFonts w:cs="Times New Roman"/>
                <w:b/>
                <w:sz w:val="17"/>
              </w:rPr>
              <w:t>Live</w:t>
            </w:r>
            <w:r w:rsidRPr="007B5ED2">
              <w:rPr>
                <w:rFonts w:cs="Times New Roman"/>
                <w:sz w:val="17"/>
              </w:rPr>
              <w:t xml:space="preserve"> audio/video synchronisation</w:t>
            </w:r>
          </w:p>
        </w:tc>
        <w:tc>
          <w:tcPr>
            <w:tcW w:w="3348" w:type="dxa"/>
          </w:tcPr>
          <w:p w14:paraId="23A8B54A" w14:textId="77777777" w:rsidR="00CE09D8" w:rsidRPr="007B5ED2" w:rsidRDefault="000B7DF7">
            <w:pPr>
              <w:spacing w:before="20" w:after="20" w:line="240" w:lineRule="auto"/>
              <w:jc w:val="left"/>
              <w:rPr>
                <w:rFonts w:cs="Times New Roman"/>
              </w:rPr>
            </w:pPr>
            <w:r w:rsidRPr="007B5ED2">
              <w:rPr>
                <w:rFonts w:cs="Times New Roman"/>
                <w:sz w:val="17"/>
              </w:rPr>
              <w:t>Rendered duration equals the measured narration duration</w:t>
            </w:r>
          </w:p>
        </w:tc>
        <w:tc>
          <w:tcPr>
            <w:tcW w:w="1217" w:type="dxa"/>
          </w:tcPr>
          <w:p w14:paraId="1A3F9181" w14:textId="0A28E962" w:rsidR="00CE09D8" w:rsidRPr="007B5ED2" w:rsidRDefault="000B7DF7">
            <w:pPr>
              <w:spacing w:before="20" w:after="20" w:line="240" w:lineRule="auto"/>
              <w:jc w:val="left"/>
              <w:rPr>
                <w:rFonts w:cs="Times New Roman"/>
              </w:rPr>
            </w:pPr>
            <w:r w:rsidRPr="007B5ED2">
              <w:rPr>
                <w:rFonts w:cs="Times New Roman"/>
                <w:sz w:val="17"/>
              </w:rPr>
              <w:t xml:space="preserve">Pass </w:t>
            </w:r>
            <w:r w:rsidR="00BC21AF">
              <w:rPr>
                <w:rFonts w:cs="Times New Roman"/>
                <w:sz w:val="17"/>
              </w:rPr>
              <w:t>,</w:t>
            </w:r>
            <w:r w:rsidRPr="007B5ED2">
              <w:rPr>
                <w:rFonts w:cs="Times New Roman"/>
                <w:sz w:val="17"/>
              </w:rPr>
              <w:t xml:space="preserve"> 9.6</w:t>
            </w:r>
          </w:p>
        </w:tc>
      </w:tr>
      <w:tr w:rsidR="00CE09D8" w:rsidRPr="007B5ED2" w14:paraId="18CBC3CC" w14:textId="77777777">
        <w:trPr>
          <w:jc w:val="center"/>
        </w:trPr>
        <w:tc>
          <w:tcPr>
            <w:tcW w:w="507" w:type="dxa"/>
          </w:tcPr>
          <w:p w14:paraId="73CDCF24" w14:textId="77777777" w:rsidR="00CE09D8" w:rsidRPr="007B5ED2" w:rsidRDefault="000B7DF7">
            <w:pPr>
              <w:spacing w:before="20" w:after="20" w:line="240" w:lineRule="auto"/>
              <w:jc w:val="left"/>
              <w:rPr>
                <w:rFonts w:cs="Times New Roman"/>
              </w:rPr>
            </w:pPr>
            <w:r w:rsidRPr="007B5ED2">
              <w:rPr>
                <w:rFonts w:cs="Times New Roman"/>
                <w:sz w:val="17"/>
              </w:rPr>
              <w:t>TC26</w:t>
            </w:r>
          </w:p>
        </w:tc>
        <w:tc>
          <w:tcPr>
            <w:tcW w:w="406" w:type="dxa"/>
          </w:tcPr>
          <w:p w14:paraId="39908506" w14:textId="77777777" w:rsidR="00CE09D8" w:rsidRPr="007B5ED2" w:rsidRDefault="000B7DF7">
            <w:pPr>
              <w:spacing w:before="20" w:after="20" w:line="240" w:lineRule="auto"/>
              <w:jc w:val="left"/>
              <w:rPr>
                <w:rFonts w:cs="Times New Roman"/>
              </w:rPr>
            </w:pPr>
            <w:r w:rsidRPr="007B5ED2">
              <w:rPr>
                <w:rFonts w:cs="Times New Roman"/>
                <w:sz w:val="17"/>
              </w:rPr>
              <w:t>5</w:t>
            </w:r>
          </w:p>
        </w:tc>
        <w:tc>
          <w:tcPr>
            <w:tcW w:w="3551" w:type="dxa"/>
          </w:tcPr>
          <w:p w14:paraId="784C1536" w14:textId="77777777" w:rsidR="00CE09D8" w:rsidRPr="007B5ED2" w:rsidRDefault="000B7DF7">
            <w:pPr>
              <w:spacing w:before="20" w:after="20" w:line="240" w:lineRule="auto"/>
              <w:jc w:val="left"/>
              <w:rPr>
                <w:rFonts w:cs="Times New Roman"/>
              </w:rPr>
            </w:pPr>
            <w:r w:rsidRPr="007B5ED2">
              <w:rPr>
                <w:rFonts w:cs="Times New Roman"/>
                <w:b/>
                <w:sz w:val="17"/>
              </w:rPr>
              <w:t>Live</w:t>
            </w:r>
            <w:r w:rsidRPr="007B5ED2">
              <w:rPr>
                <w:rFonts w:cs="Times New Roman"/>
                <w:sz w:val="17"/>
              </w:rPr>
              <w:t xml:space="preserve"> claim traceability</w:t>
            </w:r>
          </w:p>
        </w:tc>
        <w:tc>
          <w:tcPr>
            <w:tcW w:w="3348" w:type="dxa"/>
          </w:tcPr>
          <w:p w14:paraId="19D6B740" w14:textId="77777777" w:rsidR="00CE09D8" w:rsidRPr="007B5ED2" w:rsidRDefault="000B7DF7">
            <w:pPr>
              <w:spacing w:before="20" w:after="20" w:line="240" w:lineRule="auto"/>
              <w:jc w:val="left"/>
              <w:rPr>
                <w:rFonts w:cs="Times New Roman"/>
              </w:rPr>
            </w:pPr>
            <w:r w:rsidRPr="007B5ED2">
              <w:rPr>
                <w:rFonts w:cs="Times New Roman"/>
                <w:sz w:val="17"/>
              </w:rPr>
              <w:t>Every claim traces to a spec, the price or the description</w:t>
            </w:r>
          </w:p>
        </w:tc>
        <w:tc>
          <w:tcPr>
            <w:tcW w:w="1217" w:type="dxa"/>
          </w:tcPr>
          <w:p w14:paraId="5D40C4D3" w14:textId="09C779B8" w:rsidR="00CE09D8" w:rsidRPr="007B5ED2" w:rsidRDefault="000B7DF7">
            <w:pPr>
              <w:spacing w:before="20" w:after="20" w:line="240" w:lineRule="auto"/>
              <w:jc w:val="left"/>
              <w:rPr>
                <w:rFonts w:cs="Times New Roman"/>
              </w:rPr>
            </w:pPr>
            <w:r w:rsidRPr="007B5ED2">
              <w:rPr>
                <w:rFonts w:cs="Times New Roman"/>
                <w:sz w:val="17"/>
              </w:rPr>
              <w:t xml:space="preserve">Pass </w:t>
            </w:r>
            <w:r w:rsidR="00BC21AF">
              <w:rPr>
                <w:rFonts w:cs="Times New Roman"/>
                <w:sz w:val="17"/>
              </w:rPr>
              <w:t>,</w:t>
            </w:r>
            <w:r w:rsidRPr="007B5ED2">
              <w:rPr>
                <w:rFonts w:cs="Times New Roman"/>
                <w:sz w:val="17"/>
              </w:rPr>
              <w:t xml:space="preserve"> 9.6</w:t>
            </w:r>
          </w:p>
        </w:tc>
      </w:tr>
      <w:tr w:rsidR="00CE09D8" w:rsidRPr="007B5ED2" w14:paraId="1F88B0AA" w14:textId="77777777">
        <w:trPr>
          <w:jc w:val="center"/>
        </w:trPr>
        <w:tc>
          <w:tcPr>
            <w:tcW w:w="507" w:type="dxa"/>
          </w:tcPr>
          <w:p w14:paraId="5C232739" w14:textId="77777777" w:rsidR="00CE09D8" w:rsidRPr="007B5ED2" w:rsidRDefault="000B7DF7">
            <w:pPr>
              <w:spacing w:before="20" w:after="20" w:line="240" w:lineRule="auto"/>
              <w:jc w:val="left"/>
              <w:rPr>
                <w:rFonts w:cs="Times New Roman"/>
              </w:rPr>
            </w:pPr>
            <w:r w:rsidRPr="007B5ED2">
              <w:rPr>
                <w:rFonts w:cs="Times New Roman"/>
                <w:sz w:val="17"/>
              </w:rPr>
              <w:t>TC27</w:t>
            </w:r>
          </w:p>
        </w:tc>
        <w:tc>
          <w:tcPr>
            <w:tcW w:w="406" w:type="dxa"/>
          </w:tcPr>
          <w:p w14:paraId="4BA4A5CD" w14:textId="77777777" w:rsidR="00CE09D8" w:rsidRPr="007B5ED2" w:rsidRDefault="000B7DF7">
            <w:pPr>
              <w:spacing w:before="20" w:after="20" w:line="240" w:lineRule="auto"/>
              <w:jc w:val="left"/>
              <w:rPr>
                <w:rFonts w:cs="Times New Roman"/>
              </w:rPr>
            </w:pPr>
            <w:r w:rsidRPr="007B5ED2">
              <w:rPr>
                <w:rFonts w:cs="Times New Roman"/>
                <w:sz w:val="17"/>
              </w:rPr>
              <w:t>15</w:t>
            </w:r>
          </w:p>
        </w:tc>
        <w:tc>
          <w:tcPr>
            <w:tcW w:w="3551" w:type="dxa"/>
          </w:tcPr>
          <w:p w14:paraId="06797920" w14:textId="77777777" w:rsidR="00CE09D8" w:rsidRPr="007B5ED2" w:rsidRDefault="000B7DF7">
            <w:pPr>
              <w:spacing w:before="20" w:after="20" w:line="240" w:lineRule="auto"/>
              <w:jc w:val="left"/>
              <w:rPr>
                <w:rFonts w:cs="Times New Roman"/>
              </w:rPr>
            </w:pPr>
            <w:r w:rsidRPr="007B5ED2">
              <w:rPr>
                <w:rFonts w:cs="Times New Roman"/>
                <w:b/>
                <w:sz w:val="17"/>
              </w:rPr>
              <w:t>Live</w:t>
            </w:r>
            <w:r w:rsidRPr="007B5ED2">
              <w:rPr>
                <w:rFonts w:cs="Times New Roman"/>
                <w:sz w:val="17"/>
              </w:rPr>
              <w:t xml:space="preserve"> caption over the limit three times (job 3)</w:t>
            </w:r>
          </w:p>
        </w:tc>
        <w:tc>
          <w:tcPr>
            <w:tcW w:w="3348" w:type="dxa"/>
          </w:tcPr>
          <w:p w14:paraId="7D287752" w14:textId="133D6BB7" w:rsidR="00CE09D8" w:rsidRPr="007B5ED2" w:rsidRDefault="000B7DF7">
            <w:pPr>
              <w:spacing w:before="20" w:after="20" w:line="240" w:lineRule="auto"/>
              <w:jc w:val="left"/>
              <w:rPr>
                <w:rFonts w:cs="Times New Roman"/>
              </w:rPr>
            </w:pPr>
            <w:r w:rsidRPr="007B5ED2">
              <w:rPr>
                <w:rFonts w:cs="Times New Roman"/>
                <w:sz w:val="17"/>
              </w:rPr>
              <w:t>Job fails</w:t>
            </w:r>
            <w:r w:rsidR="00576810" w:rsidRPr="007B5ED2">
              <w:rPr>
                <w:rFonts w:cs="Times New Roman"/>
                <w:sz w:val="17"/>
              </w:rPr>
              <w:t xml:space="preserve">, </w:t>
            </w:r>
            <w:r w:rsidRPr="007B5ED2">
              <w:rPr>
                <w:rFonts w:cs="Times New Roman"/>
                <w:sz w:val="17"/>
              </w:rPr>
              <w:t xml:space="preserve"> no version</w:t>
            </w:r>
            <w:r w:rsidR="00576810" w:rsidRPr="007B5ED2">
              <w:rPr>
                <w:rFonts w:cs="Times New Roman"/>
                <w:sz w:val="17"/>
              </w:rPr>
              <w:t xml:space="preserve">, </w:t>
            </w:r>
            <w:r w:rsidRPr="007B5ED2">
              <w:rPr>
                <w:rFonts w:cs="Times New Roman"/>
                <w:sz w:val="17"/>
              </w:rPr>
              <w:t xml:space="preserve"> no placeholder caption</w:t>
            </w:r>
          </w:p>
        </w:tc>
        <w:tc>
          <w:tcPr>
            <w:tcW w:w="1217" w:type="dxa"/>
          </w:tcPr>
          <w:p w14:paraId="1476758F" w14:textId="29F522C7" w:rsidR="00CE09D8" w:rsidRPr="007B5ED2" w:rsidRDefault="000B7DF7">
            <w:pPr>
              <w:spacing w:before="20" w:after="20" w:line="240" w:lineRule="auto"/>
              <w:jc w:val="left"/>
              <w:rPr>
                <w:rFonts w:cs="Times New Roman"/>
              </w:rPr>
            </w:pPr>
            <w:r w:rsidRPr="007B5ED2">
              <w:rPr>
                <w:rFonts w:cs="Times New Roman"/>
                <w:sz w:val="17"/>
              </w:rPr>
              <w:t xml:space="preserve">Pass </w:t>
            </w:r>
            <w:r w:rsidR="00BC21AF">
              <w:rPr>
                <w:rFonts w:cs="Times New Roman"/>
                <w:sz w:val="17"/>
              </w:rPr>
              <w:t>,</w:t>
            </w:r>
            <w:r w:rsidRPr="007B5ED2">
              <w:rPr>
                <w:rFonts w:cs="Times New Roman"/>
                <w:sz w:val="17"/>
              </w:rPr>
              <w:t xml:space="preserve"> 9.5</w:t>
            </w:r>
          </w:p>
        </w:tc>
      </w:tr>
    </w:tbl>
    <w:p w14:paraId="59EE28B2" w14:textId="77777777" w:rsidR="00CE09D8" w:rsidRPr="007B5ED2" w:rsidRDefault="00CE09D8">
      <w:pPr>
        <w:spacing w:after="120" w:line="240" w:lineRule="auto"/>
        <w:rPr>
          <w:rFonts w:cs="Times New Roman"/>
        </w:rPr>
      </w:pPr>
    </w:p>
    <w:p w14:paraId="209C24AF"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9.4  Test Status and a Known Failure</w:t>
      </w:r>
    </w:p>
    <w:p w14:paraId="21381642" w14:textId="6BB6F581" w:rsidR="00CE09D8" w:rsidRPr="007B5ED2" w:rsidRDefault="000B7DF7">
      <w:pPr>
        <w:rPr>
          <w:rFonts w:cs="Times New Roman"/>
        </w:rPr>
      </w:pPr>
      <w:r w:rsidRPr="007B5ED2">
        <w:rPr>
          <w:rFonts w:cs="Times New Roman"/>
          <w:sz w:val="21"/>
        </w:rPr>
        <w:t>pytest</w:t>
      </w:r>
      <w:r w:rsidRPr="007B5ED2">
        <w:rPr>
          <w:rFonts w:cs="Times New Roman"/>
        </w:rPr>
        <w:t xml:space="preserve"> reports </w:t>
      </w:r>
      <w:r w:rsidRPr="007B5ED2">
        <w:rPr>
          <w:rFonts w:cs="Times New Roman"/>
          <w:b/>
        </w:rPr>
        <w:t>171 passed, 3 failed</w:t>
      </w:r>
      <w:r w:rsidRPr="007B5ED2">
        <w:rPr>
          <w:rFonts w:cs="Times New Roman"/>
        </w:rPr>
        <w:t xml:space="preserve"> out of 174 collected, in 5.00 seconds. The three failures are all in the script validator's test class </w:t>
      </w:r>
      <w:r w:rsidR="00BC21AF">
        <w:rPr>
          <w:rFonts w:cs="Times New Roman"/>
        </w:rPr>
        <w:t>,</w:t>
      </w:r>
      <w:r w:rsidRPr="007B5ED2">
        <w:rPr>
          <w:rFonts w:cs="Times New Roman"/>
        </w:rPr>
        <w:t xml:space="preserve"> </w:t>
      </w:r>
      <w:r w:rsidRPr="007B5ED2">
        <w:rPr>
          <w:rFonts w:cs="Times New Roman"/>
          <w:sz w:val="21"/>
        </w:rPr>
        <w:t>test_accepts_and_measures_a_valid_script</w:t>
      </w:r>
      <w:r w:rsidRPr="007B5ED2">
        <w:rPr>
          <w:rFonts w:cs="Times New Roman"/>
        </w:rPr>
        <w:t xml:space="preserve">, </w:t>
      </w:r>
      <w:r w:rsidRPr="007B5ED2">
        <w:rPr>
          <w:rFonts w:cs="Times New Roman"/>
          <w:sz w:val="21"/>
        </w:rPr>
        <w:t>test_duration_is_recomputed_not_trusted</w:t>
      </w:r>
      <w:r w:rsidRPr="007B5ED2">
        <w:rPr>
          <w:rFonts w:cs="Times New Roman"/>
        </w:rPr>
        <w:t xml:space="preserve"> and </w:t>
      </w:r>
      <w:r w:rsidRPr="007B5ED2">
        <w:rPr>
          <w:rFonts w:cs="Times New Roman"/>
          <w:sz w:val="21"/>
        </w:rPr>
        <w:t>test_normalizes_beat_name_spacing_and_case</w:t>
      </w:r>
      <w:r w:rsidRPr="007B5ED2">
        <w:rPr>
          <w:rFonts w:cs="Times New Roman"/>
        </w:rPr>
        <w:t xml:space="preserve"> </w:t>
      </w:r>
      <w:r w:rsidR="00BC21AF">
        <w:rPr>
          <w:rFonts w:cs="Times New Roman"/>
        </w:rPr>
        <w:t>,</w:t>
      </w:r>
      <w:r w:rsidRPr="007B5ED2">
        <w:rPr>
          <w:rFonts w:cs="Times New Roman"/>
        </w:rPr>
        <w:t xml:space="preserve"> and all fail with the same message:</w:t>
      </w:r>
    </w:p>
    <w:p w14:paraId="7FBA9CCB" w14:textId="77777777" w:rsidR="00CE09D8" w:rsidRPr="007B5ED2" w:rsidRDefault="000B7DF7">
      <w:pPr>
        <w:spacing w:after="0" w:line="240" w:lineRule="auto"/>
        <w:ind w:left="504"/>
        <w:jc w:val="left"/>
        <w:rPr>
          <w:rFonts w:cs="Times New Roman"/>
        </w:rPr>
      </w:pPr>
      <w:r w:rsidRPr="007B5ED2">
        <w:rPr>
          <w:rFonts w:cs="Times New Roman"/>
          <w:sz w:val="18"/>
        </w:rPr>
        <w:t>graph.llm.SchemaError: the script is 60 words, about 25 seconds when spoken at</w:t>
      </w:r>
    </w:p>
    <w:p w14:paraId="351E0824" w14:textId="77777777" w:rsidR="00CE09D8" w:rsidRPr="007B5ED2" w:rsidRDefault="000B7DF7">
      <w:pPr>
        <w:spacing w:after="0" w:line="240" w:lineRule="auto"/>
        <w:ind w:left="504"/>
        <w:jc w:val="left"/>
        <w:rPr>
          <w:rFonts w:cs="Times New Roman"/>
        </w:rPr>
      </w:pPr>
      <w:r w:rsidRPr="007B5ED2">
        <w:rPr>
          <w:rFonts w:cs="Times New Roman"/>
          <w:sz w:val="18"/>
        </w:rPr>
        <w:t>2.4 words per second. It must land between 32 and 40 seconds - rewrite it longer</w:t>
      </w:r>
    </w:p>
    <w:p w14:paraId="5C2B123C" w14:textId="77777777" w:rsidR="00CE09D8" w:rsidRPr="007B5ED2" w:rsidRDefault="000B7DF7">
      <w:pPr>
        <w:spacing w:after="0" w:line="240" w:lineRule="auto"/>
        <w:ind w:left="504"/>
        <w:jc w:val="left"/>
        <w:rPr>
          <w:rFonts w:cs="Times New Roman"/>
        </w:rPr>
      </w:pPr>
      <w:r w:rsidRPr="007B5ED2">
        <w:rPr>
          <w:rFonts w:cs="Times New Roman"/>
          <w:sz w:val="18"/>
        </w:rPr>
        <w:t>and keep all 5 beats.</w:t>
      </w:r>
    </w:p>
    <w:p w14:paraId="7B677ABC" w14:textId="77777777" w:rsidR="00CE09D8" w:rsidRPr="007B5ED2" w:rsidRDefault="00CE09D8">
      <w:pPr>
        <w:spacing w:after="160" w:line="240" w:lineRule="auto"/>
        <w:rPr>
          <w:rFonts w:cs="Times New Roman"/>
        </w:rPr>
      </w:pPr>
    </w:p>
    <w:p w14:paraId="4BDC7090" w14:textId="32F95BAA" w:rsidR="00CE09D8" w:rsidRPr="007B5ED2" w:rsidRDefault="000B7DF7">
      <w:pPr>
        <w:rPr>
          <w:rFonts w:cs="Times New Roman"/>
        </w:rPr>
      </w:pPr>
      <w:r w:rsidRPr="007B5ED2">
        <w:rPr>
          <w:rFonts w:cs="Times New Roman"/>
        </w:rPr>
        <w:t>This is not a defect in the validator</w:t>
      </w:r>
      <w:r w:rsidR="00576810" w:rsidRPr="007B5ED2">
        <w:rPr>
          <w:rFonts w:cs="Times New Roman"/>
        </w:rPr>
        <w:t xml:space="preserve">, </w:t>
      </w:r>
      <w:r w:rsidRPr="007B5ED2">
        <w:rPr>
          <w:rFonts w:cs="Times New Roman"/>
        </w:rPr>
        <w:t xml:space="preserve"> it is the validator working. The three tests share a 60-word fixture script written when the brand's </w:t>
      </w:r>
      <w:r w:rsidRPr="007B5ED2">
        <w:rPr>
          <w:rFonts w:cs="Times New Roman"/>
          <w:sz w:val="21"/>
        </w:rPr>
        <w:t>script.duration_seconds</w:t>
      </w:r>
      <w:r w:rsidRPr="007B5ED2">
        <w:rPr>
          <w:rFonts w:cs="Times New Roman"/>
        </w:rPr>
        <w:t xml:space="preserve"> rule was a shorter window, later tightened to 32–40 seconds. Because every limit is read from the brand file at validation time, that tightening immediately changed what the validator accepts, including inside the </w:t>
      </w:r>
      <w:r w:rsidRPr="007B5ED2">
        <w:rPr>
          <w:rFonts w:cs="Times New Roman"/>
        </w:rPr>
        <w:lastRenderedPageBreak/>
        <w:t xml:space="preserve">tests </w:t>
      </w:r>
      <w:r w:rsidR="00BC21AF">
        <w:rPr>
          <w:rFonts w:cs="Times New Roman"/>
        </w:rPr>
        <w:t>,</w:t>
      </w:r>
      <w:r w:rsidRPr="007B5ED2">
        <w:rPr>
          <w:rFonts w:cs="Times New Roman"/>
        </w:rPr>
        <w:t xml:space="preserve"> exactly the brand-as-data property claimed in 7.6, demonstrated by accident. The fix is to lengthen the fixture, a change to no production code.</w:t>
      </w:r>
    </w:p>
    <w:p w14:paraId="62D71E4D"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9.5  End-to-End Validation on a Live Product</w:t>
      </w:r>
    </w:p>
    <w:p w14:paraId="71B24F94" w14:textId="77777777" w:rsidR="00CE09D8" w:rsidRPr="007B5ED2" w:rsidRDefault="000B7DF7">
      <w:pPr>
        <w:rPr>
          <w:rFonts w:cs="Times New Roman"/>
        </w:rPr>
      </w:pPr>
      <w:r w:rsidRPr="007B5ED2">
        <w:rPr>
          <w:rFonts w:cs="Times New Roman"/>
        </w:rPr>
        <w:t>Validation was performed against product #4, the Radboards KingSong 14D electric unicycle, whose scrape returned 16 image URLs and 15 specification rows. All five recorded jobs appear in Table 9.3, because the four that failed demonstrate the taxonomy of Table 8.3 under real conditions.</w:t>
      </w:r>
    </w:p>
    <w:p w14:paraId="60A3D846" w14:textId="77777777" w:rsidR="00CE09D8" w:rsidRPr="007B5ED2" w:rsidRDefault="000B7DF7">
      <w:pPr>
        <w:keepNext/>
        <w:spacing w:before="40" w:after="80" w:line="240" w:lineRule="auto"/>
        <w:jc w:val="center"/>
        <w:rPr>
          <w:rFonts w:cs="Times New Roman"/>
        </w:rPr>
      </w:pPr>
      <w:bookmarkStart w:id="47" w:name="_Tbl013"/>
      <w:r w:rsidRPr="007B5ED2">
        <w:rPr>
          <w:rFonts w:cs="Times New Roman"/>
          <w:b/>
          <w:sz w:val="21"/>
        </w:rPr>
        <w:t>Table 9.3:</w:t>
      </w:r>
      <w:r w:rsidRPr="007B5ED2">
        <w:rPr>
          <w:rFonts w:cs="Times New Roman"/>
          <w:sz w:val="21"/>
        </w:rPr>
        <w:t xml:space="preserve"> Recorded job ledger for product #4 (2026-08-06)</w:t>
      </w:r>
      <w:bookmarkEnd w:id="47"/>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451"/>
        <w:gridCol w:w="813"/>
        <w:gridCol w:w="1174"/>
        <w:gridCol w:w="6591"/>
      </w:tblGrid>
      <w:tr w:rsidR="00CE09D8" w:rsidRPr="007B5ED2" w14:paraId="4726C0B1" w14:textId="77777777">
        <w:trPr>
          <w:tblHeader/>
          <w:jc w:val="center"/>
        </w:trPr>
        <w:tc>
          <w:tcPr>
            <w:tcW w:w="451" w:type="dxa"/>
            <w:shd w:val="clear" w:color="auto" w:fill="D9D9D9"/>
          </w:tcPr>
          <w:p w14:paraId="08ACEAD9" w14:textId="77777777" w:rsidR="00CE09D8" w:rsidRPr="007B5ED2" w:rsidRDefault="000B7DF7">
            <w:pPr>
              <w:spacing w:before="20" w:after="20" w:line="240" w:lineRule="auto"/>
              <w:jc w:val="left"/>
              <w:rPr>
                <w:rFonts w:cs="Times New Roman"/>
              </w:rPr>
            </w:pPr>
            <w:r w:rsidRPr="007B5ED2">
              <w:rPr>
                <w:rFonts w:cs="Times New Roman"/>
                <w:b/>
                <w:sz w:val="20"/>
              </w:rPr>
              <w:t>Job</w:t>
            </w:r>
          </w:p>
        </w:tc>
        <w:tc>
          <w:tcPr>
            <w:tcW w:w="813" w:type="dxa"/>
            <w:shd w:val="clear" w:color="auto" w:fill="D9D9D9"/>
          </w:tcPr>
          <w:p w14:paraId="6CBA2C25" w14:textId="77777777" w:rsidR="00CE09D8" w:rsidRPr="007B5ED2" w:rsidRDefault="000B7DF7">
            <w:pPr>
              <w:spacing w:before="20" w:after="20" w:line="240" w:lineRule="auto"/>
              <w:jc w:val="left"/>
              <w:rPr>
                <w:rFonts w:cs="Times New Roman"/>
              </w:rPr>
            </w:pPr>
            <w:r w:rsidRPr="007B5ED2">
              <w:rPr>
                <w:rFonts w:cs="Times New Roman"/>
                <w:b/>
                <w:sz w:val="20"/>
              </w:rPr>
              <w:t>Duration</w:t>
            </w:r>
          </w:p>
        </w:tc>
        <w:tc>
          <w:tcPr>
            <w:tcW w:w="1174" w:type="dxa"/>
            <w:shd w:val="clear" w:color="auto" w:fill="D9D9D9"/>
          </w:tcPr>
          <w:p w14:paraId="3D3C72D0" w14:textId="77777777" w:rsidR="00CE09D8" w:rsidRPr="007B5ED2" w:rsidRDefault="000B7DF7">
            <w:pPr>
              <w:spacing w:before="20" w:after="20" w:line="240" w:lineRule="auto"/>
              <w:jc w:val="left"/>
              <w:rPr>
                <w:rFonts w:cs="Times New Roman"/>
              </w:rPr>
            </w:pPr>
            <w:r w:rsidRPr="007B5ED2">
              <w:rPr>
                <w:rFonts w:cs="Times New Roman"/>
                <w:b/>
                <w:sz w:val="20"/>
              </w:rPr>
              <w:t>Stage reached</w:t>
            </w:r>
          </w:p>
        </w:tc>
        <w:tc>
          <w:tcPr>
            <w:tcW w:w="6591" w:type="dxa"/>
            <w:shd w:val="clear" w:color="auto" w:fill="D9D9D9"/>
          </w:tcPr>
          <w:p w14:paraId="530D7AA4" w14:textId="77777777" w:rsidR="00CE09D8" w:rsidRPr="007B5ED2" w:rsidRDefault="000B7DF7">
            <w:pPr>
              <w:spacing w:before="20" w:after="20" w:line="240" w:lineRule="auto"/>
              <w:jc w:val="left"/>
              <w:rPr>
                <w:rFonts w:cs="Times New Roman"/>
              </w:rPr>
            </w:pPr>
            <w:r w:rsidRPr="007B5ED2">
              <w:rPr>
                <w:rFonts w:cs="Times New Roman"/>
                <w:b/>
                <w:sz w:val="20"/>
              </w:rPr>
              <w:t>Outcome and observed behaviour</w:t>
            </w:r>
          </w:p>
        </w:tc>
      </w:tr>
      <w:tr w:rsidR="00CE09D8" w:rsidRPr="007B5ED2" w14:paraId="45523079" w14:textId="77777777">
        <w:trPr>
          <w:jc w:val="center"/>
        </w:trPr>
        <w:tc>
          <w:tcPr>
            <w:tcW w:w="451" w:type="dxa"/>
          </w:tcPr>
          <w:p w14:paraId="34BB1B58" w14:textId="77777777" w:rsidR="00CE09D8" w:rsidRPr="007B5ED2" w:rsidRDefault="000B7DF7">
            <w:pPr>
              <w:spacing w:before="20" w:after="20" w:line="240" w:lineRule="auto"/>
              <w:jc w:val="left"/>
              <w:rPr>
                <w:rFonts w:cs="Times New Roman"/>
              </w:rPr>
            </w:pPr>
            <w:r w:rsidRPr="007B5ED2">
              <w:rPr>
                <w:rFonts w:cs="Times New Roman"/>
                <w:sz w:val="18"/>
              </w:rPr>
              <w:t>1</w:t>
            </w:r>
          </w:p>
        </w:tc>
        <w:tc>
          <w:tcPr>
            <w:tcW w:w="813" w:type="dxa"/>
          </w:tcPr>
          <w:p w14:paraId="0914DF08" w14:textId="77777777" w:rsidR="00CE09D8" w:rsidRPr="007B5ED2" w:rsidRDefault="000B7DF7">
            <w:pPr>
              <w:spacing w:before="20" w:after="20" w:line="240" w:lineRule="auto"/>
              <w:jc w:val="left"/>
              <w:rPr>
                <w:rFonts w:cs="Times New Roman"/>
              </w:rPr>
            </w:pPr>
            <w:r w:rsidRPr="007B5ED2">
              <w:rPr>
                <w:rFonts w:cs="Times New Roman"/>
                <w:sz w:val="18"/>
              </w:rPr>
              <w:t>18 s</w:t>
            </w:r>
          </w:p>
        </w:tc>
        <w:tc>
          <w:tcPr>
            <w:tcW w:w="1174" w:type="dxa"/>
          </w:tcPr>
          <w:p w14:paraId="00BCE424" w14:textId="77777777" w:rsidR="00CE09D8" w:rsidRPr="007B5ED2" w:rsidRDefault="000B7DF7">
            <w:pPr>
              <w:spacing w:before="20" w:after="20" w:line="240" w:lineRule="auto"/>
              <w:jc w:val="left"/>
              <w:rPr>
                <w:rFonts w:cs="Times New Roman"/>
              </w:rPr>
            </w:pPr>
            <w:r w:rsidRPr="007B5ED2">
              <w:rPr>
                <w:rFonts w:cs="Times New Roman"/>
                <w:sz w:val="15"/>
              </w:rPr>
              <w:t>campaign_brief</w:t>
            </w:r>
          </w:p>
        </w:tc>
        <w:tc>
          <w:tcPr>
            <w:tcW w:w="6591" w:type="dxa"/>
          </w:tcPr>
          <w:p w14:paraId="6988EF53" w14:textId="77777777" w:rsidR="00CE09D8" w:rsidRPr="007B5ED2" w:rsidRDefault="000B7DF7">
            <w:pPr>
              <w:spacing w:before="20" w:after="20" w:line="240" w:lineRule="auto"/>
              <w:jc w:val="left"/>
              <w:rPr>
                <w:rFonts w:cs="Times New Roman"/>
              </w:rPr>
            </w:pPr>
            <w:r w:rsidRPr="007B5ED2">
              <w:rPr>
                <w:rFonts w:cs="Times New Roman"/>
                <w:sz w:val="18"/>
              </w:rPr>
              <w:t xml:space="preserve">Failed. HTTP 429 RESOURCE_EXHAUSTED for </w:t>
            </w:r>
            <w:r w:rsidRPr="007B5ED2">
              <w:rPr>
                <w:rFonts w:cs="Times New Roman"/>
                <w:sz w:val="15"/>
              </w:rPr>
              <w:t>gemini-2.5-pro</w:t>
            </w:r>
            <w:r w:rsidRPr="007B5ED2">
              <w:rPr>
                <w:rFonts w:cs="Times New Roman"/>
                <w:sz w:val="18"/>
              </w:rPr>
              <w:t>. The provider's full quota message, including its suggested retry delay, was preserved in the job's error field. The scrape had already succeeded, so no product data was lost.</w:t>
            </w:r>
          </w:p>
        </w:tc>
      </w:tr>
      <w:tr w:rsidR="00CE09D8" w:rsidRPr="007B5ED2" w14:paraId="64DBB2EF" w14:textId="77777777">
        <w:trPr>
          <w:jc w:val="center"/>
        </w:trPr>
        <w:tc>
          <w:tcPr>
            <w:tcW w:w="451" w:type="dxa"/>
          </w:tcPr>
          <w:p w14:paraId="7D1A77C8" w14:textId="77777777" w:rsidR="00CE09D8" w:rsidRPr="007B5ED2" w:rsidRDefault="000B7DF7">
            <w:pPr>
              <w:spacing w:before="20" w:after="20" w:line="240" w:lineRule="auto"/>
              <w:jc w:val="left"/>
              <w:rPr>
                <w:rFonts w:cs="Times New Roman"/>
              </w:rPr>
            </w:pPr>
            <w:r w:rsidRPr="007B5ED2">
              <w:rPr>
                <w:rFonts w:cs="Times New Roman"/>
                <w:sz w:val="18"/>
              </w:rPr>
              <w:t>2</w:t>
            </w:r>
          </w:p>
        </w:tc>
        <w:tc>
          <w:tcPr>
            <w:tcW w:w="813" w:type="dxa"/>
          </w:tcPr>
          <w:p w14:paraId="7B722E16" w14:textId="77777777" w:rsidR="00CE09D8" w:rsidRPr="007B5ED2" w:rsidRDefault="000B7DF7">
            <w:pPr>
              <w:spacing w:before="20" w:after="20" w:line="240" w:lineRule="auto"/>
              <w:jc w:val="left"/>
              <w:rPr>
                <w:rFonts w:cs="Times New Roman"/>
              </w:rPr>
            </w:pPr>
            <w:r w:rsidRPr="007B5ED2">
              <w:rPr>
                <w:rFonts w:cs="Times New Roman"/>
                <w:sz w:val="18"/>
              </w:rPr>
              <w:t>8 s</w:t>
            </w:r>
          </w:p>
        </w:tc>
        <w:tc>
          <w:tcPr>
            <w:tcW w:w="1174" w:type="dxa"/>
          </w:tcPr>
          <w:p w14:paraId="665EFAB3" w14:textId="77777777" w:rsidR="00CE09D8" w:rsidRPr="007B5ED2" w:rsidRDefault="000B7DF7">
            <w:pPr>
              <w:spacing w:before="20" w:after="20" w:line="240" w:lineRule="auto"/>
              <w:jc w:val="left"/>
              <w:rPr>
                <w:rFonts w:cs="Times New Roman"/>
              </w:rPr>
            </w:pPr>
            <w:r w:rsidRPr="007B5ED2">
              <w:rPr>
                <w:rFonts w:cs="Times New Roman"/>
                <w:sz w:val="15"/>
              </w:rPr>
              <w:t>campaign_brief</w:t>
            </w:r>
          </w:p>
        </w:tc>
        <w:tc>
          <w:tcPr>
            <w:tcW w:w="6591" w:type="dxa"/>
          </w:tcPr>
          <w:p w14:paraId="64C496D7" w14:textId="77777777" w:rsidR="00CE09D8" w:rsidRPr="007B5ED2" w:rsidRDefault="000B7DF7">
            <w:pPr>
              <w:spacing w:before="20" w:after="20" w:line="240" w:lineRule="auto"/>
              <w:jc w:val="left"/>
              <w:rPr>
                <w:rFonts w:cs="Times New Roman"/>
              </w:rPr>
            </w:pPr>
            <w:r w:rsidRPr="007B5ED2">
              <w:rPr>
                <w:rFonts w:cs="Times New Roman"/>
                <w:sz w:val="18"/>
              </w:rPr>
              <w:t>Failed. HTTP 429 again. Failing at the first agent meant one billed call was attempted rather than five.</w:t>
            </w:r>
          </w:p>
        </w:tc>
      </w:tr>
      <w:tr w:rsidR="00CE09D8" w:rsidRPr="007B5ED2" w14:paraId="555DFD5A" w14:textId="77777777">
        <w:trPr>
          <w:jc w:val="center"/>
        </w:trPr>
        <w:tc>
          <w:tcPr>
            <w:tcW w:w="451" w:type="dxa"/>
          </w:tcPr>
          <w:p w14:paraId="5B6C6C30" w14:textId="77777777" w:rsidR="00CE09D8" w:rsidRPr="007B5ED2" w:rsidRDefault="000B7DF7">
            <w:pPr>
              <w:spacing w:before="20" w:after="20" w:line="240" w:lineRule="auto"/>
              <w:jc w:val="left"/>
              <w:rPr>
                <w:rFonts w:cs="Times New Roman"/>
              </w:rPr>
            </w:pPr>
            <w:r w:rsidRPr="007B5ED2">
              <w:rPr>
                <w:rFonts w:cs="Times New Roman"/>
                <w:sz w:val="18"/>
              </w:rPr>
              <w:t>3</w:t>
            </w:r>
          </w:p>
        </w:tc>
        <w:tc>
          <w:tcPr>
            <w:tcW w:w="813" w:type="dxa"/>
          </w:tcPr>
          <w:p w14:paraId="697F66D2" w14:textId="77777777" w:rsidR="00CE09D8" w:rsidRPr="007B5ED2" w:rsidRDefault="000B7DF7">
            <w:pPr>
              <w:spacing w:before="20" w:after="20" w:line="240" w:lineRule="auto"/>
              <w:jc w:val="left"/>
              <w:rPr>
                <w:rFonts w:cs="Times New Roman"/>
              </w:rPr>
            </w:pPr>
            <w:r w:rsidRPr="007B5ED2">
              <w:rPr>
                <w:rFonts w:cs="Times New Roman"/>
                <w:sz w:val="18"/>
              </w:rPr>
              <w:t>81 s</w:t>
            </w:r>
          </w:p>
        </w:tc>
        <w:tc>
          <w:tcPr>
            <w:tcW w:w="1174" w:type="dxa"/>
          </w:tcPr>
          <w:p w14:paraId="57986A04" w14:textId="77777777" w:rsidR="00CE09D8" w:rsidRPr="007B5ED2" w:rsidRDefault="000B7DF7">
            <w:pPr>
              <w:spacing w:before="20" w:after="20" w:line="240" w:lineRule="auto"/>
              <w:jc w:val="left"/>
              <w:rPr>
                <w:rFonts w:cs="Times New Roman"/>
              </w:rPr>
            </w:pPr>
            <w:r w:rsidRPr="007B5ED2">
              <w:rPr>
                <w:rFonts w:cs="Times New Roman"/>
                <w:sz w:val="15"/>
              </w:rPr>
              <w:t>caption</w:t>
            </w:r>
          </w:p>
        </w:tc>
        <w:tc>
          <w:tcPr>
            <w:tcW w:w="6591" w:type="dxa"/>
          </w:tcPr>
          <w:p w14:paraId="0D281298" w14:textId="2B173C3B" w:rsidR="00CE09D8" w:rsidRPr="007B5ED2" w:rsidRDefault="000B7DF7">
            <w:pPr>
              <w:spacing w:before="20" w:after="20" w:line="240" w:lineRule="auto"/>
              <w:jc w:val="left"/>
              <w:rPr>
                <w:rFonts w:cs="Times New Roman"/>
              </w:rPr>
            </w:pPr>
            <w:r w:rsidRPr="007B5ED2">
              <w:rPr>
                <w:rFonts w:cs="Times New Roman"/>
                <w:sz w:val="18"/>
              </w:rPr>
              <w:t xml:space="preserve">Failed. The script agent needed </w:t>
            </w:r>
            <w:r w:rsidRPr="007B5ED2">
              <w:rPr>
                <w:rFonts w:cs="Times New Roman"/>
                <w:b/>
                <w:sz w:val="18"/>
              </w:rPr>
              <w:t>2 attempts</w:t>
            </w:r>
            <w:r w:rsidRPr="007B5ED2">
              <w:rPr>
                <w:rFonts w:cs="Times New Roman"/>
                <w:sz w:val="18"/>
              </w:rPr>
              <w:t xml:space="preserve"> </w:t>
            </w:r>
            <w:r w:rsidR="00BC21AF">
              <w:rPr>
                <w:rFonts w:cs="Times New Roman"/>
                <w:sz w:val="18"/>
              </w:rPr>
              <w:t>,</w:t>
            </w:r>
            <w:r w:rsidRPr="007B5ED2">
              <w:rPr>
                <w:rFonts w:cs="Times New Roman"/>
                <w:sz w:val="18"/>
              </w:rPr>
              <w:t xml:space="preserve"> it returned eight beats including duplicates, was rejected with the expected and given sequences quoted, and recovered. The caption agent then produced a 293-character first line against the 70-character limit on all three attempts and the job failed. </w:t>
            </w:r>
            <w:r w:rsidRPr="007B5ED2">
              <w:rPr>
                <w:rFonts w:cs="Times New Roman"/>
                <w:b/>
                <w:sz w:val="18"/>
              </w:rPr>
              <w:t>No version row was created and no placeholder caption was substituted</w:t>
            </w:r>
            <w:r w:rsidRPr="007B5ED2">
              <w:rPr>
                <w:rFonts w:cs="Times New Roman"/>
                <w:sz w:val="18"/>
              </w:rPr>
              <w:t xml:space="preserve"> (TC27).</w:t>
            </w:r>
          </w:p>
        </w:tc>
      </w:tr>
      <w:tr w:rsidR="00CE09D8" w:rsidRPr="007B5ED2" w14:paraId="1CAF68F7" w14:textId="77777777">
        <w:trPr>
          <w:jc w:val="center"/>
        </w:trPr>
        <w:tc>
          <w:tcPr>
            <w:tcW w:w="451" w:type="dxa"/>
          </w:tcPr>
          <w:p w14:paraId="11CD3F03" w14:textId="77777777" w:rsidR="00CE09D8" w:rsidRPr="007B5ED2" w:rsidRDefault="000B7DF7">
            <w:pPr>
              <w:spacing w:before="20" w:after="20" w:line="240" w:lineRule="auto"/>
              <w:jc w:val="left"/>
              <w:rPr>
                <w:rFonts w:cs="Times New Roman"/>
              </w:rPr>
            </w:pPr>
            <w:r w:rsidRPr="007B5ED2">
              <w:rPr>
                <w:rFonts w:cs="Times New Roman"/>
                <w:sz w:val="18"/>
              </w:rPr>
              <w:t>4</w:t>
            </w:r>
          </w:p>
        </w:tc>
        <w:tc>
          <w:tcPr>
            <w:tcW w:w="813" w:type="dxa"/>
          </w:tcPr>
          <w:p w14:paraId="09F71D5A" w14:textId="77777777" w:rsidR="00CE09D8" w:rsidRPr="007B5ED2" w:rsidRDefault="000B7DF7">
            <w:pPr>
              <w:spacing w:before="20" w:after="20" w:line="240" w:lineRule="auto"/>
              <w:jc w:val="left"/>
              <w:rPr>
                <w:rFonts w:cs="Times New Roman"/>
              </w:rPr>
            </w:pPr>
            <w:r w:rsidRPr="007B5ED2">
              <w:rPr>
                <w:rFonts w:cs="Times New Roman"/>
                <w:sz w:val="18"/>
              </w:rPr>
              <w:t>5 s</w:t>
            </w:r>
          </w:p>
        </w:tc>
        <w:tc>
          <w:tcPr>
            <w:tcW w:w="1174" w:type="dxa"/>
          </w:tcPr>
          <w:p w14:paraId="682DAF34" w14:textId="77777777" w:rsidR="00CE09D8" w:rsidRPr="007B5ED2" w:rsidRDefault="000B7DF7">
            <w:pPr>
              <w:spacing w:before="20" w:after="20" w:line="240" w:lineRule="auto"/>
              <w:jc w:val="left"/>
              <w:rPr>
                <w:rFonts w:cs="Times New Roman"/>
              </w:rPr>
            </w:pPr>
            <w:r w:rsidRPr="007B5ED2">
              <w:rPr>
                <w:rFonts w:cs="Times New Roman"/>
                <w:sz w:val="15"/>
              </w:rPr>
              <w:t>campaign_brief</w:t>
            </w:r>
          </w:p>
        </w:tc>
        <w:tc>
          <w:tcPr>
            <w:tcW w:w="6591" w:type="dxa"/>
          </w:tcPr>
          <w:p w14:paraId="3BA74FDB" w14:textId="7C5C2360" w:rsidR="00CE09D8" w:rsidRPr="007B5ED2" w:rsidRDefault="000B7DF7">
            <w:pPr>
              <w:spacing w:before="20" w:after="20" w:line="240" w:lineRule="auto"/>
              <w:jc w:val="left"/>
              <w:rPr>
                <w:rFonts w:cs="Times New Roman"/>
              </w:rPr>
            </w:pPr>
            <w:r w:rsidRPr="007B5ED2">
              <w:rPr>
                <w:rFonts w:cs="Times New Roman"/>
                <w:sz w:val="18"/>
              </w:rPr>
              <w:t>Failed. HTTP 404 NOT_FOUND reporting the configured model as unavailable. The same model completed successfully a minute later, so the condition was transient</w:t>
            </w:r>
            <w:r w:rsidR="00576810" w:rsidRPr="007B5ED2">
              <w:rPr>
                <w:rFonts w:cs="Times New Roman"/>
                <w:sz w:val="18"/>
              </w:rPr>
              <w:t xml:space="preserve">, </w:t>
            </w:r>
            <w:r w:rsidRPr="007B5ED2">
              <w:rPr>
                <w:rFonts w:cs="Times New Roman"/>
                <w:sz w:val="18"/>
              </w:rPr>
              <w:t xml:space="preserve"> the case demonstrates that the provider's own message reaches the interface verbatim rather than being replaced by a generic error.</w:t>
            </w:r>
          </w:p>
        </w:tc>
      </w:tr>
      <w:tr w:rsidR="00CE09D8" w:rsidRPr="007B5ED2" w14:paraId="24B2FB1D" w14:textId="77777777">
        <w:trPr>
          <w:jc w:val="center"/>
        </w:trPr>
        <w:tc>
          <w:tcPr>
            <w:tcW w:w="451" w:type="dxa"/>
          </w:tcPr>
          <w:p w14:paraId="105A8E7F" w14:textId="77777777" w:rsidR="00CE09D8" w:rsidRPr="007B5ED2" w:rsidRDefault="000B7DF7">
            <w:pPr>
              <w:spacing w:before="20" w:after="20" w:line="240" w:lineRule="auto"/>
              <w:jc w:val="left"/>
              <w:rPr>
                <w:rFonts w:cs="Times New Roman"/>
              </w:rPr>
            </w:pPr>
            <w:r w:rsidRPr="007B5ED2">
              <w:rPr>
                <w:rFonts w:cs="Times New Roman"/>
                <w:sz w:val="18"/>
              </w:rPr>
              <w:t>5</w:t>
            </w:r>
          </w:p>
        </w:tc>
        <w:tc>
          <w:tcPr>
            <w:tcW w:w="813" w:type="dxa"/>
          </w:tcPr>
          <w:p w14:paraId="7D194B8A" w14:textId="77777777" w:rsidR="00CE09D8" w:rsidRPr="007B5ED2" w:rsidRDefault="000B7DF7">
            <w:pPr>
              <w:spacing w:before="20" w:after="20" w:line="240" w:lineRule="auto"/>
              <w:jc w:val="left"/>
              <w:rPr>
                <w:rFonts w:cs="Times New Roman"/>
              </w:rPr>
            </w:pPr>
            <w:r w:rsidRPr="007B5ED2">
              <w:rPr>
                <w:rFonts w:cs="Times New Roman"/>
                <w:b/>
                <w:sz w:val="18"/>
              </w:rPr>
              <w:t>214 s</w:t>
            </w:r>
          </w:p>
        </w:tc>
        <w:tc>
          <w:tcPr>
            <w:tcW w:w="1174" w:type="dxa"/>
          </w:tcPr>
          <w:p w14:paraId="4E73F02F" w14:textId="77777777" w:rsidR="00CE09D8" w:rsidRPr="007B5ED2" w:rsidRDefault="000B7DF7">
            <w:pPr>
              <w:spacing w:before="20" w:after="20" w:line="240" w:lineRule="auto"/>
              <w:jc w:val="left"/>
              <w:rPr>
                <w:rFonts w:cs="Times New Roman"/>
              </w:rPr>
            </w:pPr>
            <w:r w:rsidRPr="007B5ED2">
              <w:rPr>
                <w:rFonts w:cs="Times New Roman"/>
                <w:sz w:val="15"/>
              </w:rPr>
              <w:t>finalize</w:t>
            </w:r>
          </w:p>
        </w:tc>
        <w:tc>
          <w:tcPr>
            <w:tcW w:w="6591" w:type="dxa"/>
          </w:tcPr>
          <w:p w14:paraId="50D20913" w14:textId="77777777" w:rsidR="00CE09D8" w:rsidRPr="007B5ED2" w:rsidRDefault="000B7DF7">
            <w:pPr>
              <w:spacing w:before="20" w:after="20" w:line="240" w:lineRule="auto"/>
              <w:jc w:val="left"/>
              <w:rPr>
                <w:rFonts w:cs="Times New Roman"/>
              </w:rPr>
            </w:pPr>
            <w:r w:rsidRPr="007B5ED2">
              <w:rPr>
                <w:rFonts w:cs="Times New Roman"/>
                <w:b/>
                <w:sz w:val="18"/>
              </w:rPr>
              <w:t>Completed.</w:t>
            </w:r>
            <w:r w:rsidRPr="007B5ED2">
              <w:rPr>
                <w:rFonts w:cs="Times New Roman"/>
                <w:sz w:val="18"/>
              </w:rPr>
              <w:t xml:space="preserve"> Version v1 created with seven registered outputs and one recorded warning: the script agent needed 3 attempts, again for duplicated beats. Product moved to </w:t>
            </w:r>
            <w:r w:rsidRPr="007B5ED2">
              <w:rPr>
                <w:rFonts w:cs="Times New Roman"/>
                <w:sz w:val="15"/>
              </w:rPr>
              <w:t>Review</w:t>
            </w:r>
            <w:r w:rsidRPr="007B5ED2">
              <w:rPr>
                <w:rFonts w:cs="Times New Roman"/>
                <w:sz w:val="18"/>
              </w:rPr>
              <w:t>.</w:t>
            </w:r>
          </w:p>
        </w:tc>
      </w:tr>
    </w:tbl>
    <w:p w14:paraId="01585FE1" w14:textId="77777777" w:rsidR="00CE09D8" w:rsidRPr="007B5ED2" w:rsidRDefault="00CE09D8">
      <w:pPr>
        <w:spacing w:after="120" w:line="240" w:lineRule="auto"/>
        <w:rPr>
          <w:rFonts w:cs="Times New Roman"/>
        </w:rPr>
      </w:pPr>
    </w:p>
    <w:p w14:paraId="3662F422" w14:textId="77777777" w:rsidR="00CE09D8" w:rsidRPr="007B5ED2" w:rsidRDefault="000B7DF7">
      <w:pPr>
        <w:keepNext/>
        <w:spacing w:before="40" w:after="20" w:line="240" w:lineRule="auto"/>
        <w:jc w:val="center"/>
        <w:rPr>
          <w:rFonts w:cs="Times New Roman"/>
        </w:rPr>
      </w:pPr>
      <w:r w:rsidRPr="007B5ED2">
        <w:rPr>
          <w:rFonts w:cs="Times New Roman"/>
          <w:noProof/>
        </w:rPr>
        <w:drawing>
          <wp:inline distT="0" distB="0" distL="0" distR="0" wp14:anchorId="60CA4EA7" wp14:editId="24DE8935">
            <wp:extent cx="3579630" cy="1384300"/>
            <wp:effectExtent l="0" t="0" r="190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2_stage_timings.png"/>
                    <pic:cNvPicPr/>
                  </pic:nvPicPr>
                  <pic:blipFill>
                    <a:blip r:embed="rId21"/>
                    <a:stretch>
                      <a:fillRect/>
                    </a:stretch>
                  </pic:blipFill>
                  <pic:spPr>
                    <a:xfrm>
                      <a:off x="0" y="0"/>
                      <a:ext cx="3589206" cy="1388003"/>
                    </a:xfrm>
                    <a:prstGeom prst="rect">
                      <a:avLst/>
                    </a:prstGeom>
                  </pic:spPr>
                </pic:pic>
              </a:graphicData>
            </a:graphic>
          </wp:inline>
        </w:drawing>
      </w:r>
    </w:p>
    <w:p w14:paraId="0D3C9B71" w14:textId="77777777" w:rsidR="00CE09D8" w:rsidRPr="007B5ED2" w:rsidRDefault="000B7DF7">
      <w:pPr>
        <w:spacing w:before="40" w:after="80" w:line="240" w:lineRule="auto"/>
        <w:jc w:val="center"/>
        <w:rPr>
          <w:rFonts w:cs="Times New Roman"/>
        </w:rPr>
      </w:pPr>
      <w:bookmarkStart w:id="48" w:name="_Fig011"/>
      <w:r w:rsidRPr="007B5ED2">
        <w:rPr>
          <w:rFonts w:cs="Times New Roman"/>
          <w:b/>
          <w:sz w:val="21"/>
        </w:rPr>
        <w:t>Fig. 9.2:</w:t>
      </w:r>
      <w:r w:rsidRPr="007B5ED2">
        <w:rPr>
          <w:rFonts w:cs="Times New Roman"/>
          <w:sz w:val="21"/>
        </w:rPr>
        <w:t xml:space="preserve"> Stage-level wall-clock timing for the successful run, from the application's own log table.</w:t>
      </w:r>
      <w:bookmarkEnd w:id="48"/>
    </w:p>
    <w:p w14:paraId="6923E9E2" w14:textId="77777777" w:rsidR="00CE09D8" w:rsidRPr="007B5ED2" w:rsidRDefault="000B7DF7">
      <w:pPr>
        <w:rPr>
          <w:rFonts w:cs="Times New Roman"/>
        </w:rPr>
      </w:pPr>
      <w:r w:rsidRPr="007B5ED2">
        <w:rPr>
          <w:rFonts w:cs="Times New Roman"/>
        </w:rPr>
        <w:t>Three things in this profile are worth reading carefully. The video render dominates at 115 seconds, 54% of the total, expected for 671 frames of CPU compositing and H.264 encoding on a laptop. The script stage at 58 seconds is inflated by its two failed attempts, whereas the single-attempt brief took 15 seconds. And the parallel superstep is visibly doing its job, with three agents together taking 18 seconds.</w:t>
      </w:r>
    </w:p>
    <w:p w14:paraId="21D066E9"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9.6  Validation of the Generated Content and the Timing Chain</w:t>
      </w:r>
    </w:p>
    <w:p w14:paraId="5308AA05" w14:textId="77777777" w:rsidR="00CE09D8" w:rsidRPr="007B5ED2" w:rsidRDefault="000B7DF7">
      <w:pPr>
        <w:rPr>
          <w:rFonts w:cs="Times New Roman"/>
        </w:rPr>
      </w:pPr>
      <w:r w:rsidRPr="007B5ED2">
        <w:rPr>
          <w:rFonts w:cs="Times New Roman"/>
        </w:rPr>
        <w:t xml:space="preserve">Version v1 comprises ten files totalling 4.7 MB: the brief and script as JSON and Markdown, the caption, the hashtag set, the video plan, a 986,668-byte </w:t>
      </w:r>
      <w:r w:rsidRPr="007B5ED2">
        <w:rPr>
          <w:rFonts w:cs="Times New Roman"/>
          <w:sz w:val="21"/>
        </w:rPr>
        <w:t>voiceover.wav</w:t>
      </w:r>
      <w:r w:rsidRPr="007B5ED2">
        <w:rPr>
          <w:rFonts w:cs="Times New Roman"/>
        </w:rPr>
        <w:t xml:space="preserve">, a 3,714,755-byte </w:t>
      </w:r>
      <w:r w:rsidRPr="007B5ED2">
        <w:rPr>
          <w:rFonts w:cs="Times New Roman"/>
        </w:rPr>
        <w:lastRenderedPageBreak/>
        <w:t xml:space="preserve">1080×1920 </w:t>
      </w:r>
      <w:r w:rsidRPr="007B5ED2">
        <w:rPr>
          <w:rFonts w:cs="Times New Roman"/>
          <w:sz w:val="21"/>
        </w:rPr>
        <w:t>video.mp4</w:t>
      </w:r>
      <w:r w:rsidRPr="007B5ED2">
        <w:rPr>
          <w:rFonts w:cs="Times New Roman"/>
        </w:rPr>
        <w:t xml:space="preserve"> and the </w:t>
      </w:r>
      <w:r w:rsidRPr="007B5ED2">
        <w:rPr>
          <w:rFonts w:cs="Times New Roman"/>
          <w:sz w:val="21"/>
        </w:rPr>
        <w:t>_meta.json</w:t>
      </w:r>
      <w:r w:rsidRPr="007B5ED2">
        <w:rPr>
          <w:rFonts w:cs="Times New Roman"/>
        </w:rPr>
        <w:t xml:space="preserve"> sidecar. Seven output rows were registered and the version row was created after all of them. Table 9.4 is the claim-level check that matters for Objective 3.</w:t>
      </w:r>
    </w:p>
    <w:p w14:paraId="0E6F768F" w14:textId="77777777" w:rsidR="00CE09D8" w:rsidRPr="007B5ED2" w:rsidRDefault="000B7DF7">
      <w:pPr>
        <w:keepNext/>
        <w:spacing w:before="40" w:after="80" w:line="240" w:lineRule="auto"/>
        <w:jc w:val="center"/>
        <w:rPr>
          <w:rFonts w:cs="Times New Roman"/>
        </w:rPr>
      </w:pPr>
      <w:bookmarkStart w:id="49" w:name="_Tbl014"/>
      <w:r w:rsidRPr="007B5ED2">
        <w:rPr>
          <w:rFonts w:cs="Times New Roman"/>
          <w:b/>
          <w:sz w:val="21"/>
        </w:rPr>
        <w:t>Table 9.4:</w:t>
      </w:r>
      <w:r w:rsidRPr="007B5ED2">
        <w:rPr>
          <w:rFonts w:cs="Times New Roman"/>
          <w:sz w:val="21"/>
        </w:rPr>
        <w:t xml:space="preserve"> Traceability of every factual claim in version v1</w:t>
      </w:r>
      <w:bookmarkEnd w:id="49"/>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2445"/>
        <w:gridCol w:w="1505"/>
        <w:gridCol w:w="4138"/>
        <w:gridCol w:w="940"/>
      </w:tblGrid>
      <w:tr w:rsidR="00CE09D8" w:rsidRPr="007B5ED2" w14:paraId="7D5B02F2" w14:textId="77777777">
        <w:trPr>
          <w:tblHeader/>
          <w:jc w:val="center"/>
        </w:trPr>
        <w:tc>
          <w:tcPr>
            <w:tcW w:w="2445" w:type="dxa"/>
            <w:shd w:val="clear" w:color="auto" w:fill="D9D9D9"/>
          </w:tcPr>
          <w:p w14:paraId="6523FF46" w14:textId="77777777" w:rsidR="00CE09D8" w:rsidRPr="007B5ED2" w:rsidRDefault="000B7DF7">
            <w:pPr>
              <w:spacing w:before="20" w:after="20" w:line="240" w:lineRule="auto"/>
              <w:jc w:val="left"/>
              <w:rPr>
                <w:rFonts w:cs="Times New Roman"/>
              </w:rPr>
            </w:pPr>
            <w:r w:rsidRPr="007B5ED2">
              <w:rPr>
                <w:rFonts w:cs="Times New Roman"/>
                <w:b/>
                <w:sz w:val="20"/>
              </w:rPr>
              <w:t>Claim as it appears in the output</w:t>
            </w:r>
          </w:p>
        </w:tc>
        <w:tc>
          <w:tcPr>
            <w:tcW w:w="1505" w:type="dxa"/>
            <w:shd w:val="clear" w:color="auto" w:fill="D9D9D9"/>
          </w:tcPr>
          <w:p w14:paraId="31050A88" w14:textId="77777777" w:rsidR="00CE09D8" w:rsidRPr="007B5ED2" w:rsidRDefault="000B7DF7">
            <w:pPr>
              <w:spacing w:before="20" w:after="20" w:line="240" w:lineRule="auto"/>
              <w:jc w:val="left"/>
              <w:rPr>
                <w:rFonts w:cs="Times New Roman"/>
              </w:rPr>
            </w:pPr>
            <w:r w:rsidRPr="007B5ED2">
              <w:rPr>
                <w:rFonts w:cs="Times New Roman"/>
                <w:b/>
                <w:sz w:val="20"/>
              </w:rPr>
              <w:t>Appears in</w:t>
            </w:r>
          </w:p>
        </w:tc>
        <w:tc>
          <w:tcPr>
            <w:tcW w:w="4138" w:type="dxa"/>
            <w:shd w:val="clear" w:color="auto" w:fill="D9D9D9"/>
          </w:tcPr>
          <w:p w14:paraId="2971BEAD" w14:textId="77777777" w:rsidR="00CE09D8" w:rsidRPr="007B5ED2" w:rsidRDefault="000B7DF7">
            <w:pPr>
              <w:spacing w:before="20" w:after="20" w:line="240" w:lineRule="auto"/>
              <w:jc w:val="left"/>
              <w:rPr>
                <w:rFonts w:cs="Times New Roman"/>
              </w:rPr>
            </w:pPr>
            <w:r w:rsidRPr="007B5ED2">
              <w:rPr>
                <w:rFonts w:cs="Times New Roman"/>
                <w:b/>
                <w:sz w:val="20"/>
              </w:rPr>
              <w:t>Source in the scraped record</w:t>
            </w:r>
          </w:p>
        </w:tc>
        <w:tc>
          <w:tcPr>
            <w:tcW w:w="940" w:type="dxa"/>
            <w:shd w:val="clear" w:color="auto" w:fill="D9D9D9"/>
          </w:tcPr>
          <w:p w14:paraId="0BACC054" w14:textId="77777777" w:rsidR="00CE09D8" w:rsidRPr="007B5ED2" w:rsidRDefault="000B7DF7">
            <w:pPr>
              <w:spacing w:before="20" w:after="20" w:line="240" w:lineRule="auto"/>
              <w:jc w:val="left"/>
              <w:rPr>
                <w:rFonts w:cs="Times New Roman"/>
              </w:rPr>
            </w:pPr>
            <w:r w:rsidRPr="007B5ED2">
              <w:rPr>
                <w:rFonts w:cs="Times New Roman"/>
                <w:b/>
                <w:sz w:val="20"/>
              </w:rPr>
              <w:t>Traceable</w:t>
            </w:r>
          </w:p>
        </w:tc>
      </w:tr>
      <w:tr w:rsidR="00CE09D8" w:rsidRPr="007B5ED2" w14:paraId="79122BF2" w14:textId="77777777">
        <w:trPr>
          <w:jc w:val="center"/>
        </w:trPr>
        <w:tc>
          <w:tcPr>
            <w:tcW w:w="2445" w:type="dxa"/>
          </w:tcPr>
          <w:p w14:paraId="278CF31B" w14:textId="77777777" w:rsidR="00CE09D8" w:rsidRPr="007B5ED2" w:rsidRDefault="000B7DF7">
            <w:pPr>
              <w:spacing w:before="20" w:after="20" w:line="240" w:lineRule="auto"/>
              <w:jc w:val="left"/>
              <w:rPr>
                <w:rFonts w:cs="Times New Roman"/>
              </w:rPr>
            </w:pPr>
            <w:r w:rsidRPr="007B5ED2">
              <w:rPr>
                <w:rFonts w:cs="Times New Roman"/>
                <w:sz w:val="18"/>
              </w:rPr>
              <w:t>“a top speed of 30 km/h”</w:t>
            </w:r>
          </w:p>
        </w:tc>
        <w:tc>
          <w:tcPr>
            <w:tcW w:w="1505" w:type="dxa"/>
          </w:tcPr>
          <w:p w14:paraId="65570994" w14:textId="77777777" w:rsidR="00CE09D8" w:rsidRPr="007B5ED2" w:rsidRDefault="000B7DF7">
            <w:pPr>
              <w:spacing w:before="20" w:after="20" w:line="240" w:lineRule="auto"/>
              <w:jc w:val="left"/>
              <w:rPr>
                <w:rFonts w:cs="Times New Roman"/>
              </w:rPr>
            </w:pPr>
            <w:r w:rsidRPr="007B5ED2">
              <w:rPr>
                <w:rFonts w:cs="Times New Roman"/>
                <w:sz w:val="18"/>
              </w:rPr>
              <w:t>Brief, script, caption</w:t>
            </w:r>
          </w:p>
        </w:tc>
        <w:tc>
          <w:tcPr>
            <w:tcW w:w="4138" w:type="dxa"/>
          </w:tcPr>
          <w:p w14:paraId="57176A80" w14:textId="77777777" w:rsidR="00CE09D8" w:rsidRPr="007B5ED2" w:rsidRDefault="000B7DF7">
            <w:pPr>
              <w:spacing w:before="20" w:after="20" w:line="240" w:lineRule="auto"/>
              <w:jc w:val="left"/>
              <w:rPr>
                <w:rFonts w:cs="Times New Roman"/>
              </w:rPr>
            </w:pPr>
            <w:r w:rsidRPr="007B5ED2">
              <w:rPr>
                <w:rFonts w:cs="Times New Roman"/>
                <w:sz w:val="15"/>
              </w:rPr>
              <w:t>Max Speed: 30 km/h</w:t>
            </w:r>
            <w:r w:rsidRPr="007B5ED2">
              <w:rPr>
                <w:rFonts w:cs="Times New Roman"/>
                <w:sz w:val="18"/>
              </w:rPr>
              <w:t xml:space="preserve"> specification row (also “up to 30km/h” in the description)</w:t>
            </w:r>
          </w:p>
        </w:tc>
        <w:tc>
          <w:tcPr>
            <w:tcW w:w="940" w:type="dxa"/>
          </w:tcPr>
          <w:p w14:paraId="385D9461" w14:textId="77777777" w:rsidR="00CE09D8" w:rsidRPr="007B5ED2" w:rsidRDefault="000B7DF7">
            <w:pPr>
              <w:spacing w:before="20" w:after="20" w:line="240" w:lineRule="auto"/>
              <w:jc w:val="left"/>
              <w:rPr>
                <w:rFonts w:cs="Times New Roman"/>
              </w:rPr>
            </w:pPr>
            <w:r w:rsidRPr="007B5ED2">
              <w:rPr>
                <w:rFonts w:cs="Times New Roman"/>
                <w:sz w:val="18"/>
              </w:rPr>
              <w:t>Yes</w:t>
            </w:r>
          </w:p>
        </w:tc>
      </w:tr>
      <w:tr w:rsidR="00CE09D8" w:rsidRPr="007B5ED2" w14:paraId="50B81FA4" w14:textId="77777777">
        <w:trPr>
          <w:jc w:val="center"/>
        </w:trPr>
        <w:tc>
          <w:tcPr>
            <w:tcW w:w="2445" w:type="dxa"/>
          </w:tcPr>
          <w:p w14:paraId="492CD388" w14:textId="77777777" w:rsidR="00CE09D8" w:rsidRPr="007B5ED2" w:rsidRDefault="000B7DF7">
            <w:pPr>
              <w:spacing w:before="20" w:after="20" w:line="240" w:lineRule="auto"/>
              <w:jc w:val="left"/>
              <w:rPr>
                <w:rFonts w:cs="Times New Roman"/>
              </w:rPr>
            </w:pPr>
            <w:r w:rsidRPr="007B5ED2">
              <w:rPr>
                <w:rFonts w:cs="Times New Roman"/>
                <w:sz w:val="18"/>
              </w:rPr>
              <w:t>“up to 35 km on a single charge”</w:t>
            </w:r>
          </w:p>
        </w:tc>
        <w:tc>
          <w:tcPr>
            <w:tcW w:w="1505" w:type="dxa"/>
          </w:tcPr>
          <w:p w14:paraId="57BBE28B" w14:textId="77777777" w:rsidR="00CE09D8" w:rsidRPr="007B5ED2" w:rsidRDefault="000B7DF7">
            <w:pPr>
              <w:spacing w:before="20" w:after="20" w:line="240" w:lineRule="auto"/>
              <w:jc w:val="left"/>
              <w:rPr>
                <w:rFonts w:cs="Times New Roman"/>
              </w:rPr>
            </w:pPr>
            <w:r w:rsidRPr="007B5ED2">
              <w:rPr>
                <w:rFonts w:cs="Times New Roman"/>
                <w:sz w:val="18"/>
              </w:rPr>
              <w:t>Brief, script, caption</w:t>
            </w:r>
          </w:p>
        </w:tc>
        <w:tc>
          <w:tcPr>
            <w:tcW w:w="4138" w:type="dxa"/>
          </w:tcPr>
          <w:p w14:paraId="5DEEDC0A" w14:textId="77777777" w:rsidR="00CE09D8" w:rsidRPr="007B5ED2" w:rsidRDefault="000B7DF7">
            <w:pPr>
              <w:spacing w:before="20" w:after="20" w:line="240" w:lineRule="auto"/>
              <w:jc w:val="left"/>
              <w:rPr>
                <w:rFonts w:cs="Times New Roman"/>
              </w:rPr>
            </w:pPr>
            <w:r w:rsidRPr="007B5ED2">
              <w:rPr>
                <w:rFonts w:cs="Times New Roman"/>
                <w:sz w:val="15"/>
              </w:rPr>
              <w:t>Mileage: 30–35 km</w:t>
            </w:r>
            <w:r w:rsidRPr="007B5ED2">
              <w:rPr>
                <w:rFonts w:cs="Times New Roman"/>
                <w:sz w:val="18"/>
              </w:rPr>
              <w:t xml:space="preserve"> row (also “upwards of 30-35kms” in the description)</w:t>
            </w:r>
          </w:p>
        </w:tc>
        <w:tc>
          <w:tcPr>
            <w:tcW w:w="940" w:type="dxa"/>
          </w:tcPr>
          <w:p w14:paraId="2F7C5AE7" w14:textId="77777777" w:rsidR="00CE09D8" w:rsidRPr="007B5ED2" w:rsidRDefault="000B7DF7">
            <w:pPr>
              <w:spacing w:before="20" w:after="20" w:line="240" w:lineRule="auto"/>
              <w:jc w:val="left"/>
              <w:rPr>
                <w:rFonts w:cs="Times New Roman"/>
              </w:rPr>
            </w:pPr>
            <w:r w:rsidRPr="007B5ED2">
              <w:rPr>
                <w:rFonts w:cs="Times New Roman"/>
                <w:sz w:val="18"/>
              </w:rPr>
              <w:t>Yes</w:t>
            </w:r>
          </w:p>
        </w:tc>
      </w:tr>
      <w:tr w:rsidR="00CE09D8" w:rsidRPr="007B5ED2" w14:paraId="4C76AD1B" w14:textId="77777777">
        <w:trPr>
          <w:jc w:val="center"/>
        </w:trPr>
        <w:tc>
          <w:tcPr>
            <w:tcW w:w="2445" w:type="dxa"/>
          </w:tcPr>
          <w:p w14:paraId="42A2BA9C" w14:textId="77777777" w:rsidR="00CE09D8" w:rsidRPr="007B5ED2" w:rsidRDefault="000B7DF7">
            <w:pPr>
              <w:spacing w:before="20" w:after="20" w:line="240" w:lineRule="auto"/>
              <w:jc w:val="left"/>
              <w:rPr>
                <w:rFonts w:cs="Times New Roman"/>
              </w:rPr>
            </w:pPr>
            <w:r w:rsidRPr="007B5ED2">
              <w:rPr>
                <w:rFonts w:cs="Times New Roman"/>
                <w:sz w:val="18"/>
              </w:rPr>
              <w:t>“14.5 kg”</w:t>
            </w:r>
          </w:p>
        </w:tc>
        <w:tc>
          <w:tcPr>
            <w:tcW w:w="1505" w:type="dxa"/>
          </w:tcPr>
          <w:p w14:paraId="77DDB8F4" w14:textId="77777777" w:rsidR="00CE09D8" w:rsidRPr="007B5ED2" w:rsidRDefault="000B7DF7">
            <w:pPr>
              <w:spacing w:before="20" w:after="20" w:line="240" w:lineRule="auto"/>
              <w:jc w:val="left"/>
              <w:rPr>
                <w:rFonts w:cs="Times New Roman"/>
              </w:rPr>
            </w:pPr>
            <w:r w:rsidRPr="007B5ED2">
              <w:rPr>
                <w:rFonts w:cs="Times New Roman"/>
                <w:sz w:val="18"/>
              </w:rPr>
              <w:t>Brief, script, caption</w:t>
            </w:r>
          </w:p>
        </w:tc>
        <w:tc>
          <w:tcPr>
            <w:tcW w:w="4138" w:type="dxa"/>
          </w:tcPr>
          <w:p w14:paraId="100D5105" w14:textId="77777777" w:rsidR="00CE09D8" w:rsidRPr="007B5ED2" w:rsidRDefault="000B7DF7">
            <w:pPr>
              <w:spacing w:before="20" w:after="20" w:line="240" w:lineRule="auto"/>
              <w:jc w:val="left"/>
              <w:rPr>
                <w:rFonts w:cs="Times New Roman"/>
              </w:rPr>
            </w:pPr>
            <w:r w:rsidRPr="007B5ED2">
              <w:rPr>
                <w:rFonts w:cs="Times New Roman"/>
                <w:sz w:val="15"/>
              </w:rPr>
              <w:t>Weight of the Product: 14.5 kg</w:t>
            </w:r>
            <w:r w:rsidRPr="007B5ED2">
              <w:rPr>
                <w:rFonts w:cs="Times New Roman"/>
                <w:sz w:val="18"/>
              </w:rPr>
              <w:t xml:space="preserve"> row</w:t>
            </w:r>
          </w:p>
        </w:tc>
        <w:tc>
          <w:tcPr>
            <w:tcW w:w="940" w:type="dxa"/>
          </w:tcPr>
          <w:p w14:paraId="69E9E157" w14:textId="77777777" w:rsidR="00CE09D8" w:rsidRPr="007B5ED2" w:rsidRDefault="000B7DF7">
            <w:pPr>
              <w:spacing w:before="20" w:after="20" w:line="240" w:lineRule="auto"/>
              <w:jc w:val="left"/>
              <w:rPr>
                <w:rFonts w:cs="Times New Roman"/>
              </w:rPr>
            </w:pPr>
            <w:r w:rsidRPr="007B5ED2">
              <w:rPr>
                <w:rFonts w:cs="Times New Roman"/>
                <w:sz w:val="18"/>
              </w:rPr>
              <w:t>Yes</w:t>
            </w:r>
          </w:p>
        </w:tc>
      </w:tr>
      <w:tr w:rsidR="00CE09D8" w:rsidRPr="007B5ED2" w14:paraId="6C8D3583" w14:textId="77777777">
        <w:trPr>
          <w:jc w:val="center"/>
        </w:trPr>
        <w:tc>
          <w:tcPr>
            <w:tcW w:w="2445" w:type="dxa"/>
          </w:tcPr>
          <w:p w14:paraId="7FDBD13A" w14:textId="77777777" w:rsidR="00CE09D8" w:rsidRPr="007B5ED2" w:rsidRDefault="000B7DF7">
            <w:pPr>
              <w:spacing w:before="20" w:after="20" w:line="240" w:lineRule="auto"/>
              <w:jc w:val="left"/>
              <w:rPr>
                <w:rFonts w:cs="Times New Roman"/>
              </w:rPr>
            </w:pPr>
            <w:r w:rsidRPr="007B5ED2">
              <w:rPr>
                <w:rFonts w:cs="Times New Roman"/>
                <w:sz w:val="18"/>
              </w:rPr>
              <w:t>“smaller than a carry-on bag”</w:t>
            </w:r>
          </w:p>
        </w:tc>
        <w:tc>
          <w:tcPr>
            <w:tcW w:w="1505" w:type="dxa"/>
          </w:tcPr>
          <w:p w14:paraId="2EF697E8" w14:textId="77777777" w:rsidR="00CE09D8" w:rsidRPr="007B5ED2" w:rsidRDefault="000B7DF7">
            <w:pPr>
              <w:spacing w:before="20" w:after="20" w:line="240" w:lineRule="auto"/>
              <w:jc w:val="left"/>
              <w:rPr>
                <w:rFonts w:cs="Times New Roman"/>
              </w:rPr>
            </w:pPr>
            <w:r w:rsidRPr="007B5ED2">
              <w:rPr>
                <w:rFonts w:cs="Times New Roman"/>
                <w:sz w:val="18"/>
              </w:rPr>
              <w:t>Brief proof point</w:t>
            </w:r>
          </w:p>
        </w:tc>
        <w:tc>
          <w:tcPr>
            <w:tcW w:w="4138" w:type="dxa"/>
          </w:tcPr>
          <w:p w14:paraId="452E603E" w14:textId="77777777" w:rsidR="00CE09D8" w:rsidRPr="007B5ED2" w:rsidRDefault="000B7DF7">
            <w:pPr>
              <w:spacing w:before="20" w:after="20" w:line="240" w:lineRule="auto"/>
              <w:jc w:val="left"/>
              <w:rPr>
                <w:rFonts w:cs="Times New Roman"/>
              </w:rPr>
            </w:pPr>
            <w:r w:rsidRPr="007B5ED2">
              <w:rPr>
                <w:rFonts w:cs="Times New Roman"/>
                <w:sz w:val="18"/>
              </w:rPr>
              <w:t>Present verbatim in the scraped description text</w:t>
            </w:r>
          </w:p>
        </w:tc>
        <w:tc>
          <w:tcPr>
            <w:tcW w:w="940" w:type="dxa"/>
          </w:tcPr>
          <w:p w14:paraId="1F2F16DF" w14:textId="77777777" w:rsidR="00CE09D8" w:rsidRPr="007B5ED2" w:rsidRDefault="000B7DF7">
            <w:pPr>
              <w:spacing w:before="20" w:after="20" w:line="240" w:lineRule="auto"/>
              <w:jc w:val="left"/>
              <w:rPr>
                <w:rFonts w:cs="Times New Roman"/>
              </w:rPr>
            </w:pPr>
            <w:r w:rsidRPr="007B5ED2">
              <w:rPr>
                <w:rFonts w:cs="Times New Roman"/>
                <w:sz w:val="18"/>
              </w:rPr>
              <w:t>Yes</w:t>
            </w:r>
          </w:p>
        </w:tc>
      </w:tr>
      <w:tr w:rsidR="00CE09D8" w:rsidRPr="007B5ED2" w14:paraId="0E7452A7" w14:textId="77777777">
        <w:trPr>
          <w:jc w:val="center"/>
        </w:trPr>
        <w:tc>
          <w:tcPr>
            <w:tcW w:w="2445" w:type="dxa"/>
          </w:tcPr>
          <w:p w14:paraId="004ACDE4" w14:textId="77777777" w:rsidR="00CE09D8" w:rsidRPr="007B5ED2" w:rsidRDefault="000B7DF7">
            <w:pPr>
              <w:spacing w:before="20" w:after="20" w:line="240" w:lineRule="auto"/>
              <w:jc w:val="left"/>
              <w:rPr>
                <w:rFonts w:cs="Times New Roman"/>
              </w:rPr>
            </w:pPr>
            <w:r w:rsidRPr="007B5ED2">
              <w:rPr>
                <w:rFonts w:cs="Times New Roman"/>
                <w:sz w:val="18"/>
              </w:rPr>
              <w:t>“₹75,000”</w:t>
            </w:r>
          </w:p>
        </w:tc>
        <w:tc>
          <w:tcPr>
            <w:tcW w:w="1505" w:type="dxa"/>
          </w:tcPr>
          <w:p w14:paraId="50C95B80" w14:textId="77777777" w:rsidR="00CE09D8" w:rsidRPr="007B5ED2" w:rsidRDefault="000B7DF7">
            <w:pPr>
              <w:spacing w:before="20" w:after="20" w:line="240" w:lineRule="auto"/>
              <w:jc w:val="left"/>
              <w:rPr>
                <w:rFonts w:cs="Times New Roman"/>
              </w:rPr>
            </w:pPr>
            <w:r w:rsidRPr="007B5ED2">
              <w:rPr>
                <w:rFonts w:cs="Times New Roman"/>
                <w:sz w:val="18"/>
              </w:rPr>
              <w:t>Script, caption, shot-plan CTA</w:t>
            </w:r>
          </w:p>
        </w:tc>
        <w:tc>
          <w:tcPr>
            <w:tcW w:w="4138" w:type="dxa"/>
          </w:tcPr>
          <w:p w14:paraId="57C815C4" w14:textId="77777777" w:rsidR="00CE09D8" w:rsidRPr="007B5ED2" w:rsidRDefault="000B7DF7">
            <w:pPr>
              <w:spacing w:before="20" w:after="20" w:line="240" w:lineRule="auto"/>
              <w:jc w:val="left"/>
              <w:rPr>
                <w:rFonts w:cs="Times New Roman"/>
              </w:rPr>
            </w:pPr>
            <w:r w:rsidRPr="007B5ED2">
              <w:rPr>
                <w:rFonts w:cs="Times New Roman"/>
                <w:sz w:val="15"/>
              </w:rPr>
              <w:t>price = 75000.0</w:t>
            </w:r>
            <w:r w:rsidRPr="007B5ED2">
              <w:rPr>
                <w:rFonts w:cs="Times New Roman"/>
                <w:sz w:val="18"/>
              </w:rPr>
              <w:t>, the cheapest available variant</w:t>
            </w:r>
          </w:p>
        </w:tc>
        <w:tc>
          <w:tcPr>
            <w:tcW w:w="940" w:type="dxa"/>
          </w:tcPr>
          <w:p w14:paraId="31F7E761" w14:textId="77777777" w:rsidR="00CE09D8" w:rsidRPr="007B5ED2" w:rsidRDefault="000B7DF7">
            <w:pPr>
              <w:spacing w:before="20" w:after="20" w:line="240" w:lineRule="auto"/>
              <w:jc w:val="left"/>
              <w:rPr>
                <w:rFonts w:cs="Times New Roman"/>
              </w:rPr>
            </w:pPr>
            <w:r w:rsidRPr="007B5ED2">
              <w:rPr>
                <w:rFonts w:cs="Times New Roman"/>
                <w:sz w:val="18"/>
              </w:rPr>
              <w:t>Yes</w:t>
            </w:r>
          </w:p>
        </w:tc>
      </w:tr>
      <w:tr w:rsidR="00CE09D8" w:rsidRPr="007B5ED2" w14:paraId="0E57BEB0" w14:textId="77777777">
        <w:trPr>
          <w:jc w:val="center"/>
        </w:trPr>
        <w:tc>
          <w:tcPr>
            <w:tcW w:w="2445" w:type="dxa"/>
          </w:tcPr>
          <w:p w14:paraId="1F937F0D" w14:textId="77777777" w:rsidR="00CE09D8" w:rsidRPr="007B5ED2" w:rsidRDefault="000B7DF7">
            <w:pPr>
              <w:spacing w:before="20" w:after="20" w:line="240" w:lineRule="auto"/>
              <w:jc w:val="left"/>
              <w:rPr>
                <w:rFonts w:cs="Times New Roman"/>
              </w:rPr>
            </w:pPr>
            <w:r w:rsidRPr="007B5ED2">
              <w:rPr>
                <w:rFonts w:cs="Times New Roman"/>
                <w:sz w:val="18"/>
              </w:rPr>
              <w:t>Specification pills on scene 4</w:t>
            </w:r>
          </w:p>
        </w:tc>
        <w:tc>
          <w:tcPr>
            <w:tcW w:w="1505" w:type="dxa"/>
          </w:tcPr>
          <w:p w14:paraId="787DD9E7" w14:textId="77777777" w:rsidR="00CE09D8" w:rsidRPr="007B5ED2" w:rsidRDefault="000B7DF7">
            <w:pPr>
              <w:spacing w:before="20" w:after="20" w:line="240" w:lineRule="auto"/>
              <w:jc w:val="left"/>
              <w:rPr>
                <w:rFonts w:cs="Times New Roman"/>
              </w:rPr>
            </w:pPr>
            <w:r w:rsidRPr="007B5ED2">
              <w:rPr>
                <w:rFonts w:cs="Times New Roman"/>
                <w:sz w:val="18"/>
              </w:rPr>
              <w:t>Rendered video frame</w:t>
            </w:r>
          </w:p>
        </w:tc>
        <w:tc>
          <w:tcPr>
            <w:tcW w:w="4138" w:type="dxa"/>
          </w:tcPr>
          <w:p w14:paraId="0F1D7E5D" w14:textId="67AC7BEC" w:rsidR="00CE09D8" w:rsidRPr="007B5ED2" w:rsidRDefault="000B7DF7">
            <w:pPr>
              <w:spacing w:before="20" w:after="20" w:line="240" w:lineRule="auto"/>
              <w:jc w:val="left"/>
              <w:rPr>
                <w:rFonts w:cs="Times New Roman"/>
              </w:rPr>
            </w:pPr>
            <w:r w:rsidRPr="007B5ED2">
              <w:rPr>
                <w:rFonts w:cs="Times New Roman"/>
                <w:sz w:val="15"/>
              </w:rPr>
              <w:t>Max Speed</w:t>
            </w:r>
            <w:r w:rsidRPr="007B5ED2">
              <w:rPr>
                <w:rFonts w:cs="Times New Roman"/>
                <w:sz w:val="18"/>
              </w:rPr>
              <w:t xml:space="preserve">, </w:t>
            </w:r>
            <w:r w:rsidRPr="007B5ED2">
              <w:rPr>
                <w:rFonts w:cs="Times New Roman"/>
                <w:sz w:val="15"/>
              </w:rPr>
              <w:t>Mileage</w:t>
            </w:r>
            <w:r w:rsidRPr="007B5ED2">
              <w:rPr>
                <w:rFonts w:cs="Times New Roman"/>
                <w:sz w:val="18"/>
              </w:rPr>
              <w:t xml:space="preserve">, </w:t>
            </w:r>
            <w:r w:rsidRPr="007B5ED2">
              <w:rPr>
                <w:rFonts w:cs="Times New Roman"/>
                <w:sz w:val="15"/>
              </w:rPr>
              <w:t>Weight of the Product</w:t>
            </w:r>
            <w:r w:rsidRPr="007B5ED2">
              <w:rPr>
                <w:rFonts w:cs="Times New Roman"/>
                <w:sz w:val="18"/>
              </w:rPr>
              <w:t xml:space="preserve"> </w:t>
            </w:r>
            <w:r w:rsidR="00BC21AF">
              <w:rPr>
                <w:rFonts w:cs="Times New Roman"/>
                <w:sz w:val="18"/>
              </w:rPr>
              <w:t>,</w:t>
            </w:r>
            <w:r w:rsidRPr="007B5ED2">
              <w:rPr>
                <w:rFonts w:cs="Times New Roman"/>
                <w:sz w:val="18"/>
              </w:rPr>
              <w:t xml:space="preserve"> label and value copied verbatim</w:t>
            </w:r>
          </w:p>
        </w:tc>
        <w:tc>
          <w:tcPr>
            <w:tcW w:w="940" w:type="dxa"/>
          </w:tcPr>
          <w:p w14:paraId="79856A9B" w14:textId="77777777" w:rsidR="00CE09D8" w:rsidRPr="007B5ED2" w:rsidRDefault="000B7DF7">
            <w:pPr>
              <w:spacing w:before="20" w:after="20" w:line="240" w:lineRule="auto"/>
              <w:jc w:val="left"/>
              <w:rPr>
                <w:rFonts w:cs="Times New Roman"/>
              </w:rPr>
            </w:pPr>
            <w:r w:rsidRPr="007B5ED2">
              <w:rPr>
                <w:rFonts w:cs="Times New Roman"/>
                <w:sz w:val="18"/>
              </w:rPr>
              <w:t>Yes</w:t>
            </w:r>
          </w:p>
        </w:tc>
      </w:tr>
      <w:tr w:rsidR="00CE09D8" w:rsidRPr="007B5ED2" w14:paraId="2AA54292" w14:textId="77777777">
        <w:trPr>
          <w:jc w:val="center"/>
        </w:trPr>
        <w:tc>
          <w:tcPr>
            <w:tcW w:w="2445" w:type="dxa"/>
          </w:tcPr>
          <w:p w14:paraId="573B1B83" w14:textId="77777777" w:rsidR="00CE09D8" w:rsidRPr="007B5ED2" w:rsidRDefault="000B7DF7">
            <w:pPr>
              <w:spacing w:before="20" w:after="20" w:line="240" w:lineRule="auto"/>
              <w:jc w:val="left"/>
              <w:rPr>
                <w:rFonts w:cs="Times New Roman"/>
              </w:rPr>
            </w:pPr>
            <w:r w:rsidRPr="007B5ED2">
              <w:rPr>
                <w:rFonts w:cs="Times New Roman"/>
                <w:sz w:val="18"/>
              </w:rPr>
              <w:t>“Range and speed vary.”</w:t>
            </w:r>
          </w:p>
        </w:tc>
        <w:tc>
          <w:tcPr>
            <w:tcW w:w="1505" w:type="dxa"/>
          </w:tcPr>
          <w:p w14:paraId="119B4590" w14:textId="77777777" w:rsidR="00CE09D8" w:rsidRPr="007B5ED2" w:rsidRDefault="000B7DF7">
            <w:pPr>
              <w:spacing w:before="20" w:after="20" w:line="240" w:lineRule="auto"/>
              <w:jc w:val="left"/>
              <w:rPr>
                <w:rFonts w:cs="Times New Roman"/>
              </w:rPr>
            </w:pPr>
            <w:r w:rsidRPr="007B5ED2">
              <w:rPr>
                <w:rFonts w:cs="Times New Roman"/>
                <w:sz w:val="18"/>
              </w:rPr>
              <w:t>Script, caption, shot-plan CTA</w:t>
            </w:r>
          </w:p>
        </w:tc>
        <w:tc>
          <w:tcPr>
            <w:tcW w:w="4138" w:type="dxa"/>
          </w:tcPr>
          <w:p w14:paraId="0CC8580B" w14:textId="77777777" w:rsidR="00CE09D8" w:rsidRPr="007B5ED2" w:rsidRDefault="000B7DF7">
            <w:pPr>
              <w:spacing w:before="20" w:after="20" w:line="240" w:lineRule="auto"/>
              <w:jc w:val="left"/>
              <w:rPr>
                <w:rFonts w:cs="Times New Roman"/>
              </w:rPr>
            </w:pPr>
            <w:r w:rsidRPr="007B5ED2">
              <w:rPr>
                <w:rFonts w:cs="Times New Roman"/>
                <w:sz w:val="18"/>
              </w:rPr>
              <w:t>The brand's compliance disclosure clause, required wherever a headline figure is the main claim</w:t>
            </w:r>
          </w:p>
        </w:tc>
        <w:tc>
          <w:tcPr>
            <w:tcW w:w="940" w:type="dxa"/>
          </w:tcPr>
          <w:p w14:paraId="7CE65058" w14:textId="77777777" w:rsidR="00CE09D8" w:rsidRPr="007B5ED2" w:rsidRDefault="000B7DF7">
            <w:pPr>
              <w:spacing w:before="20" w:after="20" w:line="240" w:lineRule="auto"/>
              <w:jc w:val="left"/>
              <w:rPr>
                <w:rFonts w:cs="Times New Roman"/>
              </w:rPr>
            </w:pPr>
            <w:r w:rsidRPr="007B5ED2">
              <w:rPr>
                <w:rFonts w:cs="Times New Roman"/>
                <w:sz w:val="18"/>
              </w:rPr>
              <w:t>Yes (brand rule)</w:t>
            </w:r>
          </w:p>
        </w:tc>
      </w:tr>
    </w:tbl>
    <w:p w14:paraId="20F7A598" w14:textId="77777777" w:rsidR="00CE09D8" w:rsidRPr="007B5ED2" w:rsidRDefault="00CE09D8">
      <w:pPr>
        <w:spacing w:after="120" w:line="240" w:lineRule="auto"/>
        <w:rPr>
          <w:rFonts w:cs="Times New Roman"/>
        </w:rPr>
      </w:pPr>
    </w:p>
    <w:p w14:paraId="579887CB" w14:textId="77777777" w:rsidR="00CE09D8" w:rsidRPr="007B5ED2" w:rsidRDefault="000B7DF7">
      <w:pPr>
        <w:rPr>
          <w:rFonts w:cs="Times New Roman"/>
        </w:rPr>
      </w:pPr>
      <w:r w:rsidRPr="007B5ED2">
        <w:rPr>
          <w:rFonts w:cs="Times New Roman"/>
        </w:rPr>
        <w:t xml:space="preserve">All three proof points in the brief carried an explicit </w:t>
      </w:r>
      <w:r w:rsidRPr="007B5ED2">
        <w:rPr>
          <w:rFonts w:cs="Times New Roman"/>
          <w:sz w:val="21"/>
        </w:rPr>
        <w:t>source</w:t>
      </w:r>
      <w:r w:rsidRPr="007B5ED2">
        <w:rPr>
          <w:rFonts w:cs="Times New Roman"/>
        </w:rPr>
        <w:t xml:space="preserve"> field, and no numeric claim appeared anywhere in the package that is not in the scraped record. Brand-rule conformance was likewise checked: the caption is 280 characters against a 300-character limit with a 57-character first line against a 70-character limit, and the hashtag set is 12 tags, all lowercase, with </w:t>
      </w:r>
      <w:r w:rsidRPr="007B5ED2">
        <w:rPr>
          <w:rFonts w:cs="Times New Roman"/>
          <w:sz w:val="21"/>
        </w:rPr>
        <w:t>#radboards</w:t>
      </w:r>
      <w:r w:rsidRPr="007B5ED2">
        <w:rPr>
          <w:rFonts w:cs="Times New Roman"/>
        </w:rPr>
        <w:t xml:space="preserve"> first and none of the five banned tags.</w:t>
      </w:r>
    </w:p>
    <w:p w14:paraId="119E4CD8" w14:textId="35BEF720" w:rsidR="00CE09D8" w:rsidRPr="007B5ED2" w:rsidRDefault="000B7DF7">
      <w:pPr>
        <w:rPr>
          <w:rFonts w:cs="Times New Roman"/>
        </w:rPr>
      </w:pPr>
      <w:r w:rsidRPr="007B5ED2">
        <w:rPr>
          <w:rFonts w:cs="Times New Roman"/>
        </w:rPr>
        <w:t>The timing chain is the clearest demonstration that the media layer is correct rather than approximately correct. The validator recomputed 55 words ÷ 2.4 words per second = 22.90 seconds and wrote that into the state</w:t>
      </w:r>
      <w:r w:rsidR="00576810" w:rsidRPr="007B5ED2">
        <w:rPr>
          <w:rFonts w:cs="Times New Roman"/>
        </w:rPr>
        <w:t xml:space="preserve">, </w:t>
      </w:r>
      <w:r w:rsidRPr="007B5ED2">
        <w:rPr>
          <w:rFonts w:cs="Times New Roman"/>
        </w:rPr>
        <w:t xml:space="preserve"> the shot-plan agent distributed the same 22.90 seconds across five scenes</w:t>
      </w:r>
      <w:r w:rsidR="00576810" w:rsidRPr="007B5ED2">
        <w:rPr>
          <w:rFonts w:cs="Times New Roman"/>
        </w:rPr>
        <w:t xml:space="preserve">, </w:t>
      </w:r>
      <w:r w:rsidRPr="007B5ED2">
        <w:rPr>
          <w:rFonts w:cs="Times New Roman"/>
        </w:rPr>
        <w:t xml:space="preserve"> Piper then spoke the joined lines in </w:t>
      </w:r>
      <w:r w:rsidRPr="007B5ED2">
        <w:rPr>
          <w:rFonts w:cs="Times New Roman"/>
          <w:b/>
        </w:rPr>
        <w:t>22.37 seconds</w:t>
      </w:r>
      <w:r w:rsidRPr="007B5ED2">
        <w:rPr>
          <w:rFonts w:cs="Times New Roman"/>
        </w:rPr>
        <w:t xml:space="preserve">, measured from the WAV header. Rather than padding the audio, the renderer rescaled all five scenes by approximately 0.978, and the encoded MP4 reports </w:t>
      </w:r>
      <w:r w:rsidRPr="007B5ED2">
        <w:rPr>
          <w:rFonts w:cs="Times New Roman"/>
          <w:b/>
        </w:rPr>
        <w:t>22.37 seconds</w:t>
      </w:r>
      <w:r w:rsidRPr="007B5ED2">
        <w:rPr>
          <w:rFonts w:cs="Times New Roman"/>
        </w:rPr>
        <w:t>.</w:t>
      </w:r>
    </w:p>
    <w:p w14:paraId="00F6A2A2" w14:textId="77777777" w:rsidR="00CE09D8" w:rsidRPr="007B5ED2" w:rsidRDefault="000B7DF7">
      <w:pPr>
        <w:keepNext/>
        <w:spacing w:before="40" w:after="20" w:line="240" w:lineRule="auto"/>
        <w:jc w:val="center"/>
        <w:rPr>
          <w:rFonts w:cs="Times New Roman"/>
        </w:rPr>
      </w:pPr>
      <w:r w:rsidRPr="007B5ED2">
        <w:rPr>
          <w:rFonts w:cs="Times New Roman"/>
          <w:noProof/>
        </w:rPr>
        <w:drawing>
          <wp:inline distT="0" distB="0" distL="0" distR="0" wp14:anchorId="26C8E5C9" wp14:editId="04240992">
            <wp:extent cx="2651760" cy="13924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3_av_sync.png"/>
                    <pic:cNvPicPr/>
                  </pic:nvPicPr>
                  <pic:blipFill>
                    <a:blip r:embed="rId22"/>
                    <a:stretch>
                      <a:fillRect/>
                    </a:stretch>
                  </pic:blipFill>
                  <pic:spPr>
                    <a:xfrm>
                      <a:off x="0" y="0"/>
                      <a:ext cx="2651760" cy="1392477"/>
                    </a:xfrm>
                    <a:prstGeom prst="rect">
                      <a:avLst/>
                    </a:prstGeom>
                  </pic:spPr>
                </pic:pic>
              </a:graphicData>
            </a:graphic>
          </wp:inline>
        </w:drawing>
      </w:r>
    </w:p>
    <w:p w14:paraId="10C9E21E" w14:textId="77777777" w:rsidR="00CE09D8" w:rsidRPr="007B5ED2" w:rsidRDefault="000B7DF7">
      <w:pPr>
        <w:spacing w:before="40" w:after="80" w:line="240" w:lineRule="auto"/>
        <w:jc w:val="center"/>
        <w:rPr>
          <w:rFonts w:cs="Times New Roman"/>
        </w:rPr>
      </w:pPr>
      <w:bookmarkStart w:id="50" w:name="_Fig012"/>
      <w:r w:rsidRPr="007B5ED2">
        <w:rPr>
          <w:rFonts w:cs="Times New Roman"/>
          <w:b/>
          <w:sz w:val="21"/>
        </w:rPr>
        <w:t>Fig. 9.3:</w:t>
      </w:r>
      <w:r w:rsidRPr="007B5ED2">
        <w:rPr>
          <w:rFonts w:cs="Times New Roman"/>
          <w:sz w:val="21"/>
        </w:rPr>
        <w:t xml:space="preserve"> The timing chain, from the validator's recomputed script duration to the encoded MP4.</w:t>
      </w:r>
      <w:bookmarkEnd w:id="50"/>
    </w:p>
    <w:p w14:paraId="2BF45465"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lastRenderedPageBreak/>
        <w:t>9.7  Validation of the Rendered Output and the Demonstration</w:t>
      </w:r>
    </w:p>
    <w:p w14:paraId="57566E36" w14:textId="77777777" w:rsidR="00CE09D8" w:rsidRPr="007B5ED2" w:rsidRDefault="000B7DF7">
      <w:pPr>
        <w:rPr>
          <w:rFonts w:cs="Times New Roman"/>
        </w:rPr>
      </w:pPr>
      <w:r w:rsidRPr="007B5ED2">
        <w:rPr>
          <w:rFonts w:cs="Times New Roman"/>
        </w:rPr>
        <w:t xml:space="preserve">Fig. 9.4 reproduces one frame from each of the five rendered scenes, sampled mid-scene so no frame is caught inside a cross-dissolve. These are frames from the actual </w:t>
      </w:r>
      <w:r w:rsidRPr="007B5ED2">
        <w:rPr>
          <w:rFonts w:cs="Times New Roman"/>
          <w:sz w:val="21"/>
        </w:rPr>
        <w:t>video.mp4</w:t>
      </w:r>
      <w:r w:rsidRPr="007B5ED2">
        <w:rPr>
          <w:rFonts w:cs="Times New Roman"/>
        </w:rPr>
        <w:t xml:space="preserve"> produced by job 5, not mock-ups. Every element traces to a specific input: the headlines and sublines are the shot plan's fields, the three pills carry the specification labels and values verbatim, and the palette and typography are read from the brand file.</w:t>
      </w:r>
    </w:p>
    <w:p w14:paraId="29CEE2B3" w14:textId="77777777" w:rsidR="00CE09D8" w:rsidRPr="007B5ED2" w:rsidRDefault="000B7DF7">
      <w:pPr>
        <w:keepNext/>
        <w:spacing w:before="40" w:after="20" w:line="240" w:lineRule="auto"/>
        <w:jc w:val="center"/>
        <w:rPr>
          <w:rFonts w:cs="Times New Roman"/>
        </w:rPr>
      </w:pPr>
      <w:r w:rsidRPr="007B5ED2">
        <w:rPr>
          <w:rFonts w:cs="Times New Roman"/>
          <w:noProof/>
        </w:rPr>
        <w:drawing>
          <wp:inline distT="0" distB="0" distL="0" distR="0" wp14:anchorId="758FC655" wp14:editId="4D758A76">
            <wp:extent cx="5885309" cy="20066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4_contact_sheet.png"/>
                    <pic:cNvPicPr/>
                  </pic:nvPicPr>
                  <pic:blipFill>
                    <a:blip r:embed="rId23"/>
                    <a:stretch>
                      <a:fillRect/>
                    </a:stretch>
                  </pic:blipFill>
                  <pic:spPr>
                    <a:xfrm>
                      <a:off x="0" y="0"/>
                      <a:ext cx="5906889" cy="2013958"/>
                    </a:xfrm>
                    <a:prstGeom prst="rect">
                      <a:avLst/>
                    </a:prstGeom>
                  </pic:spPr>
                </pic:pic>
              </a:graphicData>
            </a:graphic>
          </wp:inline>
        </w:drawing>
      </w:r>
    </w:p>
    <w:p w14:paraId="31782F0B" w14:textId="13B57429" w:rsidR="00391C16" w:rsidRDefault="000B7DF7" w:rsidP="00391C16">
      <w:pPr>
        <w:spacing w:before="40" w:after="80" w:line="240" w:lineRule="auto"/>
        <w:jc w:val="center"/>
        <w:rPr>
          <w:rFonts w:cs="Times New Roman"/>
          <w:sz w:val="21"/>
        </w:rPr>
      </w:pPr>
      <w:bookmarkStart w:id="51" w:name="_Fig013"/>
      <w:r w:rsidRPr="007B5ED2">
        <w:rPr>
          <w:rFonts w:cs="Times New Roman"/>
          <w:b/>
          <w:sz w:val="21"/>
        </w:rPr>
        <w:t>Fig. 9.4:</w:t>
      </w:r>
      <w:r w:rsidRPr="007B5ED2">
        <w:rPr>
          <w:rFonts w:cs="Times New Roman"/>
          <w:sz w:val="21"/>
        </w:rPr>
        <w:t xml:space="preserve"> Frames from the five scenes of the rendered video </w:t>
      </w:r>
      <w:r w:rsidR="00BC21AF">
        <w:rPr>
          <w:rFonts w:cs="Times New Roman"/>
          <w:sz w:val="21"/>
        </w:rPr>
        <w:t>,</w:t>
      </w:r>
      <w:r w:rsidRPr="007B5ED2">
        <w:rPr>
          <w:rFonts w:cs="Times New Roman"/>
          <w:sz w:val="21"/>
        </w:rPr>
        <w:t xml:space="preserve"> title, two feature scenes, the specification scene and the call-to-action card </w:t>
      </w:r>
      <w:r w:rsidR="00BC21AF">
        <w:rPr>
          <w:rFonts w:cs="Times New Roman"/>
          <w:sz w:val="21"/>
        </w:rPr>
        <w:t>,</w:t>
      </w:r>
      <w:r w:rsidRPr="007B5ED2">
        <w:rPr>
          <w:rFonts w:cs="Times New Roman"/>
          <w:sz w:val="21"/>
        </w:rPr>
        <w:t xml:space="preserve"> extracted from the output MP4 </w:t>
      </w:r>
      <w:bookmarkEnd w:id="51"/>
      <w:r w:rsidR="00391C16">
        <w:rPr>
          <w:rFonts w:cs="Times New Roman"/>
          <w:sz w:val="21"/>
        </w:rPr>
        <w:t>.</w:t>
      </w:r>
    </w:p>
    <w:p w14:paraId="11615E04" w14:textId="77777777" w:rsidR="00391C16" w:rsidRPr="00391C16" w:rsidRDefault="00391C16" w:rsidP="00391C16">
      <w:pPr>
        <w:spacing w:before="40" w:after="80" w:line="240" w:lineRule="auto"/>
        <w:jc w:val="center"/>
        <w:rPr>
          <w:rFonts w:cs="Times New Roman"/>
          <w:sz w:val="21"/>
        </w:rPr>
      </w:pPr>
    </w:p>
    <w:p w14:paraId="3BF3CFB0" w14:textId="03E0AF96" w:rsidR="00CE09D8" w:rsidRPr="007B5ED2" w:rsidRDefault="000B7DF7" w:rsidP="00391C16">
      <w:pPr>
        <w:rPr>
          <w:rFonts w:cs="Times New Roman"/>
        </w:rPr>
      </w:pPr>
      <w:r w:rsidRPr="007B5ED2">
        <w:rPr>
          <w:rFonts w:cs="Times New Roman"/>
        </w:rPr>
        <w:t xml:space="preserve">For the demonstration the system runs from a single command, </w:t>
      </w:r>
      <w:r w:rsidRPr="007B5ED2">
        <w:rPr>
          <w:rFonts w:cs="Times New Roman"/>
          <w:sz w:val="21"/>
        </w:rPr>
        <w:t>streamlit run streamlit_app/app.py</w:t>
      </w:r>
      <w:r w:rsidRPr="007B5ED2">
        <w:rPr>
          <w:rFonts w:cs="Times New Roman"/>
        </w:rPr>
        <w:t>, which starts the interface and the worker together. The demonstration follows the objectives: add a product URL (FR1)</w:t>
      </w:r>
      <w:r w:rsidR="00576810" w:rsidRPr="007B5ED2">
        <w:rPr>
          <w:rFonts w:cs="Times New Roman"/>
        </w:rPr>
        <w:t xml:space="preserve">, </w:t>
      </w:r>
      <w:r w:rsidRPr="007B5ED2">
        <w:rPr>
          <w:rFonts w:cs="Times New Roman"/>
        </w:rPr>
        <w:t xml:space="preserve"> press Run and watch the progress bar (FR4, FR5–FR9)</w:t>
      </w:r>
      <w:r w:rsidR="00576810" w:rsidRPr="007B5ED2">
        <w:rPr>
          <w:rFonts w:cs="Times New Roman"/>
        </w:rPr>
        <w:t xml:space="preserve">, </w:t>
      </w:r>
      <w:r w:rsidRPr="007B5ED2">
        <w:rPr>
          <w:rFonts w:cs="Times New Roman"/>
        </w:rPr>
        <w:t xml:space="preserve"> open the review page to play the video and inspect the provenance panel (FR11, FR13)</w:t>
      </w:r>
      <w:r w:rsidR="00576810" w:rsidRPr="007B5ED2">
        <w:rPr>
          <w:rFonts w:cs="Times New Roman"/>
        </w:rPr>
        <w:t xml:space="preserve">, </w:t>
      </w:r>
      <w:r w:rsidRPr="007B5ED2">
        <w:rPr>
          <w:rFonts w:cs="Times New Roman"/>
        </w:rPr>
        <w:t xml:space="preserve"> then reject with feedback scoped to the hashtags and observe that the caption and shot plan come back byte-identical (FR14). </w:t>
      </w:r>
      <w:r w:rsidRPr="007B5ED2">
        <w:rPr>
          <w:rFonts w:cs="Times New Roman"/>
        </w:rPr>
        <w:br w:type="page"/>
      </w:r>
    </w:p>
    <w:p w14:paraId="13736044" w14:textId="77777777" w:rsidR="00CE09D8" w:rsidRPr="007B5ED2" w:rsidRDefault="000B7DF7">
      <w:pPr>
        <w:pStyle w:val="Heading1"/>
        <w:rPr>
          <w:rFonts w:ascii="Times New Roman" w:hAnsi="Times New Roman" w:cs="Times New Roman"/>
        </w:rPr>
      </w:pPr>
      <w:bookmarkStart w:id="52" w:name="_Toc237619724"/>
      <w:r w:rsidRPr="007B5ED2">
        <w:rPr>
          <w:rFonts w:ascii="Times New Roman" w:hAnsi="Times New Roman" w:cs="Times New Roman"/>
        </w:rPr>
        <w:lastRenderedPageBreak/>
        <w:t>Chapter 10: Analysis and Results</w:t>
      </w:r>
      <w:bookmarkEnd w:id="52"/>
    </w:p>
    <w:p w14:paraId="4C40D590" w14:textId="77777777" w:rsidR="00CE09D8" w:rsidRPr="007B5ED2" w:rsidRDefault="000B7DF7">
      <w:pPr>
        <w:rPr>
          <w:rFonts w:cs="Times New Roman"/>
        </w:rPr>
      </w:pPr>
      <w:r w:rsidRPr="007B5ED2">
        <w:rPr>
          <w:rFonts w:cs="Times New Roman"/>
        </w:rPr>
        <w:t>This chapter connects each result to the objective it validates, with the target stated and the measured outcome compared against it.</w:t>
      </w:r>
    </w:p>
    <w:p w14:paraId="6E4DCC60" w14:textId="6C51E155" w:rsidR="00CE09D8" w:rsidRPr="007B5ED2" w:rsidRDefault="000B7DF7">
      <w:pPr>
        <w:pStyle w:val="Heading2"/>
        <w:rPr>
          <w:rFonts w:ascii="Times New Roman" w:hAnsi="Times New Roman" w:cs="Times New Roman"/>
        </w:rPr>
      </w:pPr>
      <w:r w:rsidRPr="007B5ED2">
        <w:rPr>
          <w:rFonts w:ascii="Times New Roman" w:hAnsi="Times New Roman" w:cs="Times New Roman"/>
        </w:rPr>
        <w:t xml:space="preserve">10.1  Objectives 1 and 2 </w:t>
      </w:r>
      <w:r w:rsidR="00BC21AF">
        <w:rPr>
          <w:rFonts w:ascii="Times New Roman" w:hAnsi="Times New Roman" w:cs="Times New Roman"/>
        </w:rPr>
        <w:t>,</w:t>
      </w:r>
      <w:r w:rsidRPr="007B5ED2">
        <w:rPr>
          <w:rFonts w:ascii="Times New Roman" w:hAnsi="Times New Roman" w:cs="Times New Roman"/>
        </w:rPr>
        <w:t xml:space="preserve"> Design and Build</w:t>
      </w:r>
    </w:p>
    <w:p w14:paraId="39A681A0" w14:textId="77777777" w:rsidR="00CE09D8" w:rsidRPr="007B5ED2" w:rsidRDefault="000B7DF7">
      <w:pPr>
        <w:rPr>
          <w:rFonts w:cs="Times New Roman"/>
        </w:rPr>
      </w:pPr>
      <w:r w:rsidRPr="007B5ED2">
        <w:rPr>
          <w:rFonts w:cs="Times New Roman"/>
        </w:rPr>
        <w:t xml:space="preserve">Objective 1 targeted a state-graph topology with a defined parallel section, typed state with safe concurrent writes, a data model in which a version exists only when its artefacts do, and provider independence. All four were delivered and are evidenced in Chapter 7: nine nodes over seven supersteps with one conditional edge, a fan-out completing three agents in 18 seconds, and four failed runs in Table 9.3 that left no version row for a reviewer to open. </w:t>
      </w:r>
      <w:r w:rsidRPr="007B5ED2">
        <w:rPr>
          <w:rFonts w:cs="Times New Roman"/>
          <w:b/>
        </w:rPr>
        <w:t>Objective 1 was fully met.</w:t>
      </w:r>
    </w:p>
    <w:p w14:paraId="43C7AF9E" w14:textId="3B354243" w:rsidR="00CE09D8" w:rsidRPr="007B5ED2" w:rsidRDefault="000B7DF7">
      <w:pPr>
        <w:rPr>
          <w:rFonts w:cs="Times New Roman"/>
        </w:rPr>
      </w:pPr>
      <w:r w:rsidRPr="007B5ED2">
        <w:rPr>
          <w:rFonts w:cs="Times New Roman"/>
        </w:rPr>
        <w:t xml:space="preserve">For Objective 2, job 5 produced all eight artefacts from a single URL in 214 seconds. Externalisation is verifiable rather than asserted: the brand file declares twelve content limits, the palette, two typeface roles, the safe areas, the Ken Burns amounts and the wordmark lock-up, and every one is read at run time. The clearest proof is negative: tightening one brand value changed validator behaviour with no code change, as 9.4 documents. </w:t>
      </w:r>
      <w:r w:rsidRPr="007B5ED2">
        <w:rPr>
          <w:rFonts w:cs="Times New Roman"/>
          <w:b/>
        </w:rPr>
        <w:t>Objective 2 was fully met.</w:t>
      </w:r>
    </w:p>
    <w:p w14:paraId="5EA907BB" w14:textId="6ACE7271" w:rsidR="00CE09D8" w:rsidRPr="007B5ED2" w:rsidRDefault="000B7DF7">
      <w:pPr>
        <w:pStyle w:val="Heading2"/>
        <w:rPr>
          <w:rFonts w:ascii="Times New Roman" w:hAnsi="Times New Roman" w:cs="Times New Roman"/>
        </w:rPr>
      </w:pPr>
      <w:r w:rsidRPr="007B5ED2">
        <w:rPr>
          <w:rFonts w:ascii="Times New Roman" w:hAnsi="Times New Roman" w:cs="Times New Roman"/>
        </w:rPr>
        <w:t xml:space="preserve">10.2  Objective 3 </w:t>
      </w:r>
      <w:r w:rsidR="00BC21AF">
        <w:rPr>
          <w:rFonts w:ascii="Times New Roman" w:hAnsi="Times New Roman" w:cs="Times New Roman"/>
        </w:rPr>
        <w:t>,</w:t>
      </w:r>
      <w:r w:rsidRPr="007B5ED2">
        <w:rPr>
          <w:rFonts w:ascii="Times New Roman" w:hAnsi="Times New Roman" w:cs="Times New Roman"/>
        </w:rPr>
        <w:t xml:space="preserve"> Fact Grounding and Validation</w:t>
      </w:r>
    </w:p>
    <w:p w14:paraId="159A67C7" w14:textId="77777777" w:rsidR="00CE09D8" w:rsidRPr="007B5ED2" w:rsidRDefault="000B7DF7">
      <w:pPr>
        <w:rPr>
          <w:rFonts w:cs="Times New Roman"/>
        </w:rPr>
      </w:pPr>
      <w:r w:rsidRPr="007B5ED2">
        <w:rPr>
          <w:rFonts w:cs="Times New Roman"/>
        </w:rPr>
        <w:t>On grounding, Table 9.4 records the outcome that matters: every factual claim in the package traces to a specification row, the scraped price or a phrase present verbatim in the description, and all three proof points named their source. Fig. 10.1 plots the attempts each agent needed across the two jobs that reached the fan-out.</w:t>
      </w:r>
    </w:p>
    <w:p w14:paraId="5F8C04C6" w14:textId="77777777" w:rsidR="00CE09D8" w:rsidRPr="007B5ED2" w:rsidRDefault="000B7DF7">
      <w:pPr>
        <w:keepNext/>
        <w:spacing w:before="40" w:after="20" w:line="240" w:lineRule="auto"/>
        <w:jc w:val="center"/>
        <w:rPr>
          <w:rFonts w:cs="Times New Roman"/>
        </w:rPr>
      </w:pPr>
      <w:r w:rsidRPr="007B5ED2">
        <w:rPr>
          <w:rFonts w:cs="Times New Roman"/>
          <w:noProof/>
        </w:rPr>
        <w:drawing>
          <wp:inline distT="0" distB="0" distL="0" distR="0" wp14:anchorId="6E6EE5A7" wp14:editId="2F6D2703">
            <wp:extent cx="2651760" cy="13271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1_attempts.png"/>
                    <pic:cNvPicPr/>
                  </pic:nvPicPr>
                  <pic:blipFill>
                    <a:blip r:embed="rId24"/>
                    <a:stretch>
                      <a:fillRect/>
                    </a:stretch>
                  </pic:blipFill>
                  <pic:spPr>
                    <a:xfrm>
                      <a:off x="0" y="0"/>
                      <a:ext cx="2651760" cy="1327123"/>
                    </a:xfrm>
                    <a:prstGeom prst="rect">
                      <a:avLst/>
                    </a:prstGeom>
                  </pic:spPr>
                </pic:pic>
              </a:graphicData>
            </a:graphic>
          </wp:inline>
        </w:drawing>
      </w:r>
    </w:p>
    <w:p w14:paraId="19A004B6" w14:textId="77777777" w:rsidR="00CE09D8" w:rsidRPr="007B5ED2" w:rsidRDefault="000B7DF7">
      <w:pPr>
        <w:spacing w:before="40" w:after="80" w:line="240" w:lineRule="auto"/>
        <w:jc w:val="center"/>
        <w:rPr>
          <w:rFonts w:cs="Times New Roman"/>
        </w:rPr>
      </w:pPr>
      <w:bookmarkStart w:id="53" w:name="_Fig014"/>
      <w:r w:rsidRPr="007B5ED2">
        <w:rPr>
          <w:rFonts w:cs="Times New Roman"/>
          <w:b/>
          <w:sz w:val="21"/>
        </w:rPr>
        <w:t>Fig. 10.1:</w:t>
      </w:r>
      <w:r w:rsidRPr="007B5ED2">
        <w:rPr>
          <w:rFonts w:cs="Times New Roman"/>
          <w:sz w:val="21"/>
        </w:rPr>
        <w:t xml:space="preserve"> Attempts required per agent, from the application's log table. The dashed line is the configured budget.</w:t>
      </w:r>
      <w:bookmarkEnd w:id="53"/>
    </w:p>
    <w:p w14:paraId="2AE1795C" w14:textId="76838F22" w:rsidR="00CE09D8" w:rsidRPr="007B5ED2" w:rsidRDefault="000B7DF7">
      <w:pPr>
        <w:rPr>
          <w:rFonts w:cs="Times New Roman"/>
        </w:rPr>
      </w:pPr>
      <w:r w:rsidRPr="007B5ED2">
        <w:rPr>
          <w:rFonts w:cs="Times New Roman"/>
        </w:rPr>
        <w:t xml:space="preserve">The script agent violated the beat structure on both jobs, returning eight beats with </w:t>
      </w:r>
      <w:r w:rsidRPr="007B5ED2">
        <w:rPr>
          <w:rFonts w:cs="Times New Roman"/>
          <w:sz w:val="21"/>
        </w:rPr>
        <w:t>proof</w:t>
      </w:r>
      <w:r w:rsidRPr="007B5ED2">
        <w:rPr>
          <w:rFonts w:cs="Times New Roman"/>
        </w:rPr>
        <w:t xml:space="preserve"> and </w:t>
      </w:r>
      <w:r w:rsidRPr="007B5ED2">
        <w:rPr>
          <w:rFonts w:cs="Times New Roman"/>
          <w:sz w:val="21"/>
        </w:rPr>
        <w:t>cta</w:t>
      </w:r>
      <w:r w:rsidRPr="007B5ED2">
        <w:rPr>
          <w:rFonts w:cs="Times New Roman"/>
        </w:rPr>
        <w:t xml:space="preserve"> duplicated, and recovered on the second attempt in one case and the third in the other. On job 3 the caption agent exhausted all three attempts against the 70-character first-line limit and the run failed </w:t>
      </w:r>
      <w:r w:rsidR="00BC21AF">
        <w:rPr>
          <w:rFonts w:cs="Times New Roman"/>
        </w:rPr>
        <w:t>,</w:t>
      </w:r>
      <w:r w:rsidRPr="007B5ED2">
        <w:rPr>
          <w:rFonts w:cs="Times New Roman"/>
        </w:rPr>
        <w:t xml:space="preserve"> a success for Objective 3, not a failure, because the alternative is what the no-fallback rule exists to prevent.</w:t>
      </w:r>
    </w:p>
    <w:p w14:paraId="26F97D97" w14:textId="77777777" w:rsidR="00CE09D8" w:rsidRPr="007B5ED2" w:rsidRDefault="000B7DF7">
      <w:pPr>
        <w:rPr>
          <w:rFonts w:cs="Times New Roman"/>
        </w:rPr>
      </w:pPr>
      <w:r w:rsidRPr="007B5ED2">
        <w:rPr>
          <w:rFonts w:cs="Times New Roman"/>
        </w:rPr>
        <w:lastRenderedPageBreak/>
        <w:t xml:space="preserve">Two limits should be stated plainly. The observed sample is two jobs, so Fig. 10.1 characterises the mechanism rather than estimating a retry rate. More importantly, the system enforces </w:t>
      </w:r>
      <w:r w:rsidRPr="007B5ED2">
        <w:rPr>
          <w:rFonts w:cs="Times New Roman"/>
          <w:i/>
        </w:rPr>
        <w:t>structure</w:t>
      </w:r>
      <w:r w:rsidRPr="007B5ED2">
        <w:rPr>
          <w:rFonts w:cs="Times New Roman"/>
        </w:rPr>
        <w:t xml:space="preserve"> and </w:t>
      </w:r>
      <w:r w:rsidRPr="007B5ED2">
        <w:rPr>
          <w:rFonts w:cs="Times New Roman"/>
          <w:i/>
        </w:rPr>
        <w:t>attribution discipline</w:t>
      </w:r>
      <w:r w:rsidRPr="007B5ED2">
        <w:rPr>
          <w:rFonts w:cs="Times New Roman"/>
        </w:rPr>
        <w:t xml:space="preserve">, not truth: nothing mechanically cross-checks a generated number against the specification dictionary, so a model writing “45 km range” for a 35 km product would pass every validator, leaving the hard-fact rule and the human gate as the mitigations. </w:t>
      </w:r>
      <w:r w:rsidRPr="007B5ED2">
        <w:rPr>
          <w:rFonts w:cs="Times New Roman"/>
          <w:b/>
        </w:rPr>
        <w:t>Objective 3 was fully met within the stated scope of structural rather than semantic verification.</w:t>
      </w:r>
    </w:p>
    <w:p w14:paraId="4C53C20D" w14:textId="7F961328" w:rsidR="00CE09D8" w:rsidRPr="007B5ED2" w:rsidRDefault="000B7DF7">
      <w:pPr>
        <w:pStyle w:val="Heading2"/>
        <w:rPr>
          <w:rFonts w:ascii="Times New Roman" w:hAnsi="Times New Roman" w:cs="Times New Roman"/>
        </w:rPr>
      </w:pPr>
      <w:r w:rsidRPr="007B5ED2">
        <w:rPr>
          <w:rFonts w:ascii="Times New Roman" w:hAnsi="Times New Roman" w:cs="Times New Roman"/>
        </w:rPr>
        <w:t xml:space="preserve">10.3  Objectives 4, 5 and 6 </w:t>
      </w:r>
      <w:r w:rsidR="00BC21AF">
        <w:rPr>
          <w:rFonts w:ascii="Times New Roman" w:hAnsi="Times New Roman" w:cs="Times New Roman"/>
        </w:rPr>
        <w:t>,</w:t>
      </w:r>
      <w:r w:rsidRPr="007B5ED2">
        <w:rPr>
          <w:rFonts w:ascii="Times New Roman" w:hAnsi="Times New Roman" w:cs="Times New Roman"/>
        </w:rPr>
        <w:t xml:space="preserve"> Test, Validate and Deploy</w:t>
      </w:r>
    </w:p>
    <w:p w14:paraId="44484F67" w14:textId="165A86B1" w:rsidR="00CE09D8" w:rsidRPr="007B5ED2" w:rsidRDefault="000B7DF7">
      <w:pPr>
        <w:rPr>
          <w:rFonts w:cs="Times New Roman"/>
        </w:rPr>
      </w:pPr>
      <w:r w:rsidRPr="007B5ED2">
        <w:rPr>
          <w:rFonts w:cs="Times New Roman"/>
        </w:rPr>
        <w:t>The suite collects 174 tests, runs in 5.00 seconds with no network and no key, and covers all eighteen functional requirements of Table 9.1</w:t>
      </w:r>
      <w:r w:rsidR="00576810" w:rsidRPr="007B5ED2">
        <w:rPr>
          <w:rFonts w:cs="Times New Roman"/>
        </w:rPr>
        <w:t xml:space="preserve">, </w:t>
      </w:r>
      <w:r w:rsidRPr="007B5ED2">
        <w:rPr>
          <w:rFonts w:cs="Times New Roman"/>
        </w:rPr>
        <w:t xml:space="preserve"> twenty-seven test cases are recorded in Table 9.2. </w:t>
      </w:r>
      <w:r w:rsidRPr="007B5ED2">
        <w:rPr>
          <w:rFonts w:cs="Times New Roman"/>
          <w:b/>
        </w:rPr>
        <w:t>171 of 174 tests pass, a 98.3% pass rate.</w:t>
      </w:r>
      <w:r w:rsidRPr="007B5ED2">
        <w:rPr>
          <w:rFonts w:cs="Times New Roman"/>
        </w:rPr>
        <w:t xml:space="preserve"> The three failures are all in one test class and stem from a single fixture script that predates a tightening of the brand's script-length rule</w:t>
      </w:r>
      <w:r w:rsidR="00576810" w:rsidRPr="007B5ED2">
        <w:rPr>
          <w:rFonts w:cs="Times New Roman"/>
        </w:rPr>
        <w:t xml:space="preserve">, </w:t>
      </w:r>
      <w:r w:rsidRPr="007B5ED2">
        <w:rPr>
          <w:rFonts w:cs="Times New Roman"/>
        </w:rPr>
        <w:t xml:space="preserve"> no production code is implicated. </w:t>
      </w:r>
      <w:r w:rsidRPr="007B5ED2">
        <w:rPr>
          <w:rFonts w:cs="Times New Roman"/>
          <w:b/>
        </w:rPr>
        <w:t>Objective 4 was partially met</w:t>
      </w:r>
      <w:r w:rsidRPr="007B5ED2">
        <w:rPr>
          <w:rFonts w:cs="Times New Roman"/>
        </w:rPr>
        <w:t>, and the failures are reported rather than repaired so the reason is on the record.</w:t>
      </w:r>
    </w:p>
    <w:p w14:paraId="251B04BA" w14:textId="35A3581E" w:rsidR="00CE09D8" w:rsidRPr="007B5ED2" w:rsidRDefault="000B7DF7">
      <w:pPr>
        <w:rPr>
          <w:rFonts w:cs="Times New Roman"/>
        </w:rPr>
      </w:pPr>
      <w:r w:rsidRPr="007B5ED2">
        <w:rPr>
          <w:rFonts w:cs="Times New Roman"/>
        </w:rPr>
        <w:t>For Objective 5, all five measurements were taken: 214 seconds end to end with the render at 54%</w:t>
      </w:r>
      <w:r w:rsidR="00576810" w:rsidRPr="007B5ED2">
        <w:rPr>
          <w:rFonts w:cs="Times New Roman"/>
        </w:rPr>
        <w:t xml:space="preserve">, </w:t>
      </w:r>
      <w:r w:rsidRPr="007B5ED2">
        <w:rPr>
          <w:rFonts w:cs="Times New Roman"/>
        </w:rPr>
        <w:t xml:space="preserve"> the retry profile of Fig. 10.1</w:t>
      </w:r>
      <w:r w:rsidR="00576810" w:rsidRPr="007B5ED2">
        <w:rPr>
          <w:rFonts w:cs="Times New Roman"/>
        </w:rPr>
        <w:t xml:space="preserve">, </w:t>
      </w:r>
      <w:r w:rsidRPr="007B5ED2">
        <w:rPr>
          <w:rFonts w:cs="Times New Roman"/>
        </w:rPr>
        <w:t xml:space="preserve"> narration 22.37 s against a rendered MP4 of 22.37 s</w:t>
      </w:r>
      <w:r w:rsidR="00576810" w:rsidRPr="007B5ED2">
        <w:rPr>
          <w:rFonts w:cs="Times New Roman"/>
        </w:rPr>
        <w:t xml:space="preserve">, </w:t>
      </w:r>
      <w:r w:rsidRPr="007B5ED2">
        <w:rPr>
          <w:rFonts w:cs="Times New Roman"/>
        </w:rPr>
        <w:t xml:space="preserve"> a full provenance map</w:t>
      </w:r>
      <w:r w:rsidR="00576810" w:rsidRPr="007B5ED2">
        <w:rPr>
          <w:rFonts w:cs="Times New Roman"/>
        </w:rPr>
        <w:t xml:space="preserve">, </w:t>
      </w:r>
      <w:r w:rsidRPr="007B5ED2">
        <w:rPr>
          <w:rFonts w:cs="Times New Roman"/>
        </w:rPr>
        <w:t xml:space="preserve"> and five of five planned scenes rendered to plan. The scope should be stated honestly </w:t>
      </w:r>
      <w:r w:rsidR="00BC21AF">
        <w:rPr>
          <w:rFonts w:cs="Times New Roman"/>
        </w:rPr>
        <w:t>,</w:t>
      </w:r>
      <w:r w:rsidRPr="007B5ED2">
        <w:rPr>
          <w:rFonts w:cs="Times New Roman"/>
        </w:rPr>
        <w:t xml:space="preserve"> one product, five jobs, one provider family and one reviewer </w:t>
      </w:r>
      <w:r w:rsidR="00BC21AF">
        <w:rPr>
          <w:rFonts w:cs="Times New Roman"/>
        </w:rPr>
        <w:t>,</w:t>
      </w:r>
      <w:r w:rsidRPr="007B5ED2">
        <w:rPr>
          <w:rFonts w:cs="Times New Roman"/>
        </w:rPr>
        <w:t xml:space="preserve"> which characterises behaviour and failure modes but is not a statistical evaluation. </w:t>
      </w:r>
      <w:r w:rsidRPr="007B5ED2">
        <w:rPr>
          <w:rFonts w:cs="Times New Roman"/>
          <w:b/>
        </w:rPr>
        <w:t>Objective 5 was fully met at the stated scope.</w:t>
      </w:r>
    </w:p>
    <w:p w14:paraId="1891130A" w14:textId="77777777" w:rsidR="00CE09D8" w:rsidRPr="007B5ED2" w:rsidRDefault="000B7DF7">
      <w:pPr>
        <w:rPr>
          <w:rFonts w:cs="Times New Roman"/>
        </w:rPr>
      </w:pPr>
      <w:r w:rsidRPr="007B5ED2">
        <w:rPr>
          <w:rFonts w:cs="Times New Roman"/>
        </w:rPr>
        <w:t xml:space="preserve">For Objective 6, one command starts the interface and the worker together. Five products are registered, five jobs were processed, one version exists and is </w:t>
      </w:r>
      <w:r w:rsidRPr="007B5ED2">
        <w:rPr>
          <w:rFonts w:cs="Times New Roman"/>
          <w:sz w:val="21"/>
        </w:rPr>
        <w:t>Approved</w:t>
      </w:r>
      <w:r w:rsidRPr="007B5ED2">
        <w:rPr>
          <w:rFonts w:cs="Times New Roman"/>
        </w:rPr>
        <w:t xml:space="preserve">, and its output directory has not been modified since it was written. The review gate, the mandatory-feedback rule, the scope checkboxes and the cascade are covered by TC17–TC19. One limitation is real and not hidden: the worker processes one job at a time. </w:t>
      </w:r>
      <w:r w:rsidRPr="007B5ED2">
        <w:rPr>
          <w:rFonts w:cs="Times New Roman"/>
          <w:b/>
        </w:rPr>
        <w:t>Objective 6 was fully met for a single-user deployment.</w:t>
      </w:r>
    </w:p>
    <w:p w14:paraId="10941458"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10.4  Consolidated Results</w:t>
      </w:r>
    </w:p>
    <w:p w14:paraId="1BDD1FCE" w14:textId="77777777" w:rsidR="00CE09D8" w:rsidRPr="007B5ED2" w:rsidRDefault="000B7DF7">
      <w:pPr>
        <w:keepNext/>
        <w:spacing w:before="40" w:after="80" w:line="240" w:lineRule="auto"/>
        <w:jc w:val="center"/>
        <w:rPr>
          <w:rFonts w:cs="Times New Roman"/>
        </w:rPr>
      </w:pPr>
      <w:bookmarkStart w:id="54" w:name="_Tbl015"/>
      <w:r w:rsidRPr="007B5ED2">
        <w:rPr>
          <w:rFonts w:cs="Times New Roman"/>
          <w:b/>
          <w:sz w:val="21"/>
        </w:rPr>
        <w:t>Table 10.1:</w:t>
      </w:r>
      <w:r w:rsidRPr="007B5ED2">
        <w:rPr>
          <w:rFonts w:cs="Times New Roman"/>
          <w:sz w:val="21"/>
        </w:rPr>
        <w:t xml:space="preserve"> Objectives, targets and measured outcomes</w:t>
      </w:r>
      <w:bookmarkEnd w:id="54"/>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1153"/>
        <w:gridCol w:w="2401"/>
        <w:gridCol w:w="4130"/>
        <w:gridCol w:w="1345"/>
      </w:tblGrid>
      <w:tr w:rsidR="00CE09D8" w:rsidRPr="007B5ED2" w14:paraId="7ACE8915" w14:textId="77777777">
        <w:trPr>
          <w:tblHeader/>
          <w:jc w:val="center"/>
        </w:trPr>
        <w:tc>
          <w:tcPr>
            <w:tcW w:w="1153" w:type="dxa"/>
            <w:shd w:val="clear" w:color="auto" w:fill="D9D9D9"/>
          </w:tcPr>
          <w:p w14:paraId="0D19DF48" w14:textId="77777777" w:rsidR="00CE09D8" w:rsidRPr="007B5ED2" w:rsidRDefault="000B7DF7">
            <w:pPr>
              <w:spacing w:before="20" w:after="20" w:line="240" w:lineRule="auto"/>
              <w:jc w:val="left"/>
              <w:rPr>
                <w:rFonts w:cs="Times New Roman"/>
              </w:rPr>
            </w:pPr>
            <w:r w:rsidRPr="007B5ED2">
              <w:rPr>
                <w:rFonts w:cs="Times New Roman"/>
                <w:b/>
                <w:sz w:val="20"/>
              </w:rPr>
              <w:t>Objective</w:t>
            </w:r>
          </w:p>
        </w:tc>
        <w:tc>
          <w:tcPr>
            <w:tcW w:w="2401" w:type="dxa"/>
            <w:shd w:val="clear" w:color="auto" w:fill="D9D9D9"/>
          </w:tcPr>
          <w:p w14:paraId="34977E89" w14:textId="77777777" w:rsidR="00CE09D8" w:rsidRPr="007B5ED2" w:rsidRDefault="000B7DF7">
            <w:pPr>
              <w:spacing w:before="20" w:after="20" w:line="240" w:lineRule="auto"/>
              <w:jc w:val="left"/>
              <w:rPr>
                <w:rFonts w:cs="Times New Roman"/>
              </w:rPr>
            </w:pPr>
            <w:r w:rsidRPr="007B5ED2">
              <w:rPr>
                <w:rFonts w:cs="Times New Roman"/>
                <w:b/>
                <w:sz w:val="20"/>
              </w:rPr>
              <w:t>Target</w:t>
            </w:r>
          </w:p>
        </w:tc>
        <w:tc>
          <w:tcPr>
            <w:tcW w:w="4130" w:type="dxa"/>
            <w:shd w:val="clear" w:color="auto" w:fill="D9D9D9"/>
          </w:tcPr>
          <w:p w14:paraId="32DE1C25" w14:textId="77777777" w:rsidR="00CE09D8" w:rsidRPr="007B5ED2" w:rsidRDefault="000B7DF7">
            <w:pPr>
              <w:spacing w:before="20" w:after="20" w:line="240" w:lineRule="auto"/>
              <w:jc w:val="left"/>
              <w:rPr>
                <w:rFonts w:cs="Times New Roman"/>
              </w:rPr>
            </w:pPr>
            <w:r w:rsidRPr="007B5ED2">
              <w:rPr>
                <w:rFonts w:cs="Times New Roman"/>
                <w:b/>
                <w:sz w:val="20"/>
              </w:rPr>
              <w:t>Measured outcome</w:t>
            </w:r>
          </w:p>
        </w:tc>
        <w:tc>
          <w:tcPr>
            <w:tcW w:w="1345" w:type="dxa"/>
            <w:shd w:val="clear" w:color="auto" w:fill="D9D9D9"/>
          </w:tcPr>
          <w:p w14:paraId="0DEA9122" w14:textId="77777777" w:rsidR="00CE09D8" w:rsidRPr="007B5ED2" w:rsidRDefault="000B7DF7">
            <w:pPr>
              <w:spacing w:before="20" w:after="20" w:line="240" w:lineRule="auto"/>
              <w:jc w:val="left"/>
              <w:rPr>
                <w:rFonts w:cs="Times New Roman"/>
              </w:rPr>
            </w:pPr>
            <w:r w:rsidRPr="007B5ED2">
              <w:rPr>
                <w:rFonts w:cs="Times New Roman"/>
                <w:b/>
                <w:sz w:val="20"/>
              </w:rPr>
              <w:t>Status</w:t>
            </w:r>
          </w:p>
        </w:tc>
      </w:tr>
      <w:tr w:rsidR="00CE09D8" w:rsidRPr="007B5ED2" w14:paraId="055647EA" w14:textId="77777777">
        <w:trPr>
          <w:jc w:val="center"/>
        </w:trPr>
        <w:tc>
          <w:tcPr>
            <w:tcW w:w="1153" w:type="dxa"/>
          </w:tcPr>
          <w:p w14:paraId="606DF29F" w14:textId="5DC196BB" w:rsidR="00CE09D8" w:rsidRPr="007B5ED2" w:rsidRDefault="000B7DF7">
            <w:pPr>
              <w:spacing w:before="20" w:after="20" w:line="240" w:lineRule="auto"/>
              <w:jc w:val="left"/>
              <w:rPr>
                <w:rFonts w:cs="Times New Roman"/>
              </w:rPr>
            </w:pPr>
            <w:r w:rsidRPr="007B5ED2">
              <w:rPr>
                <w:rFonts w:cs="Times New Roman"/>
                <w:sz w:val="18"/>
              </w:rPr>
              <w:t xml:space="preserve">1 </w:t>
            </w:r>
            <w:r w:rsidR="00BC21AF">
              <w:rPr>
                <w:rFonts w:cs="Times New Roman"/>
                <w:sz w:val="18"/>
              </w:rPr>
              <w:t>,</w:t>
            </w:r>
            <w:r w:rsidRPr="007B5ED2">
              <w:rPr>
                <w:rFonts w:cs="Times New Roman"/>
                <w:sz w:val="18"/>
              </w:rPr>
              <w:t xml:space="preserve"> Design</w:t>
            </w:r>
          </w:p>
        </w:tc>
        <w:tc>
          <w:tcPr>
            <w:tcW w:w="2401" w:type="dxa"/>
          </w:tcPr>
          <w:p w14:paraId="7501B1AC" w14:textId="514C90F7" w:rsidR="00CE09D8" w:rsidRPr="007B5ED2" w:rsidRDefault="000B7DF7">
            <w:pPr>
              <w:spacing w:before="20" w:after="20" w:line="240" w:lineRule="auto"/>
              <w:jc w:val="left"/>
              <w:rPr>
                <w:rFonts w:cs="Times New Roman"/>
              </w:rPr>
            </w:pPr>
            <w:r w:rsidRPr="007B5ED2">
              <w:rPr>
                <w:rFonts w:cs="Times New Roman"/>
                <w:sz w:val="18"/>
              </w:rPr>
              <w:t>Graph topology with a defined parallel section</w:t>
            </w:r>
            <w:r w:rsidR="00576810" w:rsidRPr="007B5ED2">
              <w:rPr>
                <w:rFonts w:cs="Times New Roman"/>
                <w:sz w:val="18"/>
              </w:rPr>
              <w:t xml:space="preserve">, </w:t>
            </w:r>
            <w:r w:rsidRPr="007B5ED2">
              <w:rPr>
                <w:rFonts w:cs="Times New Roman"/>
                <w:sz w:val="18"/>
              </w:rPr>
              <w:t xml:space="preserve"> safe concurrent state</w:t>
            </w:r>
            <w:r w:rsidR="00576810" w:rsidRPr="007B5ED2">
              <w:rPr>
                <w:rFonts w:cs="Times New Roman"/>
                <w:sz w:val="18"/>
              </w:rPr>
              <w:t xml:space="preserve">, </w:t>
            </w:r>
            <w:r w:rsidRPr="007B5ED2">
              <w:rPr>
                <w:rFonts w:cs="Times New Roman"/>
                <w:sz w:val="18"/>
              </w:rPr>
              <w:t xml:space="preserve"> version-row-last data model</w:t>
            </w:r>
            <w:r w:rsidR="00576810" w:rsidRPr="007B5ED2">
              <w:rPr>
                <w:rFonts w:cs="Times New Roman"/>
                <w:sz w:val="18"/>
              </w:rPr>
              <w:t xml:space="preserve">, </w:t>
            </w:r>
            <w:r w:rsidRPr="007B5ED2">
              <w:rPr>
                <w:rFonts w:cs="Times New Roman"/>
                <w:sz w:val="18"/>
              </w:rPr>
              <w:t xml:space="preserve"> provider independence</w:t>
            </w:r>
          </w:p>
        </w:tc>
        <w:tc>
          <w:tcPr>
            <w:tcW w:w="4130" w:type="dxa"/>
          </w:tcPr>
          <w:p w14:paraId="5D0A139C" w14:textId="7BC98A66" w:rsidR="00CE09D8" w:rsidRPr="007B5ED2" w:rsidRDefault="000B7DF7">
            <w:pPr>
              <w:spacing w:before="20" w:after="20" w:line="240" w:lineRule="auto"/>
              <w:jc w:val="left"/>
              <w:rPr>
                <w:rFonts w:cs="Times New Roman"/>
              </w:rPr>
            </w:pPr>
            <w:r w:rsidRPr="007B5ED2">
              <w:rPr>
                <w:rFonts w:cs="Times New Roman"/>
                <w:sz w:val="18"/>
              </w:rPr>
              <w:t>9 nodes / 7 supersteps, 1 conditional edge, 3 reducers</w:t>
            </w:r>
            <w:r w:rsidR="00576810" w:rsidRPr="007B5ED2">
              <w:rPr>
                <w:rFonts w:cs="Times New Roman"/>
                <w:sz w:val="18"/>
              </w:rPr>
              <w:t xml:space="preserve">, </w:t>
            </w:r>
            <w:r w:rsidRPr="007B5ED2">
              <w:rPr>
                <w:rFonts w:cs="Times New Roman"/>
                <w:sz w:val="18"/>
              </w:rPr>
              <w:t xml:space="preserve"> 4 failed runs left 0 orphan version rows</w:t>
            </w:r>
            <w:r w:rsidR="00576810" w:rsidRPr="007B5ED2">
              <w:rPr>
                <w:rFonts w:cs="Times New Roman"/>
                <w:sz w:val="18"/>
              </w:rPr>
              <w:t xml:space="preserve">, </w:t>
            </w:r>
            <w:r w:rsidRPr="007B5ED2">
              <w:rPr>
                <w:rFonts w:cs="Times New Roman"/>
                <w:sz w:val="18"/>
              </w:rPr>
              <w:t xml:space="preserve"> 2 models used with no code change</w:t>
            </w:r>
          </w:p>
        </w:tc>
        <w:tc>
          <w:tcPr>
            <w:tcW w:w="1345" w:type="dxa"/>
          </w:tcPr>
          <w:p w14:paraId="669F38E3" w14:textId="77777777" w:rsidR="00CE09D8" w:rsidRPr="007B5ED2" w:rsidRDefault="000B7DF7">
            <w:pPr>
              <w:spacing w:before="20" w:after="20" w:line="240" w:lineRule="auto"/>
              <w:jc w:val="left"/>
              <w:rPr>
                <w:rFonts w:cs="Times New Roman"/>
              </w:rPr>
            </w:pPr>
            <w:r w:rsidRPr="007B5ED2">
              <w:rPr>
                <w:rFonts w:cs="Times New Roman"/>
                <w:sz w:val="18"/>
              </w:rPr>
              <w:t>Fully met</w:t>
            </w:r>
          </w:p>
        </w:tc>
      </w:tr>
      <w:tr w:rsidR="00CE09D8" w:rsidRPr="007B5ED2" w14:paraId="4AF3CE19" w14:textId="77777777">
        <w:trPr>
          <w:jc w:val="center"/>
        </w:trPr>
        <w:tc>
          <w:tcPr>
            <w:tcW w:w="1153" w:type="dxa"/>
          </w:tcPr>
          <w:p w14:paraId="5A11A19D" w14:textId="0016215C" w:rsidR="00CE09D8" w:rsidRPr="007B5ED2" w:rsidRDefault="000B7DF7">
            <w:pPr>
              <w:spacing w:before="20" w:after="20" w:line="240" w:lineRule="auto"/>
              <w:jc w:val="left"/>
              <w:rPr>
                <w:rFonts w:cs="Times New Roman"/>
              </w:rPr>
            </w:pPr>
            <w:r w:rsidRPr="007B5ED2">
              <w:rPr>
                <w:rFonts w:cs="Times New Roman"/>
                <w:sz w:val="18"/>
              </w:rPr>
              <w:t xml:space="preserve">2 </w:t>
            </w:r>
            <w:r w:rsidR="00BC21AF">
              <w:rPr>
                <w:rFonts w:cs="Times New Roman"/>
                <w:sz w:val="18"/>
              </w:rPr>
              <w:t>,</w:t>
            </w:r>
            <w:r w:rsidRPr="007B5ED2">
              <w:rPr>
                <w:rFonts w:cs="Times New Roman"/>
                <w:sz w:val="18"/>
              </w:rPr>
              <w:t xml:space="preserve"> Build</w:t>
            </w:r>
          </w:p>
        </w:tc>
        <w:tc>
          <w:tcPr>
            <w:tcW w:w="2401" w:type="dxa"/>
          </w:tcPr>
          <w:p w14:paraId="7171FA6B" w14:textId="16A5039C" w:rsidR="00CE09D8" w:rsidRPr="007B5ED2" w:rsidRDefault="000B7DF7">
            <w:pPr>
              <w:spacing w:before="20" w:after="20" w:line="240" w:lineRule="auto"/>
              <w:jc w:val="left"/>
              <w:rPr>
                <w:rFonts w:cs="Times New Roman"/>
              </w:rPr>
            </w:pPr>
            <w:r w:rsidRPr="007B5ED2">
              <w:rPr>
                <w:rFonts w:cs="Times New Roman"/>
                <w:sz w:val="18"/>
              </w:rPr>
              <w:t>All eight artefacts from one URL</w:t>
            </w:r>
            <w:r w:rsidR="00576810" w:rsidRPr="007B5ED2">
              <w:rPr>
                <w:rFonts w:cs="Times New Roman"/>
                <w:sz w:val="18"/>
              </w:rPr>
              <w:t xml:space="preserve">, </w:t>
            </w:r>
            <w:r w:rsidRPr="007B5ED2">
              <w:rPr>
                <w:rFonts w:cs="Times New Roman"/>
                <w:sz w:val="18"/>
              </w:rPr>
              <w:t xml:space="preserve"> every brand rule externalised</w:t>
            </w:r>
          </w:p>
        </w:tc>
        <w:tc>
          <w:tcPr>
            <w:tcW w:w="4130" w:type="dxa"/>
          </w:tcPr>
          <w:p w14:paraId="3CA0DAC6" w14:textId="293FAA3D" w:rsidR="00CE09D8" w:rsidRPr="007B5ED2" w:rsidRDefault="000B7DF7">
            <w:pPr>
              <w:spacing w:before="20" w:after="20" w:line="240" w:lineRule="auto"/>
              <w:jc w:val="left"/>
              <w:rPr>
                <w:rFonts w:cs="Times New Roman"/>
              </w:rPr>
            </w:pPr>
            <w:r w:rsidRPr="007B5ED2">
              <w:rPr>
                <w:rFonts w:cs="Times New Roman"/>
                <w:sz w:val="18"/>
              </w:rPr>
              <w:t>8/8 artefacts in 214 s</w:t>
            </w:r>
            <w:r w:rsidR="00576810" w:rsidRPr="007B5ED2">
              <w:rPr>
                <w:rFonts w:cs="Times New Roman"/>
                <w:sz w:val="18"/>
              </w:rPr>
              <w:t xml:space="preserve">, </w:t>
            </w:r>
            <w:r w:rsidRPr="007B5ED2">
              <w:rPr>
                <w:rFonts w:cs="Times New Roman"/>
                <w:sz w:val="18"/>
              </w:rPr>
              <w:t xml:space="preserve"> 12 content limits, palette, typography and video geometry all read at run time</w:t>
            </w:r>
          </w:p>
        </w:tc>
        <w:tc>
          <w:tcPr>
            <w:tcW w:w="1345" w:type="dxa"/>
          </w:tcPr>
          <w:p w14:paraId="01F5BA2C" w14:textId="77777777" w:rsidR="00CE09D8" w:rsidRPr="007B5ED2" w:rsidRDefault="000B7DF7">
            <w:pPr>
              <w:spacing w:before="20" w:after="20" w:line="240" w:lineRule="auto"/>
              <w:jc w:val="left"/>
              <w:rPr>
                <w:rFonts w:cs="Times New Roman"/>
              </w:rPr>
            </w:pPr>
            <w:r w:rsidRPr="007B5ED2">
              <w:rPr>
                <w:rFonts w:cs="Times New Roman"/>
                <w:sz w:val="18"/>
              </w:rPr>
              <w:t>Fully met</w:t>
            </w:r>
          </w:p>
        </w:tc>
      </w:tr>
      <w:tr w:rsidR="00CE09D8" w:rsidRPr="007B5ED2" w14:paraId="4E9CFD6B" w14:textId="77777777">
        <w:trPr>
          <w:jc w:val="center"/>
        </w:trPr>
        <w:tc>
          <w:tcPr>
            <w:tcW w:w="1153" w:type="dxa"/>
          </w:tcPr>
          <w:p w14:paraId="0636840F" w14:textId="693DFADD" w:rsidR="00CE09D8" w:rsidRPr="007B5ED2" w:rsidRDefault="000B7DF7">
            <w:pPr>
              <w:spacing w:before="20" w:after="20" w:line="240" w:lineRule="auto"/>
              <w:jc w:val="left"/>
              <w:rPr>
                <w:rFonts w:cs="Times New Roman"/>
              </w:rPr>
            </w:pPr>
            <w:r w:rsidRPr="007B5ED2">
              <w:rPr>
                <w:rFonts w:cs="Times New Roman"/>
                <w:sz w:val="18"/>
              </w:rPr>
              <w:lastRenderedPageBreak/>
              <w:t xml:space="preserve">3 </w:t>
            </w:r>
            <w:r w:rsidR="00BC21AF">
              <w:rPr>
                <w:rFonts w:cs="Times New Roman"/>
                <w:sz w:val="18"/>
              </w:rPr>
              <w:t>,</w:t>
            </w:r>
            <w:r w:rsidRPr="007B5ED2">
              <w:rPr>
                <w:rFonts w:cs="Times New Roman"/>
                <w:sz w:val="18"/>
              </w:rPr>
              <w:t xml:space="preserve"> Grounding</w:t>
            </w:r>
          </w:p>
        </w:tc>
        <w:tc>
          <w:tcPr>
            <w:tcW w:w="2401" w:type="dxa"/>
          </w:tcPr>
          <w:p w14:paraId="7474D7F0" w14:textId="6BFAF72D" w:rsidR="00CE09D8" w:rsidRPr="007B5ED2" w:rsidRDefault="000B7DF7">
            <w:pPr>
              <w:spacing w:before="20" w:after="20" w:line="240" w:lineRule="auto"/>
              <w:jc w:val="left"/>
              <w:rPr>
                <w:rFonts w:cs="Times New Roman"/>
              </w:rPr>
            </w:pPr>
            <w:r w:rsidRPr="007B5ED2">
              <w:rPr>
                <w:rFonts w:cs="Times New Roman"/>
                <w:sz w:val="18"/>
              </w:rPr>
              <w:t>No unsupported claim reaches a reviewer</w:t>
            </w:r>
            <w:r w:rsidR="00576810" w:rsidRPr="007B5ED2">
              <w:rPr>
                <w:rFonts w:cs="Times New Roman"/>
                <w:sz w:val="18"/>
              </w:rPr>
              <w:t xml:space="preserve">, </w:t>
            </w:r>
            <w:r w:rsidRPr="007B5ED2">
              <w:rPr>
                <w:rFonts w:cs="Times New Roman"/>
                <w:sz w:val="18"/>
              </w:rPr>
              <w:t xml:space="preserve"> malformed output re-asked then failed</w:t>
            </w:r>
          </w:p>
        </w:tc>
        <w:tc>
          <w:tcPr>
            <w:tcW w:w="4130" w:type="dxa"/>
          </w:tcPr>
          <w:p w14:paraId="418CFDA3" w14:textId="1D78E114" w:rsidR="00CE09D8" w:rsidRPr="007B5ED2" w:rsidRDefault="000B7DF7">
            <w:pPr>
              <w:spacing w:before="20" w:after="20" w:line="240" w:lineRule="auto"/>
              <w:jc w:val="left"/>
              <w:rPr>
                <w:rFonts w:cs="Times New Roman"/>
              </w:rPr>
            </w:pPr>
            <w:r w:rsidRPr="007B5ED2">
              <w:rPr>
                <w:rFonts w:cs="Times New Roman"/>
                <w:sz w:val="18"/>
              </w:rPr>
              <w:t>7/7 claims traceable (Table 9.4)</w:t>
            </w:r>
            <w:r w:rsidR="00576810" w:rsidRPr="007B5ED2">
              <w:rPr>
                <w:rFonts w:cs="Times New Roman"/>
                <w:sz w:val="18"/>
              </w:rPr>
              <w:t xml:space="preserve">, </w:t>
            </w:r>
            <w:r w:rsidRPr="007B5ED2">
              <w:rPr>
                <w:rFonts w:cs="Times New Roman"/>
                <w:sz w:val="18"/>
              </w:rPr>
              <w:t xml:space="preserve"> 3/3 proof points sourced</w:t>
            </w:r>
            <w:r w:rsidR="00576810" w:rsidRPr="007B5ED2">
              <w:rPr>
                <w:rFonts w:cs="Times New Roman"/>
                <w:sz w:val="18"/>
              </w:rPr>
              <w:t xml:space="preserve">, </w:t>
            </w:r>
            <w:r w:rsidRPr="007B5ED2">
              <w:rPr>
                <w:rFonts w:cs="Times New Roman"/>
                <w:sz w:val="18"/>
              </w:rPr>
              <w:t xml:space="preserve"> 2 structural violations corrected by retry</w:t>
            </w:r>
            <w:r w:rsidR="00576810" w:rsidRPr="007B5ED2">
              <w:rPr>
                <w:rFonts w:cs="Times New Roman"/>
                <w:sz w:val="18"/>
              </w:rPr>
              <w:t xml:space="preserve">, </w:t>
            </w:r>
            <w:r w:rsidRPr="007B5ED2">
              <w:rPr>
                <w:rFonts w:cs="Times New Roman"/>
                <w:sz w:val="18"/>
              </w:rPr>
              <w:t xml:space="preserve"> 1 job failed rather than publish an over-length caption</w:t>
            </w:r>
          </w:p>
        </w:tc>
        <w:tc>
          <w:tcPr>
            <w:tcW w:w="1345" w:type="dxa"/>
          </w:tcPr>
          <w:p w14:paraId="58EB1BF9" w14:textId="77777777" w:rsidR="00CE09D8" w:rsidRPr="007B5ED2" w:rsidRDefault="000B7DF7">
            <w:pPr>
              <w:spacing w:before="20" w:after="20" w:line="240" w:lineRule="auto"/>
              <w:jc w:val="left"/>
              <w:rPr>
                <w:rFonts w:cs="Times New Roman"/>
              </w:rPr>
            </w:pPr>
            <w:r w:rsidRPr="007B5ED2">
              <w:rPr>
                <w:rFonts w:cs="Times New Roman"/>
                <w:sz w:val="18"/>
              </w:rPr>
              <w:t>Fully met (structural)</w:t>
            </w:r>
          </w:p>
        </w:tc>
      </w:tr>
      <w:tr w:rsidR="00CE09D8" w:rsidRPr="007B5ED2" w14:paraId="3762F038" w14:textId="77777777">
        <w:trPr>
          <w:jc w:val="center"/>
        </w:trPr>
        <w:tc>
          <w:tcPr>
            <w:tcW w:w="1153" w:type="dxa"/>
          </w:tcPr>
          <w:p w14:paraId="77B2C32A" w14:textId="3A005A92" w:rsidR="00CE09D8" w:rsidRPr="007B5ED2" w:rsidRDefault="000B7DF7">
            <w:pPr>
              <w:spacing w:before="20" w:after="20" w:line="240" w:lineRule="auto"/>
              <w:jc w:val="left"/>
              <w:rPr>
                <w:rFonts w:cs="Times New Roman"/>
              </w:rPr>
            </w:pPr>
            <w:r w:rsidRPr="007B5ED2">
              <w:rPr>
                <w:rFonts w:cs="Times New Roman"/>
                <w:sz w:val="18"/>
              </w:rPr>
              <w:t xml:space="preserve">4 </w:t>
            </w:r>
            <w:r w:rsidR="00BC21AF">
              <w:rPr>
                <w:rFonts w:cs="Times New Roman"/>
                <w:sz w:val="18"/>
              </w:rPr>
              <w:t>,</w:t>
            </w:r>
            <w:r w:rsidRPr="007B5ED2">
              <w:rPr>
                <w:rFonts w:cs="Times New Roman"/>
                <w:sz w:val="18"/>
              </w:rPr>
              <w:t xml:space="preserve"> Test</w:t>
            </w:r>
          </w:p>
        </w:tc>
        <w:tc>
          <w:tcPr>
            <w:tcW w:w="2401" w:type="dxa"/>
          </w:tcPr>
          <w:p w14:paraId="1FF62589" w14:textId="77777777" w:rsidR="00CE09D8" w:rsidRPr="007B5ED2" w:rsidRDefault="000B7DF7">
            <w:pPr>
              <w:spacing w:before="20" w:after="20" w:line="240" w:lineRule="auto"/>
              <w:jc w:val="left"/>
              <w:rPr>
                <w:rFonts w:cs="Times New Roman"/>
              </w:rPr>
            </w:pPr>
            <w:r w:rsidRPr="007B5ED2">
              <w:rPr>
                <w:rFonts w:cs="Times New Roman"/>
                <w:sz w:val="18"/>
              </w:rPr>
              <w:t>Offline suite covering every functional requirement, passing</w:t>
            </w:r>
          </w:p>
        </w:tc>
        <w:tc>
          <w:tcPr>
            <w:tcW w:w="4130" w:type="dxa"/>
          </w:tcPr>
          <w:p w14:paraId="410AB53D" w14:textId="063D32F7" w:rsidR="00CE09D8" w:rsidRPr="007B5ED2" w:rsidRDefault="000B7DF7">
            <w:pPr>
              <w:spacing w:before="20" w:after="20" w:line="240" w:lineRule="auto"/>
              <w:jc w:val="left"/>
              <w:rPr>
                <w:rFonts w:cs="Times New Roman"/>
              </w:rPr>
            </w:pPr>
            <w:r w:rsidRPr="007B5ED2">
              <w:rPr>
                <w:rFonts w:cs="Times New Roman"/>
                <w:sz w:val="18"/>
              </w:rPr>
              <w:t>174 tests, 18/18 requirements covered, 27 test cases recorded</w:t>
            </w:r>
            <w:r w:rsidR="00576810" w:rsidRPr="007B5ED2">
              <w:rPr>
                <w:rFonts w:cs="Times New Roman"/>
                <w:sz w:val="18"/>
              </w:rPr>
              <w:t xml:space="preserve">, </w:t>
            </w:r>
            <w:r w:rsidRPr="007B5ED2">
              <w:rPr>
                <w:rFonts w:cs="Times New Roman"/>
                <w:sz w:val="18"/>
              </w:rPr>
              <w:t xml:space="preserve"> </w:t>
            </w:r>
            <w:r w:rsidRPr="007B5ED2">
              <w:rPr>
                <w:rFonts w:cs="Times New Roman"/>
                <w:b/>
                <w:sz w:val="18"/>
              </w:rPr>
              <w:t>171 pass, 3 fail</w:t>
            </w:r>
            <w:r w:rsidRPr="007B5ED2">
              <w:rPr>
                <w:rFonts w:cs="Times New Roman"/>
                <w:sz w:val="18"/>
              </w:rPr>
              <w:t xml:space="preserve"> on a stale fixture</w:t>
            </w:r>
          </w:p>
        </w:tc>
        <w:tc>
          <w:tcPr>
            <w:tcW w:w="1345" w:type="dxa"/>
          </w:tcPr>
          <w:p w14:paraId="52D7AF0A" w14:textId="77777777" w:rsidR="00CE09D8" w:rsidRPr="007B5ED2" w:rsidRDefault="000B7DF7">
            <w:pPr>
              <w:spacing w:before="20" w:after="20" w:line="240" w:lineRule="auto"/>
              <w:jc w:val="left"/>
              <w:rPr>
                <w:rFonts w:cs="Times New Roman"/>
              </w:rPr>
            </w:pPr>
            <w:r w:rsidRPr="007B5ED2">
              <w:rPr>
                <w:rFonts w:cs="Times New Roman"/>
                <w:b/>
                <w:sz w:val="18"/>
              </w:rPr>
              <w:t>Partially met</w:t>
            </w:r>
          </w:p>
        </w:tc>
      </w:tr>
      <w:tr w:rsidR="00CE09D8" w:rsidRPr="007B5ED2" w14:paraId="60D0CE6B" w14:textId="77777777">
        <w:trPr>
          <w:jc w:val="center"/>
        </w:trPr>
        <w:tc>
          <w:tcPr>
            <w:tcW w:w="1153" w:type="dxa"/>
          </w:tcPr>
          <w:p w14:paraId="69A66929" w14:textId="0E2427D0" w:rsidR="00CE09D8" w:rsidRPr="007B5ED2" w:rsidRDefault="000B7DF7">
            <w:pPr>
              <w:spacing w:before="20" w:after="20" w:line="240" w:lineRule="auto"/>
              <w:jc w:val="left"/>
              <w:rPr>
                <w:rFonts w:cs="Times New Roman"/>
              </w:rPr>
            </w:pPr>
            <w:r w:rsidRPr="007B5ED2">
              <w:rPr>
                <w:rFonts w:cs="Times New Roman"/>
                <w:sz w:val="18"/>
              </w:rPr>
              <w:t xml:space="preserve">5 </w:t>
            </w:r>
            <w:r w:rsidR="00BC21AF">
              <w:rPr>
                <w:rFonts w:cs="Times New Roman"/>
                <w:sz w:val="18"/>
              </w:rPr>
              <w:t>,</w:t>
            </w:r>
            <w:r w:rsidRPr="007B5ED2">
              <w:rPr>
                <w:rFonts w:cs="Times New Roman"/>
                <w:sz w:val="18"/>
              </w:rPr>
              <w:t xml:space="preserve"> Validate</w:t>
            </w:r>
          </w:p>
        </w:tc>
        <w:tc>
          <w:tcPr>
            <w:tcW w:w="2401" w:type="dxa"/>
          </w:tcPr>
          <w:p w14:paraId="301D3B6A" w14:textId="77777777" w:rsidR="00CE09D8" w:rsidRPr="007B5ED2" w:rsidRDefault="000B7DF7">
            <w:pPr>
              <w:spacing w:before="20" w:after="20" w:line="240" w:lineRule="auto"/>
              <w:jc w:val="left"/>
              <w:rPr>
                <w:rFonts w:cs="Times New Roman"/>
              </w:rPr>
            </w:pPr>
            <w:r w:rsidRPr="007B5ED2">
              <w:rPr>
                <w:rFonts w:cs="Times New Roman"/>
                <w:sz w:val="18"/>
              </w:rPr>
              <w:t>Live measurement of latency, retries, synchronisation, provenance, fidelity</w:t>
            </w:r>
          </w:p>
        </w:tc>
        <w:tc>
          <w:tcPr>
            <w:tcW w:w="4130" w:type="dxa"/>
          </w:tcPr>
          <w:p w14:paraId="6C7D0C19" w14:textId="166442D1" w:rsidR="00CE09D8" w:rsidRPr="007B5ED2" w:rsidRDefault="000B7DF7">
            <w:pPr>
              <w:spacing w:before="20" w:after="20" w:line="240" w:lineRule="auto"/>
              <w:jc w:val="left"/>
              <w:rPr>
                <w:rFonts w:cs="Times New Roman"/>
              </w:rPr>
            </w:pPr>
            <w:r w:rsidRPr="007B5ED2">
              <w:rPr>
                <w:rFonts w:cs="Times New Roman"/>
                <w:sz w:val="18"/>
              </w:rPr>
              <w:t>214 s total</w:t>
            </w:r>
            <w:r w:rsidR="00576810" w:rsidRPr="007B5ED2">
              <w:rPr>
                <w:rFonts w:cs="Times New Roman"/>
                <w:sz w:val="18"/>
              </w:rPr>
              <w:t xml:space="preserve">, </w:t>
            </w:r>
            <w:r w:rsidRPr="007B5ED2">
              <w:rPr>
                <w:rFonts w:cs="Times New Roman"/>
                <w:sz w:val="18"/>
              </w:rPr>
              <w:t xml:space="preserve"> retry profile in Fig. 10.1</w:t>
            </w:r>
            <w:r w:rsidR="00576810" w:rsidRPr="007B5ED2">
              <w:rPr>
                <w:rFonts w:cs="Times New Roman"/>
                <w:sz w:val="18"/>
              </w:rPr>
              <w:t xml:space="preserve">, </w:t>
            </w:r>
            <w:r w:rsidRPr="007B5ED2">
              <w:rPr>
                <w:rFonts w:cs="Times New Roman"/>
                <w:sz w:val="18"/>
              </w:rPr>
              <w:t xml:space="preserve"> 22.37 s narration = 22.37 s video</w:t>
            </w:r>
            <w:r w:rsidR="00576810" w:rsidRPr="007B5ED2">
              <w:rPr>
                <w:rFonts w:cs="Times New Roman"/>
                <w:sz w:val="18"/>
              </w:rPr>
              <w:t xml:space="preserve">, </w:t>
            </w:r>
            <w:r w:rsidRPr="007B5ED2">
              <w:rPr>
                <w:rFonts w:cs="Times New Roman"/>
                <w:sz w:val="18"/>
              </w:rPr>
              <w:t xml:space="preserve"> full provenance map</w:t>
            </w:r>
            <w:r w:rsidR="00576810" w:rsidRPr="007B5ED2">
              <w:rPr>
                <w:rFonts w:cs="Times New Roman"/>
                <w:sz w:val="18"/>
              </w:rPr>
              <w:t xml:space="preserve">, </w:t>
            </w:r>
            <w:r w:rsidRPr="007B5ED2">
              <w:rPr>
                <w:rFonts w:cs="Times New Roman"/>
                <w:sz w:val="18"/>
              </w:rPr>
              <w:t xml:space="preserve"> 5/5 scenes rendered to plan</w:t>
            </w:r>
          </w:p>
        </w:tc>
        <w:tc>
          <w:tcPr>
            <w:tcW w:w="1345" w:type="dxa"/>
          </w:tcPr>
          <w:p w14:paraId="14461CF0" w14:textId="77777777" w:rsidR="00CE09D8" w:rsidRPr="007B5ED2" w:rsidRDefault="000B7DF7">
            <w:pPr>
              <w:spacing w:before="20" w:after="20" w:line="240" w:lineRule="auto"/>
              <w:jc w:val="left"/>
              <w:rPr>
                <w:rFonts w:cs="Times New Roman"/>
              </w:rPr>
            </w:pPr>
            <w:r w:rsidRPr="007B5ED2">
              <w:rPr>
                <w:rFonts w:cs="Times New Roman"/>
                <w:sz w:val="18"/>
              </w:rPr>
              <w:t>Fully met (1 product, 5 jobs)</w:t>
            </w:r>
          </w:p>
        </w:tc>
      </w:tr>
      <w:tr w:rsidR="00CE09D8" w:rsidRPr="007B5ED2" w14:paraId="51F2C8AE" w14:textId="77777777">
        <w:trPr>
          <w:jc w:val="center"/>
        </w:trPr>
        <w:tc>
          <w:tcPr>
            <w:tcW w:w="1153" w:type="dxa"/>
          </w:tcPr>
          <w:p w14:paraId="458BD7A8" w14:textId="6481CE0F" w:rsidR="00CE09D8" w:rsidRPr="007B5ED2" w:rsidRDefault="000B7DF7">
            <w:pPr>
              <w:spacing w:before="20" w:after="20" w:line="240" w:lineRule="auto"/>
              <w:jc w:val="left"/>
              <w:rPr>
                <w:rFonts w:cs="Times New Roman"/>
              </w:rPr>
            </w:pPr>
            <w:r w:rsidRPr="007B5ED2">
              <w:rPr>
                <w:rFonts w:cs="Times New Roman"/>
                <w:sz w:val="18"/>
              </w:rPr>
              <w:t xml:space="preserve">6 </w:t>
            </w:r>
            <w:r w:rsidR="00BC21AF">
              <w:rPr>
                <w:rFonts w:cs="Times New Roman"/>
                <w:sz w:val="18"/>
              </w:rPr>
              <w:t>,</w:t>
            </w:r>
            <w:r w:rsidRPr="007B5ED2">
              <w:rPr>
                <w:rFonts w:cs="Times New Roman"/>
                <w:sz w:val="18"/>
              </w:rPr>
              <w:t xml:space="preserve"> Deploy</w:t>
            </w:r>
          </w:p>
        </w:tc>
        <w:tc>
          <w:tcPr>
            <w:tcW w:w="2401" w:type="dxa"/>
          </w:tcPr>
          <w:p w14:paraId="20DD1A61" w14:textId="77777777" w:rsidR="00CE09D8" w:rsidRPr="007B5ED2" w:rsidRDefault="000B7DF7">
            <w:pPr>
              <w:spacing w:before="20" w:after="20" w:line="240" w:lineRule="auto"/>
              <w:jc w:val="left"/>
              <w:rPr>
                <w:rFonts w:cs="Times New Roman"/>
              </w:rPr>
            </w:pPr>
            <w:r w:rsidRPr="007B5ED2">
              <w:rPr>
                <w:rFonts w:cs="Times New Roman"/>
                <w:sz w:val="18"/>
              </w:rPr>
              <w:t>One-command demo with queue, immutable versions and scoped feedback</w:t>
            </w:r>
          </w:p>
        </w:tc>
        <w:tc>
          <w:tcPr>
            <w:tcW w:w="4130" w:type="dxa"/>
          </w:tcPr>
          <w:p w14:paraId="5D49C69D" w14:textId="40F1E1DB" w:rsidR="00CE09D8" w:rsidRPr="007B5ED2" w:rsidRDefault="000B7DF7">
            <w:pPr>
              <w:spacing w:before="20" w:after="20" w:line="240" w:lineRule="auto"/>
              <w:jc w:val="left"/>
              <w:rPr>
                <w:rFonts w:cs="Times New Roman"/>
              </w:rPr>
            </w:pPr>
            <w:r w:rsidRPr="007B5ED2">
              <w:rPr>
                <w:rFonts w:cs="Times New Roman"/>
                <w:sz w:val="18"/>
              </w:rPr>
              <w:t>Single command starts interface and worker</w:t>
            </w:r>
            <w:r w:rsidR="00576810" w:rsidRPr="007B5ED2">
              <w:rPr>
                <w:rFonts w:cs="Times New Roman"/>
                <w:sz w:val="18"/>
              </w:rPr>
              <w:t xml:space="preserve">, </w:t>
            </w:r>
            <w:r w:rsidRPr="007B5ED2">
              <w:rPr>
                <w:rFonts w:cs="Times New Roman"/>
                <w:sz w:val="18"/>
              </w:rPr>
              <w:t xml:space="preserve"> FIFO queue</w:t>
            </w:r>
            <w:r w:rsidR="00576810" w:rsidRPr="007B5ED2">
              <w:rPr>
                <w:rFonts w:cs="Times New Roman"/>
                <w:sz w:val="18"/>
              </w:rPr>
              <w:t xml:space="preserve">, </w:t>
            </w:r>
            <w:r w:rsidRPr="007B5ED2">
              <w:rPr>
                <w:rFonts w:cs="Times New Roman"/>
                <w:sz w:val="18"/>
              </w:rPr>
              <w:t xml:space="preserve"> immutable </w:t>
            </w:r>
            <w:r w:rsidRPr="007B5ED2">
              <w:rPr>
                <w:rFonts w:cs="Times New Roman"/>
                <w:sz w:val="15"/>
              </w:rPr>
              <w:t>v&lt;N&gt;/</w:t>
            </w:r>
            <w:r w:rsidR="00576810" w:rsidRPr="007B5ED2">
              <w:rPr>
                <w:rFonts w:cs="Times New Roman"/>
                <w:sz w:val="18"/>
              </w:rPr>
              <w:t xml:space="preserve">, </w:t>
            </w:r>
            <w:r w:rsidRPr="007B5ED2">
              <w:rPr>
                <w:rFonts w:cs="Times New Roman"/>
                <w:sz w:val="18"/>
              </w:rPr>
              <w:t xml:space="preserve"> cascade and carry-forward implemented and tested</w:t>
            </w:r>
          </w:p>
        </w:tc>
        <w:tc>
          <w:tcPr>
            <w:tcW w:w="1345" w:type="dxa"/>
          </w:tcPr>
          <w:p w14:paraId="72556AE5" w14:textId="77777777" w:rsidR="00CE09D8" w:rsidRPr="007B5ED2" w:rsidRDefault="000B7DF7">
            <w:pPr>
              <w:spacing w:before="20" w:after="20" w:line="240" w:lineRule="auto"/>
              <w:jc w:val="left"/>
              <w:rPr>
                <w:rFonts w:cs="Times New Roman"/>
              </w:rPr>
            </w:pPr>
            <w:r w:rsidRPr="007B5ED2">
              <w:rPr>
                <w:rFonts w:cs="Times New Roman"/>
                <w:sz w:val="18"/>
              </w:rPr>
              <w:t>Fully met (single user)</w:t>
            </w:r>
          </w:p>
        </w:tc>
      </w:tr>
    </w:tbl>
    <w:p w14:paraId="6A098DDB" w14:textId="77777777" w:rsidR="00CE09D8" w:rsidRPr="007B5ED2" w:rsidRDefault="00CE09D8">
      <w:pPr>
        <w:spacing w:after="120" w:line="240" w:lineRule="auto"/>
        <w:rPr>
          <w:rFonts w:cs="Times New Roman"/>
        </w:rPr>
      </w:pPr>
    </w:p>
    <w:p w14:paraId="0B93F1D0"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10.5  SWOT Analysis</w:t>
      </w:r>
    </w:p>
    <w:p w14:paraId="45B07794" w14:textId="77777777" w:rsidR="00CE09D8" w:rsidRPr="007B5ED2" w:rsidRDefault="000B7DF7">
      <w:pPr>
        <w:keepNext/>
        <w:spacing w:before="40" w:after="80" w:line="240" w:lineRule="auto"/>
        <w:jc w:val="center"/>
        <w:rPr>
          <w:rFonts w:cs="Times New Roman"/>
        </w:rPr>
      </w:pPr>
      <w:bookmarkStart w:id="55" w:name="_Tbl016"/>
      <w:r w:rsidRPr="007B5ED2">
        <w:rPr>
          <w:rFonts w:cs="Times New Roman"/>
          <w:b/>
          <w:sz w:val="21"/>
        </w:rPr>
        <w:t>Table 10.2:</w:t>
      </w:r>
      <w:r w:rsidRPr="007B5ED2">
        <w:rPr>
          <w:rFonts w:cs="Times New Roman"/>
          <w:sz w:val="21"/>
        </w:rPr>
        <w:t xml:space="preserve"> SWOT analysis of the delivered system</w:t>
      </w:r>
      <w:bookmarkEnd w:id="55"/>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4514"/>
        <w:gridCol w:w="4514"/>
      </w:tblGrid>
      <w:tr w:rsidR="00CE09D8" w:rsidRPr="007B5ED2" w14:paraId="072D6706" w14:textId="77777777">
        <w:trPr>
          <w:tblHeader/>
          <w:jc w:val="center"/>
        </w:trPr>
        <w:tc>
          <w:tcPr>
            <w:tcW w:w="4514" w:type="dxa"/>
            <w:shd w:val="clear" w:color="auto" w:fill="D9D9D9"/>
          </w:tcPr>
          <w:p w14:paraId="1DE83964" w14:textId="77777777" w:rsidR="00CE09D8" w:rsidRPr="007B5ED2" w:rsidRDefault="000B7DF7">
            <w:pPr>
              <w:spacing w:before="20" w:after="20" w:line="240" w:lineRule="auto"/>
              <w:jc w:val="left"/>
              <w:rPr>
                <w:rFonts w:cs="Times New Roman"/>
              </w:rPr>
            </w:pPr>
            <w:r w:rsidRPr="007B5ED2">
              <w:rPr>
                <w:rFonts w:cs="Times New Roman"/>
                <w:b/>
                <w:sz w:val="20"/>
              </w:rPr>
              <w:t>Strengths</w:t>
            </w:r>
          </w:p>
        </w:tc>
        <w:tc>
          <w:tcPr>
            <w:tcW w:w="4514" w:type="dxa"/>
            <w:shd w:val="clear" w:color="auto" w:fill="D9D9D9"/>
          </w:tcPr>
          <w:p w14:paraId="70EE75E3" w14:textId="77777777" w:rsidR="00CE09D8" w:rsidRPr="007B5ED2" w:rsidRDefault="000B7DF7">
            <w:pPr>
              <w:spacing w:before="20" w:after="20" w:line="240" w:lineRule="auto"/>
              <w:jc w:val="left"/>
              <w:rPr>
                <w:rFonts w:cs="Times New Roman"/>
              </w:rPr>
            </w:pPr>
            <w:r w:rsidRPr="007B5ED2">
              <w:rPr>
                <w:rFonts w:cs="Times New Roman"/>
                <w:b/>
                <w:sz w:val="20"/>
              </w:rPr>
              <w:t>Weaknesses</w:t>
            </w:r>
          </w:p>
        </w:tc>
      </w:tr>
      <w:tr w:rsidR="00CE09D8" w:rsidRPr="007B5ED2" w14:paraId="521020F0" w14:textId="77777777">
        <w:trPr>
          <w:jc w:val="center"/>
        </w:trPr>
        <w:tc>
          <w:tcPr>
            <w:tcW w:w="4514" w:type="dxa"/>
          </w:tcPr>
          <w:p w14:paraId="73D617D6" w14:textId="05B105BE" w:rsidR="00CE09D8" w:rsidRPr="007B5ED2" w:rsidRDefault="000B7DF7">
            <w:pPr>
              <w:spacing w:before="20" w:after="20" w:line="240" w:lineRule="auto"/>
              <w:jc w:val="left"/>
              <w:rPr>
                <w:rFonts w:cs="Times New Roman"/>
              </w:rPr>
            </w:pPr>
            <w:r w:rsidRPr="007B5ED2">
              <w:rPr>
                <w:rFonts w:cs="Times New Roman"/>
                <w:sz w:val="18"/>
              </w:rPr>
              <w:t>• No fallback content anywhere</w:t>
            </w:r>
            <w:r w:rsidR="00576810" w:rsidRPr="007B5ED2">
              <w:rPr>
                <w:rFonts w:cs="Times New Roman"/>
                <w:sz w:val="18"/>
              </w:rPr>
              <w:t xml:space="preserve">, </w:t>
            </w:r>
            <w:r w:rsidRPr="007B5ED2">
              <w:rPr>
                <w:rFonts w:cs="Times New Roman"/>
                <w:sz w:val="18"/>
              </w:rPr>
              <w:t xml:space="preserve"> a failure is visible rather than disguised.</w:t>
            </w:r>
            <w:r w:rsidRPr="007B5ED2">
              <w:rPr>
                <w:rFonts w:cs="Times New Roman"/>
                <w:sz w:val="18"/>
              </w:rPr>
              <w:br/>
              <w:t>• One brand file governs prompts, validators and rendered pixels at once, so the rules cannot drift apart.</w:t>
            </w:r>
            <w:r w:rsidRPr="007B5ED2">
              <w:rPr>
                <w:rFonts w:cs="Times New Roman"/>
                <w:sz w:val="18"/>
              </w:rPr>
              <w:br/>
              <w:t>• A fixed graph topology means the cost of a run is known before it starts.</w:t>
            </w:r>
            <w:r w:rsidRPr="007B5ED2">
              <w:rPr>
                <w:rFonts w:cs="Times New Roman"/>
                <w:sz w:val="18"/>
              </w:rPr>
              <w:br/>
              <w:t>• Provider-agnostic: three model families, switchable by one setting.</w:t>
            </w:r>
            <w:r w:rsidRPr="007B5ED2">
              <w:rPr>
                <w:rFonts w:cs="Times New Roman"/>
                <w:sz w:val="18"/>
              </w:rPr>
              <w:br/>
              <w:t>• Narration has a fully local, offline, free-at-the-margin fallback, so the pipeline is never dependent on a paid API to produce a usable track.</w:t>
            </w:r>
            <w:r w:rsidRPr="007B5ED2">
              <w:rPr>
                <w:rFonts w:cs="Times New Roman"/>
                <w:sz w:val="18"/>
              </w:rPr>
              <w:br/>
              <w:t>• 174 offline tests</w:t>
            </w:r>
            <w:r w:rsidR="00576810" w:rsidRPr="007B5ED2">
              <w:rPr>
                <w:rFonts w:cs="Times New Roman"/>
                <w:sz w:val="18"/>
              </w:rPr>
              <w:t xml:space="preserve">, </w:t>
            </w:r>
            <w:r w:rsidRPr="007B5ED2">
              <w:rPr>
                <w:rFonts w:cs="Times New Roman"/>
                <w:sz w:val="18"/>
              </w:rPr>
              <w:t xml:space="preserve"> the anti-hallucination guarantee is asserted mechanically.</w:t>
            </w:r>
            <w:r w:rsidRPr="007B5ED2">
              <w:rPr>
                <w:rFonts w:cs="Times New Roman"/>
                <w:sz w:val="18"/>
              </w:rPr>
              <w:br/>
              <w:t>• Scoped feedback avoids regenerating, and re-billing, accepted content.</w:t>
            </w:r>
          </w:p>
        </w:tc>
        <w:tc>
          <w:tcPr>
            <w:tcW w:w="4514" w:type="dxa"/>
          </w:tcPr>
          <w:p w14:paraId="775D5198" w14:textId="053BD125" w:rsidR="00CE09D8" w:rsidRPr="007B5ED2" w:rsidRDefault="000B7DF7">
            <w:pPr>
              <w:spacing w:before="20" w:after="20" w:line="240" w:lineRule="auto"/>
              <w:jc w:val="left"/>
              <w:rPr>
                <w:rFonts w:cs="Times New Roman"/>
              </w:rPr>
            </w:pPr>
            <w:r w:rsidRPr="007B5ED2">
              <w:rPr>
                <w:rFonts w:cs="Times New Roman"/>
                <w:sz w:val="18"/>
              </w:rPr>
              <w:t>• Claims are verified structurally, not semantically</w:t>
            </w:r>
            <w:r w:rsidR="00576810" w:rsidRPr="007B5ED2">
              <w:rPr>
                <w:rFonts w:cs="Times New Roman"/>
                <w:sz w:val="18"/>
              </w:rPr>
              <w:t xml:space="preserve">, </w:t>
            </w:r>
            <w:r w:rsidRPr="007B5ED2">
              <w:rPr>
                <w:rFonts w:cs="Times New Roman"/>
                <w:sz w:val="18"/>
              </w:rPr>
              <w:t xml:space="preserve"> a fabricated number would pass every validator.</w:t>
            </w:r>
            <w:r w:rsidRPr="007B5ED2">
              <w:rPr>
                <w:rFonts w:cs="Times New Roman"/>
                <w:sz w:val="18"/>
              </w:rPr>
              <w:br/>
              <w:t>• One worker, one job at a time</w:t>
            </w:r>
            <w:r w:rsidR="00576810" w:rsidRPr="007B5ED2">
              <w:rPr>
                <w:rFonts w:cs="Times New Roman"/>
                <w:sz w:val="18"/>
              </w:rPr>
              <w:t xml:space="preserve">, </w:t>
            </w:r>
            <w:r w:rsidRPr="007B5ED2">
              <w:rPr>
                <w:rFonts w:cs="Times New Roman"/>
                <w:sz w:val="18"/>
              </w:rPr>
              <w:t xml:space="preserve"> every Run button is disabled while a job is active.</w:t>
            </w:r>
            <w:r w:rsidRPr="007B5ED2">
              <w:rPr>
                <w:rFonts w:cs="Times New Roman"/>
                <w:sz w:val="18"/>
              </w:rPr>
              <w:br/>
              <w:t>• Shopify only</w:t>
            </w:r>
            <w:r w:rsidR="00576810" w:rsidRPr="007B5ED2">
              <w:rPr>
                <w:rFonts w:cs="Times New Roman"/>
                <w:sz w:val="18"/>
              </w:rPr>
              <w:t xml:space="preserve">, </w:t>
            </w:r>
            <w:r w:rsidRPr="007B5ED2">
              <w:rPr>
                <w:rFonts w:cs="Times New Roman"/>
                <w:sz w:val="18"/>
              </w:rPr>
              <w:t xml:space="preserve"> another platform needs a new scraper module.</w:t>
            </w:r>
            <w:r w:rsidRPr="007B5ED2">
              <w:rPr>
                <w:rFonts w:cs="Times New Roman"/>
                <w:sz w:val="18"/>
              </w:rPr>
              <w:br/>
              <w:t>• Three tests currently fail on a stale fixture (9.4).</w:t>
            </w:r>
            <w:r w:rsidRPr="007B5ED2">
              <w:rPr>
                <w:rFonts w:cs="Times New Roman"/>
                <w:sz w:val="18"/>
              </w:rPr>
              <w:br/>
              <w:t>• The brand file is cached for the process lifetime, so editing it needs a restart.</w:t>
            </w:r>
            <w:r w:rsidRPr="007B5ED2">
              <w:rPr>
                <w:rFonts w:cs="Times New Roman"/>
                <w:sz w:val="18"/>
              </w:rPr>
              <w:br/>
              <w:t>• English only</w:t>
            </w:r>
            <w:r w:rsidR="00576810" w:rsidRPr="007B5ED2">
              <w:rPr>
                <w:rFonts w:cs="Times New Roman"/>
                <w:sz w:val="18"/>
              </w:rPr>
              <w:t xml:space="preserve">, </w:t>
            </w:r>
            <w:r w:rsidRPr="007B5ED2">
              <w:rPr>
                <w:rFonts w:cs="Times New Roman"/>
                <w:sz w:val="18"/>
              </w:rPr>
              <w:t xml:space="preserve"> validation covers one product and five jobs.</w:t>
            </w:r>
          </w:p>
        </w:tc>
      </w:tr>
      <w:tr w:rsidR="00CE09D8" w:rsidRPr="007B5ED2" w14:paraId="733B96E1" w14:textId="77777777">
        <w:trPr>
          <w:jc w:val="center"/>
        </w:trPr>
        <w:tc>
          <w:tcPr>
            <w:tcW w:w="4514" w:type="dxa"/>
          </w:tcPr>
          <w:p w14:paraId="4FCC869B" w14:textId="77777777" w:rsidR="00CE09D8" w:rsidRPr="007B5ED2" w:rsidRDefault="000B7DF7">
            <w:pPr>
              <w:spacing w:before="20" w:after="20" w:line="240" w:lineRule="auto"/>
              <w:jc w:val="left"/>
              <w:rPr>
                <w:rFonts w:cs="Times New Roman"/>
              </w:rPr>
            </w:pPr>
            <w:r w:rsidRPr="007B5ED2">
              <w:rPr>
                <w:rFonts w:cs="Times New Roman"/>
                <w:b/>
                <w:sz w:val="18"/>
              </w:rPr>
              <w:t>Opportunities</w:t>
            </w:r>
          </w:p>
        </w:tc>
        <w:tc>
          <w:tcPr>
            <w:tcW w:w="4514" w:type="dxa"/>
          </w:tcPr>
          <w:p w14:paraId="7454C5F7" w14:textId="77777777" w:rsidR="00CE09D8" w:rsidRPr="007B5ED2" w:rsidRDefault="000B7DF7">
            <w:pPr>
              <w:spacing w:before="20" w:after="20" w:line="240" w:lineRule="auto"/>
              <w:jc w:val="left"/>
              <w:rPr>
                <w:rFonts w:cs="Times New Roman"/>
              </w:rPr>
            </w:pPr>
            <w:r w:rsidRPr="007B5ED2">
              <w:rPr>
                <w:rFonts w:cs="Times New Roman"/>
                <w:b/>
                <w:sz w:val="18"/>
              </w:rPr>
              <w:t>Threats</w:t>
            </w:r>
          </w:p>
        </w:tc>
      </w:tr>
      <w:tr w:rsidR="00CE09D8" w:rsidRPr="007B5ED2" w14:paraId="5BB84B4D" w14:textId="77777777">
        <w:trPr>
          <w:jc w:val="center"/>
        </w:trPr>
        <w:tc>
          <w:tcPr>
            <w:tcW w:w="4514" w:type="dxa"/>
          </w:tcPr>
          <w:p w14:paraId="50182335" w14:textId="5E349E70" w:rsidR="00CE09D8" w:rsidRPr="007B5ED2" w:rsidRDefault="000B7DF7">
            <w:pPr>
              <w:spacing w:before="20" w:after="20" w:line="240" w:lineRule="auto"/>
              <w:jc w:val="left"/>
              <w:rPr>
                <w:rFonts w:cs="Times New Roman"/>
              </w:rPr>
            </w:pPr>
            <w:r w:rsidRPr="007B5ED2">
              <w:rPr>
                <w:rFonts w:cs="Times New Roman"/>
                <w:sz w:val="18"/>
              </w:rPr>
              <w:t>• A claim-verification node cross-checking every number against the specification dictionary would close the one substantive gap in the grounding story.</w:t>
            </w:r>
            <w:r w:rsidRPr="007B5ED2">
              <w:rPr>
                <w:rFonts w:cs="Times New Roman"/>
                <w:sz w:val="18"/>
              </w:rPr>
              <w:br/>
              <w:t>• The renderer already supports square and landscape presets</w:t>
            </w:r>
            <w:r w:rsidR="00576810" w:rsidRPr="007B5ED2">
              <w:rPr>
                <w:rFonts w:cs="Times New Roman"/>
                <w:sz w:val="18"/>
              </w:rPr>
              <w:t xml:space="preserve">, </w:t>
            </w:r>
            <w:r w:rsidRPr="007B5ED2">
              <w:rPr>
                <w:rFonts w:cs="Times New Roman"/>
                <w:sz w:val="18"/>
              </w:rPr>
              <w:t xml:space="preserve"> producing all three aspect ratios per version is plumbing rather than design.</w:t>
            </w:r>
            <w:r w:rsidRPr="007B5ED2">
              <w:rPr>
                <w:rFonts w:cs="Times New Roman"/>
                <w:sz w:val="18"/>
              </w:rPr>
              <w:br/>
              <w:t>• An approved version contains everything needed to post through a platform API.</w:t>
            </w:r>
            <w:r w:rsidRPr="007B5ED2">
              <w:rPr>
                <w:rFonts w:cs="Times New Roman"/>
                <w:sz w:val="18"/>
              </w:rPr>
              <w:br/>
              <w:t>• Two caption or hashtag variants for the reviewer to choose between is a small change to an existing parallel superstep.</w:t>
            </w:r>
            <w:r w:rsidRPr="007B5ED2">
              <w:rPr>
                <w:rFonts w:cs="Times New Roman"/>
                <w:sz w:val="18"/>
              </w:rPr>
              <w:br/>
              <w:t>• The brand generator already retargets the system to any Shopify store.</w:t>
            </w:r>
          </w:p>
        </w:tc>
        <w:tc>
          <w:tcPr>
            <w:tcW w:w="4514" w:type="dxa"/>
          </w:tcPr>
          <w:p w14:paraId="490B90A1" w14:textId="0EE3BDD4" w:rsidR="00CE09D8" w:rsidRPr="007B5ED2" w:rsidRDefault="000B7DF7">
            <w:pPr>
              <w:spacing w:before="20" w:after="20" w:line="240" w:lineRule="auto"/>
              <w:jc w:val="left"/>
              <w:rPr>
                <w:rFonts w:cs="Times New Roman"/>
              </w:rPr>
            </w:pPr>
            <w:r w:rsidRPr="007B5ED2">
              <w:rPr>
                <w:rFonts w:cs="Times New Roman"/>
                <w:sz w:val="18"/>
              </w:rPr>
              <w:t>• Model availability and pricing move under the system's feet</w:t>
            </w:r>
            <w:r w:rsidR="00576810" w:rsidRPr="007B5ED2">
              <w:rPr>
                <w:rFonts w:cs="Times New Roman"/>
                <w:sz w:val="18"/>
              </w:rPr>
              <w:t xml:space="preserve">, </w:t>
            </w:r>
            <w:r w:rsidRPr="007B5ED2">
              <w:rPr>
                <w:rFonts w:cs="Times New Roman"/>
                <w:sz w:val="18"/>
              </w:rPr>
              <w:t xml:space="preserve"> two of five recorded jobs failed on provider quota and one on a model withdrawal.</w:t>
            </w:r>
            <w:r w:rsidRPr="007B5ED2">
              <w:rPr>
                <w:rFonts w:cs="Times New Roman"/>
                <w:sz w:val="18"/>
              </w:rPr>
              <w:br/>
              <w:t>• Platform layout changes would invalidate the safe areas, though these live in the brand file rather than in code.</w:t>
            </w:r>
            <w:r w:rsidRPr="007B5ED2">
              <w:rPr>
                <w:rFonts w:cs="Times New Roman"/>
                <w:sz w:val="18"/>
              </w:rPr>
              <w:br/>
              <w:t>• Regulation of AI-generated advertising is developing, and the ASCI Code already places the substantiation burden on the advertiser [26].</w:t>
            </w:r>
            <w:r w:rsidRPr="007B5ED2">
              <w:rPr>
                <w:rFonts w:cs="Times New Roman"/>
                <w:sz w:val="18"/>
              </w:rPr>
              <w:br/>
              <w:t>• Widespread use of the same models risks homogenising brand voice across competitors, which is what the banned-vocabulary list exists to resist.</w:t>
            </w:r>
          </w:p>
        </w:tc>
      </w:tr>
    </w:tbl>
    <w:p w14:paraId="482DA882" w14:textId="77777777" w:rsidR="00CE09D8" w:rsidRPr="007B5ED2" w:rsidRDefault="00CE09D8">
      <w:pPr>
        <w:spacing w:after="120" w:line="240" w:lineRule="auto"/>
        <w:rPr>
          <w:rFonts w:cs="Times New Roman"/>
        </w:rPr>
      </w:pPr>
    </w:p>
    <w:p w14:paraId="1AA64D68" w14:textId="77777777" w:rsidR="00CE09D8" w:rsidRPr="007B5ED2" w:rsidRDefault="000B7DF7">
      <w:pPr>
        <w:rPr>
          <w:rFonts w:cs="Times New Roman"/>
        </w:rPr>
      </w:pPr>
      <w:r w:rsidRPr="007B5ED2">
        <w:rPr>
          <w:rFonts w:cs="Times New Roman"/>
        </w:rPr>
        <w:br w:type="page"/>
      </w:r>
    </w:p>
    <w:p w14:paraId="78F461E0" w14:textId="77777777" w:rsidR="00CE09D8" w:rsidRPr="007B5ED2" w:rsidRDefault="000B7DF7">
      <w:pPr>
        <w:pStyle w:val="Heading1"/>
        <w:rPr>
          <w:rFonts w:ascii="Times New Roman" w:hAnsi="Times New Roman" w:cs="Times New Roman"/>
        </w:rPr>
      </w:pPr>
      <w:bookmarkStart w:id="56" w:name="_Toc237619725"/>
      <w:r w:rsidRPr="007B5ED2">
        <w:rPr>
          <w:rFonts w:ascii="Times New Roman" w:hAnsi="Times New Roman" w:cs="Times New Roman"/>
        </w:rPr>
        <w:lastRenderedPageBreak/>
        <w:t>Chapter 11: Conclusions and Recommendations for Future Work</w:t>
      </w:r>
      <w:bookmarkEnd w:id="56"/>
    </w:p>
    <w:p w14:paraId="525BB912"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11.1  Conclusions</w:t>
      </w:r>
    </w:p>
    <w:p w14:paraId="23D7DA8E" w14:textId="77777777" w:rsidR="00CE09D8" w:rsidRPr="007B5ED2" w:rsidRDefault="000B7DF7">
      <w:pPr>
        <w:rPr>
          <w:rFonts w:cs="Times New Roman"/>
        </w:rPr>
      </w:pPr>
      <w:r w:rsidRPr="007B5ED2">
        <w:rPr>
          <w:rFonts w:cs="Times New Roman"/>
        </w:rPr>
        <w:t>This project set out to establish whether a generative system can produce a complete short-form video marketing package from a single e-commerce product URL without introducing claims the product data does not support. On the evidence of Chapters 9 and 10, it can, provided the system is willing to fail.</w:t>
      </w:r>
    </w:p>
    <w:p w14:paraId="2AE84C75" w14:textId="24ADE69D" w:rsidR="00CE09D8" w:rsidRPr="007B5ED2" w:rsidRDefault="000B7DF7">
      <w:pPr>
        <w:rPr>
          <w:rFonts w:cs="Times New Roman"/>
        </w:rPr>
      </w:pPr>
      <w:r w:rsidRPr="007B5ED2">
        <w:rPr>
          <w:rFonts w:cs="Times New Roman"/>
        </w:rPr>
        <w:t>All six objectives were addressed</w:t>
      </w:r>
      <w:r w:rsidR="00576810" w:rsidRPr="007B5ED2">
        <w:rPr>
          <w:rFonts w:cs="Times New Roman"/>
        </w:rPr>
        <w:t xml:space="preserve">, </w:t>
      </w:r>
      <w:r w:rsidRPr="007B5ED2">
        <w:rPr>
          <w:rFonts w:cs="Times New Roman"/>
        </w:rPr>
        <w:t xml:space="preserve"> Objectives 1, 2, 3, 5 and 6 were fully met and Objective 4 was partially met. Concretely: the system converted a live product URL into eight artefacts in 214 seconds, including a 22.37-second video whose duration matches its narration exactly</w:t>
      </w:r>
      <w:r w:rsidR="00576810" w:rsidRPr="007B5ED2">
        <w:rPr>
          <w:rFonts w:cs="Times New Roman"/>
        </w:rPr>
        <w:t xml:space="preserve">, </w:t>
      </w:r>
      <w:r w:rsidRPr="007B5ED2">
        <w:rPr>
          <w:rFonts w:cs="Times New Roman"/>
        </w:rPr>
        <w:t xml:space="preserve"> all seven factual claims trace to a scraped specification row, the price or a phrase present verbatim in the description</w:t>
      </w:r>
      <w:r w:rsidR="00576810" w:rsidRPr="007B5ED2">
        <w:rPr>
          <w:rFonts w:cs="Times New Roman"/>
        </w:rPr>
        <w:t xml:space="preserve">, </w:t>
      </w:r>
      <w:r w:rsidRPr="007B5ED2">
        <w:rPr>
          <w:rFonts w:cs="Times New Roman"/>
        </w:rPr>
        <w:t xml:space="preserve"> 171 of 174 tests pass across all eighteen functional requirements</w:t>
      </w:r>
      <w:r w:rsidR="00576810" w:rsidRPr="007B5ED2">
        <w:rPr>
          <w:rFonts w:cs="Times New Roman"/>
        </w:rPr>
        <w:t xml:space="preserve">, </w:t>
      </w:r>
      <w:r w:rsidRPr="007B5ED2">
        <w:rPr>
          <w:rFonts w:cs="Times New Roman"/>
        </w:rPr>
        <w:t xml:space="preserve"> and across five recorded jobs the system failed four times without once showing a reviewer content it had not really generated.</w:t>
      </w:r>
    </w:p>
    <w:p w14:paraId="2CC9FA4C" w14:textId="77777777" w:rsidR="00CE09D8" w:rsidRPr="007B5ED2" w:rsidRDefault="000B7DF7">
      <w:pPr>
        <w:rPr>
          <w:rFonts w:cs="Times New Roman"/>
        </w:rPr>
      </w:pPr>
      <w:r w:rsidRPr="007B5ED2">
        <w:rPr>
          <w:rFonts w:cs="Times New Roman"/>
        </w:rPr>
        <w:t>Objective 4 is the honest exception. The three failing tests are in one class, share a fixture script written against a brand rule that was subsequently tightened, and implicate no production code. They are reported rather than repaired because their cause is itself a finding: because every validation limit is read from the brand file rather than compiled into Python, changing one line of configuration immediately changed what the validator accepted, including inside the test suite.</w:t>
      </w:r>
    </w:p>
    <w:p w14:paraId="5B940E9F" w14:textId="1E957832" w:rsidR="00CE09D8" w:rsidRPr="007B5ED2" w:rsidRDefault="000B7DF7">
      <w:pPr>
        <w:rPr>
          <w:rFonts w:cs="Times New Roman"/>
        </w:rPr>
      </w:pPr>
      <w:r w:rsidRPr="007B5ED2">
        <w:rPr>
          <w:rFonts w:cs="Times New Roman"/>
        </w:rPr>
        <w:t xml:space="preserve">The broader conclusion concerns the design stance rather than the numbers. Chapter 2 shows the literature treating grounding as a retrieval problem [9] or an evaluation problem [8], and output shape as a decoding problem [10], [11]. In a production pipeline built on hosted models neither framing is available: the source document is already known, and the token distribution is not. What remains is engineering </w:t>
      </w:r>
      <w:r w:rsidR="00BC21AF">
        <w:rPr>
          <w:rFonts w:cs="Times New Roman"/>
        </w:rPr>
        <w:t>,</w:t>
      </w:r>
      <w:r w:rsidRPr="007B5ED2">
        <w:rPr>
          <w:rFonts w:cs="Times New Roman"/>
        </w:rPr>
        <w:t xml:space="preserve"> parse defensively, validate against limits derived from the same file the prompt was built from, return the violation to the model, and refuse to substitute anything when that does not work.</w:t>
      </w:r>
    </w:p>
    <w:p w14:paraId="5A01E1DF"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11.2  Contributions and Limitations</w:t>
      </w:r>
    </w:p>
    <w:p w14:paraId="1543085F" w14:textId="77777777" w:rsidR="00CE09D8" w:rsidRPr="007B5ED2" w:rsidRDefault="000B7DF7">
      <w:pPr>
        <w:pStyle w:val="ListNumber"/>
        <w:spacing w:after="40"/>
        <w:ind w:left="576"/>
        <w:rPr>
          <w:rFonts w:cs="Times New Roman"/>
        </w:rPr>
      </w:pPr>
      <w:r w:rsidRPr="007B5ED2">
        <w:rPr>
          <w:rFonts w:cs="Times New Roman"/>
          <w:b/>
        </w:rPr>
        <w:t>A working end-to-end system</w:t>
      </w:r>
      <w:r w:rsidRPr="007B5ED2">
        <w:rPr>
          <w:rFonts w:cs="Times New Roman"/>
        </w:rPr>
        <w:t xml:space="preserve"> converting one public Shopify product URL into eight reviewable marketing artefacts, including a rendered vertical video, on commodity hardware with no GPU.</w:t>
      </w:r>
    </w:p>
    <w:p w14:paraId="47A4EE9E" w14:textId="77777777" w:rsidR="00CE09D8" w:rsidRPr="007B5ED2" w:rsidRDefault="000B7DF7">
      <w:pPr>
        <w:pStyle w:val="ListNumber"/>
        <w:spacing w:after="40"/>
        <w:ind w:left="576"/>
        <w:rPr>
          <w:rFonts w:cs="Times New Roman"/>
        </w:rPr>
      </w:pPr>
      <w:r w:rsidRPr="007B5ED2">
        <w:rPr>
          <w:rFonts w:cs="Times New Roman"/>
          <w:b/>
        </w:rPr>
        <w:t>Brand-as-data governance</w:t>
      </w:r>
      <w:r w:rsidRPr="007B5ED2">
        <w:rPr>
          <w:rFonts w:cs="Times New Roman"/>
        </w:rPr>
        <w:t xml:space="preserve"> in which a single machine-readable file simultaneously drives agent prompts, schema validation limits and rendered visual output, so a rule change propagates to all three without touching code.</w:t>
      </w:r>
    </w:p>
    <w:p w14:paraId="1D62EF87" w14:textId="77777777" w:rsidR="00CE09D8" w:rsidRPr="007B5ED2" w:rsidRDefault="000B7DF7">
      <w:pPr>
        <w:pStyle w:val="ListNumber"/>
        <w:spacing w:after="40"/>
        <w:ind w:left="576"/>
        <w:rPr>
          <w:rFonts w:cs="Times New Roman"/>
        </w:rPr>
      </w:pPr>
      <w:r w:rsidRPr="007B5ED2">
        <w:rPr>
          <w:rFonts w:cs="Times New Roman"/>
          <w:b/>
        </w:rPr>
        <w:lastRenderedPageBreak/>
        <w:t>A no-fallback architecture</w:t>
      </w:r>
      <w:r w:rsidRPr="007B5ED2">
        <w:rPr>
          <w:rFonts w:cs="Times New Roman"/>
        </w:rPr>
        <w:t xml:space="preserve"> in which the absence of placeholder content is a structural property asserted by a named test rather than a policy, and the single permitted degradation, a failed render, is argued for explicitly.</w:t>
      </w:r>
    </w:p>
    <w:p w14:paraId="778BD67F" w14:textId="77777777" w:rsidR="00CE09D8" w:rsidRPr="007B5ED2" w:rsidRDefault="000B7DF7">
      <w:pPr>
        <w:pStyle w:val="ListNumber"/>
        <w:spacing w:after="40"/>
        <w:ind w:left="576"/>
        <w:rPr>
          <w:rFonts w:cs="Times New Roman"/>
        </w:rPr>
      </w:pPr>
      <w:r w:rsidRPr="007B5ED2">
        <w:rPr>
          <w:rFonts w:cs="Times New Roman"/>
          <w:b/>
        </w:rPr>
        <w:t>Scoped feedback with a dependency cascade</w:t>
      </w:r>
      <w:r w:rsidRPr="007B5ED2">
        <w:rPr>
          <w:rFonts w:cs="Times New Roman"/>
        </w:rPr>
        <w:t>, modelling the reviewer response “this part is wrong, the rest is fine” by regenerating only the affected nodes and their dependants.</w:t>
      </w:r>
    </w:p>
    <w:p w14:paraId="4AB0B8C7" w14:textId="77777777" w:rsidR="00CE09D8" w:rsidRPr="007B5ED2" w:rsidRDefault="000B7DF7">
      <w:pPr>
        <w:pStyle w:val="ListNumber"/>
        <w:spacing w:after="40"/>
        <w:ind w:left="576"/>
        <w:rPr>
          <w:rFonts w:cs="Times New Roman"/>
        </w:rPr>
      </w:pPr>
      <w:r w:rsidRPr="007B5ED2">
        <w:rPr>
          <w:rFonts w:cs="Times New Roman"/>
          <w:b/>
        </w:rPr>
        <w:t>A deterministic renderer</w:t>
      </w:r>
      <w:r w:rsidRPr="007B5ED2">
        <w:rPr>
          <w:rFonts w:cs="Times New Roman"/>
        </w:rPr>
        <w:t xml:space="preserve"> whose scene timings are rescaled to the measured narration length rather than the reverse, together with a border-seeded flood-fill cut-out that survives products carrying white printed graphics.</w:t>
      </w:r>
    </w:p>
    <w:p w14:paraId="78AD80D5" w14:textId="77777777" w:rsidR="00CE09D8" w:rsidRPr="007B5ED2" w:rsidRDefault="000B7DF7">
      <w:pPr>
        <w:keepNext/>
        <w:spacing w:before="40" w:after="80" w:line="240" w:lineRule="auto"/>
        <w:jc w:val="center"/>
        <w:rPr>
          <w:rFonts w:cs="Times New Roman"/>
        </w:rPr>
      </w:pPr>
      <w:bookmarkStart w:id="57" w:name="_Tbl017"/>
      <w:r w:rsidRPr="007B5ED2">
        <w:rPr>
          <w:rFonts w:cs="Times New Roman"/>
          <w:b/>
          <w:sz w:val="21"/>
        </w:rPr>
        <w:t>Table 11.1:</w:t>
      </w:r>
      <w:r w:rsidRPr="007B5ED2">
        <w:rPr>
          <w:rFonts w:cs="Times New Roman"/>
          <w:sz w:val="21"/>
        </w:rPr>
        <w:t xml:space="preserve"> Limitations</w:t>
      </w:r>
      <w:bookmarkEnd w:id="57"/>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2077"/>
        <w:gridCol w:w="6952"/>
      </w:tblGrid>
      <w:tr w:rsidR="00CE09D8" w:rsidRPr="007B5ED2" w14:paraId="2FB95716" w14:textId="77777777">
        <w:trPr>
          <w:tblHeader/>
          <w:jc w:val="center"/>
        </w:trPr>
        <w:tc>
          <w:tcPr>
            <w:tcW w:w="2077" w:type="dxa"/>
            <w:shd w:val="clear" w:color="auto" w:fill="D9D9D9"/>
          </w:tcPr>
          <w:p w14:paraId="333463B7" w14:textId="77777777" w:rsidR="00CE09D8" w:rsidRPr="007B5ED2" w:rsidRDefault="000B7DF7">
            <w:pPr>
              <w:spacing w:before="20" w:after="20" w:line="240" w:lineRule="auto"/>
              <w:jc w:val="left"/>
              <w:rPr>
                <w:rFonts w:cs="Times New Roman"/>
              </w:rPr>
            </w:pPr>
            <w:r w:rsidRPr="007B5ED2">
              <w:rPr>
                <w:rFonts w:cs="Times New Roman"/>
                <w:b/>
                <w:sz w:val="20"/>
              </w:rPr>
              <w:t>Limitation</w:t>
            </w:r>
          </w:p>
        </w:tc>
        <w:tc>
          <w:tcPr>
            <w:tcW w:w="6952" w:type="dxa"/>
            <w:shd w:val="clear" w:color="auto" w:fill="D9D9D9"/>
          </w:tcPr>
          <w:p w14:paraId="7BE23287" w14:textId="77777777" w:rsidR="00CE09D8" w:rsidRPr="007B5ED2" w:rsidRDefault="000B7DF7">
            <w:pPr>
              <w:spacing w:before="20" w:after="20" w:line="240" w:lineRule="auto"/>
              <w:jc w:val="left"/>
              <w:rPr>
                <w:rFonts w:cs="Times New Roman"/>
              </w:rPr>
            </w:pPr>
            <w:r w:rsidRPr="007B5ED2">
              <w:rPr>
                <w:rFonts w:cs="Times New Roman"/>
                <w:b/>
                <w:sz w:val="20"/>
              </w:rPr>
              <w:t>Detail and consequence</w:t>
            </w:r>
          </w:p>
        </w:tc>
      </w:tr>
      <w:tr w:rsidR="00CE09D8" w:rsidRPr="007B5ED2" w14:paraId="70080B70" w14:textId="77777777">
        <w:trPr>
          <w:jc w:val="center"/>
        </w:trPr>
        <w:tc>
          <w:tcPr>
            <w:tcW w:w="2077" w:type="dxa"/>
          </w:tcPr>
          <w:p w14:paraId="744EAC26" w14:textId="77777777" w:rsidR="00CE09D8" w:rsidRPr="007B5ED2" w:rsidRDefault="000B7DF7">
            <w:pPr>
              <w:spacing w:before="20" w:after="20" w:line="240" w:lineRule="auto"/>
              <w:jc w:val="left"/>
              <w:rPr>
                <w:rFonts w:cs="Times New Roman"/>
              </w:rPr>
            </w:pPr>
            <w:r w:rsidRPr="007B5ED2">
              <w:rPr>
                <w:rFonts w:cs="Times New Roman"/>
                <w:sz w:val="18"/>
              </w:rPr>
              <w:t>Claims are verified structurally, not semantically</w:t>
            </w:r>
          </w:p>
        </w:tc>
        <w:tc>
          <w:tcPr>
            <w:tcW w:w="6952" w:type="dxa"/>
          </w:tcPr>
          <w:p w14:paraId="092F20C0" w14:textId="62D332E2" w:rsidR="00CE09D8" w:rsidRPr="007B5ED2" w:rsidRDefault="000B7DF7">
            <w:pPr>
              <w:spacing w:before="20" w:after="20" w:line="240" w:lineRule="auto"/>
              <w:jc w:val="left"/>
              <w:rPr>
                <w:rFonts w:cs="Times New Roman"/>
              </w:rPr>
            </w:pPr>
            <w:r w:rsidRPr="007B5ED2">
              <w:rPr>
                <w:rFonts w:cs="Times New Roman"/>
                <w:sz w:val="18"/>
              </w:rPr>
              <w:t>The validators enforce persona validity, duration, length and count, not truth. A model writing “45 km range” for a 35 km product would pass every check and rely entirely on the human gate. This is the largest single gap and the first item in 11.3.</w:t>
            </w:r>
          </w:p>
        </w:tc>
      </w:tr>
      <w:tr w:rsidR="00CE09D8" w:rsidRPr="007B5ED2" w14:paraId="7E05243D" w14:textId="77777777">
        <w:trPr>
          <w:jc w:val="center"/>
        </w:trPr>
        <w:tc>
          <w:tcPr>
            <w:tcW w:w="2077" w:type="dxa"/>
          </w:tcPr>
          <w:p w14:paraId="7FABAF89" w14:textId="77777777" w:rsidR="00CE09D8" w:rsidRPr="007B5ED2" w:rsidRDefault="000B7DF7">
            <w:pPr>
              <w:spacing w:before="20" w:after="20" w:line="240" w:lineRule="auto"/>
              <w:jc w:val="left"/>
              <w:rPr>
                <w:rFonts w:cs="Times New Roman"/>
              </w:rPr>
            </w:pPr>
            <w:r w:rsidRPr="007B5ED2">
              <w:rPr>
                <w:rFonts w:cs="Times New Roman"/>
                <w:sz w:val="18"/>
              </w:rPr>
              <w:t>Single worker, one job at a time</w:t>
            </w:r>
          </w:p>
        </w:tc>
        <w:tc>
          <w:tcPr>
            <w:tcW w:w="6952" w:type="dxa"/>
          </w:tcPr>
          <w:p w14:paraId="787A11AD" w14:textId="253C6D39" w:rsidR="00CE09D8" w:rsidRPr="007B5ED2" w:rsidRDefault="000B7DF7">
            <w:pPr>
              <w:spacing w:before="20" w:after="20" w:line="240" w:lineRule="auto"/>
              <w:jc w:val="left"/>
              <w:rPr>
                <w:rFonts w:cs="Times New Roman"/>
              </w:rPr>
            </w:pPr>
            <w:r w:rsidRPr="007B5ED2">
              <w:rPr>
                <w:rFonts w:cs="Times New Roman"/>
                <w:sz w:val="18"/>
              </w:rPr>
              <w:t>The interface disables every Run button while any job is active. Correct for a demonstration</w:t>
            </w:r>
            <w:r w:rsidR="00576810" w:rsidRPr="007B5ED2">
              <w:rPr>
                <w:rFonts w:cs="Times New Roman"/>
                <w:sz w:val="18"/>
              </w:rPr>
              <w:t xml:space="preserve">, </w:t>
            </w:r>
            <w:r w:rsidRPr="007B5ED2">
              <w:rPr>
                <w:rFonts w:cs="Times New Roman"/>
                <w:sz w:val="18"/>
              </w:rPr>
              <w:t xml:space="preserve"> a shared deployment needs per-product locking and a job-claiming transaction.</w:t>
            </w:r>
          </w:p>
        </w:tc>
      </w:tr>
      <w:tr w:rsidR="00CE09D8" w:rsidRPr="007B5ED2" w14:paraId="0C2BCB32" w14:textId="77777777">
        <w:trPr>
          <w:jc w:val="center"/>
        </w:trPr>
        <w:tc>
          <w:tcPr>
            <w:tcW w:w="2077" w:type="dxa"/>
          </w:tcPr>
          <w:p w14:paraId="264C24E2" w14:textId="49340658" w:rsidR="00CE09D8" w:rsidRPr="007B5ED2" w:rsidRDefault="000B7DF7">
            <w:pPr>
              <w:spacing w:before="20" w:after="20" w:line="240" w:lineRule="auto"/>
              <w:jc w:val="left"/>
              <w:rPr>
                <w:rFonts w:cs="Times New Roman"/>
              </w:rPr>
            </w:pPr>
            <w:r w:rsidRPr="007B5ED2">
              <w:rPr>
                <w:rFonts w:cs="Times New Roman"/>
                <w:sz w:val="18"/>
              </w:rPr>
              <w:t>Shopify only</w:t>
            </w:r>
            <w:r w:rsidR="00576810" w:rsidRPr="007B5ED2">
              <w:rPr>
                <w:rFonts w:cs="Times New Roman"/>
                <w:sz w:val="18"/>
              </w:rPr>
              <w:t xml:space="preserve">, </w:t>
            </w:r>
            <w:r w:rsidRPr="007B5ED2">
              <w:rPr>
                <w:rFonts w:cs="Times New Roman"/>
                <w:sz w:val="18"/>
              </w:rPr>
              <w:t xml:space="preserve"> English only</w:t>
            </w:r>
          </w:p>
        </w:tc>
        <w:tc>
          <w:tcPr>
            <w:tcW w:w="6952" w:type="dxa"/>
          </w:tcPr>
          <w:p w14:paraId="522FBB28" w14:textId="77777777" w:rsidR="00CE09D8" w:rsidRPr="007B5ED2" w:rsidRDefault="000B7DF7">
            <w:pPr>
              <w:spacing w:before="20" w:after="20" w:line="240" w:lineRule="auto"/>
              <w:jc w:val="left"/>
              <w:rPr>
                <w:rFonts w:cs="Times New Roman"/>
              </w:rPr>
            </w:pPr>
            <w:r w:rsidRPr="007B5ED2">
              <w:rPr>
                <w:rFonts w:cs="Times New Roman"/>
                <w:sz w:val="18"/>
              </w:rPr>
              <w:t>The scraper depends on the public product JSON endpoint, and prompts, brand definition and interface are English-only. Another platform needs a new scraper module, though nothing downstream would change.</w:t>
            </w:r>
          </w:p>
        </w:tc>
      </w:tr>
      <w:tr w:rsidR="00CE09D8" w:rsidRPr="007B5ED2" w14:paraId="364B52CC" w14:textId="77777777">
        <w:trPr>
          <w:jc w:val="center"/>
        </w:trPr>
        <w:tc>
          <w:tcPr>
            <w:tcW w:w="2077" w:type="dxa"/>
          </w:tcPr>
          <w:p w14:paraId="071EF297" w14:textId="2CF8D4FA" w:rsidR="00CE09D8" w:rsidRPr="007B5ED2" w:rsidRDefault="000B7DF7">
            <w:pPr>
              <w:spacing w:before="20" w:after="20" w:line="240" w:lineRule="auto"/>
              <w:jc w:val="left"/>
              <w:rPr>
                <w:rFonts w:cs="Times New Roman"/>
              </w:rPr>
            </w:pPr>
            <w:r w:rsidRPr="007B5ED2">
              <w:rPr>
                <w:rFonts w:cs="Times New Roman"/>
                <w:sz w:val="18"/>
              </w:rPr>
              <w:t>Three failing tests</w:t>
            </w:r>
            <w:r w:rsidR="00576810" w:rsidRPr="007B5ED2">
              <w:rPr>
                <w:rFonts w:cs="Times New Roman"/>
                <w:sz w:val="18"/>
              </w:rPr>
              <w:t xml:space="preserve">, </w:t>
            </w:r>
            <w:r w:rsidRPr="007B5ED2">
              <w:rPr>
                <w:rFonts w:cs="Times New Roman"/>
                <w:sz w:val="18"/>
              </w:rPr>
              <w:t xml:space="preserve"> brand file cached</w:t>
            </w:r>
          </w:p>
        </w:tc>
        <w:tc>
          <w:tcPr>
            <w:tcW w:w="6952" w:type="dxa"/>
          </w:tcPr>
          <w:p w14:paraId="494D51E3" w14:textId="5B53FC04" w:rsidR="00CE09D8" w:rsidRPr="007B5ED2" w:rsidRDefault="000B7DF7">
            <w:pPr>
              <w:spacing w:before="20" w:after="20" w:line="240" w:lineRule="auto"/>
              <w:jc w:val="left"/>
              <w:rPr>
                <w:rFonts w:cs="Times New Roman"/>
              </w:rPr>
            </w:pPr>
            <w:r w:rsidRPr="007B5ED2">
              <w:rPr>
                <w:rFonts w:cs="Times New Roman"/>
                <w:sz w:val="18"/>
              </w:rPr>
              <w:t>171 of 174 pass, the failures being a stale fixture in the script validator's test class (9.4). Editing the brand definition requires a restart.</w:t>
            </w:r>
          </w:p>
        </w:tc>
      </w:tr>
      <w:tr w:rsidR="00CE09D8" w:rsidRPr="007B5ED2" w14:paraId="3B93F867" w14:textId="77777777">
        <w:trPr>
          <w:jc w:val="center"/>
        </w:trPr>
        <w:tc>
          <w:tcPr>
            <w:tcW w:w="2077" w:type="dxa"/>
          </w:tcPr>
          <w:p w14:paraId="02B43414" w14:textId="21B74585" w:rsidR="00CE09D8" w:rsidRPr="007B5ED2" w:rsidRDefault="000B7DF7">
            <w:pPr>
              <w:spacing w:before="20" w:after="20" w:line="240" w:lineRule="auto"/>
              <w:jc w:val="left"/>
              <w:rPr>
                <w:rFonts w:cs="Times New Roman"/>
              </w:rPr>
            </w:pPr>
            <w:r w:rsidRPr="007B5ED2">
              <w:rPr>
                <w:rFonts w:cs="Times New Roman"/>
                <w:sz w:val="18"/>
              </w:rPr>
              <w:t>Validation scope</w:t>
            </w:r>
            <w:r w:rsidR="00576810" w:rsidRPr="007B5ED2">
              <w:rPr>
                <w:rFonts w:cs="Times New Roman"/>
                <w:sz w:val="18"/>
              </w:rPr>
              <w:t xml:space="preserve">, </w:t>
            </w:r>
            <w:r w:rsidRPr="007B5ED2">
              <w:rPr>
                <w:rFonts w:cs="Times New Roman"/>
                <w:sz w:val="18"/>
              </w:rPr>
              <w:t xml:space="preserve"> render cost</w:t>
            </w:r>
          </w:p>
        </w:tc>
        <w:tc>
          <w:tcPr>
            <w:tcW w:w="6952" w:type="dxa"/>
          </w:tcPr>
          <w:p w14:paraId="563EA02E" w14:textId="56D3DD51" w:rsidR="00CE09D8" w:rsidRPr="007B5ED2" w:rsidRDefault="000B7DF7">
            <w:pPr>
              <w:spacing w:before="20" w:after="20" w:line="240" w:lineRule="auto"/>
              <w:jc w:val="left"/>
              <w:rPr>
                <w:rFonts w:cs="Times New Roman"/>
              </w:rPr>
            </w:pPr>
            <w:r w:rsidRPr="007B5ED2">
              <w:rPr>
                <w:rFonts w:cs="Times New Roman"/>
                <w:sz w:val="18"/>
              </w:rPr>
              <w:t xml:space="preserve">One product, five jobs, one provider family, one reviewer </w:t>
            </w:r>
            <w:r w:rsidR="00BC21AF">
              <w:rPr>
                <w:rFonts w:cs="Times New Roman"/>
                <w:sz w:val="18"/>
              </w:rPr>
              <w:t>,</w:t>
            </w:r>
            <w:r w:rsidRPr="007B5ED2">
              <w:rPr>
                <w:rFonts w:cs="Times New Roman"/>
                <w:sz w:val="18"/>
              </w:rPr>
              <w:t xml:space="preserve"> enough to characterise behaviour and failure modes, not a basis for statistical claims. Rendering takes 115 seconds for a 22-second clip on a four-thread CPU.</w:t>
            </w:r>
          </w:p>
        </w:tc>
      </w:tr>
    </w:tbl>
    <w:p w14:paraId="36AD6348" w14:textId="77777777" w:rsidR="00CE09D8" w:rsidRPr="007B5ED2" w:rsidRDefault="00CE09D8">
      <w:pPr>
        <w:spacing w:after="120" w:line="240" w:lineRule="auto"/>
        <w:rPr>
          <w:rFonts w:cs="Times New Roman"/>
        </w:rPr>
      </w:pPr>
    </w:p>
    <w:p w14:paraId="34C68F28" w14:textId="77777777" w:rsidR="00CE09D8" w:rsidRPr="007B5ED2" w:rsidRDefault="000B7DF7">
      <w:pPr>
        <w:pStyle w:val="Heading2"/>
        <w:rPr>
          <w:rFonts w:ascii="Times New Roman" w:hAnsi="Times New Roman" w:cs="Times New Roman"/>
        </w:rPr>
      </w:pPr>
      <w:r w:rsidRPr="007B5ED2">
        <w:rPr>
          <w:rFonts w:ascii="Times New Roman" w:hAnsi="Times New Roman" w:cs="Times New Roman"/>
        </w:rPr>
        <w:t>11.3  Recommendations for Future Work</w:t>
      </w:r>
    </w:p>
    <w:p w14:paraId="406ECEBE" w14:textId="63148E82" w:rsidR="00CE09D8" w:rsidRPr="007B5ED2" w:rsidRDefault="000B7DF7">
      <w:pPr>
        <w:rPr>
          <w:rFonts w:cs="Times New Roman"/>
        </w:rPr>
      </w:pPr>
      <w:r w:rsidRPr="007B5ED2">
        <w:rPr>
          <w:rFonts w:cs="Times New Roman"/>
        </w:rPr>
        <w:t>Ordered by how much they would improve the system.</w:t>
      </w:r>
    </w:p>
    <w:p w14:paraId="75FE275C" w14:textId="77777777" w:rsidR="00CE09D8" w:rsidRPr="007B5ED2" w:rsidRDefault="000B7DF7">
      <w:pPr>
        <w:pStyle w:val="ListNumber"/>
        <w:spacing w:after="40"/>
        <w:ind w:left="576"/>
        <w:rPr>
          <w:rFonts w:cs="Times New Roman"/>
        </w:rPr>
      </w:pPr>
      <w:r w:rsidRPr="007B5ED2">
        <w:rPr>
          <w:rFonts w:cs="Times New Roman"/>
          <w:b/>
        </w:rPr>
        <w:t>A claim-verification node.</w:t>
      </w:r>
      <w:r w:rsidRPr="007B5ED2">
        <w:rPr>
          <w:rFonts w:cs="Times New Roman"/>
        </w:rPr>
        <w:t xml:space="preserve"> Extract every numeric token and unit from the brief, script and caption and cross-check each against the specification dictionary and the scraped price, failing the node with the unsupported figure quoted. This converts the central guarantee from “the model was told not to” into “the pipeline checked”.</w:t>
      </w:r>
    </w:p>
    <w:p w14:paraId="3238FA8B" w14:textId="77777777" w:rsidR="00CE09D8" w:rsidRPr="007B5ED2" w:rsidRDefault="000B7DF7">
      <w:pPr>
        <w:pStyle w:val="ListNumber"/>
        <w:spacing w:after="40"/>
        <w:ind w:left="576"/>
        <w:rPr>
          <w:rFonts w:cs="Times New Roman"/>
        </w:rPr>
      </w:pPr>
      <w:r w:rsidRPr="007B5ED2">
        <w:rPr>
          <w:rFonts w:cs="Times New Roman"/>
          <w:b/>
        </w:rPr>
        <w:t>A brand-compliance critique pass.</w:t>
      </w:r>
      <w:r w:rsidRPr="007B5ED2">
        <w:rPr>
          <w:rFonts w:cs="Times New Roman"/>
        </w:rPr>
        <w:t xml:space="preserve"> A node scoring its own output against the brand's banned-vocabulary and prohibited-claim lists and re-asking on a violation, in the manner of Self-Refine [17]. The recursion limit is already set explicitly to accommodate a cycle.</w:t>
      </w:r>
    </w:p>
    <w:p w14:paraId="4EF085BB" w14:textId="77777777" w:rsidR="00CE09D8" w:rsidRPr="007B5ED2" w:rsidRDefault="000B7DF7">
      <w:pPr>
        <w:pStyle w:val="ListNumber"/>
        <w:spacing w:after="40"/>
        <w:ind w:left="576"/>
        <w:rPr>
          <w:rFonts w:cs="Times New Roman"/>
        </w:rPr>
      </w:pPr>
      <w:r w:rsidRPr="007B5ED2">
        <w:rPr>
          <w:rFonts w:cs="Times New Roman"/>
          <w:b/>
        </w:rPr>
        <w:t>Multi-worker operation.</w:t>
      </w:r>
      <w:r w:rsidRPr="007B5ED2">
        <w:rPr>
          <w:rFonts w:cs="Times New Roman"/>
        </w:rPr>
        <w:t xml:space="preserve"> A job-claiming </w:t>
      </w:r>
      <w:r w:rsidRPr="007B5ED2">
        <w:rPr>
          <w:rFonts w:cs="Times New Roman"/>
          <w:sz w:val="21"/>
        </w:rPr>
        <w:t>UPDATE … WHERE status='Pending' RETURNING</w:t>
      </w:r>
      <w:r w:rsidRPr="007B5ED2">
        <w:rPr>
          <w:rFonts w:cs="Times New Roman"/>
        </w:rPr>
        <w:t xml:space="preserve"> transaction would allow several workers and remove the global Run lock.</w:t>
      </w:r>
    </w:p>
    <w:p w14:paraId="7C472B99" w14:textId="77777777" w:rsidR="00CE09D8" w:rsidRPr="007B5ED2" w:rsidRDefault="000B7DF7">
      <w:pPr>
        <w:pStyle w:val="ListNumber"/>
        <w:spacing w:after="40"/>
        <w:ind w:left="576"/>
        <w:rPr>
          <w:rFonts w:cs="Times New Roman"/>
        </w:rPr>
      </w:pPr>
      <w:r w:rsidRPr="007B5ED2">
        <w:rPr>
          <w:rFonts w:cs="Times New Roman"/>
          <w:b/>
        </w:rPr>
        <w:lastRenderedPageBreak/>
        <w:t>Direct publishing and all aspect ratios.</w:t>
      </w:r>
      <w:r w:rsidRPr="007B5ED2">
        <w:rPr>
          <w:rFonts w:cs="Times New Roman"/>
        </w:rPr>
        <w:t xml:space="preserve"> The renderer already resolves square and landscape presets, and an approved version contains the video, the caption and the hashtags, which is everything a platform posting API needs.</w:t>
      </w:r>
    </w:p>
    <w:p w14:paraId="51609686" w14:textId="1353FE4C" w:rsidR="00CE09D8" w:rsidRPr="007B5ED2" w:rsidRDefault="000B7DF7">
      <w:pPr>
        <w:pStyle w:val="ListNumber"/>
        <w:spacing w:after="40"/>
        <w:ind w:left="576"/>
        <w:rPr>
          <w:rFonts w:cs="Times New Roman"/>
        </w:rPr>
      </w:pPr>
      <w:r w:rsidRPr="007B5ED2">
        <w:rPr>
          <w:rFonts w:cs="Times New Roman"/>
          <w:b/>
        </w:rPr>
        <w:t>An evaluation study.</w:t>
      </w:r>
      <w:r w:rsidRPr="007B5ED2">
        <w:rPr>
          <w:rFonts w:cs="Times New Roman"/>
        </w:rPr>
        <w:t xml:space="preserve"> Running the caption and hashtag branch twice at different temperatures would let the reviewer choose between variants and produce genuine preference data</w:t>
      </w:r>
      <w:r w:rsidR="00576810" w:rsidRPr="007B5ED2">
        <w:rPr>
          <w:rFonts w:cs="Times New Roman"/>
        </w:rPr>
        <w:t xml:space="preserve">, </w:t>
      </w:r>
      <w:r w:rsidRPr="007B5ED2">
        <w:rPr>
          <w:rFonts w:cs="Times New Roman"/>
        </w:rPr>
        <w:t xml:space="preserve"> with those choices recorded, an LLM-judge protocol in the manner of G-Eval [25] would let copy quality be assessed at a scale the human gate cannot reach. This is deliberately last: it is only worth doing once the groundedness guarantee above is mechanical.</w:t>
      </w:r>
    </w:p>
    <w:p w14:paraId="6BBF27C6" w14:textId="77777777" w:rsidR="00CE09D8" w:rsidRPr="007B5ED2" w:rsidRDefault="000B7DF7">
      <w:pPr>
        <w:rPr>
          <w:rFonts w:cs="Times New Roman"/>
        </w:rPr>
      </w:pPr>
      <w:r w:rsidRPr="007B5ED2">
        <w:rPr>
          <w:rFonts w:cs="Times New Roman"/>
        </w:rPr>
        <w:br w:type="page"/>
      </w:r>
    </w:p>
    <w:p w14:paraId="1F65D795" w14:textId="77777777" w:rsidR="00CE09D8" w:rsidRPr="007B5ED2" w:rsidRDefault="000B7DF7">
      <w:pPr>
        <w:pStyle w:val="Heading1"/>
        <w:rPr>
          <w:rFonts w:ascii="Times New Roman" w:hAnsi="Times New Roman" w:cs="Times New Roman"/>
        </w:rPr>
      </w:pPr>
      <w:bookmarkStart w:id="58" w:name="_Toc237619726"/>
      <w:r w:rsidRPr="007B5ED2">
        <w:rPr>
          <w:rFonts w:ascii="Times New Roman" w:hAnsi="Times New Roman" w:cs="Times New Roman"/>
        </w:rPr>
        <w:lastRenderedPageBreak/>
        <w:t>References</w:t>
      </w:r>
      <w:bookmarkEnd w:id="58"/>
    </w:p>
    <w:p w14:paraId="210C4453" w14:textId="77777777" w:rsidR="00CE09D8" w:rsidRPr="007B5ED2" w:rsidRDefault="000B7DF7">
      <w:pPr>
        <w:spacing w:line="240" w:lineRule="auto"/>
        <w:ind w:left="648" w:hanging="648"/>
        <w:rPr>
          <w:rFonts w:cs="Times New Roman"/>
        </w:rPr>
      </w:pPr>
      <w:r w:rsidRPr="007B5ED2">
        <w:rPr>
          <w:rFonts w:cs="Times New Roman"/>
          <w:sz w:val="22"/>
        </w:rPr>
        <w:t>[1]</w:t>
      </w:r>
      <w:r w:rsidRPr="007B5ED2">
        <w:rPr>
          <w:rFonts w:cs="Times New Roman"/>
          <w:sz w:val="22"/>
        </w:rPr>
        <w:tab/>
        <w:t>M.-H. Huang and R. T. Rust, “A strategic framework for artificial intelligence in marketing,” Journal of the Academy of Marketing Science, vol. 49, no. 1, pp. 30–50, Jan. 2021, doi: 10.1007/s11747-020-00749-9.</w:t>
      </w:r>
    </w:p>
    <w:p w14:paraId="6EA5EBC8" w14:textId="77777777" w:rsidR="00CE09D8" w:rsidRPr="007B5ED2" w:rsidRDefault="000B7DF7">
      <w:pPr>
        <w:spacing w:line="240" w:lineRule="auto"/>
        <w:ind w:left="648" w:hanging="648"/>
        <w:rPr>
          <w:rFonts w:cs="Times New Roman"/>
        </w:rPr>
      </w:pPr>
      <w:r w:rsidRPr="007B5ED2">
        <w:rPr>
          <w:rFonts w:cs="Times New Roman"/>
          <w:sz w:val="22"/>
        </w:rPr>
        <w:t>[2]</w:t>
      </w:r>
      <w:r w:rsidRPr="007B5ED2">
        <w:rPr>
          <w:rFonts w:cs="Times New Roman"/>
          <w:sz w:val="22"/>
        </w:rPr>
        <w:tab/>
        <w:t>D. Grewal, C. B. Satornino, T. Davenport, and A. Guha, “How generative AI is shaping the future of marketing,” Journal of the Academy of Marketing Science, vol. 53, no. 3, pp. 702–722, 2025, doi: 10.1007/s11747-024-01064-3.</w:t>
      </w:r>
    </w:p>
    <w:p w14:paraId="6E534A5E" w14:textId="77777777" w:rsidR="00CE09D8" w:rsidRPr="007B5ED2" w:rsidRDefault="000B7DF7">
      <w:pPr>
        <w:spacing w:line="240" w:lineRule="auto"/>
        <w:ind w:left="648" w:hanging="648"/>
        <w:rPr>
          <w:rFonts w:cs="Times New Roman"/>
        </w:rPr>
      </w:pPr>
      <w:r w:rsidRPr="007B5ED2">
        <w:rPr>
          <w:rFonts w:cs="Times New Roman"/>
          <w:sz w:val="22"/>
        </w:rPr>
        <w:t>[3]</w:t>
      </w:r>
      <w:r w:rsidRPr="007B5ED2">
        <w:rPr>
          <w:rFonts w:cs="Times New Roman"/>
          <w:sz w:val="22"/>
        </w:rPr>
        <w:tab/>
        <w:t>Q. Chen, J. Lin, Y. Zhang, H. Yang, J. Zhou, and J. Tang, “Towards knowledge-based personalized product description generation in e-commerce,” in Proc. 25th ACM SIGKDD Int. Conf. Knowledge Discovery &amp; Data Mining (KDD '19), Anchorage, AK, USA, 2019, pp. 3040–3050. [Online]. Available: https://arxiv.org/abs/1903.12457</w:t>
      </w:r>
    </w:p>
    <w:p w14:paraId="0C58FBF3" w14:textId="77777777" w:rsidR="00CE09D8" w:rsidRPr="007B5ED2" w:rsidRDefault="000B7DF7">
      <w:pPr>
        <w:spacing w:line="240" w:lineRule="auto"/>
        <w:ind w:left="648" w:hanging="648"/>
        <w:rPr>
          <w:rFonts w:cs="Times New Roman"/>
        </w:rPr>
      </w:pPr>
      <w:r w:rsidRPr="007B5ED2">
        <w:rPr>
          <w:rFonts w:cs="Times New Roman"/>
          <w:sz w:val="22"/>
        </w:rPr>
        <w:t>[4]</w:t>
      </w:r>
      <w:r w:rsidRPr="007B5ED2">
        <w:rPr>
          <w:rFonts w:cs="Times New Roman"/>
          <w:sz w:val="22"/>
        </w:rPr>
        <w:tab/>
        <w:t>Z. Ji et al., “Survey of hallucination in natural language generation,” ACM Computing Surveys, vol. 55, no. 12, art. 248, pp. 1–38, Dec. 2023, doi: 10.1145/3571730.</w:t>
      </w:r>
    </w:p>
    <w:p w14:paraId="4CC6603C" w14:textId="77777777" w:rsidR="00CE09D8" w:rsidRPr="007B5ED2" w:rsidRDefault="000B7DF7">
      <w:pPr>
        <w:spacing w:line="240" w:lineRule="auto"/>
        <w:ind w:left="648" w:hanging="648"/>
        <w:rPr>
          <w:rFonts w:cs="Times New Roman"/>
        </w:rPr>
      </w:pPr>
      <w:r w:rsidRPr="007B5ED2">
        <w:rPr>
          <w:rFonts w:cs="Times New Roman"/>
          <w:sz w:val="22"/>
        </w:rPr>
        <w:t>[5]</w:t>
      </w:r>
      <w:r w:rsidRPr="007B5ED2">
        <w:rPr>
          <w:rFonts w:cs="Times New Roman"/>
          <w:sz w:val="22"/>
        </w:rPr>
        <w:tab/>
        <w:t>Shopify Inc., “Storefront API reference,” Shopify Developer Documentation. [Online]. Available: https://shopify.dev/docs/api/storefront/latest</w:t>
      </w:r>
    </w:p>
    <w:p w14:paraId="7166B828" w14:textId="77777777" w:rsidR="00CE09D8" w:rsidRPr="007B5ED2" w:rsidRDefault="000B7DF7">
      <w:pPr>
        <w:spacing w:line="240" w:lineRule="auto"/>
        <w:ind w:left="648" w:hanging="648"/>
        <w:rPr>
          <w:rFonts w:cs="Times New Roman"/>
        </w:rPr>
      </w:pPr>
      <w:r w:rsidRPr="007B5ED2">
        <w:rPr>
          <w:rFonts w:cs="Times New Roman"/>
          <w:sz w:val="22"/>
        </w:rPr>
        <w:t>[6]</w:t>
      </w:r>
      <w:r w:rsidRPr="007B5ED2">
        <w:rPr>
          <w:rFonts w:cs="Times New Roman"/>
          <w:sz w:val="22"/>
        </w:rPr>
        <w:tab/>
        <w:t>L. Huang et al., “A survey on hallucination in large language models: Principles, taxonomy, challenges, and open questions,” ACM Transactions on Information Systems, vol. 43, no. 2, Jan. 2025, doi: 10.1145/3703155.</w:t>
      </w:r>
    </w:p>
    <w:p w14:paraId="0CB3D8FC" w14:textId="77777777" w:rsidR="00CE09D8" w:rsidRPr="007B5ED2" w:rsidRDefault="000B7DF7">
      <w:pPr>
        <w:spacing w:line="240" w:lineRule="auto"/>
        <w:ind w:left="648" w:hanging="648"/>
        <w:rPr>
          <w:rFonts w:cs="Times New Roman"/>
        </w:rPr>
      </w:pPr>
      <w:r w:rsidRPr="007B5ED2">
        <w:rPr>
          <w:rFonts w:cs="Times New Roman"/>
          <w:sz w:val="22"/>
        </w:rPr>
        <w:t>[7]</w:t>
      </w:r>
      <w:r w:rsidRPr="007B5ED2">
        <w:rPr>
          <w:rFonts w:cs="Times New Roman"/>
          <w:sz w:val="22"/>
        </w:rPr>
        <w:tab/>
        <w:t>J. Maynez, S. Narayan, B. Bohnet, and R. McDonald, “On faithfulness and factuality in abstractive summarization,” in Proc. 58th Annu. Meeting of the Association for Computational Linguistics (ACL), 2020, pp. 1906–1919, doi: 10.18653/v1/2020.acl-main.173.</w:t>
      </w:r>
    </w:p>
    <w:p w14:paraId="6A97F829" w14:textId="77777777" w:rsidR="00CE09D8" w:rsidRPr="007B5ED2" w:rsidRDefault="000B7DF7">
      <w:pPr>
        <w:spacing w:line="240" w:lineRule="auto"/>
        <w:ind w:left="648" w:hanging="648"/>
        <w:rPr>
          <w:rFonts w:cs="Times New Roman"/>
        </w:rPr>
      </w:pPr>
      <w:r w:rsidRPr="007B5ED2">
        <w:rPr>
          <w:rFonts w:cs="Times New Roman"/>
          <w:sz w:val="22"/>
        </w:rPr>
        <w:t>[8]</w:t>
      </w:r>
      <w:r w:rsidRPr="007B5ED2">
        <w:rPr>
          <w:rFonts w:cs="Times New Roman"/>
          <w:sz w:val="22"/>
        </w:rPr>
        <w:tab/>
        <w:t>H. Rashkin et al., “Measuring attribution in natural language generation models,” Computational Linguistics, vol. 49, no. 4, pp. 777–840, Dec. 2023, doi: 10.1162/coli_a_00486.</w:t>
      </w:r>
    </w:p>
    <w:p w14:paraId="63183B12" w14:textId="77777777" w:rsidR="00CE09D8" w:rsidRPr="007B5ED2" w:rsidRDefault="000B7DF7">
      <w:pPr>
        <w:spacing w:line="240" w:lineRule="auto"/>
        <w:ind w:left="648" w:hanging="648"/>
        <w:rPr>
          <w:rFonts w:cs="Times New Roman"/>
        </w:rPr>
      </w:pPr>
      <w:r w:rsidRPr="007B5ED2">
        <w:rPr>
          <w:rFonts w:cs="Times New Roman"/>
          <w:sz w:val="22"/>
        </w:rPr>
        <w:t>[9]</w:t>
      </w:r>
      <w:r w:rsidRPr="007B5ED2">
        <w:rPr>
          <w:rFonts w:cs="Times New Roman"/>
          <w:sz w:val="22"/>
        </w:rPr>
        <w:tab/>
        <w:t>P. Lewis et al., “Retrieval-augmented generation for knowledge-intensive NLP tasks,” in Advances in Neural Information Processing Systems (NeurIPS), vol. 33, 2020, pp. 9459–9474. [Online]. Available: https://arxiv.org/abs/2005.11401</w:t>
      </w:r>
    </w:p>
    <w:p w14:paraId="339F1D3F" w14:textId="77777777" w:rsidR="00CE09D8" w:rsidRPr="007B5ED2" w:rsidRDefault="000B7DF7">
      <w:pPr>
        <w:spacing w:line="240" w:lineRule="auto"/>
        <w:ind w:left="648" w:hanging="648"/>
        <w:rPr>
          <w:rFonts w:cs="Times New Roman"/>
        </w:rPr>
      </w:pPr>
      <w:r w:rsidRPr="007B5ED2">
        <w:rPr>
          <w:rFonts w:cs="Times New Roman"/>
          <w:sz w:val="22"/>
        </w:rPr>
        <w:t>[10]</w:t>
      </w:r>
      <w:r w:rsidRPr="007B5ED2">
        <w:rPr>
          <w:rFonts w:cs="Times New Roman"/>
          <w:sz w:val="22"/>
        </w:rPr>
        <w:tab/>
        <w:t>B. T. Willard and R. Louf, “Efficient guided generation for large language models,” arXiv:2307.09702, 2023. [Online]. Available: https://arxiv.org/abs/2307.09702</w:t>
      </w:r>
    </w:p>
    <w:p w14:paraId="7A31CF74" w14:textId="77777777" w:rsidR="00CE09D8" w:rsidRPr="007B5ED2" w:rsidRDefault="000B7DF7">
      <w:pPr>
        <w:spacing w:line="240" w:lineRule="auto"/>
        <w:ind w:left="648" w:hanging="648"/>
        <w:rPr>
          <w:rFonts w:cs="Times New Roman"/>
        </w:rPr>
      </w:pPr>
      <w:r w:rsidRPr="007B5ED2">
        <w:rPr>
          <w:rFonts w:cs="Times New Roman"/>
          <w:sz w:val="22"/>
        </w:rPr>
        <w:t>[11]</w:t>
      </w:r>
      <w:r w:rsidRPr="007B5ED2">
        <w:rPr>
          <w:rFonts w:cs="Times New Roman"/>
          <w:sz w:val="22"/>
        </w:rPr>
        <w:tab/>
        <w:t>S. Geng, M. Josifoski, M. Peyrard, and R. West, “Grammar-constrained decoding for structured NLP tasks without finetuning,” in Proc. 2023 Conf. Empirical Methods in Natural Language Processing (EMNLP), Singapore, 2023, pp. 10932–10952, doi: 10.18653/v1/2023.emnlp-main.674.</w:t>
      </w:r>
    </w:p>
    <w:p w14:paraId="63F07F9D" w14:textId="77777777" w:rsidR="00CE09D8" w:rsidRPr="007B5ED2" w:rsidRDefault="000B7DF7">
      <w:pPr>
        <w:spacing w:line="240" w:lineRule="auto"/>
        <w:ind w:left="648" w:hanging="648"/>
        <w:rPr>
          <w:rFonts w:cs="Times New Roman"/>
        </w:rPr>
      </w:pPr>
      <w:r w:rsidRPr="007B5ED2">
        <w:rPr>
          <w:rFonts w:cs="Times New Roman"/>
          <w:sz w:val="22"/>
        </w:rPr>
        <w:t>[12]</w:t>
      </w:r>
      <w:r w:rsidRPr="007B5ED2">
        <w:rPr>
          <w:rFonts w:cs="Times New Roman"/>
          <w:sz w:val="22"/>
        </w:rPr>
        <w:tab/>
        <w:t>P. Liu, W. Yuan, J. Fu, Z. Jiang, H. Hayashi, and G. Neubig, “Pre-train, prompt, and predict: A systematic survey of prompting methods in natural language processing,” ACM Computing Surveys, vol. 55, no. 9, art. 195, pp. 1–35, Sep. 2023, doi: 10.1145/3560815.</w:t>
      </w:r>
    </w:p>
    <w:p w14:paraId="1C5C8839" w14:textId="77777777" w:rsidR="00CE09D8" w:rsidRPr="007B5ED2" w:rsidRDefault="000B7DF7">
      <w:pPr>
        <w:spacing w:line="240" w:lineRule="auto"/>
        <w:ind w:left="648" w:hanging="648"/>
        <w:rPr>
          <w:rFonts w:cs="Times New Roman"/>
        </w:rPr>
      </w:pPr>
      <w:r w:rsidRPr="007B5ED2">
        <w:rPr>
          <w:rFonts w:cs="Times New Roman"/>
          <w:sz w:val="22"/>
        </w:rPr>
        <w:t>[13]</w:t>
      </w:r>
      <w:r w:rsidRPr="007B5ED2">
        <w:rPr>
          <w:rFonts w:cs="Times New Roman"/>
          <w:sz w:val="22"/>
        </w:rPr>
        <w:tab/>
        <w:t>S. Yao et al., “ReAct: Synergizing reasoning and acting in language models,” in Proc. 11th Int. Conf. Learning Representations (ICLR), Kigali, Rwanda, 2023. [Online]. Available: https://arxiv.org/abs/2210.03629</w:t>
      </w:r>
    </w:p>
    <w:p w14:paraId="24E2B28C" w14:textId="77777777" w:rsidR="00CE09D8" w:rsidRPr="007B5ED2" w:rsidRDefault="000B7DF7">
      <w:pPr>
        <w:spacing w:line="240" w:lineRule="auto"/>
        <w:ind w:left="648" w:hanging="648"/>
        <w:rPr>
          <w:rFonts w:cs="Times New Roman"/>
        </w:rPr>
      </w:pPr>
      <w:r w:rsidRPr="007B5ED2">
        <w:rPr>
          <w:rFonts w:cs="Times New Roman"/>
          <w:sz w:val="22"/>
        </w:rPr>
        <w:t>[14]</w:t>
      </w:r>
      <w:r w:rsidRPr="007B5ED2">
        <w:rPr>
          <w:rFonts w:cs="Times New Roman"/>
          <w:sz w:val="22"/>
        </w:rPr>
        <w:tab/>
        <w:t>Q. Wu et al., “AutoGen: Enabling next-gen LLM applications via multi-agent conversation,” arXiv:2308.08155, 2023. [Online]. Available: https://arxiv.org/abs/2308.08155</w:t>
      </w:r>
    </w:p>
    <w:p w14:paraId="27E87569" w14:textId="77777777" w:rsidR="00CE09D8" w:rsidRPr="007B5ED2" w:rsidRDefault="000B7DF7">
      <w:pPr>
        <w:spacing w:line="240" w:lineRule="auto"/>
        <w:ind w:left="648" w:hanging="648"/>
        <w:rPr>
          <w:rFonts w:cs="Times New Roman"/>
        </w:rPr>
      </w:pPr>
      <w:r w:rsidRPr="007B5ED2">
        <w:rPr>
          <w:rFonts w:cs="Times New Roman"/>
          <w:sz w:val="22"/>
        </w:rPr>
        <w:t>[15]</w:t>
      </w:r>
      <w:r w:rsidRPr="007B5ED2">
        <w:rPr>
          <w:rFonts w:cs="Times New Roman"/>
          <w:sz w:val="22"/>
        </w:rPr>
        <w:tab/>
        <w:t>T. Guo et al., “Large language model based multi-agents: A survey of progress and challenges,” in Proc. 33rd Int. Joint Conf. Artificial Intelligence (IJCAI), 2024, pp. 8048–8057. [Online]. Available: https://www.ijcai.org/proceedings/2024/0890.pdf</w:t>
      </w:r>
    </w:p>
    <w:p w14:paraId="1BECFABD" w14:textId="77777777" w:rsidR="00CE09D8" w:rsidRPr="007B5ED2" w:rsidRDefault="000B7DF7">
      <w:pPr>
        <w:spacing w:line="240" w:lineRule="auto"/>
        <w:ind w:left="648" w:hanging="648"/>
        <w:rPr>
          <w:rFonts w:cs="Times New Roman"/>
        </w:rPr>
      </w:pPr>
      <w:r w:rsidRPr="007B5ED2">
        <w:rPr>
          <w:rFonts w:cs="Times New Roman"/>
          <w:sz w:val="22"/>
        </w:rPr>
        <w:t>[16]</w:t>
      </w:r>
      <w:r w:rsidRPr="007B5ED2">
        <w:rPr>
          <w:rFonts w:cs="Times New Roman"/>
          <w:sz w:val="22"/>
        </w:rPr>
        <w:tab/>
        <w:t>LangChain Inc., “LangGraph documentation.” [Online]. Available: https://docs.langchain.com/oss/python/langgraph/overview</w:t>
      </w:r>
    </w:p>
    <w:p w14:paraId="6D5BE3F9" w14:textId="77777777" w:rsidR="00CE09D8" w:rsidRPr="007B5ED2" w:rsidRDefault="000B7DF7">
      <w:pPr>
        <w:spacing w:line="240" w:lineRule="auto"/>
        <w:ind w:left="648" w:hanging="648"/>
        <w:rPr>
          <w:rFonts w:cs="Times New Roman"/>
        </w:rPr>
      </w:pPr>
      <w:r w:rsidRPr="007B5ED2">
        <w:rPr>
          <w:rFonts w:cs="Times New Roman"/>
          <w:sz w:val="22"/>
        </w:rPr>
        <w:t>[17]</w:t>
      </w:r>
      <w:r w:rsidRPr="007B5ED2">
        <w:rPr>
          <w:rFonts w:cs="Times New Roman"/>
          <w:sz w:val="22"/>
        </w:rPr>
        <w:tab/>
        <w:t>A. Madaan et al., “Self-Refine: Iterative refinement with self-feedback,” in Advances in Neural Information Processing Systems (NeurIPS), vol. 36, 2023. [Online]. Available: https://arxiv.org/abs/2303.17651</w:t>
      </w:r>
    </w:p>
    <w:p w14:paraId="7945B3F3" w14:textId="77777777" w:rsidR="00CE09D8" w:rsidRPr="007B5ED2" w:rsidRDefault="000B7DF7">
      <w:pPr>
        <w:spacing w:line="240" w:lineRule="auto"/>
        <w:ind w:left="648" w:hanging="648"/>
        <w:rPr>
          <w:rFonts w:cs="Times New Roman"/>
        </w:rPr>
      </w:pPr>
      <w:r w:rsidRPr="007B5ED2">
        <w:rPr>
          <w:rFonts w:cs="Times New Roman"/>
          <w:sz w:val="22"/>
        </w:rPr>
        <w:t>[18]</w:t>
      </w:r>
      <w:r w:rsidRPr="007B5ED2">
        <w:rPr>
          <w:rFonts w:cs="Times New Roman"/>
          <w:sz w:val="22"/>
        </w:rPr>
        <w:tab/>
        <w:t>A. Blattmann et al., “Stable Video Diffusion: Scaling latent video diffusion models to large datasets,” arXiv:2311.15127, 2023. [Online]. Available: https://arxiv.org/abs/2311.15127</w:t>
      </w:r>
    </w:p>
    <w:p w14:paraId="02157215" w14:textId="77777777" w:rsidR="00CE09D8" w:rsidRPr="007B5ED2" w:rsidRDefault="000B7DF7">
      <w:pPr>
        <w:spacing w:line="240" w:lineRule="auto"/>
        <w:ind w:left="648" w:hanging="648"/>
        <w:rPr>
          <w:rFonts w:cs="Times New Roman"/>
        </w:rPr>
      </w:pPr>
      <w:r w:rsidRPr="007B5ED2">
        <w:rPr>
          <w:rFonts w:cs="Times New Roman"/>
          <w:sz w:val="22"/>
        </w:rPr>
        <w:lastRenderedPageBreak/>
        <w:t>[19]</w:t>
      </w:r>
      <w:r w:rsidRPr="007B5ED2">
        <w:rPr>
          <w:rFonts w:cs="Times New Roman"/>
          <w:sz w:val="22"/>
        </w:rPr>
        <w:tab/>
        <w:t>S. Niklaus, L. Mai, J. Yang, and F. Liu, “3D Ken Burns effect from a single image,” ACM Transactions on Graphics, vol. 38, no. 6, art. 184, pp. 1–15, Nov. 2019, doi: 10.1145/3355089.3356528.</w:t>
      </w:r>
    </w:p>
    <w:p w14:paraId="0BC64C66" w14:textId="77777777" w:rsidR="00CE09D8" w:rsidRPr="007B5ED2" w:rsidRDefault="000B7DF7">
      <w:pPr>
        <w:spacing w:line="240" w:lineRule="auto"/>
        <w:ind w:left="648" w:hanging="648"/>
        <w:rPr>
          <w:rFonts w:cs="Times New Roman"/>
        </w:rPr>
      </w:pPr>
      <w:r w:rsidRPr="007B5ED2">
        <w:rPr>
          <w:rFonts w:cs="Times New Roman"/>
          <w:sz w:val="22"/>
        </w:rPr>
        <w:t>[20]</w:t>
      </w:r>
      <w:r w:rsidRPr="007B5ED2">
        <w:rPr>
          <w:rFonts w:cs="Times New Roman"/>
          <w:sz w:val="22"/>
        </w:rPr>
        <w:tab/>
        <w:t>J. Kim, J. Kong, and J. Son, “Conditional variational autoencoder with adversarial learning for end-to-end text-to-speech,” in Proc. 38th Int. Conf. Machine Learning (ICML), PMLR vol. 139, 2021, pp. 5530–5540. [Online]. Available: https://proceedings.mlr.press/v139/kim21f.html</w:t>
      </w:r>
    </w:p>
    <w:p w14:paraId="516DA472" w14:textId="77777777" w:rsidR="00CE09D8" w:rsidRPr="007B5ED2" w:rsidRDefault="000B7DF7">
      <w:pPr>
        <w:spacing w:line="240" w:lineRule="auto"/>
        <w:ind w:left="648" w:hanging="648"/>
        <w:rPr>
          <w:rFonts w:cs="Times New Roman"/>
        </w:rPr>
      </w:pPr>
      <w:r w:rsidRPr="007B5ED2">
        <w:rPr>
          <w:rFonts w:cs="Times New Roman"/>
          <w:sz w:val="22"/>
        </w:rPr>
        <w:t>[21]</w:t>
      </w:r>
      <w:r w:rsidRPr="007B5ED2">
        <w:rPr>
          <w:rFonts w:cs="Times New Roman"/>
          <w:sz w:val="22"/>
        </w:rPr>
        <w:tab/>
        <w:t>Open Home Foundation, “Piper: A fast, local neural text-to-speech engine,” GitHub repository. [Online]. Available: https://github.com/OHF-Voice/piper1-gpl</w:t>
      </w:r>
    </w:p>
    <w:p w14:paraId="764A8D82" w14:textId="77777777" w:rsidR="00CE09D8" w:rsidRPr="007B5ED2" w:rsidRDefault="000B7DF7">
      <w:pPr>
        <w:spacing w:line="240" w:lineRule="auto"/>
        <w:ind w:left="648" w:hanging="648"/>
        <w:rPr>
          <w:rFonts w:cs="Times New Roman"/>
        </w:rPr>
      </w:pPr>
      <w:r w:rsidRPr="007B5ED2">
        <w:rPr>
          <w:rFonts w:cs="Times New Roman"/>
          <w:sz w:val="22"/>
        </w:rPr>
        <w:t>[22]</w:t>
      </w:r>
      <w:r w:rsidRPr="007B5ED2">
        <w:rPr>
          <w:rFonts w:cs="Times New Roman"/>
          <w:sz w:val="22"/>
        </w:rPr>
        <w:tab/>
        <w:t>X. Wu, L. Xiao, Y. Sun, J. Zhang, T. Ma, and L. He, “A survey of human-in-the-loop for machine learning,” Future Generation Computer Systems, vol. 135, pp. 364–381, Oct. 2022, doi: 10.1016/j.future.2022.05.014.</w:t>
      </w:r>
    </w:p>
    <w:p w14:paraId="2523988F" w14:textId="77777777" w:rsidR="00CE09D8" w:rsidRPr="007B5ED2" w:rsidRDefault="000B7DF7">
      <w:pPr>
        <w:spacing w:line="240" w:lineRule="auto"/>
        <w:ind w:left="648" w:hanging="648"/>
        <w:rPr>
          <w:rFonts w:cs="Times New Roman"/>
        </w:rPr>
      </w:pPr>
      <w:r w:rsidRPr="007B5ED2">
        <w:rPr>
          <w:rFonts w:cs="Times New Roman"/>
          <w:sz w:val="22"/>
        </w:rPr>
        <w:t>[23]</w:t>
      </w:r>
      <w:r w:rsidRPr="007B5ED2">
        <w:rPr>
          <w:rFonts w:cs="Times New Roman"/>
          <w:sz w:val="22"/>
        </w:rPr>
        <w:tab/>
        <w:t>S. Amershi et al., “Guidelines for human-AI interaction,” in Proc. 2019 CHI Conf. Human Factors in Computing Systems (CHI '19), Glasgow, UK, 2019, pp. 1–13, doi: 10.1145/3290605.3300233.</w:t>
      </w:r>
    </w:p>
    <w:p w14:paraId="61A061D1" w14:textId="77777777" w:rsidR="00CE09D8" w:rsidRPr="007B5ED2" w:rsidRDefault="000B7DF7">
      <w:pPr>
        <w:spacing w:line="240" w:lineRule="auto"/>
        <w:ind w:left="648" w:hanging="648"/>
        <w:rPr>
          <w:rFonts w:cs="Times New Roman"/>
        </w:rPr>
      </w:pPr>
      <w:r w:rsidRPr="007B5ED2">
        <w:rPr>
          <w:rFonts w:cs="Times New Roman"/>
          <w:sz w:val="22"/>
        </w:rPr>
        <w:t>[24]</w:t>
      </w:r>
      <w:r w:rsidRPr="007B5ED2">
        <w:rPr>
          <w:rFonts w:cs="Times New Roman"/>
          <w:sz w:val="22"/>
        </w:rPr>
        <w:tab/>
        <w:t>D. Sculley et al., “Hidden technical debt in machine learning systems,” in Advances in Neural Information Processing Systems (NIPS), vol. 28, 2015, pp. 2503–2511. [Online]. Available: https://papers.nips.cc/paper/5656-hidden-technical-debt-in-machine-learning-systems</w:t>
      </w:r>
    </w:p>
    <w:p w14:paraId="60D56DC9" w14:textId="77777777" w:rsidR="00CE09D8" w:rsidRPr="007B5ED2" w:rsidRDefault="000B7DF7">
      <w:pPr>
        <w:spacing w:line="240" w:lineRule="auto"/>
        <w:ind w:left="648" w:hanging="648"/>
        <w:rPr>
          <w:rFonts w:cs="Times New Roman"/>
        </w:rPr>
      </w:pPr>
      <w:r w:rsidRPr="007B5ED2">
        <w:rPr>
          <w:rFonts w:cs="Times New Roman"/>
          <w:sz w:val="22"/>
        </w:rPr>
        <w:t>[25]</w:t>
      </w:r>
      <w:r w:rsidRPr="007B5ED2">
        <w:rPr>
          <w:rFonts w:cs="Times New Roman"/>
          <w:sz w:val="22"/>
        </w:rPr>
        <w:tab/>
        <w:t>Y. Liu, D. Iter, Y. Xu, S. Wang, R. Xu, and C. Zhu, “G-Eval: NLG evaluation using GPT-4 with better human alignment,” in Proc. 2023 Conf. Empirical Methods in Natural Language Processing (EMNLP), Singapore, 2023, pp. 2511–2522. [Online]. Available: https://aclanthology.org/2023.emnlp-main.153/</w:t>
      </w:r>
    </w:p>
    <w:p w14:paraId="76E19035" w14:textId="77777777" w:rsidR="00CE09D8" w:rsidRPr="007B5ED2" w:rsidRDefault="000B7DF7">
      <w:pPr>
        <w:spacing w:line="240" w:lineRule="auto"/>
        <w:ind w:left="648" w:hanging="648"/>
        <w:rPr>
          <w:rFonts w:cs="Times New Roman"/>
        </w:rPr>
      </w:pPr>
      <w:r w:rsidRPr="007B5ED2">
        <w:rPr>
          <w:rFonts w:cs="Times New Roman"/>
          <w:sz w:val="22"/>
        </w:rPr>
        <w:t>[26]</w:t>
      </w:r>
      <w:r w:rsidRPr="007B5ED2">
        <w:rPr>
          <w:rFonts w:cs="Times New Roman"/>
          <w:sz w:val="22"/>
        </w:rPr>
        <w:tab/>
        <w:t>Advertising Standards Council of India, “The ASCI Code.” [Online]. Available: https://www.ascionline.in/the-asci-code/</w:t>
      </w:r>
    </w:p>
    <w:p w14:paraId="46663970" w14:textId="77777777" w:rsidR="00CE09D8" w:rsidRPr="007B5ED2" w:rsidRDefault="000B7DF7">
      <w:pPr>
        <w:spacing w:line="240" w:lineRule="auto"/>
        <w:ind w:left="648" w:hanging="648"/>
        <w:rPr>
          <w:rFonts w:cs="Times New Roman"/>
        </w:rPr>
      </w:pPr>
      <w:r w:rsidRPr="007B5ED2">
        <w:rPr>
          <w:rFonts w:cs="Times New Roman"/>
          <w:sz w:val="22"/>
        </w:rPr>
        <w:t>[27]</w:t>
      </w:r>
      <w:r w:rsidRPr="007B5ED2">
        <w:rPr>
          <w:rFonts w:cs="Times New Roman"/>
          <w:sz w:val="22"/>
        </w:rPr>
        <w:tab/>
        <w:t>Microsoft Corporation, “Team Data Science Process: Lifecycle,” Azure/Microsoft-TDSP GitHub repository. [Online]. Available: https://github.com/Azure/Microsoft-TDSP/blob/master/Docs/lifecycle-detail.md</w:t>
      </w:r>
    </w:p>
    <w:p w14:paraId="5AB66503" w14:textId="77777777" w:rsidR="00CE09D8" w:rsidRPr="007B5ED2" w:rsidRDefault="000B7DF7">
      <w:pPr>
        <w:spacing w:line="240" w:lineRule="auto"/>
        <w:ind w:left="648" w:hanging="648"/>
        <w:rPr>
          <w:rFonts w:cs="Times New Roman"/>
        </w:rPr>
      </w:pPr>
      <w:r w:rsidRPr="007B5ED2">
        <w:rPr>
          <w:rFonts w:cs="Times New Roman"/>
          <w:sz w:val="22"/>
        </w:rPr>
        <w:t>[28]</w:t>
      </w:r>
      <w:r w:rsidRPr="007B5ED2">
        <w:rPr>
          <w:rFonts w:cs="Times New Roman"/>
          <w:sz w:val="22"/>
        </w:rPr>
        <w:tab/>
        <w:t>SQLite Consortium, “Write-Ahead Logging.” [Online]. Available: https://www.sqlite.org/wal.html</w:t>
      </w:r>
    </w:p>
    <w:p w14:paraId="224E1070" w14:textId="77777777" w:rsidR="00CE09D8" w:rsidRPr="007B5ED2" w:rsidRDefault="000B7DF7">
      <w:pPr>
        <w:rPr>
          <w:rFonts w:cs="Times New Roman"/>
        </w:rPr>
      </w:pPr>
      <w:r w:rsidRPr="007B5ED2">
        <w:rPr>
          <w:rFonts w:cs="Times New Roman"/>
        </w:rPr>
        <w:br w:type="page"/>
      </w:r>
    </w:p>
    <w:p w14:paraId="27D96531" w14:textId="77777777" w:rsidR="00CE09D8" w:rsidRPr="007B5ED2" w:rsidRDefault="000B7DF7">
      <w:pPr>
        <w:pStyle w:val="Heading1"/>
        <w:rPr>
          <w:rFonts w:ascii="Times New Roman" w:hAnsi="Times New Roman" w:cs="Times New Roman"/>
        </w:rPr>
      </w:pPr>
      <w:bookmarkStart w:id="59" w:name="_Toc237619727"/>
      <w:r w:rsidRPr="007B5ED2">
        <w:rPr>
          <w:rFonts w:ascii="Times New Roman" w:hAnsi="Times New Roman" w:cs="Times New Roman"/>
        </w:rPr>
        <w:lastRenderedPageBreak/>
        <w:t>Appendix A: Repository, Setup and Entry Points</w:t>
      </w:r>
      <w:bookmarkEnd w:id="59"/>
    </w:p>
    <w:p w14:paraId="0BBF8846" w14:textId="77777777" w:rsidR="00236013" w:rsidRDefault="00236013">
      <w:pPr>
        <w:rPr>
          <w:rFonts w:cs="Times New Roman"/>
          <w:b/>
        </w:rPr>
      </w:pPr>
    </w:p>
    <w:p w14:paraId="7CD08A96" w14:textId="62F0ABCF" w:rsidR="00236013" w:rsidRDefault="000B7DF7">
      <w:pPr>
        <w:rPr>
          <w:rFonts w:cs="Times New Roman"/>
        </w:rPr>
      </w:pPr>
      <w:r w:rsidRPr="007B5ED2">
        <w:rPr>
          <w:rFonts w:cs="Times New Roman"/>
          <w:b/>
        </w:rPr>
        <w:t>GitHub repository:</w:t>
      </w:r>
      <w:r w:rsidRPr="007B5ED2">
        <w:rPr>
          <w:rFonts w:cs="Times New Roman"/>
        </w:rPr>
        <w:t xml:space="preserve"> </w:t>
      </w:r>
      <w:hyperlink r:id="rId25" w:history="1">
        <w:r w:rsidR="00236013" w:rsidRPr="006027E4">
          <w:rPr>
            <w:rStyle w:val="Hyperlink"/>
            <w:rFonts w:cs="Times New Roman"/>
          </w:rPr>
          <w:t>https://github.com/Shyamsundarkanaka/AI-Powered-Marketing-</w:t>
        </w:r>
      </w:hyperlink>
    </w:p>
    <w:p w14:paraId="71B1DBC1" w14:textId="77777777" w:rsidR="00236013" w:rsidRDefault="00236013">
      <w:pPr>
        <w:rPr>
          <w:rFonts w:cs="Times New Roman"/>
        </w:rPr>
      </w:pPr>
    </w:p>
    <w:p w14:paraId="5A0BCDBC" w14:textId="45FC0DFF" w:rsidR="00CE09D8" w:rsidRPr="007B5ED2" w:rsidRDefault="000B7DF7">
      <w:pPr>
        <w:rPr>
          <w:rFonts w:cs="Times New Roman"/>
        </w:rPr>
      </w:pPr>
      <w:r w:rsidRPr="007B5ED2">
        <w:rPr>
          <w:rFonts w:cs="Times New Roman"/>
        </w:rPr>
        <w:t>Content-Generation</w:t>
      </w:r>
    </w:p>
    <w:p w14:paraId="11E08356" w14:textId="77777777" w:rsidR="00CE09D8" w:rsidRPr="007B5ED2" w:rsidRDefault="000B7DF7">
      <w:pPr>
        <w:spacing w:after="0" w:line="240" w:lineRule="auto"/>
        <w:ind w:left="504"/>
        <w:jc w:val="left"/>
        <w:rPr>
          <w:rFonts w:cs="Times New Roman"/>
        </w:rPr>
      </w:pPr>
      <w:r w:rsidRPr="007B5ED2">
        <w:rPr>
          <w:rFonts w:cs="Times New Roman"/>
          <w:sz w:val="18"/>
        </w:rPr>
        <w:t>python -m venv venv</w:t>
      </w:r>
    </w:p>
    <w:p w14:paraId="6D1B2C24" w14:textId="77777777" w:rsidR="00CE09D8" w:rsidRPr="007B5ED2" w:rsidRDefault="000B7DF7">
      <w:pPr>
        <w:spacing w:after="0" w:line="240" w:lineRule="auto"/>
        <w:ind w:left="504"/>
        <w:jc w:val="left"/>
        <w:rPr>
          <w:rFonts w:cs="Times New Roman"/>
        </w:rPr>
      </w:pPr>
      <w:r w:rsidRPr="007B5ED2">
        <w:rPr>
          <w:rFonts w:cs="Times New Roman"/>
          <w:sz w:val="18"/>
        </w:rPr>
        <w:t>venv\Scripts\activate                  # Linux / macOS: source venv/bin/activate</w:t>
      </w:r>
    </w:p>
    <w:p w14:paraId="4679603B" w14:textId="77777777" w:rsidR="00CE09D8" w:rsidRPr="007B5ED2" w:rsidRDefault="000B7DF7">
      <w:pPr>
        <w:spacing w:after="0" w:line="240" w:lineRule="auto"/>
        <w:ind w:left="504"/>
        <w:jc w:val="left"/>
        <w:rPr>
          <w:rFonts w:cs="Times New Roman"/>
        </w:rPr>
      </w:pPr>
      <w:r w:rsidRPr="007B5ED2">
        <w:rPr>
          <w:rFonts w:cs="Times New Roman"/>
          <w:sz w:val="18"/>
        </w:rPr>
        <w:t>pip install -r requirements.txt</w:t>
      </w:r>
    </w:p>
    <w:p w14:paraId="396D9AB7" w14:textId="77777777" w:rsidR="00CE09D8" w:rsidRPr="007B5ED2" w:rsidRDefault="000B7DF7">
      <w:pPr>
        <w:spacing w:after="0" w:line="240" w:lineRule="auto"/>
        <w:ind w:left="504"/>
        <w:jc w:val="left"/>
        <w:rPr>
          <w:rFonts w:cs="Times New Roman"/>
        </w:rPr>
      </w:pPr>
      <w:r w:rsidRPr="007B5ED2">
        <w:rPr>
          <w:rFonts w:cs="Times New Roman"/>
          <w:sz w:val="18"/>
        </w:rPr>
        <w:t>copy .env.example .env                  # then add a real API key</w:t>
      </w:r>
    </w:p>
    <w:p w14:paraId="3CD52BCF" w14:textId="77777777" w:rsidR="00CE09D8" w:rsidRPr="007B5ED2" w:rsidRDefault="000B7DF7">
      <w:pPr>
        <w:spacing w:after="0" w:line="240" w:lineRule="auto"/>
        <w:ind w:left="504"/>
        <w:jc w:val="left"/>
        <w:rPr>
          <w:rFonts w:cs="Times New Roman"/>
        </w:rPr>
      </w:pPr>
      <w:r w:rsidRPr="007B5ED2">
        <w:rPr>
          <w:rFonts w:cs="Times New Roman"/>
          <w:sz w:val="18"/>
        </w:rPr>
        <w:t>python -m database.seed_products        # inserts the three starter products</w:t>
      </w:r>
    </w:p>
    <w:p w14:paraId="58FE690F" w14:textId="77777777" w:rsidR="00CE09D8" w:rsidRPr="007B5ED2" w:rsidRDefault="000B7DF7">
      <w:pPr>
        <w:spacing w:after="0" w:line="240" w:lineRule="auto"/>
        <w:ind w:left="504"/>
        <w:jc w:val="left"/>
        <w:rPr>
          <w:rFonts w:cs="Times New Roman"/>
        </w:rPr>
      </w:pPr>
      <w:r w:rsidRPr="007B5ED2">
        <w:rPr>
          <w:rFonts w:cs="Times New Roman"/>
          <w:sz w:val="18"/>
        </w:rPr>
        <w:t>streamlit run streamlit_app/app.py      # starts the interface AND the worker</w:t>
      </w:r>
    </w:p>
    <w:p w14:paraId="33113B84" w14:textId="77777777" w:rsidR="00CE09D8" w:rsidRPr="007B5ED2" w:rsidRDefault="00CE09D8">
      <w:pPr>
        <w:spacing w:after="160" w:line="240" w:lineRule="auto"/>
        <w:rPr>
          <w:rFonts w:cs="Times New Roman"/>
        </w:rPr>
      </w:pPr>
    </w:p>
    <w:p w14:paraId="37251357" w14:textId="22305F27" w:rsidR="00CE09D8" w:rsidRPr="007B5ED2" w:rsidRDefault="000B7DF7">
      <w:pPr>
        <w:rPr>
          <w:rFonts w:cs="Times New Roman"/>
        </w:rPr>
      </w:pPr>
      <w:r w:rsidRPr="007B5ED2">
        <w:rPr>
          <w:rFonts w:cs="Times New Roman"/>
        </w:rPr>
        <w:t>No system ffmpeg is required</w:t>
      </w:r>
      <w:r w:rsidR="00576810" w:rsidRPr="007B5ED2">
        <w:rPr>
          <w:rFonts w:cs="Times New Roman"/>
        </w:rPr>
        <w:t xml:space="preserve">, </w:t>
      </w:r>
      <w:r w:rsidRPr="007B5ED2">
        <w:rPr>
          <w:rFonts w:cs="Times New Roman"/>
        </w:rPr>
        <w:t xml:space="preserve"> </w:t>
      </w:r>
      <w:r w:rsidRPr="007B5ED2">
        <w:rPr>
          <w:rFonts w:cs="Times New Roman"/>
          <w:sz w:val="21"/>
        </w:rPr>
        <w:t>imageio-ffmpeg</w:t>
      </w:r>
      <w:r w:rsidRPr="007B5ED2">
        <w:rPr>
          <w:rFonts w:cs="Times New Roman"/>
        </w:rPr>
        <w:t xml:space="preserve"> bundles its own binary. Without a valid API key the dashboard shows a red banner and every run fails immediately naming the missing setting, rather than producing filler. Every component can also be exercised on its own.</w:t>
      </w:r>
    </w:p>
    <w:p w14:paraId="2B4DBD23" w14:textId="77777777" w:rsidR="00236013" w:rsidRDefault="00236013">
      <w:pPr>
        <w:keepNext/>
        <w:spacing w:before="40" w:after="80" w:line="240" w:lineRule="auto"/>
        <w:jc w:val="center"/>
        <w:rPr>
          <w:rFonts w:cs="Times New Roman"/>
          <w:b/>
          <w:sz w:val="21"/>
        </w:rPr>
      </w:pPr>
      <w:bookmarkStart w:id="60" w:name="_Tbl018"/>
    </w:p>
    <w:p w14:paraId="04A3FB1F" w14:textId="77777777" w:rsidR="00236013" w:rsidRDefault="00236013">
      <w:pPr>
        <w:keepNext/>
        <w:spacing w:before="40" w:after="80" w:line="240" w:lineRule="auto"/>
        <w:jc w:val="center"/>
        <w:rPr>
          <w:rFonts w:cs="Times New Roman"/>
          <w:b/>
          <w:sz w:val="21"/>
        </w:rPr>
      </w:pPr>
    </w:p>
    <w:p w14:paraId="2463C906" w14:textId="605DAC33" w:rsidR="00CE09D8" w:rsidRPr="007B5ED2" w:rsidRDefault="000B7DF7">
      <w:pPr>
        <w:keepNext/>
        <w:spacing w:before="40" w:after="80" w:line="240" w:lineRule="auto"/>
        <w:jc w:val="center"/>
        <w:rPr>
          <w:rFonts w:cs="Times New Roman"/>
        </w:rPr>
      </w:pPr>
      <w:r w:rsidRPr="007B5ED2">
        <w:rPr>
          <w:rFonts w:cs="Times New Roman"/>
          <w:b/>
          <w:sz w:val="21"/>
        </w:rPr>
        <w:t>Table A.1:</w:t>
      </w:r>
      <w:r w:rsidRPr="007B5ED2">
        <w:rPr>
          <w:rFonts w:cs="Times New Roman"/>
          <w:sz w:val="21"/>
        </w:rPr>
        <w:t xml:space="preserve"> Command-line entry points</w:t>
      </w:r>
      <w:bookmarkEnd w:id="60"/>
    </w:p>
    <w:tbl>
      <w:tblPr>
        <w:tblStyle w:val="TableGrid"/>
        <w:tblW w:w="0" w:type="auto"/>
        <w:jc w:val="center"/>
        <w:tblLayout w:type="fixed"/>
        <w:tblCellMar>
          <w:top w:w="18" w:type="dxa"/>
          <w:left w:w="60" w:type="dxa"/>
          <w:bottom w:w="18" w:type="dxa"/>
          <w:right w:w="60" w:type="dxa"/>
        </w:tblCellMar>
        <w:tblLook w:val="04A0" w:firstRow="1" w:lastRow="0" w:firstColumn="1" w:lastColumn="0" w:noHBand="0" w:noVBand="1"/>
      </w:tblPr>
      <w:tblGrid>
        <w:gridCol w:w="3612"/>
        <w:gridCol w:w="5417"/>
      </w:tblGrid>
      <w:tr w:rsidR="00CE09D8" w:rsidRPr="007B5ED2" w14:paraId="77954BF9" w14:textId="77777777">
        <w:trPr>
          <w:tblHeader/>
          <w:jc w:val="center"/>
        </w:trPr>
        <w:tc>
          <w:tcPr>
            <w:tcW w:w="3612" w:type="dxa"/>
            <w:shd w:val="clear" w:color="auto" w:fill="D9D9D9"/>
          </w:tcPr>
          <w:p w14:paraId="2323AB8C" w14:textId="77777777" w:rsidR="00CE09D8" w:rsidRPr="007B5ED2" w:rsidRDefault="000B7DF7">
            <w:pPr>
              <w:spacing w:before="20" w:after="20" w:line="240" w:lineRule="auto"/>
              <w:jc w:val="left"/>
              <w:rPr>
                <w:rFonts w:cs="Times New Roman"/>
              </w:rPr>
            </w:pPr>
            <w:r w:rsidRPr="007B5ED2">
              <w:rPr>
                <w:rFonts w:cs="Times New Roman"/>
                <w:b/>
                <w:sz w:val="20"/>
              </w:rPr>
              <w:t>Command</w:t>
            </w:r>
          </w:p>
        </w:tc>
        <w:tc>
          <w:tcPr>
            <w:tcW w:w="5417" w:type="dxa"/>
            <w:shd w:val="clear" w:color="auto" w:fill="D9D9D9"/>
          </w:tcPr>
          <w:p w14:paraId="2A78CE76" w14:textId="77777777" w:rsidR="00CE09D8" w:rsidRPr="007B5ED2" w:rsidRDefault="000B7DF7">
            <w:pPr>
              <w:spacing w:before="20" w:after="20" w:line="240" w:lineRule="auto"/>
              <w:jc w:val="left"/>
              <w:rPr>
                <w:rFonts w:cs="Times New Roman"/>
              </w:rPr>
            </w:pPr>
            <w:r w:rsidRPr="007B5ED2">
              <w:rPr>
                <w:rFonts w:cs="Times New Roman"/>
                <w:b/>
                <w:sz w:val="20"/>
              </w:rPr>
              <w:t>Effect</w:t>
            </w:r>
          </w:p>
        </w:tc>
      </w:tr>
      <w:tr w:rsidR="00CE09D8" w:rsidRPr="007B5ED2" w14:paraId="30BE2A72" w14:textId="77777777">
        <w:trPr>
          <w:jc w:val="center"/>
        </w:trPr>
        <w:tc>
          <w:tcPr>
            <w:tcW w:w="3612" w:type="dxa"/>
          </w:tcPr>
          <w:p w14:paraId="359077C2" w14:textId="77777777" w:rsidR="00CE09D8" w:rsidRPr="007B5ED2" w:rsidRDefault="000B7DF7">
            <w:pPr>
              <w:spacing w:before="20" w:after="20" w:line="240" w:lineRule="auto"/>
              <w:jc w:val="left"/>
              <w:rPr>
                <w:rFonts w:cs="Times New Roman"/>
              </w:rPr>
            </w:pPr>
            <w:r w:rsidRPr="007B5ED2">
              <w:rPr>
                <w:rFonts w:cs="Times New Roman"/>
                <w:sz w:val="16"/>
              </w:rPr>
              <w:t>streamlit run streamlit_app/app.py</w:t>
            </w:r>
          </w:p>
        </w:tc>
        <w:tc>
          <w:tcPr>
            <w:tcW w:w="5417" w:type="dxa"/>
          </w:tcPr>
          <w:p w14:paraId="024F2153" w14:textId="77777777" w:rsidR="00CE09D8" w:rsidRPr="007B5ED2" w:rsidRDefault="000B7DF7">
            <w:pPr>
              <w:spacing w:before="20" w:after="20" w:line="240" w:lineRule="auto"/>
              <w:jc w:val="left"/>
              <w:rPr>
                <w:rFonts w:cs="Times New Roman"/>
              </w:rPr>
            </w:pPr>
            <w:r w:rsidRPr="007B5ED2">
              <w:rPr>
                <w:rFonts w:cs="Times New Roman"/>
                <w:sz w:val="19"/>
              </w:rPr>
              <w:t>Dashboard and review page, with the worker on a background thread</w:t>
            </w:r>
          </w:p>
        </w:tc>
      </w:tr>
      <w:tr w:rsidR="00CE09D8" w:rsidRPr="007B5ED2" w14:paraId="7794299A" w14:textId="77777777">
        <w:trPr>
          <w:jc w:val="center"/>
        </w:trPr>
        <w:tc>
          <w:tcPr>
            <w:tcW w:w="3612" w:type="dxa"/>
          </w:tcPr>
          <w:p w14:paraId="0A6F2139" w14:textId="77777777" w:rsidR="00CE09D8" w:rsidRPr="007B5ED2" w:rsidRDefault="000B7DF7">
            <w:pPr>
              <w:spacing w:before="20" w:after="20" w:line="240" w:lineRule="auto"/>
              <w:jc w:val="left"/>
              <w:rPr>
                <w:rFonts w:cs="Times New Roman"/>
              </w:rPr>
            </w:pPr>
            <w:r w:rsidRPr="007B5ED2">
              <w:rPr>
                <w:rFonts w:cs="Times New Roman"/>
                <w:sz w:val="16"/>
              </w:rPr>
              <w:t>python -m worker.run</w:t>
            </w:r>
          </w:p>
        </w:tc>
        <w:tc>
          <w:tcPr>
            <w:tcW w:w="5417" w:type="dxa"/>
          </w:tcPr>
          <w:p w14:paraId="645A4EF6" w14:textId="23A4A015" w:rsidR="00CE09D8" w:rsidRPr="007B5ED2" w:rsidRDefault="000B7DF7">
            <w:pPr>
              <w:spacing w:before="20" w:after="20" w:line="240" w:lineRule="auto"/>
              <w:jc w:val="left"/>
              <w:rPr>
                <w:rFonts w:cs="Times New Roman"/>
              </w:rPr>
            </w:pPr>
            <w:r w:rsidRPr="007B5ED2">
              <w:rPr>
                <w:rFonts w:cs="Times New Roman"/>
                <w:sz w:val="19"/>
              </w:rPr>
              <w:t xml:space="preserve">Worker only, as a long-lived process </w:t>
            </w:r>
            <w:r w:rsidR="00BC21AF">
              <w:rPr>
                <w:rFonts w:cs="Times New Roman"/>
                <w:sz w:val="19"/>
              </w:rPr>
              <w:t>,</w:t>
            </w:r>
            <w:r w:rsidRPr="007B5ED2">
              <w:rPr>
                <w:rFonts w:cs="Times New Roman"/>
                <w:sz w:val="19"/>
              </w:rPr>
              <w:t xml:space="preserve"> the production shape</w:t>
            </w:r>
          </w:p>
        </w:tc>
      </w:tr>
      <w:tr w:rsidR="00CE09D8" w:rsidRPr="007B5ED2" w14:paraId="170F825B" w14:textId="77777777">
        <w:trPr>
          <w:jc w:val="center"/>
        </w:trPr>
        <w:tc>
          <w:tcPr>
            <w:tcW w:w="3612" w:type="dxa"/>
          </w:tcPr>
          <w:p w14:paraId="0A0CEAEA" w14:textId="77777777" w:rsidR="00CE09D8" w:rsidRPr="007B5ED2" w:rsidRDefault="000B7DF7">
            <w:pPr>
              <w:spacing w:before="20" w:after="20" w:line="240" w:lineRule="auto"/>
              <w:jc w:val="left"/>
              <w:rPr>
                <w:rFonts w:cs="Times New Roman"/>
              </w:rPr>
            </w:pPr>
            <w:r w:rsidRPr="007B5ED2">
              <w:rPr>
                <w:rFonts w:cs="Times New Roman"/>
                <w:sz w:val="16"/>
              </w:rPr>
              <w:t>python -m database.seed_products</w:t>
            </w:r>
          </w:p>
        </w:tc>
        <w:tc>
          <w:tcPr>
            <w:tcW w:w="5417" w:type="dxa"/>
          </w:tcPr>
          <w:p w14:paraId="2C9CD120" w14:textId="77777777" w:rsidR="00CE09D8" w:rsidRPr="007B5ED2" w:rsidRDefault="000B7DF7">
            <w:pPr>
              <w:spacing w:before="20" w:after="20" w:line="240" w:lineRule="auto"/>
              <w:jc w:val="left"/>
              <w:rPr>
                <w:rFonts w:cs="Times New Roman"/>
              </w:rPr>
            </w:pPr>
            <w:r w:rsidRPr="007B5ED2">
              <w:rPr>
                <w:rFonts w:cs="Times New Roman"/>
                <w:sz w:val="19"/>
              </w:rPr>
              <w:t>Insert the three starter products (idempotent)</w:t>
            </w:r>
          </w:p>
        </w:tc>
      </w:tr>
      <w:tr w:rsidR="00CE09D8" w:rsidRPr="007B5ED2" w14:paraId="7AE5B454" w14:textId="77777777">
        <w:trPr>
          <w:jc w:val="center"/>
        </w:trPr>
        <w:tc>
          <w:tcPr>
            <w:tcW w:w="3612" w:type="dxa"/>
          </w:tcPr>
          <w:p w14:paraId="4908ACB5" w14:textId="77777777" w:rsidR="00CE09D8" w:rsidRPr="007B5ED2" w:rsidRDefault="000B7DF7">
            <w:pPr>
              <w:spacing w:before="20" w:after="20" w:line="240" w:lineRule="auto"/>
              <w:jc w:val="left"/>
              <w:rPr>
                <w:rFonts w:cs="Times New Roman"/>
              </w:rPr>
            </w:pPr>
            <w:r w:rsidRPr="007B5ED2">
              <w:rPr>
                <w:rFonts w:cs="Times New Roman"/>
                <w:sz w:val="16"/>
              </w:rPr>
              <w:t>python -m database.reset [--yes] [--keep-cache] [--no-seed]</w:t>
            </w:r>
          </w:p>
        </w:tc>
        <w:tc>
          <w:tcPr>
            <w:tcW w:w="5417" w:type="dxa"/>
          </w:tcPr>
          <w:p w14:paraId="6CD678D0" w14:textId="77777777" w:rsidR="00CE09D8" w:rsidRPr="007B5ED2" w:rsidRDefault="000B7DF7">
            <w:pPr>
              <w:spacing w:before="20" w:after="20" w:line="240" w:lineRule="auto"/>
              <w:jc w:val="left"/>
              <w:rPr>
                <w:rFonts w:cs="Times New Roman"/>
              </w:rPr>
            </w:pPr>
            <w:r w:rsidRPr="007B5ED2">
              <w:rPr>
                <w:rFonts w:cs="Times New Roman"/>
                <w:sz w:val="19"/>
              </w:rPr>
              <w:t>Destructive wipe and re-seed</w:t>
            </w:r>
          </w:p>
        </w:tc>
      </w:tr>
      <w:tr w:rsidR="00CE09D8" w:rsidRPr="007B5ED2" w14:paraId="0F07EE6C" w14:textId="77777777">
        <w:trPr>
          <w:jc w:val="center"/>
        </w:trPr>
        <w:tc>
          <w:tcPr>
            <w:tcW w:w="3612" w:type="dxa"/>
          </w:tcPr>
          <w:p w14:paraId="5943E297" w14:textId="77777777" w:rsidR="00CE09D8" w:rsidRPr="007B5ED2" w:rsidRDefault="000B7DF7">
            <w:pPr>
              <w:spacing w:before="20" w:after="20" w:line="240" w:lineRule="auto"/>
              <w:jc w:val="left"/>
              <w:rPr>
                <w:rFonts w:cs="Times New Roman"/>
              </w:rPr>
            </w:pPr>
            <w:r w:rsidRPr="007B5ED2">
              <w:rPr>
                <w:rFonts w:cs="Times New Roman"/>
                <w:sz w:val="16"/>
              </w:rPr>
              <w:t>python -m scraper.run --product-id N</w:t>
            </w:r>
            <w:r w:rsidRPr="007B5ED2">
              <w:rPr>
                <w:rFonts w:cs="Times New Roman"/>
                <w:sz w:val="19"/>
              </w:rPr>
              <w:t xml:space="preserve"> / </w:t>
            </w:r>
            <w:r w:rsidRPr="007B5ED2">
              <w:rPr>
                <w:rFonts w:cs="Times New Roman"/>
                <w:sz w:val="16"/>
              </w:rPr>
              <w:t>--all</w:t>
            </w:r>
          </w:p>
        </w:tc>
        <w:tc>
          <w:tcPr>
            <w:tcW w:w="5417" w:type="dxa"/>
          </w:tcPr>
          <w:p w14:paraId="1C58A03C" w14:textId="77777777" w:rsidR="00CE09D8" w:rsidRPr="007B5ED2" w:rsidRDefault="000B7DF7">
            <w:pPr>
              <w:spacing w:before="20" w:after="20" w:line="240" w:lineRule="auto"/>
              <w:jc w:val="left"/>
              <w:rPr>
                <w:rFonts w:cs="Times New Roman"/>
              </w:rPr>
            </w:pPr>
            <w:r w:rsidRPr="007B5ED2">
              <w:rPr>
                <w:rFonts w:cs="Times New Roman"/>
                <w:sz w:val="19"/>
              </w:rPr>
              <w:t>Re-scrape without generating</w:t>
            </w:r>
          </w:p>
        </w:tc>
      </w:tr>
      <w:tr w:rsidR="00CE09D8" w:rsidRPr="007B5ED2" w14:paraId="047AE0D9" w14:textId="77777777">
        <w:trPr>
          <w:jc w:val="center"/>
        </w:trPr>
        <w:tc>
          <w:tcPr>
            <w:tcW w:w="3612" w:type="dxa"/>
          </w:tcPr>
          <w:p w14:paraId="3E5269CB" w14:textId="77777777" w:rsidR="00CE09D8" w:rsidRPr="007B5ED2" w:rsidRDefault="000B7DF7">
            <w:pPr>
              <w:spacing w:before="20" w:after="20" w:line="240" w:lineRule="auto"/>
              <w:jc w:val="left"/>
              <w:rPr>
                <w:rFonts w:cs="Times New Roman"/>
              </w:rPr>
            </w:pPr>
            <w:r w:rsidRPr="007B5ED2">
              <w:rPr>
                <w:rFonts w:cs="Times New Roman"/>
                <w:sz w:val="16"/>
              </w:rPr>
              <w:t>python -m graph.pipeline N</w:t>
            </w:r>
          </w:p>
        </w:tc>
        <w:tc>
          <w:tcPr>
            <w:tcW w:w="5417" w:type="dxa"/>
          </w:tcPr>
          <w:p w14:paraId="7AB1724D" w14:textId="77777777" w:rsidR="00CE09D8" w:rsidRPr="007B5ED2" w:rsidRDefault="000B7DF7">
            <w:pPr>
              <w:spacing w:before="20" w:after="20" w:line="240" w:lineRule="auto"/>
              <w:jc w:val="left"/>
              <w:rPr>
                <w:rFonts w:cs="Times New Roman"/>
              </w:rPr>
            </w:pPr>
            <w:r w:rsidRPr="007B5ED2">
              <w:rPr>
                <w:rFonts w:cs="Times New Roman"/>
                <w:sz w:val="19"/>
              </w:rPr>
              <w:t>Run the full pipeline for one product, without the worker</w:t>
            </w:r>
          </w:p>
        </w:tc>
      </w:tr>
      <w:tr w:rsidR="00CE09D8" w:rsidRPr="007B5ED2" w14:paraId="73CBBE0E" w14:textId="77777777">
        <w:trPr>
          <w:jc w:val="center"/>
        </w:trPr>
        <w:tc>
          <w:tcPr>
            <w:tcW w:w="3612" w:type="dxa"/>
          </w:tcPr>
          <w:p w14:paraId="79109575" w14:textId="77777777" w:rsidR="00CE09D8" w:rsidRPr="007B5ED2" w:rsidRDefault="000B7DF7">
            <w:pPr>
              <w:spacing w:before="20" w:after="20" w:line="240" w:lineRule="auto"/>
              <w:jc w:val="left"/>
              <w:rPr>
                <w:rFonts w:cs="Times New Roman"/>
              </w:rPr>
            </w:pPr>
            <w:r w:rsidRPr="007B5ED2">
              <w:rPr>
                <w:rFonts w:cs="Times New Roman"/>
                <w:sz w:val="16"/>
              </w:rPr>
              <w:t>python -m media.movie --plan path/to/video_plan.json</w:t>
            </w:r>
          </w:p>
        </w:tc>
        <w:tc>
          <w:tcPr>
            <w:tcW w:w="5417" w:type="dxa"/>
          </w:tcPr>
          <w:p w14:paraId="0C42A54A" w14:textId="3305347A" w:rsidR="00CE09D8" w:rsidRPr="007B5ED2" w:rsidRDefault="000B7DF7">
            <w:pPr>
              <w:spacing w:before="20" w:after="20" w:line="240" w:lineRule="auto"/>
              <w:jc w:val="left"/>
              <w:rPr>
                <w:rFonts w:cs="Times New Roman"/>
              </w:rPr>
            </w:pPr>
            <w:r w:rsidRPr="007B5ED2">
              <w:rPr>
                <w:rFonts w:cs="Times New Roman"/>
                <w:sz w:val="19"/>
              </w:rPr>
              <w:t xml:space="preserve">Re-render just the video </w:t>
            </w:r>
            <w:r w:rsidR="00BC21AF">
              <w:rPr>
                <w:rFonts w:cs="Times New Roman"/>
                <w:sz w:val="19"/>
              </w:rPr>
              <w:t>,</w:t>
            </w:r>
            <w:r w:rsidRPr="007B5ED2">
              <w:rPr>
                <w:rFonts w:cs="Times New Roman"/>
                <w:sz w:val="19"/>
              </w:rPr>
              <w:t xml:space="preserve"> zero model calls</w:t>
            </w:r>
          </w:p>
        </w:tc>
      </w:tr>
      <w:tr w:rsidR="00CE09D8" w:rsidRPr="007B5ED2" w14:paraId="771CCB6F" w14:textId="77777777">
        <w:trPr>
          <w:jc w:val="center"/>
        </w:trPr>
        <w:tc>
          <w:tcPr>
            <w:tcW w:w="3612" w:type="dxa"/>
          </w:tcPr>
          <w:p w14:paraId="6A470570" w14:textId="77777777" w:rsidR="00CE09D8" w:rsidRPr="007B5ED2" w:rsidRDefault="000B7DF7">
            <w:pPr>
              <w:spacing w:before="20" w:after="20" w:line="240" w:lineRule="auto"/>
              <w:jc w:val="left"/>
              <w:rPr>
                <w:rFonts w:cs="Times New Roman"/>
              </w:rPr>
            </w:pPr>
            <w:r w:rsidRPr="007B5ED2">
              <w:rPr>
                <w:rFonts w:cs="Times New Roman"/>
                <w:sz w:val="16"/>
              </w:rPr>
              <w:t>python -m media.voice --text "..."</w:t>
            </w:r>
          </w:p>
        </w:tc>
        <w:tc>
          <w:tcPr>
            <w:tcW w:w="5417" w:type="dxa"/>
          </w:tcPr>
          <w:p w14:paraId="41A87852" w14:textId="77777777" w:rsidR="00CE09D8" w:rsidRPr="007B5ED2" w:rsidRDefault="000B7DF7">
            <w:pPr>
              <w:spacing w:before="20" w:after="20" w:line="240" w:lineRule="auto"/>
              <w:jc w:val="left"/>
              <w:rPr>
                <w:rFonts w:cs="Times New Roman"/>
              </w:rPr>
            </w:pPr>
            <w:r w:rsidRPr="007B5ED2">
              <w:rPr>
                <w:rFonts w:cs="Times New Roman"/>
                <w:sz w:val="19"/>
              </w:rPr>
              <w:t>Exercise the speech chain</w:t>
            </w:r>
          </w:p>
        </w:tc>
      </w:tr>
      <w:tr w:rsidR="00CE09D8" w:rsidRPr="007B5ED2" w14:paraId="05EEA867" w14:textId="77777777">
        <w:trPr>
          <w:jc w:val="center"/>
        </w:trPr>
        <w:tc>
          <w:tcPr>
            <w:tcW w:w="3612" w:type="dxa"/>
          </w:tcPr>
          <w:p w14:paraId="26B565E0" w14:textId="77777777" w:rsidR="00CE09D8" w:rsidRPr="007B5ED2" w:rsidRDefault="000B7DF7">
            <w:pPr>
              <w:spacing w:before="20" w:after="20" w:line="240" w:lineRule="auto"/>
              <w:jc w:val="left"/>
              <w:rPr>
                <w:rFonts w:cs="Times New Roman"/>
              </w:rPr>
            </w:pPr>
            <w:r w:rsidRPr="007B5ED2">
              <w:rPr>
                <w:rFonts w:cs="Times New Roman"/>
                <w:sz w:val="16"/>
              </w:rPr>
              <w:t>python -m brand.generate &lt;store-url&gt; [--out DIR]</w:t>
            </w:r>
          </w:p>
        </w:tc>
        <w:tc>
          <w:tcPr>
            <w:tcW w:w="5417" w:type="dxa"/>
          </w:tcPr>
          <w:p w14:paraId="1812024B" w14:textId="77777777" w:rsidR="00CE09D8" w:rsidRPr="007B5ED2" w:rsidRDefault="000B7DF7">
            <w:pPr>
              <w:spacing w:before="20" w:after="20" w:line="240" w:lineRule="auto"/>
              <w:jc w:val="left"/>
              <w:rPr>
                <w:rFonts w:cs="Times New Roman"/>
              </w:rPr>
            </w:pPr>
            <w:r w:rsidRPr="007B5ED2">
              <w:rPr>
                <w:rFonts w:cs="Times New Roman"/>
                <w:sz w:val="19"/>
              </w:rPr>
              <w:t>Regenerate the entire brand folder from a live Shopify store</w:t>
            </w:r>
          </w:p>
        </w:tc>
      </w:tr>
      <w:tr w:rsidR="00CE09D8" w:rsidRPr="007B5ED2" w14:paraId="657462ED" w14:textId="77777777">
        <w:trPr>
          <w:jc w:val="center"/>
        </w:trPr>
        <w:tc>
          <w:tcPr>
            <w:tcW w:w="3612" w:type="dxa"/>
          </w:tcPr>
          <w:p w14:paraId="2FBF30E4" w14:textId="77777777" w:rsidR="00CE09D8" w:rsidRPr="007B5ED2" w:rsidRDefault="000B7DF7">
            <w:pPr>
              <w:spacing w:before="20" w:after="20" w:line="240" w:lineRule="auto"/>
              <w:jc w:val="left"/>
              <w:rPr>
                <w:rFonts w:cs="Times New Roman"/>
              </w:rPr>
            </w:pPr>
            <w:r w:rsidRPr="007B5ED2">
              <w:rPr>
                <w:rFonts w:cs="Times New Roman"/>
                <w:sz w:val="16"/>
              </w:rPr>
              <w:t>pytest</w:t>
            </w:r>
          </w:p>
        </w:tc>
        <w:tc>
          <w:tcPr>
            <w:tcW w:w="5417" w:type="dxa"/>
          </w:tcPr>
          <w:p w14:paraId="54C35A84" w14:textId="77777777" w:rsidR="00CE09D8" w:rsidRPr="007B5ED2" w:rsidRDefault="000B7DF7">
            <w:pPr>
              <w:spacing w:before="20" w:after="20" w:line="240" w:lineRule="auto"/>
              <w:jc w:val="left"/>
              <w:rPr>
                <w:rFonts w:cs="Times New Roman"/>
              </w:rPr>
            </w:pPr>
            <w:r w:rsidRPr="007B5ED2">
              <w:rPr>
                <w:rFonts w:cs="Times New Roman"/>
                <w:sz w:val="19"/>
              </w:rPr>
              <w:t>Run the 174-test suite</w:t>
            </w:r>
          </w:p>
        </w:tc>
      </w:tr>
    </w:tbl>
    <w:p w14:paraId="3D040A4B" w14:textId="77777777" w:rsidR="00CE09D8" w:rsidRPr="007B5ED2" w:rsidRDefault="00CE09D8">
      <w:pPr>
        <w:spacing w:after="120" w:line="240" w:lineRule="auto"/>
        <w:rPr>
          <w:rFonts w:cs="Times New Roman"/>
        </w:rPr>
      </w:pPr>
    </w:p>
    <w:p w14:paraId="5F0BC42C" w14:textId="77777777" w:rsidR="00CE09D8" w:rsidRPr="007B5ED2" w:rsidRDefault="000B7DF7">
      <w:pPr>
        <w:rPr>
          <w:rFonts w:cs="Times New Roman"/>
        </w:rPr>
      </w:pPr>
      <w:r w:rsidRPr="007B5ED2">
        <w:rPr>
          <w:rFonts w:cs="Times New Roman"/>
        </w:rPr>
        <w:br w:type="page"/>
      </w:r>
    </w:p>
    <w:p w14:paraId="6171BF86" w14:textId="77777777" w:rsidR="00CE09D8" w:rsidRPr="007B5ED2" w:rsidRDefault="000B7DF7">
      <w:pPr>
        <w:pStyle w:val="Heading1"/>
        <w:rPr>
          <w:rFonts w:ascii="Times New Roman" w:hAnsi="Times New Roman" w:cs="Times New Roman"/>
        </w:rPr>
      </w:pPr>
      <w:bookmarkStart w:id="61" w:name="_Toc237619728"/>
      <w:r w:rsidRPr="007B5ED2">
        <w:rPr>
          <w:rFonts w:ascii="Times New Roman" w:hAnsi="Times New Roman" w:cs="Times New Roman"/>
        </w:rPr>
        <w:lastRenderedPageBreak/>
        <w:t>Appendix B: Plagiarism Report</w:t>
      </w:r>
      <w:bookmarkEnd w:id="61"/>
    </w:p>
    <w:p w14:paraId="63CD54F7" w14:textId="77777777" w:rsidR="00CE09D8" w:rsidRPr="007B5ED2" w:rsidRDefault="000B7DF7">
      <w:pPr>
        <w:jc w:val="center"/>
        <w:rPr>
          <w:rFonts w:cs="Times New Roman"/>
        </w:rPr>
      </w:pPr>
      <w:r w:rsidRPr="007B5ED2">
        <w:rPr>
          <w:rFonts w:cs="Times New Roman"/>
          <w:i/>
        </w:rPr>
        <w:t>[TURNITIN REPORT TO BE INSERTED]</w:t>
      </w:r>
    </w:p>
    <w:sectPr w:rsidR="00CE09D8" w:rsidRPr="007B5ED2" w:rsidSect="00034616">
      <w:footerReference w:type="default" r:id="rId26"/>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79138" w14:textId="77777777" w:rsidR="00EF19D2" w:rsidRDefault="00EF19D2">
      <w:pPr>
        <w:spacing w:after="0" w:line="240" w:lineRule="auto"/>
      </w:pPr>
      <w:r>
        <w:separator/>
      </w:r>
    </w:p>
  </w:endnote>
  <w:endnote w:type="continuationSeparator" w:id="0">
    <w:p w14:paraId="4D28BB3A" w14:textId="77777777" w:rsidR="00EF19D2" w:rsidRDefault="00EF1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1BDD7" w14:textId="77777777" w:rsidR="00CE09D8" w:rsidRDefault="000B7DF7">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AC646" w14:textId="77777777" w:rsidR="00CE09D8" w:rsidRDefault="000B7DF7">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A89ED" w14:textId="77777777" w:rsidR="00EF19D2" w:rsidRDefault="00EF19D2">
      <w:pPr>
        <w:spacing w:after="0" w:line="240" w:lineRule="auto"/>
      </w:pPr>
      <w:r>
        <w:separator/>
      </w:r>
    </w:p>
  </w:footnote>
  <w:footnote w:type="continuationSeparator" w:id="0">
    <w:p w14:paraId="38030A08" w14:textId="77777777" w:rsidR="00EF19D2" w:rsidRDefault="00EF19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8B20E7"/>
    <w:multiLevelType w:val="hybridMultilevel"/>
    <w:tmpl w:val="948C2E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3458066">
    <w:abstractNumId w:val="8"/>
  </w:num>
  <w:num w:numId="2" w16cid:durableId="1387996737">
    <w:abstractNumId w:val="6"/>
  </w:num>
  <w:num w:numId="3" w16cid:durableId="647788935">
    <w:abstractNumId w:val="5"/>
  </w:num>
  <w:num w:numId="4" w16cid:durableId="796526588">
    <w:abstractNumId w:val="4"/>
  </w:num>
  <w:num w:numId="5" w16cid:durableId="475223716">
    <w:abstractNumId w:val="7"/>
  </w:num>
  <w:num w:numId="6" w16cid:durableId="428233870">
    <w:abstractNumId w:val="3"/>
  </w:num>
  <w:num w:numId="7" w16cid:durableId="1078021681">
    <w:abstractNumId w:val="2"/>
  </w:num>
  <w:num w:numId="8" w16cid:durableId="1485781986">
    <w:abstractNumId w:val="1"/>
  </w:num>
  <w:num w:numId="9" w16cid:durableId="578177029">
    <w:abstractNumId w:val="0"/>
  </w:num>
  <w:num w:numId="10" w16cid:durableId="16961576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DF7"/>
    <w:rsid w:val="0010368B"/>
    <w:rsid w:val="0015074B"/>
    <w:rsid w:val="00236013"/>
    <w:rsid w:val="0029639D"/>
    <w:rsid w:val="00304737"/>
    <w:rsid w:val="00323918"/>
    <w:rsid w:val="00326F90"/>
    <w:rsid w:val="003452C6"/>
    <w:rsid w:val="00391C16"/>
    <w:rsid w:val="003B00D2"/>
    <w:rsid w:val="00433177"/>
    <w:rsid w:val="00477D6D"/>
    <w:rsid w:val="00497CE3"/>
    <w:rsid w:val="004F1D97"/>
    <w:rsid w:val="00576810"/>
    <w:rsid w:val="006803DA"/>
    <w:rsid w:val="007B5ED2"/>
    <w:rsid w:val="007D6E98"/>
    <w:rsid w:val="0088167F"/>
    <w:rsid w:val="0093446B"/>
    <w:rsid w:val="00A77F85"/>
    <w:rsid w:val="00AA19C8"/>
    <w:rsid w:val="00AA1D8D"/>
    <w:rsid w:val="00AC3383"/>
    <w:rsid w:val="00AE5765"/>
    <w:rsid w:val="00B47730"/>
    <w:rsid w:val="00B71C79"/>
    <w:rsid w:val="00BC21AF"/>
    <w:rsid w:val="00BD3437"/>
    <w:rsid w:val="00CB0664"/>
    <w:rsid w:val="00CE09D8"/>
    <w:rsid w:val="00D01794"/>
    <w:rsid w:val="00D322CB"/>
    <w:rsid w:val="00DA660F"/>
    <w:rsid w:val="00EF19D2"/>
    <w:rsid w:val="00FC693F"/>
    <w:rsid w:val="00FF51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8EE1594-D012-495D-8D12-5F2F27CC3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93446B"/>
    <w:pPr>
      <w:keepNext/>
      <w:keepLines/>
      <w:spacing w:after="160" w:line="276" w:lineRule="auto"/>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40" w:after="40" w:line="276" w:lineRule="auto"/>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40" w:line="276" w:lineRule="auto"/>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3446B"/>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40" w:line="240" w:lineRule="auto"/>
    </w:pPr>
    <w:rPr>
      <w:rFonts w:ascii="Times New Roman" w:hAnsi="Times New Roman"/>
      <w:color w:val="000000"/>
    </w:rPr>
  </w:style>
  <w:style w:type="paragraph" w:customStyle="1" w:styleId="TOC21">
    <w:name w:val="TOC 21"/>
    <w:pPr>
      <w:spacing w:after="40" w:line="240" w:lineRule="auto"/>
      <w:ind w:left="317"/>
    </w:pPr>
    <w:rPr>
      <w:rFonts w:ascii="Times New Roman" w:hAnsi="Times New Roman"/>
      <w:color w:val="000000"/>
    </w:rPr>
  </w:style>
  <w:style w:type="paragraph" w:customStyle="1" w:styleId="TOC31">
    <w:name w:val="TOC 31"/>
    <w:pPr>
      <w:spacing w:after="40" w:line="240" w:lineRule="auto"/>
      <w:ind w:left="634"/>
    </w:pPr>
    <w:rPr>
      <w:rFonts w:ascii="Times New Roman" w:hAnsi="Times New Roman"/>
      <w:color w:val="000000"/>
    </w:rPr>
  </w:style>
  <w:style w:type="paragraph" w:styleId="TOC2">
    <w:name w:val="toc 2"/>
    <w:basedOn w:val="Normal"/>
    <w:next w:val="Normal"/>
    <w:autoRedefine/>
    <w:uiPriority w:val="39"/>
    <w:unhideWhenUsed/>
    <w:rsid w:val="00BD3437"/>
    <w:pPr>
      <w:spacing w:after="100"/>
      <w:ind w:left="240"/>
    </w:pPr>
  </w:style>
  <w:style w:type="paragraph" w:styleId="TOC1">
    <w:name w:val="toc 1"/>
    <w:basedOn w:val="Normal"/>
    <w:next w:val="Normal"/>
    <w:autoRedefine/>
    <w:uiPriority w:val="39"/>
    <w:unhideWhenUsed/>
    <w:rsid w:val="00BD3437"/>
    <w:pPr>
      <w:spacing w:after="100"/>
    </w:pPr>
  </w:style>
  <w:style w:type="character" w:styleId="Hyperlink">
    <w:name w:val="Hyperlink"/>
    <w:basedOn w:val="DefaultParagraphFont"/>
    <w:uiPriority w:val="99"/>
    <w:unhideWhenUsed/>
    <w:rsid w:val="00BD3437"/>
    <w:rPr>
      <w:color w:val="0000FF" w:themeColor="hyperlink"/>
      <w:u w:val="single"/>
    </w:rPr>
  </w:style>
  <w:style w:type="character" w:styleId="CommentReference">
    <w:name w:val="annotation reference"/>
    <w:basedOn w:val="DefaultParagraphFont"/>
    <w:uiPriority w:val="99"/>
    <w:semiHidden/>
    <w:unhideWhenUsed/>
    <w:rsid w:val="00304737"/>
    <w:rPr>
      <w:sz w:val="16"/>
      <w:szCs w:val="16"/>
    </w:rPr>
  </w:style>
  <w:style w:type="paragraph" w:styleId="CommentText">
    <w:name w:val="annotation text"/>
    <w:basedOn w:val="Normal"/>
    <w:link w:val="CommentTextChar"/>
    <w:uiPriority w:val="99"/>
    <w:unhideWhenUsed/>
    <w:rsid w:val="00304737"/>
    <w:pPr>
      <w:spacing w:after="160" w:line="240" w:lineRule="auto"/>
      <w:jc w:val="left"/>
    </w:pPr>
    <w:rPr>
      <w:rFonts w:asciiTheme="minorHAnsi" w:eastAsiaTheme="minorHAnsi" w:hAnsiTheme="minorHAnsi"/>
      <w:color w:val="auto"/>
      <w:kern w:val="2"/>
      <w:sz w:val="20"/>
      <w:szCs w:val="20"/>
      <w:lang w:val="en-IN"/>
      <w14:ligatures w14:val="standardContextual"/>
    </w:rPr>
  </w:style>
  <w:style w:type="character" w:customStyle="1" w:styleId="CommentTextChar">
    <w:name w:val="Comment Text Char"/>
    <w:basedOn w:val="DefaultParagraphFont"/>
    <w:link w:val="CommentText"/>
    <w:uiPriority w:val="99"/>
    <w:rsid w:val="00304737"/>
    <w:rPr>
      <w:rFonts w:eastAsiaTheme="minorHAnsi"/>
      <w:kern w:val="2"/>
      <w:sz w:val="20"/>
      <w:szCs w:val="20"/>
      <w:lang w:val="en-IN"/>
      <w14:ligatures w14:val="standardContextual"/>
    </w:rPr>
  </w:style>
  <w:style w:type="character" w:styleId="UnresolvedMention">
    <w:name w:val="Unresolved Mention"/>
    <w:basedOn w:val="DefaultParagraphFont"/>
    <w:uiPriority w:val="99"/>
    <w:semiHidden/>
    <w:unhideWhenUsed/>
    <w:rsid w:val="002360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Shyamsundarkanaka/AI-Powered-Marketin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51</Pages>
  <Words>14758</Words>
  <Characters>84125</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Shyam Sundar</cp:lastModifiedBy>
  <cp:revision>25</cp:revision>
  <dcterms:created xsi:type="dcterms:W3CDTF">2013-12-23T23:15:00Z</dcterms:created>
  <dcterms:modified xsi:type="dcterms:W3CDTF">2026-08-14T11:46:00Z</dcterms:modified>
  <cp:category/>
</cp:coreProperties>
</file>