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70C6" w14:textId="77777777" w:rsidR="0043355A" w:rsidRPr="007B5ED2" w:rsidRDefault="0043355A" w:rsidP="0043355A">
      <w:pPr>
        <w:spacing w:before="100" w:beforeAutospacing="1" w:after="100" w:afterAutospacing="1"/>
        <w:jc w:val="center"/>
        <w:rPr>
          <w:rFonts w:cs="Times New Roman"/>
        </w:rPr>
      </w:pPr>
      <w:r w:rsidRPr="007B5ED2">
        <w:rPr>
          <w:rFonts w:cs="Times New Roman"/>
          <w:noProof/>
        </w:rPr>
        <w:drawing>
          <wp:inline distT="0" distB="0" distL="0" distR="0" wp14:anchorId="3A3B63AA" wp14:editId="136B3FE3">
            <wp:extent cx="2999740" cy="847725"/>
            <wp:effectExtent l="0" t="0" r="0" b="9525"/>
            <wp:docPr id="1805491219" name="Picture 1805491219"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547E311F" w14:textId="77777777" w:rsidR="0043355A" w:rsidRPr="007B5ED2" w:rsidRDefault="0043355A" w:rsidP="0043355A">
      <w:pPr>
        <w:spacing w:before="100" w:beforeAutospacing="1" w:after="100" w:afterAutospacing="1"/>
        <w:jc w:val="center"/>
        <w:rPr>
          <w:rFonts w:cs="Times New Roman"/>
          <w:sz w:val="28"/>
        </w:rPr>
      </w:pPr>
      <w:r w:rsidRPr="007B5ED2">
        <w:rPr>
          <w:rFonts w:cs="Times New Roman"/>
          <w:sz w:val="28"/>
        </w:rPr>
        <w:t>A Project Report on</w:t>
      </w:r>
    </w:p>
    <w:p w14:paraId="2710BD5B" w14:textId="77777777" w:rsidR="00B06A7E" w:rsidRPr="00B06A7E" w:rsidRDefault="00B06A7E" w:rsidP="00B06A7E">
      <w:pPr>
        <w:spacing w:after="0"/>
        <w:ind w:left="720"/>
        <w:jc w:val="center"/>
        <w:rPr>
          <w:rFonts w:cs="Times New Roman"/>
          <w:b/>
          <w:sz w:val="36"/>
          <w:lang w:val="en-IN"/>
        </w:rPr>
      </w:pPr>
      <w:r w:rsidRPr="00B06A7E">
        <w:rPr>
          <w:rFonts w:cs="Times New Roman"/>
          <w:b/>
          <w:bCs/>
          <w:sz w:val="36"/>
          <w:lang w:val="en-IN"/>
        </w:rPr>
        <w:t>A LangGraph-Based Multi-Agent System for Brand-Compliant Marketing Content Generation</w:t>
      </w:r>
    </w:p>
    <w:p w14:paraId="082F6043" w14:textId="57A67571" w:rsidR="0043355A" w:rsidRPr="007B5ED2" w:rsidRDefault="0043355A" w:rsidP="0043355A">
      <w:pPr>
        <w:spacing w:after="0"/>
        <w:jc w:val="center"/>
        <w:rPr>
          <w:rFonts w:cs="Times New Roman"/>
          <w:b/>
          <w:sz w:val="36"/>
        </w:rPr>
      </w:pPr>
    </w:p>
    <w:p w14:paraId="5789C3E0" w14:textId="17423FC6" w:rsidR="0043355A" w:rsidRPr="007B5ED2" w:rsidRDefault="00AC41AA" w:rsidP="0043355A">
      <w:pPr>
        <w:spacing w:after="0"/>
        <w:jc w:val="center"/>
        <w:rPr>
          <w:rFonts w:cs="Times New Roman"/>
          <w:sz w:val="28"/>
        </w:rPr>
      </w:pPr>
      <w:r w:rsidRPr="007B5ED2">
        <w:rPr>
          <w:rFonts w:cs="Times New Roman"/>
          <w:sz w:val="28"/>
        </w:rPr>
        <w:t>Submitted</w:t>
      </w:r>
      <w:r w:rsidR="0043355A" w:rsidRPr="007B5ED2">
        <w:rPr>
          <w:rFonts w:cs="Times New Roman"/>
          <w:sz w:val="28"/>
        </w:rPr>
        <w:t xml:space="preserve"> partial fulfilment for award of degree of</w:t>
      </w:r>
    </w:p>
    <w:p w14:paraId="5B2C4EA7" w14:textId="77777777" w:rsidR="0043355A" w:rsidRPr="007B5ED2" w:rsidRDefault="0043355A" w:rsidP="0043355A">
      <w:pPr>
        <w:spacing w:after="0"/>
        <w:jc w:val="center"/>
        <w:rPr>
          <w:rFonts w:cs="Times New Roman"/>
          <w:b/>
          <w:sz w:val="32"/>
        </w:rPr>
      </w:pPr>
      <w:r w:rsidRPr="007B5ED2">
        <w:rPr>
          <w:rFonts w:cs="Times New Roman"/>
          <w:b/>
          <w:sz w:val="32"/>
        </w:rPr>
        <w:t>Master of Science</w:t>
      </w:r>
    </w:p>
    <w:p w14:paraId="4DD2342F" w14:textId="77777777" w:rsidR="0043355A" w:rsidRPr="007B5ED2" w:rsidRDefault="0043355A" w:rsidP="0043355A">
      <w:pPr>
        <w:spacing w:after="0"/>
        <w:jc w:val="center"/>
        <w:rPr>
          <w:rFonts w:cs="Times New Roman"/>
          <w:b/>
          <w:sz w:val="32"/>
        </w:rPr>
      </w:pPr>
      <w:r w:rsidRPr="007B5ED2">
        <w:rPr>
          <w:rFonts w:cs="Times New Roman"/>
          <w:sz w:val="32"/>
        </w:rPr>
        <w:t xml:space="preserve">In </w:t>
      </w:r>
      <w:r w:rsidRPr="007B5ED2">
        <w:rPr>
          <w:rFonts w:cs="Times New Roman"/>
          <w:b/>
          <w:sz w:val="32"/>
        </w:rPr>
        <w:t>Artificial Intelligence</w:t>
      </w:r>
    </w:p>
    <w:p w14:paraId="1428CEE9" w14:textId="77777777" w:rsidR="0043355A" w:rsidRPr="007B5ED2" w:rsidRDefault="0043355A" w:rsidP="0043355A">
      <w:pPr>
        <w:spacing w:after="0"/>
        <w:jc w:val="center"/>
        <w:rPr>
          <w:rFonts w:cs="Times New Roman"/>
          <w:b/>
          <w:sz w:val="32"/>
        </w:rPr>
      </w:pPr>
    </w:p>
    <w:p w14:paraId="7C968055" w14:textId="77777777" w:rsidR="0043355A" w:rsidRPr="007B5ED2" w:rsidRDefault="0043355A" w:rsidP="0043355A">
      <w:pPr>
        <w:spacing w:after="0"/>
        <w:jc w:val="center"/>
        <w:rPr>
          <w:rFonts w:cs="Times New Roman"/>
          <w:sz w:val="28"/>
        </w:rPr>
      </w:pPr>
      <w:r w:rsidRPr="007B5ED2">
        <w:rPr>
          <w:rFonts w:cs="Times New Roman"/>
          <w:sz w:val="28"/>
        </w:rPr>
        <w:t>Submitted by</w:t>
      </w:r>
    </w:p>
    <w:p w14:paraId="34C625DB" w14:textId="77777777" w:rsidR="0043355A" w:rsidRPr="007B5ED2" w:rsidRDefault="0043355A" w:rsidP="0043355A">
      <w:pPr>
        <w:spacing w:after="0"/>
        <w:jc w:val="center"/>
        <w:rPr>
          <w:rFonts w:cs="Times New Roman"/>
          <w:b/>
          <w:sz w:val="28"/>
        </w:rPr>
      </w:pPr>
      <w:r w:rsidRPr="007B5ED2">
        <w:rPr>
          <w:rFonts w:cs="Times New Roman"/>
          <w:b/>
          <w:sz w:val="28"/>
        </w:rPr>
        <w:t>Shyam Sundar K</w:t>
      </w:r>
    </w:p>
    <w:p w14:paraId="30A70878" w14:textId="77777777" w:rsidR="0043355A" w:rsidRPr="007B5ED2" w:rsidRDefault="0043355A" w:rsidP="0043355A">
      <w:pPr>
        <w:spacing w:after="0"/>
        <w:jc w:val="center"/>
        <w:rPr>
          <w:rFonts w:cs="Times New Roman"/>
          <w:sz w:val="28"/>
        </w:rPr>
      </w:pPr>
      <w:r w:rsidRPr="007B5ED2">
        <w:rPr>
          <w:rFonts w:cs="Times New Roman"/>
          <w:sz w:val="28"/>
        </w:rPr>
        <w:t>R22MSA55</w:t>
      </w:r>
    </w:p>
    <w:p w14:paraId="12FCA921" w14:textId="77777777" w:rsidR="0043355A" w:rsidRPr="007B5ED2" w:rsidRDefault="0043355A" w:rsidP="0043355A">
      <w:pPr>
        <w:spacing w:after="0"/>
        <w:jc w:val="center"/>
        <w:rPr>
          <w:rFonts w:cs="Times New Roman"/>
          <w:sz w:val="28"/>
        </w:rPr>
      </w:pPr>
    </w:p>
    <w:p w14:paraId="01F1200C" w14:textId="77777777" w:rsidR="0043355A" w:rsidRPr="007B5ED2" w:rsidRDefault="0043355A" w:rsidP="0043355A">
      <w:pPr>
        <w:spacing w:after="0"/>
        <w:jc w:val="center"/>
        <w:rPr>
          <w:rFonts w:cs="Times New Roman"/>
          <w:sz w:val="28"/>
        </w:rPr>
      </w:pPr>
      <w:r w:rsidRPr="007B5ED2">
        <w:rPr>
          <w:rFonts w:cs="Times New Roman"/>
          <w:sz w:val="28"/>
        </w:rPr>
        <w:t>Under the Guidance of</w:t>
      </w:r>
    </w:p>
    <w:p w14:paraId="1A6723A9" w14:textId="42CFBE13" w:rsidR="0043355A" w:rsidRPr="007B5ED2" w:rsidRDefault="0043355A" w:rsidP="0043355A">
      <w:pPr>
        <w:spacing w:after="0"/>
        <w:jc w:val="center"/>
        <w:rPr>
          <w:rFonts w:cs="Times New Roman"/>
          <w:b/>
          <w:sz w:val="28"/>
        </w:rPr>
      </w:pPr>
      <w:r w:rsidRPr="007B5ED2">
        <w:rPr>
          <w:rFonts w:cs="Times New Roman"/>
          <w:b/>
          <w:sz w:val="28"/>
        </w:rPr>
        <w:t>Yuvaraj</w:t>
      </w:r>
      <w:r w:rsidR="00BC7DC1">
        <w:rPr>
          <w:rFonts w:cs="Times New Roman"/>
          <w:b/>
          <w:sz w:val="28"/>
        </w:rPr>
        <w:t>u</w:t>
      </w:r>
      <w:r>
        <w:rPr>
          <w:rFonts w:cs="Times New Roman"/>
          <w:b/>
          <w:sz w:val="28"/>
        </w:rPr>
        <w:t xml:space="preserve"> M</w:t>
      </w:r>
    </w:p>
    <w:p w14:paraId="32BC2CA8" w14:textId="77777777" w:rsidR="0044161E" w:rsidRPr="0044161E" w:rsidRDefault="0044161E" w:rsidP="0044161E">
      <w:pPr>
        <w:spacing w:after="0"/>
        <w:jc w:val="center"/>
        <w:rPr>
          <w:rFonts w:cs="Times New Roman"/>
          <w:sz w:val="28"/>
        </w:rPr>
      </w:pPr>
      <w:r w:rsidRPr="0044161E">
        <w:rPr>
          <w:rFonts w:cs="Times New Roman"/>
          <w:sz w:val="28"/>
        </w:rPr>
        <w:t>Senior Manager, Data Science</w:t>
      </w:r>
    </w:p>
    <w:p w14:paraId="7809ED83" w14:textId="77777777" w:rsidR="0044161E" w:rsidRDefault="0044161E" w:rsidP="00C57FA0">
      <w:pPr>
        <w:jc w:val="center"/>
        <w:rPr>
          <w:rFonts w:cs="Times New Roman"/>
          <w:sz w:val="28"/>
        </w:rPr>
      </w:pPr>
      <w:r w:rsidRPr="0044161E">
        <w:rPr>
          <w:rFonts w:cs="Times New Roman"/>
          <w:sz w:val="28"/>
        </w:rPr>
        <w:t>Comcast India</w:t>
      </w:r>
    </w:p>
    <w:p w14:paraId="135DF6EF" w14:textId="77777777" w:rsidR="00C57FA0" w:rsidRDefault="00C57FA0" w:rsidP="00C57FA0">
      <w:pPr>
        <w:jc w:val="center"/>
        <w:rPr>
          <w:rFonts w:cs="Times New Roman"/>
          <w:sz w:val="28"/>
        </w:rPr>
      </w:pPr>
    </w:p>
    <w:p w14:paraId="5C187D6B" w14:textId="77777777" w:rsidR="0043355A" w:rsidRPr="007B5ED2" w:rsidRDefault="0043355A" w:rsidP="00C57FA0">
      <w:pPr>
        <w:spacing w:before="100" w:beforeAutospacing="1"/>
        <w:jc w:val="center"/>
        <w:rPr>
          <w:rFonts w:cs="Times New Roman"/>
          <w:sz w:val="28"/>
        </w:rPr>
      </w:pPr>
      <w:r w:rsidRPr="007B5ED2">
        <w:rPr>
          <w:rFonts w:cs="Times New Roman"/>
          <w:sz w:val="28"/>
        </w:rPr>
        <w:t>REVA Academy for Corporate Excellence</w:t>
      </w:r>
    </w:p>
    <w:p w14:paraId="329061AA" w14:textId="77777777" w:rsidR="0043355A" w:rsidRPr="007B5ED2" w:rsidRDefault="0043355A" w:rsidP="0043355A">
      <w:pPr>
        <w:spacing w:after="0"/>
        <w:jc w:val="center"/>
        <w:rPr>
          <w:rFonts w:cs="Times New Roman"/>
          <w:b/>
          <w:sz w:val="28"/>
        </w:rPr>
      </w:pPr>
      <w:r w:rsidRPr="007B5ED2">
        <w:rPr>
          <w:rFonts w:cs="Times New Roman"/>
          <w:b/>
          <w:sz w:val="28"/>
        </w:rPr>
        <w:t>REVA University</w:t>
      </w:r>
    </w:p>
    <w:p w14:paraId="67FF90E5" w14:textId="77777777" w:rsidR="0043355A" w:rsidRPr="007B5ED2" w:rsidRDefault="0043355A" w:rsidP="0043355A">
      <w:pPr>
        <w:spacing w:after="0"/>
        <w:jc w:val="center"/>
        <w:rPr>
          <w:rFonts w:cs="Times New Roman"/>
          <w:sz w:val="28"/>
        </w:rPr>
      </w:pPr>
      <w:r w:rsidRPr="007B5ED2">
        <w:rPr>
          <w:rFonts w:cs="Times New Roman"/>
          <w:sz w:val="28"/>
        </w:rPr>
        <w:t>Rukmini Knowledge Park, Kattigenahalli,</w:t>
      </w:r>
    </w:p>
    <w:p w14:paraId="437EB191" w14:textId="02D52803" w:rsidR="0043355A" w:rsidRPr="007B5ED2" w:rsidRDefault="0043355A" w:rsidP="0043355A">
      <w:pPr>
        <w:spacing w:after="0"/>
        <w:jc w:val="center"/>
        <w:rPr>
          <w:rFonts w:cs="Times New Roman"/>
          <w:sz w:val="28"/>
        </w:rPr>
      </w:pPr>
      <w:r w:rsidRPr="007B5ED2">
        <w:rPr>
          <w:rFonts w:cs="Times New Roman"/>
          <w:sz w:val="28"/>
        </w:rPr>
        <w:t>Yelahanka, Bangalore – 560064</w:t>
      </w:r>
    </w:p>
    <w:p w14:paraId="6E6ED766" w14:textId="0D12C1D9" w:rsidR="0043355A" w:rsidRPr="007B5ED2" w:rsidRDefault="002B7123" w:rsidP="0043355A">
      <w:pPr>
        <w:spacing w:before="100" w:beforeAutospacing="1" w:after="100" w:afterAutospacing="1"/>
        <w:jc w:val="center"/>
        <w:rPr>
          <w:rFonts w:cs="Times New Roman"/>
          <w:b/>
          <w:sz w:val="28"/>
        </w:rPr>
      </w:pPr>
      <w:r w:rsidRPr="007B5ED2">
        <w:rPr>
          <w:rFonts w:cs="Times New Roman"/>
          <w:b/>
          <w:sz w:val="28"/>
        </w:rPr>
        <w:t>August</w:t>
      </w:r>
      <w:r w:rsidR="0043355A" w:rsidRPr="007B5ED2">
        <w:rPr>
          <w:rFonts w:cs="Times New Roman"/>
          <w:b/>
          <w:sz w:val="28"/>
        </w:rPr>
        <w:t xml:space="preserve"> 2026</w:t>
      </w:r>
    </w:p>
    <w:p w14:paraId="2D4A4816" w14:textId="77777777" w:rsidR="0043355A" w:rsidRPr="007B5ED2" w:rsidRDefault="0043355A" w:rsidP="0043355A">
      <w:pPr>
        <w:jc w:val="center"/>
        <w:rPr>
          <w:rFonts w:cs="Times New Roman"/>
        </w:rPr>
      </w:pPr>
      <w:r w:rsidRPr="007B5ED2">
        <w:rPr>
          <w:rFonts w:cs="Times New Roman"/>
        </w:rPr>
        <w:br w:type="page"/>
      </w:r>
      <w:r w:rsidRPr="007B5ED2">
        <w:rPr>
          <w:rFonts w:cs="Times New Roman"/>
          <w:noProof/>
        </w:rPr>
        <w:lastRenderedPageBreak/>
        <w:drawing>
          <wp:inline distT="0" distB="0" distL="0" distR="0" wp14:anchorId="147E93C0" wp14:editId="56F6EDA3">
            <wp:extent cx="2426756" cy="685800"/>
            <wp:effectExtent l="0" t="0" r="0" b="0"/>
            <wp:docPr id="563518481" name="Picture 563518481"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5BC3A5A" w14:textId="77777777" w:rsidR="0043355A" w:rsidRPr="007B5ED2" w:rsidRDefault="0043355A" w:rsidP="0043355A">
      <w:pPr>
        <w:rPr>
          <w:rFonts w:cs="Times New Roman"/>
        </w:rPr>
      </w:pPr>
    </w:p>
    <w:p w14:paraId="711757AC" w14:textId="77777777" w:rsidR="0043355A" w:rsidRPr="007B5ED2" w:rsidRDefault="0043355A" w:rsidP="0043355A">
      <w:pPr>
        <w:pStyle w:val="Heading1"/>
        <w:rPr>
          <w:rFonts w:cs="Times New Roman"/>
          <w:b w:val="0"/>
          <w:bCs/>
        </w:rPr>
      </w:pPr>
      <w:bookmarkStart w:id="0" w:name="_Toc165638414"/>
      <w:bookmarkStart w:id="1" w:name="_Toc228986475"/>
      <w:bookmarkStart w:id="2" w:name="_Toc237619709"/>
      <w:bookmarkStart w:id="3" w:name="_Toc238147067"/>
      <w:bookmarkStart w:id="4" w:name="_Toc238147171"/>
      <w:r w:rsidRPr="007B5ED2">
        <w:rPr>
          <w:rFonts w:cs="Times New Roman"/>
        </w:rPr>
        <w:t>Candidate’s Declaration</w:t>
      </w:r>
      <w:bookmarkEnd w:id="0"/>
      <w:bookmarkEnd w:id="1"/>
      <w:bookmarkEnd w:id="2"/>
      <w:bookmarkEnd w:id="3"/>
      <w:bookmarkEnd w:id="4"/>
    </w:p>
    <w:p w14:paraId="28B6B41E" w14:textId="0F3E74AD" w:rsidR="0043355A" w:rsidRPr="007B5ED2" w:rsidRDefault="0043355A" w:rsidP="0043355A">
      <w:pPr>
        <w:spacing w:before="100" w:beforeAutospacing="1" w:after="100" w:afterAutospacing="1"/>
        <w:rPr>
          <w:rFonts w:cs="Times New Roman"/>
          <w:b/>
          <w:bCs/>
        </w:rPr>
      </w:pPr>
      <w:r w:rsidRPr="007B5ED2">
        <w:rPr>
          <w:rFonts w:cs="Times New Roman"/>
        </w:rPr>
        <w:t xml:space="preserve">I, </w:t>
      </w:r>
      <w:r w:rsidRPr="007B5ED2">
        <w:rPr>
          <w:rFonts w:cs="Times New Roman"/>
          <w:b/>
          <w:bCs/>
        </w:rPr>
        <w:t>Shyam Sundar K</w:t>
      </w:r>
      <w:r w:rsidRPr="007B5ED2">
        <w:rPr>
          <w:rFonts w:cs="Times New Roman"/>
        </w:rPr>
        <w:t xml:space="preserve"> hereby declare that I have completed the project work towards </w:t>
      </w:r>
      <w:r w:rsidR="00AC41AA" w:rsidRPr="007B5ED2">
        <w:rPr>
          <w:rFonts w:cs="Times New Roman"/>
        </w:rPr>
        <w:t xml:space="preserve">the </w:t>
      </w:r>
      <w:r w:rsidR="00AC41AA" w:rsidRPr="007B5ED2">
        <w:rPr>
          <w:rFonts w:cs="Times New Roman"/>
          <w:b/>
          <w:bCs/>
        </w:rPr>
        <w:t>Master</w:t>
      </w:r>
      <w:r w:rsidRPr="007B5ED2">
        <w:rPr>
          <w:rFonts w:cs="Times New Roman"/>
          <w:b/>
          <w:bCs/>
        </w:rPr>
        <w:t xml:space="preserve"> of Science in Artificial Intelligence </w:t>
      </w:r>
      <w:r w:rsidRPr="007B5ED2">
        <w:rPr>
          <w:rFonts w:cs="Times New Roman"/>
        </w:rPr>
        <w:t xml:space="preserve">at, REVA University on the topic </w:t>
      </w:r>
      <w:bookmarkStart w:id="5" w:name="_Hlk217429764"/>
      <w:r w:rsidRPr="007B5ED2">
        <w:rPr>
          <w:rFonts w:cs="Times New Roman"/>
        </w:rPr>
        <w:t xml:space="preserve">entitled </w:t>
      </w:r>
      <w:bookmarkEnd w:id="5"/>
      <w:r w:rsidR="00D35F1B" w:rsidRPr="00D35F1B">
        <w:rPr>
          <w:rFonts w:cs="Times New Roman"/>
          <w:b/>
          <w:bCs/>
        </w:rPr>
        <w:t>A LangGraph-Based Multi-Agent System for Brand-Compliant Marketing Content Generation</w:t>
      </w:r>
      <w:r w:rsidR="00D35F1B">
        <w:rPr>
          <w:rFonts w:cs="Times New Roman"/>
          <w:b/>
          <w:bCs/>
        </w:rPr>
        <w:t xml:space="preserve"> </w:t>
      </w:r>
      <w:r w:rsidRPr="007B5ED2">
        <w:rPr>
          <w:rFonts w:cs="Times New Roman"/>
        </w:rPr>
        <w:t xml:space="preserve">under the supervision of </w:t>
      </w:r>
      <w:r w:rsidRPr="000C6206">
        <w:rPr>
          <w:rFonts w:cs="Times New Roman"/>
          <w:b/>
          <w:bCs/>
        </w:rPr>
        <w:t>Yuvaraju M</w:t>
      </w:r>
      <w:r w:rsidRPr="007B5ED2">
        <w:rPr>
          <w:rFonts w:cs="Times New Roman"/>
        </w:rPr>
        <w:t xml:space="preserve"> This report embodies the original work done by me in partial fulfilment of the requirements for the award of the degree for the academic year </w:t>
      </w:r>
      <w:r w:rsidRPr="007B5ED2">
        <w:rPr>
          <w:rFonts w:cs="Times New Roman"/>
          <w:b/>
          <w:bCs/>
        </w:rPr>
        <w:t>2026</w:t>
      </w:r>
      <w:r>
        <w:rPr>
          <w:rFonts w:cs="Times New Roman"/>
          <w:b/>
          <w:bCs/>
        </w:rPr>
        <w:t>.</w:t>
      </w:r>
    </w:p>
    <w:p w14:paraId="0428B087"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2808E56A"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7855DA16"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109C823E"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5F3D4EED" w14:textId="77777777" w:rsidR="0043355A" w:rsidRPr="007B5ED2" w:rsidRDefault="0043355A" w:rsidP="0043355A">
      <w:pPr>
        <w:pStyle w:val="ListParagraph"/>
        <w:spacing w:before="100" w:beforeAutospacing="1" w:after="100" w:afterAutospacing="1"/>
        <w:ind w:left="1440"/>
        <w:contextualSpacing w:val="0"/>
        <w:rPr>
          <w:rFonts w:cs="Times New Roman"/>
        </w:rPr>
      </w:pPr>
    </w:p>
    <w:p w14:paraId="4E09C219" w14:textId="2EE78AAE" w:rsidR="0043355A" w:rsidRPr="007B5ED2" w:rsidRDefault="0043355A" w:rsidP="0043355A">
      <w:pPr>
        <w:tabs>
          <w:tab w:val="left" w:pos="720"/>
          <w:tab w:val="left" w:pos="1440"/>
          <w:tab w:val="left" w:pos="2160"/>
        </w:tabs>
        <w:rPr>
          <w:rFonts w:cs="Times New Roman"/>
        </w:rPr>
      </w:pPr>
      <w:r w:rsidRPr="007B5ED2">
        <w:rPr>
          <w:rFonts w:cs="Times New Roman"/>
        </w:rPr>
        <w:t xml:space="preserve">Place: Bengaluru </w:t>
      </w:r>
      <w:r w:rsidRPr="007B5ED2">
        <w:rPr>
          <w:rFonts w:cs="Times New Roman"/>
        </w:rPr>
        <w:tab/>
      </w:r>
      <w:r w:rsidRPr="007B5ED2">
        <w:rPr>
          <w:rFonts w:cs="Times New Roman"/>
        </w:rPr>
        <w:tab/>
      </w:r>
      <w:r w:rsidR="006C19AF">
        <w:rPr>
          <w:rFonts w:cs="Times New Roman"/>
        </w:rPr>
        <w:t xml:space="preserve">                                 </w:t>
      </w:r>
      <w:r w:rsidRPr="007B5ED2">
        <w:rPr>
          <w:rFonts w:cs="Times New Roman"/>
        </w:rPr>
        <w:t>Name of the Student: Shyam Sundar K</w:t>
      </w:r>
    </w:p>
    <w:p w14:paraId="6768176A" w14:textId="4F040235" w:rsidR="0043355A" w:rsidRPr="007B5ED2" w:rsidRDefault="0043355A" w:rsidP="0043355A">
      <w:pPr>
        <w:spacing w:line="240" w:lineRule="auto"/>
        <w:rPr>
          <w:rFonts w:cs="Times New Roman"/>
        </w:rPr>
      </w:pPr>
      <w:r w:rsidRPr="00335F78">
        <w:rPr>
          <w:rFonts w:cs="Times New Roman"/>
          <w:noProof/>
        </w:rPr>
        <w:drawing>
          <wp:anchor distT="0" distB="0" distL="114300" distR="114300" simplePos="0" relativeHeight="251659264" behindDoc="0" locked="0" layoutInCell="1" allowOverlap="1" wp14:anchorId="5A076B97" wp14:editId="69B776D7">
            <wp:simplePos x="0" y="0"/>
            <wp:positionH relativeFrom="column">
              <wp:posOffset>4600575</wp:posOffset>
            </wp:positionH>
            <wp:positionV relativeFrom="paragraph">
              <wp:posOffset>47625</wp:posOffset>
            </wp:positionV>
            <wp:extent cx="1530350" cy="609600"/>
            <wp:effectExtent l="0" t="0" r="0" b="0"/>
            <wp:wrapNone/>
            <wp:docPr id="107203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0350" cy="609600"/>
                    </a:xfrm>
                    <a:prstGeom prst="rect">
                      <a:avLst/>
                    </a:prstGeom>
                  </pic:spPr>
                </pic:pic>
              </a:graphicData>
            </a:graphic>
            <wp14:sizeRelH relativeFrom="margin">
              <wp14:pctWidth>0</wp14:pctWidth>
            </wp14:sizeRelH>
          </wp:anchor>
        </w:drawing>
      </w:r>
      <w:r w:rsidRPr="00335F78">
        <w:rPr>
          <w:rFonts w:cs="Times New Roman"/>
        </w:rPr>
        <w:t>Date: 22/08</w:t>
      </w:r>
      <w:r>
        <w:rPr>
          <w:rFonts w:cs="Times New Roman"/>
        </w:rPr>
        <w:t>/2026</w:t>
      </w:r>
      <w:r w:rsidRPr="007B5ED2">
        <w:rPr>
          <w:rFonts w:cs="Times New Roman"/>
        </w:rPr>
        <w:tab/>
      </w:r>
      <w:r w:rsidRPr="007B5ED2">
        <w:rPr>
          <w:rFonts w:cs="Times New Roman"/>
        </w:rPr>
        <w:tab/>
      </w:r>
      <w:r w:rsidR="006C19AF">
        <w:rPr>
          <w:rFonts w:cs="Times New Roman"/>
        </w:rPr>
        <w:t xml:space="preserve">                                 </w:t>
      </w:r>
      <w:r w:rsidRPr="007B5ED2">
        <w:rPr>
          <w:rFonts w:cs="Times New Roman"/>
        </w:rPr>
        <w:t>Signature of Student</w:t>
      </w:r>
      <w:r w:rsidR="006C19AF">
        <w:rPr>
          <w:rFonts w:cs="Times New Roman"/>
        </w:rPr>
        <w:t>:</w:t>
      </w:r>
    </w:p>
    <w:p w14:paraId="1F5731A6" w14:textId="77777777" w:rsidR="0043355A" w:rsidRPr="007B5ED2" w:rsidRDefault="0043355A" w:rsidP="0043355A">
      <w:pPr>
        <w:rPr>
          <w:rFonts w:cs="Times New Roman"/>
        </w:rPr>
      </w:pPr>
    </w:p>
    <w:p w14:paraId="6F18759C" w14:textId="77777777" w:rsidR="0043355A" w:rsidRPr="007B5ED2" w:rsidRDefault="0043355A" w:rsidP="0043355A">
      <w:pPr>
        <w:pStyle w:val="ListParagraph"/>
        <w:ind w:left="1440"/>
        <w:rPr>
          <w:rFonts w:cs="Times New Roman"/>
        </w:rPr>
      </w:pPr>
    </w:p>
    <w:p w14:paraId="1864C661" w14:textId="77777777" w:rsidR="0043355A" w:rsidRPr="007B5ED2" w:rsidRDefault="0043355A" w:rsidP="0043355A">
      <w:pPr>
        <w:spacing w:after="200" w:line="276" w:lineRule="auto"/>
        <w:jc w:val="left"/>
        <w:rPr>
          <w:rFonts w:cs="Times New Roman"/>
          <w:b/>
          <w:sz w:val="28"/>
        </w:rPr>
      </w:pPr>
    </w:p>
    <w:p w14:paraId="6D1B2F82" w14:textId="77777777" w:rsidR="0043355A" w:rsidRPr="007B5ED2" w:rsidRDefault="0043355A" w:rsidP="0043355A">
      <w:pPr>
        <w:spacing w:after="200" w:line="276" w:lineRule="auto"/>
        <w:jc w:val="left"/>
        <w:rPr>
          <w:rFonts w:cs="Times New Roman"/>
          <w:b/>
          <w:sz w:val="28"/>
        </w:rPr>
      </w:pPr>
      <w:r w:rsidRPr="007B5ED2">
        <w:rPr>
          <w:rFonts w:cs="Times New Roman"/>
          <w:b/>
          <w:sz w:val="28"/>
        </w:rPr>
        <w:br w:type="page"/>
      </w:r>
    </w:p>
    <w:p w14:paraId="46FA77E0" w14:textId="77777777" w:rsidR="0043355A" w:rsidRPr="007B5ED2" w:rsidRDefault="0043355A" w:rsidP="0043355A">
      <w:pPr>
        <w:jc w:val="center"/>
        <w:rPr>
          <w:rFonts w:cs="Times New Roman"/>
        </w:rPr>
      </w:pPr>
      <w:r w:rsidRPr="007B5ED2">
        <w:rPr>
          <w:rFonts w:cs="Times New Roman"/>
          <w:noProof/>
        </w:rPr>
        <w:lastRenderedPageBreak/>
        <w:drawing>
          <wp:inline distT="0" distB="0" distL="0" distR="0" wp14:anchorId="3E570107" wp14:editId="2ACF4B1A">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1D5AAB6" w14:textId="77777777" w:rsidR="0043355A" w:rsidRPr="007B5ED2" w:rsidRDefault="0043355A" w:rsidP="0043355A">
      <w:pPr>
        <w:rPr>
          <w:rFonts w:cs="Times New Roman"/>
        </w:rPr>
      </w:pPr>
    </w:p>
    <w:p w14:paraId="4D02D5E4" w14:textId="19302CCE" w:rsidR="0043355A" w:rsidRPr="007B5ED2" w:rsidRDefault="0043355A" w:rsidP="0043355A">
      <w:pPr>
        <w:pStyle w:val="Heading1"/>
        <w:rPr>
          <w:rFonts w:cs="Times New Roman"/>
          <w:b w:val="0"/>
          <w:bCs/>
        </w:rPr>
      </w:pPr>
      <w:bookmarkStart w:id="6" w:name="_Toc165638415"/>
      <w:bookmarkStart w:id="7" w:name="_Toc228986476"/>
      <w:bookmarkStart w:id="8" w:name="_Toc237619710"/>
      <w:bookmarkStart w:id="9" w:name="_Toc238147068"/>
      <w:bookmarkStart w:id="10" w:name="_Toc238147172"/>
      <w:r w:rsidRPr="007B5ED2">
        <w:rPr>
          <w:rFonts w:cs="Times New Roman"/>
        </w:rPr>
        <w:t>Acknowledgment of Project Ownership and Usage Rights</w:t>
      </w:r>
      <w:bookmarkEnd w:id="6"/>
      <w:bookmarkEnd w:id="7"/>
      <w:bookmarkEnd w:id="8"/>
      <w:bookmarkEnd w:id="9"/>
      <w:bookmarkEnd w:id="10"/>
    </w:p>
    <w:p w14:paraId="00D47A80" w14:textId="59FE89D2" w:rsidR="0043355A" w:rsidRPr="007B5ED2" w:rsidRDefault="0043355A" w:rsidP="0043355A">
      <w:pPr>
        <w:spacing w:before="100" w:beforeAutospacing="1" w:after="100" w:afterAutospacing="1"/>
        <w:rPr>
          <w:rFonts w:cs="Times New Roman"/>
        </w:rPr>
      </w:pPr>
      <w:r w:rsidRPr="007B5ED2">
        <w:rPr>
          <w:rFonts w:cs="Times New Roman"/>
        </w:rPr>
        <w:t xml:space="preserve">I, </w:t>
      </w:r>
      <w:r w:rsidRPr="007B5ED2">
        <w:rPr>
          <w:rFonts w:cs="Times New Roman"/>
          <w:b/>
          <w:bCs/>
        </w:rPr>
        <w:t>Shyam Sundar K</w:t>
      </w:r>
      <w:r w:rsidR="0097060E">
        <w:rPr>
          <w:rFonts w:cs="Times New Roman"/>
        </w:rPr>
        <w:t>,</w:t>
      </w:r>
      <w:r w:rsidRPr="007B5ED2">
        <w:rPr>
          <w:rFonts w:cs="Times New Roman"/>
        </w:rPr>
        <w:t xml:space="preserve"> a student enrolled in the </w:t>
      </w:r>
      <w:r w:rsidRPr="007B5ED2">
        <w:rPr>
          <w:rFonts w:cs="Times New Roman"/>
          <w:b/>
          <w:bCs/>
        </w:rPr>
        <w:t>Master of Science</w:t>
      </w:r>
      <w:r w:rsidRPr="007B5ED2">
        <w:rPr>
          <w:rFonts w:cs="Times New Roman"/>
        </w:rPr>
        <w:t xml:space="preserve"> Program and 2026 Year at RACE, hereby acknowledge that any project, including but not limited to software, hardware, research, or other intellectual property created by me during my academic tenure at RACE, is the property of RACE, REVA University.</w:t>
      </w:r>
    </w:p>
    <w:p w14:paraId="726C3ED6" w14:textId="77777777" w:rsidR="0043355A" w:rsidRPr="007B5ED2" w:rsidRDefault="0043355A" w:rsidP="0043355A">
      <w:pPr>
        <w:spacing w:before="100" w:beforeAutospacing="1" w:after="100" w:afterAutospacing="1"/>
        <w:rPr>
          <w:rFonts w:cs="Times New Roman"/>
        </w:rPr>
      </w:pPr>
      <w:r w:rsidRPr="007B5ED2">
        <w:rPr>
          <w:rFonts w:cs="Times New Roman"/>
        </w:rPr>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14:paraId="3DB39CBE" w14:textId="77777777" w:rsidR="0043355A" w:rsidRPr="007B5ED2" w:rsidRDefault="0043355A" w:rsidP="0043355A">
      <w:pPr>
        <w:spacing w:before="100" w:beforeAutospacing="1" w:after="100" w:afterAutospacing="1"/>
        <w:rPr>
          <w:rFonts w:cs="Times New Roman"/>
        </w:rPr>
      </w:pPr>
      <w:r w:rsidRPr="007B5ED2">
        <w:rPr>
          <w:rFonts w:cs="Times New Roman"/>
        </w:rP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2E90F3ED" w14:textId="77777777" w:rsidR="0043355A" w:rsidRPr="007B5ED2" w:rsidRDefault="0043355A" w:rsidP="0043355A">
      <w:pPr>
        <w:spacing w:before="100" w:beforeAutospacing="1" w:after="100" w:afterAutospacing="1"/>
        <w:rPr>
          <w:rFonts w:cs="Times New Roman"/>
        </w:rPr>
      </w:pPr>
      <w:r w:rsidRPr="007B5ED2">
        <w:rPr>
          <w:rFonts w:cs="Times New Roman"/>
        </w:rPr>
        <w:t>This acknowledgment is made willingly and without any reservations. I am grateful for the education and opportunities provided by RACE, and I recognize the importance of contributing to the academic and research goals of the institution.</w:t>
      </w:r>
    </w:p>
    <w:p w14:paraId="09EA88D8" w14:textId="77777777" w:rsidR="0043355A" w:rsidRPr="007B5ED2" w:rsidRDefault="0043355A" w:rsidP="0043355A">
      <w:pPr>
        <w:spacing w:before="100" w:beforeAutospacing="1" w:after="100" w:afterAutospacing="1"/>
        <w:rPr>
          <w:rFonts w:cs="Times New Roman"/>
        </w:rPr>
      </w:pPr>
    </w:p>
    <w:p w14:paraId="05906D5C" w14:textId="018E4A25" w:rsidR="0043355A" w:rsidRPr="007B5ED2" w:rsidRDefault="0043355A" w:rsidP="0043355A">
      <w:pPr>
        <w:tabs>
          <w:tab w:val="left" w:pos="720"/>
          <w:tab w:val="left" w:pos="1440"/>
          <w:tab w:val="left" w:pos="2160"/>
        </w:tabs>
        <w:spacing w:before="100" w:beforeAutospacing="1" w:after="100" w:afterAutospacing="1" w:line="240" w:lineRule="auto"/>
        <w:rPr>
          <w:rFonts w:cs="Times New Roman"/>
        </w:rPr>
      </w:pPr>
      <w:r w:rsidRPr="007B5ED2">
        <w:rPr>
          <w:rFonts w:cs="Times New Roman"/>
        </w:rPr>
        <w:t xml:space="preserve">Place: Bengaluru </w:t>
      </w:r>
      <w:r w:rsidRPr="007B5ED2">
        <w:rPr>
          <w:rFonts w:cs="Times New Roman"/>
        </w:rPr>
        <w:tab/>
      </w:r>
      <w:r w:rsidR="006C19AF">
        <w:rPr>
          <w:rFonts w:cs="Times New Roman"/>
        </w:rPr>
        <w:t xml:space="preserve">                                      </w:t>
      </w:r>
      <w:r w:rsidRPr="007B5ED2">
        <w:rPr>
          <w:rFonts w:cs="Times New Roman"/>
        </w:rPr>
        <w:t>Name of the Student: Shyam Sundar K</w:t>
      </w:r>
    </w:p>
    <w:p w14:paraId="10C02051" w14:textId="58689EE8" w:rsidR="0043355A" w:rsidRPr="007B5ED2" w:rsidRDefault="006C19AF" w:rsidP="0043355A">
      <w:pPr>
        <w:spacing w:line="240" w:lineRule="auto"/>
        <w:rPr>
          <w:rFonts w:cs="Times New Roman"/>
        </w:rPr>
      </w:pPr>
      <w:r w:rsidRPr="007B5ED2">
        <w:rPr>
          <w:rFonts w:cs="Times New Roman"/>
          <w:noProof/>
        </w:rPr>
        <w:drawing>
          <wp:anchor distT="0" distB="0" distL="114300" distR="114300" simplePos="0" relativeHeight="251660288" behindDoc="0" locked="0" layoutInCell="1" allowOverlap="1" wp14:anchorId="6D80EAF3" wp14:editId="39853D09">
            <wp:simplePos x="0" y="0"/>
            <wp:positionH relativeFrom="column">
              <wp:posOffset>4203989</wp:posOffset>
            </wp:positionH>
            <wp:positionV relativeFrom="paragraph">
              <wp:posOffset>75507</wp:posOffset>
            </wp:positionV>
            <wp:extent cx="1547446" cy="481539"/>
            <wp:effectExtent l="0" t="0" r="0" b="0"/>
            <wp:wrapNone/>
            <wp:docPr id="199266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7446" cy="481539"/>
                    </a:xfrm>
                    <a:prstGeom prst="rect">
                      <a:avLst/>
                    </a:prstGeom>
                  </pic:spPr>
                </pic:pic>
              </a:graphicData>
            </a:graphic>
          </wp:anchor>
        </w:drawing>
      </w:r>
      <w:r w:rsidR="0043355A" w:rsidRPr="00335F78">
        <w:rPr>
          <w:rFonts w:cs="Times New Roman"/>
        </w:rPr>
        <w:t>Date:</w:t>
      </w:r>
      <w:r w:rsidR="0043355A" w:rsidRPr="007B5ED2">
        <w:rPr>
          <w:rFonts w:cs="Times New Roman"/>
        </w:rPr>
        <w:tab/>
      </w:r>
      <w:r w:rsidR="0043355A">
        <w:rPr>
          <w:rFonts w:cs="Times New Roman"/>
        </w:rPr>
        <w:t>22/08/2026</w:t>
      </w:r>
      <w:r w:rsidR="0043355A" w:rsidRPr="007B5ED2">
        <w:rPr>
          <w:rFonts w:cs="Times New Roman"/>
        </w:rPr>
        <w:tab/>
      </w:r>
      <w:r w:rsidR="0043355A" w:rsidRPr="007B5ED2">
        <w:rPr>
          <w:rFonts w:cs="Times New Roman"/>
        </w:rPr>
        <w:tab/>
      </w:r>
      <w:r w:rsidR="0043355A" w:rsidRPr="007B5ED2">
        <w:rPr>
          <w:rFonts w:cs="Times New Roman"/>
        </w:rPr>
        <w:tab/>
      </w:r>
      <w:r w:rsidR="0043355A" w:rsidRPr="007B5ED2">
        <w:rPr>
          <w:rFonts w:cs="Times New Roman"/>
        </w:rPr>
        <w:tab/>
      </w:r>
      <w:r>
        <w:rPr>
          <w:rFonts w:cs="Times New Roman"/>
        </w:rPr>
        <w:t xml:space="preserve">  </w:t>
      </w:r>
      <w:r w:rsidR="0043355A" w:rsidRPr="007B5ED2">
        <w:rPr>
          <w:rFonts w:cs="Times New Roman"/>
        </w:rPr>
        <w:t>Signature of Student</w:t>
      </w:r>
      <w:r w:rsidR="0043355A">
        <w:rPr>
          <w:rFonts w:cs="Times New Roman"/>
          <w:noProof/>
        </w:rPr>
        <w:t xml:space="preserve">: </w:t>
      </w:r>
    </w:p>
    <w:p w14:paraId="35A47840" w14:textId="3E0B73DC" w:rsidR="0043355A" w:rsidRPr="007B5ED2" w:rsidRDefault="0043355A" w:rsidP="0043355A">
      <w:pPr>
        <w:spacing w:after="200" w:line="276" w:lineRule="auto"/>
        <w:jc w:val="left"/>
        <w:rPr>
          <w:rFonts w:cs="Times New Roman"/>
          <w:b/>
          <w:sz w:val="28"/>
        </w:rPr>
      </w:pPr>
      <w:r w:rsidRPr="007B5ED2">
        <w:rPr>
          <w:rFonts w:cs="Times New Roman"/>
          <w:b/>
          <w:sz w:val="28"/>
        </w:rPr>
        <w:br w:type="page"/>
      </w:r>
    </w:p>
    <w:p w14:paraId="01A60B44" w14:textId="77777777" w:rsidR="0043355A" w:rsidRPr="007B5ED2" w:rsidRDefault="0043355A" w:rsidP="0043355A">
      <w:pPr>
        <w:ind w:left="567"/>
        <w:jc w:val="center"/>
        <w:rPr>
          <w:rFonts w:cs="Times New Roman"/>
        </w:rPr>
      </w:pPr>
      <w:r w:rsidRPr="007B5ED2">
        <w:rPr>
          <w:rFonts w:cs="Times New Roman"/>
          <w:noProof/>
        </w:rPr>
        <w:lastRenderedPageBreak/>
        <w:drawing>
          <wp:inline distT="0" distB="0" distL="0" distR="0" wp14:anchorId="0E586167" wp14:editId="6F9D66B6">
            <wp:extent cx="2426756" cy="685800"/>
            <wp:effectExtent l="0" t="0" r="0" b="0"/>
            <wp:docPr id="381589438" name="Picture 381589438"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A0AE547" w14:textId="77777777" w:rsidR="0043355A" w:rsidRPr="007B5ED2" w:rsidRDefault="0043355A" w:rsidP="0043355A">
      <w:pPr>
        <w:ind w:left="567"/>
        <w:jc w:val="center"/>
        <w:rPr>
          <w:rFonts w:cs="Times New Roman"/>
        </w:rPr>
      </w:pPr>
    </w:p>
    <w:p w14:paraId="6F0AA9C3" w14:textId="77777777" w:rsidR="0043355A" w:rsidRPr="007B5ED2" w:rsidRDefault="0043355A" w:rsidP="0043355A">
      <w:pPr>
        <w:pStyle w:val="Heading1"/>
        <w:spacing w:after="0"/>
        <w:rPr>
          <w:rFonts w:cs="Times New Roman"/>
          <w:b w:val="0"/>
          <w:bCs/>
        </w:rPr>
      </w:pPr>
      <w:bookmarkStart w:id="11" w:name="_Toc165638416"/>
      <w:bookmarkStart w:id="12" w:name="_Toc228986477"/>
      <w:bookmarkStart w:id="13" w:name="_Toc237619711"/>
      <w:bookmarkStart w:id="14" w:name="_Toc238147069"/>
      <w:bookmarkStart w:id="15" w:name="_Toc238147173"/>
      <w:r w:rsidRPr="007B5ED2">
        <w:rPr>
          <w:rFonts w:cs="Times New Roman"/>
        </w:rPr>
        <w:t>Certificate</w:t>
      </w:r>
      <w:bookmarkEnd w:id="11"/>
      <w:bookmarkEnd w:id="12"/>
      <w:bookmarkEnd w:id="13"/>
      <w:bookmarkEnd w:id="14"/>
      <w:bookmarkEnd w:id="15"/>
    </w:p>
    <w:p w14:paraId="071F8266" w14:textId="77777777" w:rsidR="0043355A" w:rsidRPr="007B5ED2" w:rsidRDefault="0043355A" w:rsidP="0043355A">
      <w:pPr>
        <w:spacing w:after="0"/>
        <w:rPr>
          <w:rFonts w:cs="Times New Roman"/>
        </w:rPr>
      </w:pPr>
    </w:p>
    <w:p w14:paraId="5EDA2D8A" w14:textId="2B162D9F" w:rsidR="0043355A" w:rsidRPr="007B5ED2" w:rsidRDefault="0043355A" w:rsidP="0043355A">
      <w:pPr>
        <w:spacing w:after="0"/>
        <w:rPr>
          <w:rFonts w:cs="Times New Roman"/>
        </w:rPr>
      </w:pPr>
      <w:r w:rsidRPr="007B5ED2">
        <w:rPr>
          <w:rFonts w:cs="Times New Roman"/>
        </w:rPr>
        <w:t xml:space="preserve">This is to certify that the project work entitled </w:t>
      </w:r>
      <w:r w:rsidR="00D35F1B" w:rsidRPr="00D35F1B">
        <w:rPr>
          <w:rFonts w:cs="Times New Roman"/>
          <w:b/>
          <w:bCs/>
        </w:rPr>
        <w:t>A LangGraph-Based Multi-Agent System for Brand-Compliant Marketing Content Generation</w:t>
      </w:r>
      <w:r w:rsidR="00D35F1B">
        <w:rPr>
          <w:rFonts w:cs="Times New Roman"/>
          <w:b/>
          <w:bCs/>
        </w:rPr>
        <w:t xml:space="preserve"> </w:t>
      </w:r>
      <w:r w:rsidRPr="007B5ED2">
        <w:rPr>
          <w:rFonts w:cs="Times New Roman"/>
        </w:rPr>
        <w:t xml:space="preserve">has been carried out by </w:t>
      </w:r>
      <w:r w:rsidRPr="007B5ED2">
        <w:rPr>
          <w:rFonts w:cs="Times New Roman"/>
          <w:b/>
          <w:bCs/>
        </w:rPr>
        <w:t>Shyam Sundar K</w:t>
      </w:r>
      <w:r w:rsidRPr="007B5ED2">
        <w:rPr>
          <w:rFonts w:cs="Times New Roman"/>
        </w:rPr>
        <w:t xml:space="preserve"> with </w:t>
      </w:r>
      <w:r w:rsidRPr="007B5ED2">
        <w:rPr>
          <w:rFonts w:cs="Times New Roman"/>
          <w:b/>
          <w:bCs/>
        </w:rPr>
        <w:t>SRN R22MSA55,</w:t>
      </w:r>
      <w:r w:rsidRPr="007B5ED2">
        <w:rPr>
          <w:rFonts w:cs="Times New Roman"/>
        </w:rPr>
        <w:t xml:space="preserve"> who is a bonafide student of REVA University, is submitting the </w:t>
      </w:r>
      <w:r w:rsidRPr="007B5ED2">
        <w:rPr>
          <w:rFonts w:cs="Times New Roman"/>
          <w:b/>
          <w:bCs/>
        </w:rPr>
        <w:t>first year</w:t>
      </w:r>
      <w:r w:rsidRPr="007B5ED2">
        <w:rPr>
          <w:rFonts w:cs="Times New Roman"/>
        </w:rPr>
        <w:t xml:space="preserve"> project report in fulfilment for the award of </w:t>
      </w:r>
      <w:r w:rsidRPr="007B5ED2">
        <w:rPr>
          <w:rFonts w:cs="Times New Roman"/>
          <w:b/>
          <w:bCs/>
        </w:rPr>
        <w:t xml:space="preserve">Master of Science in Artificial Intelligence </w:t>
      </w:r>
      <w:r w:rsidRPr="007B5ED2">
        <w:rPr>
          <w:rFonts w:cs="Times New Roman"/>
        </w:rPr>
        <w:t xml:space="preserve">during the academic year </w:t>
      </w:r>
      <w:r w:rsidRPr="007B5ED2">
        <w:rPr>
          <w:rFonts w:cs="Times New Roman"/>
          <w:b/>
          <w:bCs/>
        </w:rPr>
        <w:t>2026</w:t>
      </w:r>
      <w:r w:rsidRPr="007B5ED2">
        <w:rPr>
          <w:rFonts w:cs="Times New Roman"/>
        </w:rPr>
        <w:t>. The Project report has been tested for plagiarism, and has passed the plagiarism test with the similarity score less than 15%. The project report has been approved as it satisfies the academic requirements in respect of the project work prescribed for the said degree.</w:t>
      </w:r>
    </w:p>
    <w:p w14:paraId="7311E098" w14:textId="77777777" w:rsidR="0043355A" w:rsidRPr="007B5ED2" w:rsidRDefault="0043355A" w:rsidP="0043355A">
      <w:pPr>
        <w:pStyle w:val="ListParagraph"/>
        <w:spacing w:after="0"/>
        <w:ind w:left="1440"/>
        <w:rPr>
          <w:rFonts w:cs="Times New Roman"/>
        </w:rPr>
      </w:pPr>
    </w:p>
    <w:p w14:paraId="0FE222C7" w14:textId="77777777" w:rsidR="0043355A" w:rsidRPr="007B5ED2" w:rsidRDefault="0043355A" w:rsidP="0043355A">
      <w:pPr>
        <w:pStyle w:val="ListParagraph"/>
        <w:spacing w:after="0"/>
        <w:ind w:left="1440"/>
        <w:rPr>
          <w:rFonts w:cs="Times New Roman"/>
        </w:rPr>
      </w:pPr>
    </w:p>
    <w:p w14:paraId="715CF3FF" w14:textId="77777777" w:rsidR="0043355A" w:rsidRPr="007B5ED2" w:rsidRDefault="0043355A" w:rsidP="0043355A">
      <w:pPr>
        <w:pStyle w:val="ListParagraph"/>
        <w:spacing w:after="0"/>
        <w:ind w:left="1440"/>
        <w:rPr>
          <w:rFonts w:cs="Times New Roman"/>
        </w:rPr>
      </w:pPr>
    </w:p>
    <w:p w14:paraId="16097753" w14:textId="77777777" w:rsidR="0043355A" w:rsidRPr="007B5ED2" w:rsidRDefault="0043355A" w:rsidP="0043355A">
      <w:pPr>
        <w:pStyle w:val="ListParagraph"/>
        <w:spacing w:after="0"/>
        <w:ind w:left="1440"/>
        <w:rPr>
          <w:rFonts w:cs="Times New Roman"/>
        </w:rPr>
      </w:pPr>
    </w:p>
    <w:p w14:paraId="04335E08" w14:textId="01058A47" w:rsidR="0043355A" w:rsidRPr="007B5ED2" w:rsidRDefault="0043355A" w:rsidP="0043355A">
      <w:pPr>
        <w:tabs>
          <w:tab w:val="left" w:pos="720"/>
          <w:tab w:val="left" w:pos="1440"/>
          <w:tab w:val="left" w:pos="2160"/>
        </w:tabs>
        <w:spacing w:after="0"/>
        <w:rPr>
          <w:rFonts w:cs="Times New Roman"/>
          <w:highlight w:val="yellow"/>
        </w:rPr>
      </w:pPr>
      <w:r w:rsidRPr="007B5ED2">
        <w:rPr>
          <w:rFonts w:cs="Times New Roman"/>
        </w:rPr>
        <w:t>Signature of the Guide</w:t>
      </w:r>
      <w:r w:rsidR="006C19AF">
        <w:rPr>
          <w:rFonts w:cs="Times New Roman"/>
        </w:rPr>
        <w:t xml:space="preserve">        </w:t>
      </w:r>
      <w:r w:rsidRPr="007B5ED2">
        <w:rPr>
          <w:rFonts w:cs="Times New Roman"/>
          <w:highlight w:val="yellow"/>
        </w:rPr>
        <w:t>Signature of the Director</w:t>
      </w:r>
    </w:p>
    <w:p w14:paraId="41AB1932" w14:textId="7A40E4DC" w:rsidR="0043355A" w:rsidRPr="007B5ED2" w:rsidRDefault="0043355A" w:rsidP="0043355A">
      <w:pPr>
        <w:tabs>
          <w:tab w:val="left" w:pos="720"/>
          <w:tab w:val="left" w:pos="1440"/>
          <w:tab w:val="left" w:pos="2160"/>
        </w:tabs>
        <w:spacing w:after="0"/>
        <w:rPr>
          <w:rFonts w:cs="Times New Roman"/>
          <w:highlight w:val="yellow"/>
        </w:rPr>
      </w:pPr>
      <w:r w:rsidRPr="007B5ED2">
        <w:rPr>
          <w:rFonts w:cs="Times New Roman"/>
        </w:rPr>
        <w:t>Dr. JB Simha</w:t>
      </w:r>
      <w:r w:rsidRPr="007B5ED2">
        <w:rPr>
          <w:rFonts w:cs="Times New Roman"/>
        </w:rPr>
        <w:tab/>
      </w:r>
      <w:r w:rsidR="006C19AF">
        <w:rPr>
          <w:rFonts w:cs="Times New Roman"/>
        </w:rPr>
        <w:t xml:space="preserve">         </w:t>
      </w:r>
      <w:r w:rsidRPr="007B5ED2">
        <w:rPr>
          <w:rFonts w:cs="Times New Roman"/>
        </w:rPr>
        <w:t>Dr. Shinu Abhi</w:t>
      </w:r>
    </w:p>
    <w:p w14:paraId="5BF26728" w14:textId="4C480D07" w:rsidR="0043355A" w:rsidRPr="007B5ED2" w:rsidRDefault="0043355A" w:rsidP="0043355A">
      <w:pPr>
        <w:tabs>
          <w:tab w:val="left" w:pos="720"/>
          <w:tab w:val="left" w:pos="1440"/>
          <w:tab w:val="left" w:pos="2160"/>
        </w:tabs>
        <w:spacing w:after="0"/>
        <w:rPr>
          <w:rFonts w:cs="Times New Roman"/>
        </w:rPr>
      </w:pPr>
      <w:r w:rsidRPr="007B5ED2">
        <w:rPr>
          <w:rFonts w:cs="Times New Roman"/>
        </w:rPr>
        <w:t>Guide</w:t>
      </w:r>
      <w:r w:rsidR="006C19AF">
        <w:rPr>
          <w:rFonts w:cs="Times New Roman"/>
        </w:rPr>
        <w:t xml:space="preserve"> </w:t>
      </w:r>
      <w:r w:rsidRPr="007B5ED2">
        <w:rPr>
          <w:rFonts w:cs="Times New Roman"/>
        </w:rPr>
        <w:t xml:space="preserve"> </w:t>
      </w:r>
      <w:r w:rsidRPr="007B5ED2">
        <w:rPr>
          <w:rFonts w:cs="Times New Roman"/>
        </w:rPr>
        <w:tab/>
      </w:r>
      <w:r w:rsidRPr="007B5ED2">
        <w:rPr>
          <w:rFonts w:cs="Times New Roman"/>
        </w:rPr>
        <w:tab/>
      </w:r>
      <w:r w:rsidRPr="007B5ED2">
        <w:rPr>
          <w:rFonts w:cs="Times New Roman"/>
        </w:rPr>
        <w:tab/>
      </w:r>
      <w:r w:rsidRPr="007B5ED2">
        <w:rPr>
          <w:rFonts w:cs="Times New Roman"/>
        </w:rPr>
        <w:tab/>
      </w:r>
      <w:r w:rsidRPr="007B5ED2">
        <w:rPr>
          <w:rFonts w:cs="Times New Roman"/>
        </w:rPr>
        <w:tab/>
      </w:r>
      <w:r w:rsidRPr="007B5ED2">
        <w:rPr>
          <w:rFonts w:cs="Times New Roman"/>
        </w:rPr>
        <w:tab/>
      </w:r>
      <w:r w:rsidR="006C19AF">
        <w:rPr>
          <w:rFonts w:cs="Times New Roman"/>
        </w:rPr>
        <w:t xml:space="preserve">  </w:t>
      </w:r>
      <w:r w:rsidRPr="007B5ED2">
        <w:rPr>
          <w:rFonts w:cs="Times New Roman"/>
          <w:highlight w:val="yellow"/>
        </w:rPr>
        <w:t>Director</w:t>
      </w:r>
      <w:r w:rsidRPr="007B5ED2">
        <w:rPr>
          <w:rFonts w:cs="Times New Roman"/>
        </w:rPr>
        <w:tab/>
      </w:r>
      <w:r w:rsidR="006C19AF">
        <w:rPr>
          <w:rFonts w:cs="Times New Roman"/>
        </w:rPr>
        <w:t xml:space="preserve"> </w:t>
      </w:r>
    </w:p>
    <w:p w14:paraId="7D6C5B1E" w14:textId="77777777" w:rsidR="0043355A" w:rsidRPr="007B5ED2" w:rsidRDefault="0043355A" w:rsidP="0043355A">
      <w:pPr>
        <w:tabs>
          <w:tab w:val="left" w:pos="720"/>
          <w:tab w:val="left" w:pos="1440"/>
          <w:tab w:val="left" w:pos="2160"/>
          <w:tab w:val="left" w:pos="6030"/>
        </w:tabs>
        <w:spacing w:after="0"/>
        <w:rPr>
          <w:rFonts w:cs="Times New Roman"/>
        </w:rPr>
      </w:pPr>
    </w:p>
    <w:p w14:paraId="40F09C30" w14:textId="77777777" w:rsidR="0043355A" w:rsidRPr="007B5ED2" w:rsidRDefault="0043355A" w:rsidP="0043355A">
      <w:pPr>
        <w:tabs>
          <w:tab w:val="left" w:pos="720"/>
          <w:tab w:val="left" w:pos="1440"/>
          <w:tab w:val="left" w:pos="2160"/>
        </w:tabs>
        <w:spacing w:after="0"/>
        <w:rPr>
          <w:rFonts w:cs="Times New Roman"/>
        </w:rPr>
      </w:pPr>
    </w:p>
    <w:p w14:paraId="69A4B4E0" w14:textId="77777777" w:rsidR="0043355A" w:rsidRPr="007B5ED2" w:rsidRDefault="0043355A" w:rsidP="0043355A">
      <w:pPr>
        <w:tabs>
          <w:tab w:val="left" w:pos="720"/>
          <w:tab w:val="left" w:pos="1440"/>
          <w:tab w:val="left" w:pos="2160"/>
        </w:tabs>
        <w:spacing w:after="0"/>
        <w:rPr>
          <w:rFonts w:cs="Times New Roman"/>
        </w:rPr>
      </w:pPr>
    </w:p>
    <w:p w14:paraId="6EBBF49A" w14:textId="77777777" w:rsidR="0043355A" w:rsidRPr="007B5ED2" w:rsidRDefault="0043355A" w:rsidP="0043355A">
      <w:pPr>
        <w:tabs>
          <w:tab w:val="left" w:pos="720"/>
          <w:tab w:val="left" w:pos="1440"/>
          <w:tab w:val="left" w:pos="2160"/>
        </w:tabs>
        <w:spacing w:after="0"/>
        <w:rPr>
          <w:rFonts w:cs="Times New Roman"/>
        </w:rPr>
      </w:pPr>
      <w:r w:rsidRPr="007B5ED2">
        <w:rPr>
          <w:rFonts w:cs="Times New Roman"/>
        </w:rPr>
        <w:t>External Viva</w:t>
      </w:r>
    </w:p>
    <w:p w14:paraId="3BA3A21F" w14:textId="77777777" w:rsidR="0043355A" w:rsidRPr="007B5ED2" w:rsidRDefault="0043355A" w:rsidP="0043355A">
      <w:pPr>
        <w:tabs>
          <w:tab w:val="left" w:pos="720"/>
          <w:tab w:val="left" w:pos="1440"/>
          <w:tab w:val="left" w:pos="2160"/>
        </w:tabs>
        <w:spacing w:after="0"/>
        <w:rPr>
          <w:rFonts w:cs="Times New Roman"/>
          <w:highlight w:val="yellow"/>
        </w:rPr>
      </w:pPr>
      <w:r w:rsidRPr="007B5ED2">
        <w:rPr>
          <w:rFonts w:cs="Times New Roman"/>
          <w:highlight w:val="yellow"/>
        </w:rPr>
        <w:t>Names of the Examiners</w:t>
      </w:r>
    </w:p>
    <w:p w14:paraId="0F8F4194" w14:textId="77777777" w:rsidR="0043355A" w:rsidRPr="007B5ED2" w:rsidRDefault="0043355A" w:rsidP="0043355A">
      <w:pPr>
        <w:numPr>
          <w:ilvl w:val="0"/>
          <w:numId w:val="2"/>
        </w:numPr>
        <w:tabs>
          <w:tab w:val="left" w:pos="720"/>
          <w:tab w:val="left" w:pos="1440"/>
          <w:tab w:val="left" w:pos="2160"/>
        </w:tabs>
        <w:spacing w:after="0"/>
        <w:rPr>
          <w:rFonts w:cs="Times New Roman"/>
          <w:highlight w:val="yellow"/>
        </w:rPr>
      </w:pPr>
      <w:r w:rsidRPr="007B5ED2">
        <w:rPr>
          <w:rFonts w:cs="Times New Roman"/>
          <w:highlight w:val="yellow"/>
        </w:rPr>
        <w:t>&lt;Name&gt; &lt;Designation&gt; &lt;Signature&gt;</w:t>
      </w:r>
    </w:p>
    <w:p w14:paraId="05D374BB" w14:textId="77777777" w:rsidR="0043355A" w:rsidRPr="007B5ED2" w:rsidRDefault="0043355A" w:rsidP="0043355A">
      <w:pPr>
        <w:numPr>
          <w:ilvl w:val="0"/>
          <w:numId w:val="2"/>
        </w:numPr>
        <w:tabs>
          <w:tab w:val="left" w:pos="720"/>
          <w:tab w:val="left" w:pos="1440"/>
          <w:tab w:val="left" w:pos="2160"/>
        </w:tabs>
        <w:spacing w:after="0"/>
        <w:rPr>
          <w:rFonts w:cs="Times New Roman"/>
          <w:highlight w:val="yellow"/>
        </w:rPr>
      </w:pPr>
      <w:r w:rsidRPr="007B5ED2">
        <w:rPr>
          <w:rFonts w:cs="Times New Roman"/>
          <w:highlight w:val="yellow"/>
        </w:rPr>
        <w:t>&lt;Name&gt; &lt;Designation&gt; &lt;Signature&gt;</w:t>
      </w:r>
    </w:p>
    <w:p w14:paraId="1C31D29F" w14:textId="77777777" w:rsidR="0043355A" w:rsidRPr="007B5ED2" w:rsidRDefault="0043355A" w:rsidP="0043355A">
      <w:pPr>
        <w:tabs>
          <w:tab w:val="left" w:pos="720"/>
          <w:tab w:val="left" w:pos="1440"/>
          <w:tab w:val="left" w:pos="2160"/>
        </w:tabs>
        <w:spacing w:after="0"/>
        <w:rPr>
          <w:rFonts w:cs="Times New Roman"/>
        </w:rPr>
      </w:pPr>
    </w:p>
    <w:p w14:paraId="3E69E971" w14:textId="77777777" w:rsidR="0043355A" w:rsidRPr="007B5ED2" w:rsidRDefault="0043355A" w:rsidP="0043355A">
      <w:pPr>
        <w:tabs>
          <w:tab w:val="left" w:pos="720"/>
          <w:tab w:val="left" w:pos="1440"/>
          <w:tab w:val="left" w:pos="2160"/>
        </w:tabs>
        <w:spacing w:after="0"/>
        <w:rPr>
          <w:rFonts w:cs="Times New Roman"/>
        </w:rPr>
      </w:pPr>
    </w:p>
    <w:p w14:paraId="002D5910" w14:textId="3FEC994E" w:rsidR="0043355A" w:rsidRPr="007B5ED2" w:rsidRDefault="0043355A" w:rsidP="0043355A">
      <w:pPr>
        <w:tabs>
          <w:tab w:val="left" w:pos="720"/>
          <w:tab w:val="left" w:pos="1440"/>
          <w:tab w:val="left" w:pos="2160"/>
        </w:tabs>
        <w:spacing w:after="0"/>
        <w:rPr>
          <w:rFonts w:cs="Times New Roman"/>
        </w:rPr>
      </w:pPr>
      <w:r w:rsidRPr="007B5ED2">
        <w:rPr>
          <w:rFonts w:cs="Times New Roman"/>
        </w:rPr>
        <w:t xml:space="preserve">Place: Bengaluru </w:t>
      </w:r>
      <w:r w:rsidRPr="007B5ED2">
        <w:rPr>
          <w:rFonts w:cs="Times New Roman"/>
        </w:rPr>
        <w:tab/>
      </w:r>
      <w:r w:rsidRPr="007B5ED2">
        <w:rPr>
          <w:rFonts w:cs="Times New Roman"/>
        </w:rPr>
        <w:tab/>
      </w:r>
      <w:r w:rsidR="006C19AF">
        <w:rPr>
          <w:rFonts w:cs="Times New Roman"/>
        </w:rPr>
        <w:t xml:space="preserve">      </w:t>
      </w:r>
    </w:p>
    <w:p w14:paraId="66BE7973" w14:textId="0EE411BD" w:rsidR="0043355A" w:rsidRPr="007B5ED2" w:rsidRDefault="0043355A" w:rsidP="0043355A">
      <w:pPr>
        <w:spacing w:after="0"/>
        <w:rPr>
          <w:rFonts w:cs="Times New Roman"/>
        </w:rPr>
      </w:pPr>
      <w:r w:rsidRPr="00AE1266">
        <w:rPr>
          <w:rFonts w:cs="Times New Roman"/>
        </w:rPr>
        <w:t>Date:</w:t>
      </w:r>
      <w:r w:rsidR="00AE1266" w:rsidRPr="00AE1266">
        <w:rPr>
          <w:rFonts w:cs="Times New Roman"/>
        </w:rPr>
        <w:t xml:space="preserve"> 22/</w:t>
      </w:r>
      <w:r w:rsidR="00AE1266">
        <w:rPr>
          <w:rFonts w:cs="Times New Roman"/>
        </w:rPr>
        <w:t>08/2026</w:t>
      </w:r>
      <w:r w:rsidRPr="007B5ED2">
        <w:rPr>
          <w:rFonts w:cs="Times New Roman"/>
        </w:rPr>
        <w:tab/>
      </w:r>
      <w:r w:rsidRPr="007B5ED2">
        <w:rPr>
          <w:rFonts w:cs="Times New Roman"/>
        </w:rPr>
        <w:br w:type="page"/>
      </w:r>
    </w:p>
    <w:p w14:paraId="34462B4A" w14:textId="77777777" w:rsidR="0043355A" w:rsidRPr="007B5ED2" w:rsidRDefault="0043355A" w:rsidP="0043355A">
      <w:pPr>
        <w:ind w:left="567"/>
        <w:jc w:val="center"/>
        <w:rPr>
          <w:rFonts w:cs="Times New Roman"/>
        </w:rPr>
      </w:pPr>
      <w:r w:rsidRPr="007B5ED2">
        <w:rPr>
          <w:rFonts w:cs="Times New Roman"/>
          <w:noProof/>
        </w:rPr>
        <w:lastRenderedPageBreak/>
        <w:drawing>
          <wp:inline distT="0" distB="0" distL="0" distR="0" wp14:anchorId="047A3A19" wp14:editId="60138CCC">
            <wp:extent cx="2426756" cy="685800"/>
            <wp:effectExtent l="0" t="0" r="0" b="0"/>
            <wp:docPr id="1305375408" name="Picture 1305375408"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02F77713" w14:textId="77777777" w:rsidR="0043355A" w:rsidRPr="007B5ED2" w:rsidRDefault="0043355A" w:rsidP="0043355A">
      <w:pPr>
        <w:ind w:left="567"/>
        <w:jc w:val="center"/>
        <w:rPr>
          <w:rFonts w:cs="Times New Roman"/>
          <w:b/>
          <w:bCs/>
          <w:color w:val="000000" w:themeColor="text1"/>
          <w:sz w:val="28"/>
          <w:szCs w:val="28"/>
        </w:rPr>
      </w:pPr>
    </w:p>
    <w:p w14:paraId="6A9FC86D" w14:textId="77777777" w:rsidR="0043355A" w:rsidRPr="007B5ED2" w:rsidRDefault="0043355A" w:rsidP="0043355A">
      <w:pPr>
        <w:pStyle w:val="Heading1"/>
        <w:rPr>
          <w:rFonts w:cs="Times New Roman"/>
          <w:b w:val="0"/>
          <w:bCs/>
        </w:rPr>
      </w:pPr>
      <w:bookmarkStart w:id="16" w:name="_Toc165638417"/>
      <w:bookmarkStart w:id="17" w:name="_Toc228986478"/>
      <w:bookmarkStart w:id="18" w:name="_Toc237619712"/>
      <w:bookmarkStart w:id="19" w:name="_Toc238147070"/>
      <w:bookmarkStart w:id="20" w:name="_Toc238147174"/>
      <w:r w:rsidRPr="007B5ED2">
        <w:rPr>
          <w:rFonts w:cs="Times New Roman"/>
        </w:rPr>
        <w:t>Acknowledgement</w:t>
      </w:r>
      <w:bookmarkEnd w:id="16"/>
      <w:bookmarkEnd w:id="17"/>
      <w:bookmarkEnd w:id="18"/>
      <w:bookmarkEnd w:id="19"/>
      <w:bookmarkEnd w:id="20"/>
    </w:p>
    <w:p w14:paraId="0ED8E41B" w14:textId="3682FBB0" w:rsidR="0043355A" w:rsidRPr="0044161E" w:rsidRDefault="0043355A" w:rsidP="0043355A">
      <w:pPr>
        <w:tabs>
          <w:tab w:val="left" w:pos="720"/>
          <w:tab w:val="left" w:pos="1440"/>
          <w:tab w:val="left" w:pos="2160"/>
        </w:tabs>
        <w:spacing w:before="100" w:beforeAutospacing="1" w:after="100" w:afterAutospacing="1"/>
        <w:rPr>
          <w:rFonts w:cs="Times New Roman"/>
          <w:b/>
          <w:bCs/>
          <w:highlight w:val="yellow"/>
        </w:rPr>
      </w:pPr>
      <w:r w:rsidRPr="007B5ED2">
        <w:rPr>
          <w:rFonts w:cs="Times New Roman"/>
        </w:rPr>
        <w:t>I express my deepest gratitude to my mentors and trainers for their invaluable guidance, insights, and encouragement throughout this project. In particular, I sincerely thank</w:t>
      </w:r>
      <w:r w:rsidRPr="007B5ED2">
        <w:rPr>
          <w:rFonts w:cs="Times New Roman"/>
          <w:b/>
          <w:bCs/>
        </w:rPr>
        <w:t xml:space="preserve"> Dr. Shinu </w:t>
      </w:r>
      <w:r w:rsidRPr="0044161E">
        <w:rPr>
          <w:rFonts w:cs="Times New Roman"/>
        </w:rPr>
        <w:t>- Director</w:t>
      </w:r>
      <w:r w:rsidRPr="007B5ED2">
        <w:rPr>
          <w:rFonts w:cs="Times New Roman"/>
          <w:b/>
          <w:bCs/>
        </w:rPr>
        <w:t xml:space="preserve">, </w:t>
      </w:r>
      <w:r w:rsidRPr="0044161E">
        <w:rPr>
          <w:rFonts w:cs="Times New Roman"/>
          <w:b/>
          <w:bCs/>
        </w:rPr>
        <w:t xml:space="preserve">Yuvaraju M </w:t>
      </w:r>
      <w:r w:rsidR="0044161E" w:rsidRPr="0044161E">
        <w:rPr>
          <w:rFonts w:cs="Times New Roman"/>
        </w:rPr>
        <w:t>Senior Manager, Data Science, Comcast India ,</w:t>
      </w:r>
      <w:r w:rsidRPr="0044161E">
        <w:rPr>
          <w:rFonts w:cs="Times New Roman"/>
        </w:rPr>
        <w:t>Mentor</w:t>
      </w:r>
      <w:r w:rsidRPr="007B5ED2">
        <w:rPr>
          <w:rFonts w:cs="Times New Roman"/>
          <w:b/>
          <w:bCs/>
        </w:rPr>
        <w:t xml:space="preserve"> </w:t>
      </w:r>
      <w:r w:rsidRPr="007B5ED2">
        <w:rPr>
          <w:rFonts w:cs="Times New Roman"/>
        </w:rPr>
        <w:t>and</w:t>
      </w:r>
      <w:r w:rsidRPr="007B5ED2">
        <w:rPr>
          <w:rFonts w:cs="Times New Roman"/>
          <w:b/>
          <w:bCs/>
        </w:rPr>
        <w:t xml:space="preserve"> Dr. Rashmi</w:t>
      </w:r>
      <w:r w:rsidRPr="007B5ED2">
        <w:rPr>
          <w:rFonts w:cs="Times New Roman"/>
        </w:rPr>
        <w:t xml:space="preserve"> for their expert advice, continuous support, and motivation. Their mentorship has been instrumental in shaping my understanding and enhancing my problem-solving abilities.</w:t>
      </w:r>
    </w:p>
    <w:p w14:paraId="31B39682"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r w:rsidRPr="007B5ED2">
        <w:rPr>
          <w:rFonts w:cs="Times New Roman"/>
        </w:rPr>
        <w:t xml:space="preserve">I extend my heartfelt appreciation to my classmates and program office members for their constructive discussions, collaboration, and support, which have contributed significantly to the successful completion of this work. I am also deeply grateful to my family and friends for their unwavering encouragement, patience, and belief in me throughout this journey. </w:t>
      </w:r>
    </w:p>
    <w:p w14:paraId="51A1C3A1" w14:textId="3580700C" w:rsidR="0043355A" w:rsidRPr="007B5ED2" w:rsidRDefault="0043355A" w:rsidP="0043355A">
      <w:pPr>
        <w:tabs>
          <w:tab w:val="left" w:pos="720"/>
          <w:tab w:val="left" w:pos="1440"/>
          <w:tab w:val="left" w:pos="2160"/>
        </w:tabs>
        <w:spacing w:before="100" w:beforeAutospacing="1" w:after="100" w:afterAutospacing="1"/>
        <w:rPr>
          <w:rFonts w:cs="Times New Roman"/>
        </w:rPr>
      </w:pPr>
      <w:r w:rsidRPr="007B5ED2">
        <w:rPr>
          <w:rFonts w:cs="Times New Roman"/>
        </w:rPr>
        <w:t>Furthermore, I would like to</w:t>
      </w:r>
      <w:r>
        <w:rPr>
          <w:rFonts w:cs="Times New Roman"/>
        </w:rPr>
        <w:t xml:space="preserve"> </w:t>
      </w:r>
      <w:r w:rsidRPr="007B5ED2">
        <w:rPr>
          <w:rFonts w:cs="Times New Roman"/>
        </w:rPr>
        <w:t xml:space="preserve">by the Hon’ble Chancellor, </w:t>
      </w:r>
      <w:r w:rsidRPr="007B5ED2">
        <w:rPr>
          <w:rFonts w:cs="Times New Roman"/>
          <w:b/>
          <w:bCs/>
        </w:rPr>
        <w:t>Dr. P Shayma Raju</w:t>
      </w:r>
      <w:r w:rsidRPr="007B5ED2">
        <w:rPr>
          <w:rFonts w:cs="Times New Roman"/>
        </w:rPr>
        <w:t xml:space="preserve">, Hon’ble Vice Chancellor, </w:t>
      </w:r>
      <w:r w:rsidRPr="007B5ED2">
        <w:rPr>
          <w:rFonts w:cs="Times New Roman"/>
          <w:b/>
          <w:bCs/>
        </w:rPr>
        <w:t>Dr. Sanjay Chitnis</w:t>
      </w:r>
      <w:r w:rsidRPr="007B5ED2">
        <w:rPr>
          <w:rFonts w:cs="Times New Roman"/>
        </w:rPr>
        <w:t xml:space="preserve">, and Registrar, </w:t>
      </w:r>
      <w:r w:rsidRPr="007B5ED2">
        <w:rPr>
          <w:rFonts w:cs="Times New Roman"/>
          <w:b/>
          <w:bCs/>
        </w:rPr>
        <w:t>Dr. M. Dhanamjaya</w:t>
      </w:r>
      <w:r w:rsidRPr="007B5ED2">
        <w:rPr>
          <w:rFonts w:cs="Times New Roman"/>
        </w:rPr>
        <w:t>. Their leadership, vision, and commitment to academic excellence have created an environment that fosters innovation and research</w:t>
      </w:r>
    </w:p>
    <w:p w14:paraId="45DADF7D"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r w:rsidRPr="007B5ED2">
        <w:rPr>
          <w:rFonts w:cs="Times New Roman"/>
        </w:rPr>
        <w:t xml:space="preserve">Lastly, I extend my gratitude to everyone who has directly or indirectly contributed to this project. Their support and encouragement have been invaluable in completing this work successfully. </w:t>
      </w:r>
    </w:p>
    <w:p w14:paraId="78BC9CBE"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p>
    <w:p w14:paraId="76D61929"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r w:rsidRPr="007B5ED2">
        <w:rPr>
          <w:rFonts w:cs="Times New Roman"/>
        </w:rPr>
        <w:t xml:space="preserve">Place: Bengaluru </w:t>
      </w:r>
    </w:p>
    <w:p w14:paraId="0E9028B8" w14:textId="77777777" w:rsidR="0043355A" w:rsidRPr="007B5ED2" w:rsidRDefault="0043355A" w:rsidP="0043355A">
      <w:pPr>
        <w:tabs>
          <w:tab w:val="left" w:pos="720"/>
          <w:tab w:val="left" w:pos="1440"/>
          <w:tab w:val="left" w:pos="2160"/>
        </w:tabs>
        <w:spacing w:before="100" w:beforeAutospacing="1" w:after="100" w:afterAutospacing="1"/>
        <w:rPr>
          <w:rFonts w:cs="Times New Roman"/>
        </w:rPr>
      </w:pPr>
      <w:r w:rsidRPr="00335F78">
        <w:rPr>
          <w:rFonts w:cs="Times New Roman"/>
        </w:rPr>
        <w:t>Date: 22</w:t>
      </w:r>
      <w:r>
        <w:rPr>
          <w:rFonts w:cs="Times New Roman"/>
        </w:rPr>
        <w:t>/</w:t>
      </w:r>
      <w:r w:rsidRPr="00335F78">
        <w:rPr>
          <w:rFonts w:cs="Times New Roman"/>
        </w:rPr>
        <w:t>08</w:t>
      </w:r>
      <w:r>
        <w:rPr>
          <w:rFonts w:cs="Times New Roman"/>
        </w:rPr>
        <w:t>/</w:t>
      </w:r>
      <w:r w:rsidRPr="00335F78">
        <w:rPr>
          <w:rFonts w:cs="Times New Roman"/>
        </w:rPr>
        <w:t>2025</w:t>
      </w:r>
    </w:p>
    <w:p w14:paraId="4B76C0D5" w14:textId="77777777" w:rsidR="0043355A" w:rsidRPr="007B5ED2" w:rsidRDefault="0043355A" w:rsidP="0043355A">
      <w:pPr>
        <w:rPr>
          <w:rFonts w:cs="Times New Roman"/>
        </w:rPr>
      </w:pPr>
    </w:p>
    <w:p w14:paraId="25D088BE" w14:textId="77777777" w:rsidR="0043355A" w:rsidRPr="007B5ED2" w:rsidRDefault="0043355A" w:rsidP="0043355A">
      <w:pPr>
        <w:spacing w:after="200" w:line="276" w:lineRule="auto"/>
        <w:jc w:val="left"/>
        <w:rPr>
          <w:rFonts w:cs="Times New Roman"/>
          <w:b/>
          <w:sz w:val="28"/>
        </w:rPr>
      </w:pPr>
      <w:r w:rsidRPr="007B5ED2">
        <w:rPr>
          <w:rFonts w:cs="Times New Roman"/>
          <w:b/>
          <w:sz w:val="28"/>
        </w:rPr>
        <w:br w:type="page"/>
      </w:r>
    </w:p>
    <w:p w14:paraId="4C1AA0F0" w14:textId="77777777" w:rsidR="0043355A" w:rsidRPr="007B5ED2" w:rsidRDefault="0043355A" w:rsidP="0043355A">
      <w:pPr>
        <w:jc w:val="center"/>
        <w:rPr>
          <w:rFonts w:cs="Times New Roman"/>
        </w:rPr>
      </w:pPr>
      <w:r w:rsidRPr="007B5ED2">
        <w:rPr>
          <w:rFonts w:cs="Times New Roman"/>
          <w:noProof/>
        </w:rPr>
        <w:lastRenderedPageBreak/>
        <w:drawing>
          <wp:inline distT="0" distB="0" distL="0" distR="0" wp14:anchorId="690D6565" wp14:editId="41F7B420">
            <wp:extent cx="2426756" cy="685800"/>
            <wp:effectExtent l="0" t="0" r="0" b="0"/>
            <wp:docPr id="2022107463" name="Picture 20221074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49CEEB4" w14:textId="77777777" w:rsidR="0043355A" w:rsidRPr="007B5ED2" w:rsidRDefault="0043355A" w:rsidP="0043355A">
      <w:pPr>
        <w:rPr>
          <w:rFonts w:cs="Times New Roman"/>
        </w:rPr>
      </w:pPr>
    </w:p>
    <w:p w14:paraId="037E4F3A" w14:textId="77777777" w:rsidR="0043355A" w:rsidRPr="007B5ED2" w:rsidRDefault="0043355A" w:rsidP="0043355A">
      <w:pPr>
        <w:pStyle w:val="Heading1"/>
        <w:rPr>
          <w:rFonts w:cs="Times New Roman"/>
          <w:b w:val="0"/>
          <w:bCs/>
        </w:rPr>
      </w:pPr>
      <w:bookmarkStart w:id="21" w:name="_Toc165638418"/>
      <w:bookmarkStart w:id="22" w:name="_Toc228986479"/>
      <w:bookmarkStart w:id="23" w:name="_Toc237619713"/>
      <w:bookmarkStart w:id="24" w:name="_Toc238147071"/>
      <w:bookmarkStart w:id="25" w:name="_Toc238147175"/>
      <w:r w:rsidRPr="007B5ED2">
        <w:rPr>
          <w:rFonts w:cs="Times New Roman"/>
        </w:rPr>
        <w:t>Similarity Index Report</w:t>
      </w:r>
      <w:bookmarkEnd w:id="21"/>
      <w:bookmarkEnd w:id="22"/>
      <w:bookmarkEnd w:id="23"/>
      <w:bookmarkEnd w:id="24"/>
      <w:bookmarkEnd w:id="25"/>
    </w:p>
    <w:p w14:paraId="1FB223C3" w14:textId="77777777" w:rsidR="0043355A" w:rsidRPr="007B5ED2" w:rsidRDefault="0043355A" w:rsidP="0043355A">
      <w:pPr>
        <w:rPr>
          <w:rFonts w:cs="Times New Roman"/>
        </w:rPr>
      </w:pPr>
    </w:p>
    <w:p w14:paraId="1012B274" w14:textId="07680F8C" w:rsidR="0043355A" w:rsidRPr="007B5ED2" w:rsidRDefault="0043355A" w:rsidP="0043355A">
      <w:pPr>
        <w:pStyle w:val="ListParagraph"/>
        <w:ind w:left="0"/>
        <w:rPr>
          <w:rFonts w:cs="Times New Roman"/>
        </w:rPr>
      </w:pPr>
      <w:r w:rsidRPr="007B5ED2">
        <w:rPr>
          <w:rFonts w:cs="Times New Roman"/>
        </w:rPr>
        <w:t xml:space="preserve">This is to certify that this project report titled </w:t>
      </w:r>
      <w:r w:rsidR="00D35F1B" w:rsidRPr="00D35F1B">
        <w:rPr>
          <w:rFonts w:cs="Times New Roman"/>
          <w:b/>
          <w:bCs/>
        </w:rPr>
        <w:t>A LangGraph-Based Multi-Agent System for Brand-Compliant Marketing Content Generation</w:t>
      </w:r>
      <w:r w:rsidR="00D35F1B">
        <w:rPr>
          <w:rFonts w:cs="Times New Roman"/>
          <w:b/>
          <w:bCs/>
        </w:rPr>
        <w:t xml:space="preserve"> </w:t>
      </w:r>
      <w:r w:rsidRPr="007B5ED2">
        <w:rPr>
          <w:rFonts w:cs="Times New Roman"/>
        </w:rPr>
        <w:t xml:space="preserve">was scanned for similarity detection. The process and outcome are given below. The plagiarism report is attached in the appendix. </w:t>
      </w:r>
    </w:p>
    <w:p w14:paraId="3854D1F9" w14:textId="77777777" w:rsidR="0043355A" w:rsidRPr="007B5ED2" w:rsidRDefault="0043355A" w:rsidP="0043355A">
      <w:pPr>
        <w:pStyle w:val="ListParagraph"/>
        <w:ind w:left="0"/>
        <w:rPr>
          <w:rFonts w:cs="Times New Roman"/>
        </w:rPr>
      </w:pPr>
    </w:p>
    <w:p w14:paraId="29082263" w14:textId="77777777" w:rsidR="0043355A" w:rsidRPr="007B5ED2" w:rsidRDefault="0043355A" w:rsidP="0043355A">
      <w:pPr>
        <w:pStyle w:val="ListParagraph"/>
        <w:ind w:left="0"/>
        <w:rPr>
          <w:rFonts w:cs="Times New Roman"/>
        </w:rPr>
      </w:pPr>
    </w:p>
    <w:p w14:paraId="381BFD24" w14:textId="77777777" w:rsidR="0043355A" w:rsidRPr="007B5ED2" w:rsidRDefault="0043355A" w:rsidP="0043355A">
      <w:pPr>
        <w:pStyle w:val="ListParagraph"/>
        <w:ind w:left="0"/>
        <w:rPr>
          <w:rFonts w:cs="Times New Roman"/>
        </w:rPr>
      </w:pPr>
      <w:r w:rsidRPr="007B5ED2">
        <w:rPr>
          <w:rFonts w:cs="Times New Roman"/>
        </w:rPr>
        <w:t>Software Used: Turnitin</w:t>
      </w:r>
    </w:p>
    <w:p w14:paraId="24CB2B5E" w14:textId="77777777" w:rsidR="0043355A" w:rsidRPr="007B5ED2" w:rsidRDefault="0043355A" w:rsidP="0043355A">
      <w:pPr>
        <w:pStyle w:val="ListParagraph"/>
        <w:ind w:left="0"/>
        <w:rPr>
          <w:rFonts w:cs="Times New Roman"/>
          <w:highlight w:val="yellow"/>
        </w:rPr>
      </w:pPr>
      <w:r w:rsidRPr="007B5ED2">
        <w:rPr>
          <w:rFonts w:cs="Times New Roman"/>
          <w:highlight w:val="yellow"/>
        </w:rPr>
        <w:t xml:space="preserve">Date of Report Generation: </w:t>
      </w:r>
    </w:p>
    <w:p w14:paraId="214B6E19" w14:textId="78655E0B" w:rsidR="0043355A" w:rsidRPr="007B5ED2" w:rsidRDefault="0043355A" w:rsidP="0043355A">
      <w:pPr>
        <w:pStyle w:val="ListParagraph"/>
        <w:ind w:left="0"/>
        <w:rPr>
          <w:rFonts w:cs="Times New Roman"/>
          <w:highlight w:val="yellow"/>
        </w:rPr>
      </w:pPr>
      <w:r w:rsidRPr="007B5ED2">
        <w:rPr>
          <w:rFonts w:cs="Times New Roman"/>
          <w:highlight w:val="yellow"/>
        </w:rPr>
        <w:t>Similarity Index in %:</w:t>
      </w:r>
      <w:r w:rsidR="006C19AF">
        <w:rPr>
          <w:rFonts w:cs="Times New Roman"/>
          <w:highlight w:val="yellow"/>
        </w:rPr>
        <w:t xml:space="preserve"> </w:t>
      </w:r>
    </w:p>
    <w:p w14:paraId="65CB6A5B" w14:textId="77777777" w:rsidR="0043355A" w:rsidRPr="007B5ED2" w:rsidRDefault="0043355A" w:rsidP="0043355A">
      <w:pPr>
        <w:pStyle w:val="ListParagraph"/>
        <w:ind w:left="0"/>
        <w:rPr>
          <w:rFonts w:cs="Times New Roman"/>
          <w:highlight w:val="yellow"/>
        </w:rPr>
      </w:pPr>
      <w:r w:rsidRPr="007B5ED2">
        <w:rPr>
          <w:rFonts w:cs="Times New Roman"/>
          <w:highlight w:val="yellow"/>
        </w:rPr>
        <w:t xml:space="preserve">Total word count: </w:t>
      </w:r>
    </w:p>
    <w:p w14:paraId="47BC0484" w14:textId="77777777" w:rsidR="0043355A" w:rsidRPr="007B5ED2" w:rsidRDefault="0043355A" w:rsidP="0043355A">
      <w:pPr>
        <w:pStyle w:val="ListParagraph"/>
        <w:ind w:left="0"/>
        <w:rPr>
          <w:rFonts w:cs="Times New Roman"/>
        </w:rPr>
      </w:pPr>
      <w:r w:rsidRPr="00850803">
        <w:rPr>
          <w:rFonts w:cs="Times New Roman"/>
          <w:highlight w:val="yellow"/>
        </w:rPr>
        <w:t>Name of the Guide:</w:t>
      </w:r>
      <w:r w:rsidRPr="007B5ED2">
        <w:rPr>
          <w:rFonts w:cs="Times New Roman"/>
        </w:rPr>
        <w:t xml:space="preserve"> </w:t>
      </w:r>
      <w:r>
        <w:rPr>
          <w:rFonts w:cs="Times New Roman"/>
        </w:rPr>
        <w:t>Yuvaraju M</w:t>
      </w:r>
    </w:p>
    <w:p w14:paraId="13062588" w14:textId="77777777" w:rsidR="0043355A" w:rsidRPr="007B5ED2" w:rsidRDefault="0043355A" w:rsidP="0043355A">
      <w:pPr>
        <w:rPr>
          <w:rFonts w:cs="Times New Roman"/>
        </w:rPr>
      </w:pPr>
    </w:p>
    <w:p w14:paraId="6DDA8342" w14:textId="77777777" w:rsidR="0043355A" w:rsidRPr="007B5ED2" w:rsidRDefault="0043355A" w:rsidP="0043355A">
      <w:pPr>
        <w:pStyle w:val="ListParagraph"/>
        <w:ind w:left="1440"/>
        <w:rPr>
          <w:rFonts w:cs="Times New Roman"/>
        </w:rPr>
      </w:pPr>
    </w:p>
    <w:p w14:paraId="72EA654C" w14:textId="36E7B0FD" w:rsidR="0043355A" w:rsidRPr="007B5ED2" w:rsidRDefault="006C19AF" w:rsidP="0043355A">
      <w:pPr>
        <w:tabs>
          <w:tab w:val="left" w:pos="720"/>
          <w:tab w:val="left" w:pos="1440"/>
          <w:tab w:val="left" w:pos="2160"/>
        </w:tabs>
        <w:rPr>
          <w:rFonts w:cs="Times New Roman"/>
        </w:rPr>
      </w:pPr>
      <w:r w:rsidRPr="007B5ED2">
        <w:rPr>
          <w:rFonts w:cs="Times New Roman"/>
          <w:noProof/>
        </w:rPr>
        <w:drawing>
          <wp:anchor distT="0" distB="0" distL="114300" distR="114300" simplePos="0" relativeHeight="251661312" behindDoc="0" locked="0" layoutInCell="1" allowOverlap="1" wp14:anchorId="56C600B2" wp14:editId="15EBB9D1">
            <wp:simplePos x="0" y="0"/>
            <wp:positionH relativeFrom="column">
              <wp:posOffset>4192627</wp:posOffset>
            </wp:positionH>
            <wp:positionV relativeFrom="paragraph">
              <wp:posOffset>277611</wp:posOffset>
            </wp:positionV>
            <wp:extent cx="1544576" cy="480646"/>
            <wp:effectExtent l="0" t="0" r="0" b="0"/>
            <wp:wrapNone/>
            <wp:docPr id="173182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4576" cy="480646"/>
                    </a:xfrm>
                    <a:prstGeom prst="rect">
                      <a:avLst/>
                    </a:prstGeom>
                  </pic:spPr>
                </pic:pic>
              </a:graphicData>
            </a:graphic>
          </wp:anchor>
        </w:drawing>
      </w:r>
      <w:r w:rsidR="0043355A" w:rsidRPr="007B5ED2">
        <w:rPr>
          <w:rFonts w:cs="Times New Roman"/>
        </w:rPr>
        <w:t xml:space="preserve">Place: Bengaluru </w:t>
      </w:r>
      <w:r w:rsidR="0043355A" w:rsidRPr="007B5ED2">
        <w:rPr>
          <w:rFonts w:cs="Times New Roman"/>
        </w:rPr>
        <w:tab/>
      </w:r>
      <w:r w:rsidR="0043355A" w:rsidRPr="007B5ED2">
        <w:rPr>
          <w:rFonts w:cs="Times New Roman"/>
        </w:rPr>
        <w:tab/>
      </w:r>
      <w:r>
        <w:rPr>
          <w:rFonts w:cs="Times New Roman"/>
        </w:rPr>
        <w:t xml:space="preserve">                         </w:t>
      </w:r>
      <w:r w:rsidR="0043355A" w:rsidRPr="007B5ED2">
        <w:rPr>
          <w:rFonts w:cs="Times New Roman"/>
        </w:rPr>
        <w:t>Name of the Student: Shyam Sundar K</w:t>
      </w:r>
    </w:p>
    <w:p w14:paraId="253D0B39" w14:textId="18A6C8DA" w:rsidR="0043355A" w:rsidRPr="007B5ED2" w:rsidRDefault="0043355A" w:rsidP="0043355A">
      <w:pPr>
        <w:spacing w:line="240" w:lineRule="auto"/>
        <w:rPr>
          <w:rFonts w:cs="Times New Roman"/>
        </w:rPr>
      </w:pPr>
      <w:r w:rsidRPr="00AE1266">
        <w:rPr>
          <w:rFonts w:cs="Times New Roman"/>
        </w:rPr>
        <w:t>Date:</w:t>
      </w:r>
      <w:r w:rsidR="00575BB6" w:rsidRPr="00AE1266">
        <w:rPr>
          <w:rFonts w:cs="Times New Roman"/>
        </w:rPr>
        <w:t>22/08/2026</w:t>
      </w:r>
      <w:r w:rsidRPr="00AE1266">
        <w:rPr>
          <w:rFonts w:cs="Times New Roman"/>
        </w:rPr>
        <w:tab/>
      </w:r>
      <w:r w:rsidRPr="00AE1266">
        <w:rPr>
          <w:rFonts w:cs="Times New Roman"/>
        </w:rPr>
        <w:tab/>
      </w:r>
      <w:r w:rsidRPr="00AE1266">
        <w:rPr>
          <w:rFonts w:cs="Times New Roman"/>
        </w:rPr>
        <w:tab/>
      </w:r>
      <w:r w:rsidRPr="00AE1266">
        <w:rPr>
          <w:rFonts w:cs="Times New Roman"/>
        </w:rPr>
        <w:tab/>
      </w:r>
      <w:r w:rsidR="006C19AF">
        <w:rPr>
          <w:rFonts w:cs="Times New Roman"/>
        </w:rPr>
        <w:t xml:space="preserve"> </w:t>
      </w:r>
      <w:r w:rsidRPr="00AE1266">
        <w:rPr>
          <w:rFonts w:cs="Times New Roman"/>
        </w:rPr>
        <w:t>Signature of Student</w:t>
      </w:r>
      <w:r w:rsidR="006C19AF">
        <w:rPr>
          <w:rFonts w:cs="Times New Roman"/>
          <w:noProof/>
        </w:rPr>
        <w:t xml:space="preserve"> </w:t>
      </w:r>
    </w:p>
    <w:p w14:paraId="31E451DD" w14:textId="7784A62B" w:rsidR="0043355A" w:rsidRPr="007B5ED2" w:rsidRDefault="0043355A" w:rsidP="0043355A">
      <w:pPr>
        <w:rPr>
          <w:rFonts w:cs="Times New Roman"/>
        </w:rPr>
      </w:pPr>
    </w:p>
    <w:p w14:paraId="1F25620E" w14:textId="77777777" w:rsidR="0043355A" w:rsidRPr="007B5ED2" w:rsidRDefault="0043355A" w:rsidP="0043355A">
      <w:pPr>
        <w:rPr>
          <w:rFonts w:cs="Times New Roman"/>
        </w:rPr>
      </w:pPr>
    </w:p>
    <w:p w14:paraId="782F7399" w14:textId="77777777" w:rsidR="0043355A" w:rsidRPr="007B5ED2" w:rsidRDefault="0043355A" w:rsidP="0043355A">
      <w:pPr>
        <w:rPr>
          <w:rFonts w:cs="Times New Roman"/>
        </w:rPr>
      </w:pPr>
      <w:r w:rsidRPr="007B5ED2">
        <w:rPr>
          <w:rFonts w:cs="Times New Roman"/>
          <w:highlight w:val="yellow"/>
        </w:rPr>
        <w:t>Verified by:</w:t>
      </w:r>
      <w:r w:rsidRPr="007B5ED2">
        <w:rPr>
          <w:rFonts w:cs="Times New Roman"/>
        </w:rPr>
        <w:t xml:space="preserve"> </w:t>
      </w:r>
    </w:p>
    <w:p w14:paraId="4F729D7B" w14:textId="77777777" w:rsidR="0043355A" w:rsidRPr="007B5ED2" w:rsidRDefault="0043355A" w:rsidP="0043355A">
      <w:pPr>
        <w:rPr>
          <w:rFonts w:cs="Times New Roman"/>
        </w:rPr>
      </w:pPr>
    </w:p>
    <w:p w14:paraId="7B105CE9" w14:textId="77777777" w:rsidR="0043355A" w:rsidRPr="007B5ED2" w:rsidRDefault="0043355A" w:rsidP="0043355A">
      <w:pPr>
        <w:rPr>
          <w:rFonts w:cs="Times New Roman"/>
        </w:rPr>
      </w:pPr>
    </w:p>
    <w:p w14:paraId="3DC93FB2" w14:textId="77777777" w:rsidR="0043355A" w:rsidRPr="007B5ED2" w:rsidRDefault="0043355A" w:rsidP="0043355A">
      <w:pPr>
        <w:rPr>
          <w:rFonts w:cs="Times New Roman"/>
        </w:rPr>
      </w:pPr>
      <w:r w:rsidRPr="007B5ED2">
        <w:rPr>
          <w:rFonts w:cs="Times New Roman"/>
        </w:rPr>
        <w:t>Signature</w:t>
      </w:r>
    </w:p>
    <w:p w14:paraId="6C9D5C9D" w14:textId="77777777" w:rsidR="0043355A" w:rsidRPr="007B5ED2" w:rsidRDefault="0043355A" w:rsidP="0043355A">
      <w:pPr>
        <w:rPr>
          <w:rFonts w:cs="Times New Roman"/>
        </w:rPr>
      </w:pPr>
      <w:r w:rsidRPr="007B5ED2">
        <w:rPr>
          <w:rFonts w:cs="Times New Roman"/>
        </w:rPr>
        <w:t xml:space="preserve">Dr. Shinu Abhi, </w:t>
      </w:r>
    </w:p>
    <w:p w14:paraId="6BF6E1C7" w14:textId="77777777" w:rsidR="0043355A" w:rsidRPr="007B5ED2" w:rsidRDefault="0043355A" w:rsidP="0043355A">
      <w:pPr>
        <w:rPr>
          <w:rFonts w:cs="Times New Roman"/>
        </w:rPr>
      </w:pPr>
      <w:r w:rsidRPr="007B5ED2">
        <w:rPr>
          <w:rFonts w:cs="Times New Roman"/>
        </w:rPr>
        <w:t>Director, Corporate Training</w:t>
      </w:r>
    </w:p>
    <w:p w14:paraId="79407B1D" w14:textId="77777777" w:rsidR="0043355A" w:rsidRDefault="0043355A" w:rsidP="0043355A">
      <w:pPr>
        <w:rPr>
          <w:rFonts w:cs="Times New Roman"/>
        </w:rPr>
      </w:pPr>
    </w:p>
    <w:p w14:paraId="636A6CC4" w14:textId="77777777" w:rsidR="00EC341A" w:rsidRDefault="00EC341A" w:rsidP="0043355A">
      <w:pPr>
        <w:rPr>
          <w:rFonts w:cs="Times New Roman"/>
        </w:rPr>
      </w:pPr>
    </w:p>
    <w:p w14:paraId="74C69A67" w14:textId="77777777" w:rsidR="00EC341A" w:rsidRDefault="00EC341A" w:rsidP="0043355A">
      <w:pPr>
        <w:rPr>
          <w:rFonts w:cs="Times New Roman"/>
        </w:rPr>
      </w:pPr>
    </w:p>
    <w:p w14:paraId="249EDFC5" w14:textId="049787C0" w:rsidR="00EC341A" w:rsidRDefault="00EC341A" w:rsidP="00EC341A">
      <w:pPr>
        <w:jc w:val="center"/>
        <w:rPr>
          <w:rFonts w:cs="Times New Roman"/>
        </w:rPr>
      </w:pPr>
      <w:r w:rsidRPr="007B5ED2">
        <w:rPr>
          <w:rFonts w:cs="Times New Roman"/>
          <w:noProof/>
        </w:rPr>
        <w:lastRenderedPageBreak/>
        <w:drawing>
          <wp:inline distT="0" distB="0" distL="0" distR="0" wp14:anchorId="443F8307" wp14:editId="539278CF">
            <wp:extent cx="2426756" cy="685800"/>
            <wp:effectExtent l="0" t="0" r="0" b="0"/>
            <wp:docPr id="2119213918" name="Picture 21192139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9BFF010" w14:textId="77777777" w:rsidR="0043355A" w:rsidRPr="000E207F" w:rsidRDefault="0043355A" w:rsidP="000E207F">
      <w:pPr>
        <w:pStyle w:val="Heading1"/>
        <w:spacing w:before="100" w:beforeAutospacing="1" w:after="100" w:afterAutospacing="1"/>
        <w:rPr>
          <w:rFonts w:cs="Times New Roman"/>
          <w:sz w:val="24"/>
          <w:szCs w:val="24"/>
        </w:rPr>
      </w:pPr>
      <w:bookmarkStart w:id="26" w:name="_Toc235175555"/>
      <w:bookmarkStart w:id="27" w:name="_Toc237116992"/>
      <w:bookmarkStart w:id="28" w:name="_Toc238147072"/>
      <w:bookmarkStart w:id="29" w:name="_Toc238147176"/>
      <w:r w:rsidRPr="00575BB6">
        <w:rPr>
          <w:rFonts w:cs="Times New Roman"/>
          <w:sz w:val="24"/>
          <w:szCs w:val="24"/>
        </w:rPr>
        <w:t>AI Usage Disclosure Statement</w:t>
      </w:r>
      <w:bookmarkEnd w:id="26"/>
      <w:bookmarkEnd w:id="27"/>
      <w:bookmarkEnd w:id="28"/>
      <w:bookmarkEnd w:id="29"/>
    </w:p>
    <w:p w14:paraId="4B6C53B0" w14:textId="1F712E71" w:rsidR="0043355A" w:rsidRPr="000E207F" w:rsidRDefault="0043355A" w:rsidP="000E207F">
      <w:pPr>
        <w:spacing w:before="100" w:beforeAutospacing="1" w:after="100" w:afterAutospacing="1"/>
        <w:rPr>
          <w:rFonts w:eastAsia="Calibri"/>
          <w:szCs w:val="24"/>
        </w:rPr>
      </w:pPr>
      <w:r w:rsidRPr="000E207F">
        <w:rPr>
          <w:rFonts w:eastAsia="Calibri"/>
          <w:szCs w:val="24"/>
        </w:rPr>
        <w:t>This is to certify that the project report titled "</w:t>
      </w:r>
      <w:r w:rsidR="00D35F1B" w:rsidRPr="00D35F1B">
        <w:rPr>
          <w:rFonts w:cs="Times New Roman"/>
          <w:b/>
          <w:bCs/>
          <w:szCs w:val="24"/>
        </w:rPr>
        <w:t>A LangGraph-Based Multi-Agent System for Brand-Compliant Marketing Content Generation</w:t>
      </w:r>
      <w:r w:rsidRPr="000E207F">
        <w:rPr>
          <w:rFonts w:eastAsia="Calibri"/>
          <w:szCs w:val="24"/>
        </w:rPr>
        <w:t xml:space="preserve">" has been prepared in accordance with the academic integrity guidelines of REVA Academy for Corporate Excellence (RACE), REVA University. </w:t>
      </w:r>
    </w:p>
    <w:p w14:paraId="15D3741C" w14:textId="77777777" w:rsidR="0043355A" w:rsidRPr="000E207F" w:rsidRDefault="0043355A" w:rsidP="000E207F">
      <w:pPr>
        <w:spacing w:before="100" w:beforeAutospacing="1" w:after="100" w:afterAutospacing="1"/>
        <w:rPr>
          <w:b/>
          <w:szCs w:val="24"/>
        </w:rPr>
      </w:pPr>
      <w:r w:rsidRPr="000E207F">
        <w:rPr>
          <w:szCs w:val="24"/>
        </w:rPr>
        <w:br/>
      </w:r>
      <w:r w:rsidRPr="000E207F">
        <w:rPr>
          <w:b/>
          <w:szCs w:val="24"/>
        </w:rPr>
        <w:t>AI Tool Usage Details</w:t>
      </w:r>
    </w:p>
    <w:p w14:paraId="6C1A2299" w14:textId="79041529" w:rsidR="0043355A" w:rsidRPr="000E207F" w:rsidRDefault="0043355A" w:rsidP="000E207F">
      <w:pPr>
        <w:spacing w:before="100" w:beforeAutospacing="1" w:after="100" w:afterAutospacing="1"/>
        <w:ind w:left="2552" w:hanging="2552"/>
        <w:rPr>
          <w:szCs w:val="24"/>
        </w:rPr>
      </w:pPr>
      <w:r w:rsidRPr="000E207F">
        <w:rPr>
          <w:szCs w:val="24"/>
        </w:rPr>
        <w:t xml:space="preserve">AI Tool(s) Used (if any): </w:t>
      </w:r>
      <w:r w:rsidR="00C914D2" w:rsidRPr="000E207F">
        <w:rPr>
          <w:szCs w:val="24"/>
        </w:rPr>
        <w:t>Chat GPT</w:t>
      </w:r>
      <w:r w:rsidRPr="000E207F">
        <w:rPr>
          <w:szCs w:val="24"/>
        </w:rPr>
        <w:t xml:space="preserve">, Claude </w:t>
      </w:r>
    </w:p>
    <w:p w14:paraId="41AE2BE9" w14:textId="310C2C5A" w:rsidR="0043355A" w:rsidRPr="000E207F" w:rsidRDefault="0043355A" w:rsidP="000E207F">
      <w:pPr>
        <w:spacing w:before="100" w:beforeAutospacing="1" w:after="100" w:afterAutospacing="1"/>
        <w:rPr>
          <w:szCs w:val="24"/>
        </w:rPr>
      </w:pPr>
      <w:r w:rsidRPr="000E207F">
        <w:rPr>
          <w:szCs w:val="24"/>
        </w:rPr>
        <w:t xml:space="preserve">Version / Model: </w:t>
      </w:r>
      <w:r w:rsidR="00EC13A3">
        <w:rPr>
          <w:szCs w:val="24"/>
        </w:rPr>
        <w:t xml:space="preserve">GPT </w:t>
      </w:r>
      <w:r w:rsidR="00842578">
        <w:rPr>
          <w:szCs w:val="24"/>
        </w:rPr>
        <w:t>5</w:t>
      </w:r>
      <w:r w:rsidR="0007088F">
        <w:rPr>
          <w:szCs w:val="24"/>
        </w:rPr>
        <w:t>.6 Luna</w:t>
      </w:r>
      <w:r w:rsidR="00842578">
        <w:rPr>
          <w:szCs w:val="24"/>
        </w:rPr>
        <w:t>,</w:t>
      </w:r>
      <w:r w:rsidR="00EC13A3">
        <w:rPr>
          <w:szCs w:val="24"/>
        </w:rPr>
        <w:t xml:space="preserve"> </w:t>
      </w:r>
      <w:r w:rsidR="00C914D2" w:rsidRPr="000E207F">
        <w:rPr>
          <w:szCs w:val="24"/>
        </w:rPr>
        <w:t xml:space="preserve">Sonnet </w:t>
      </w:r>
      <w:r w:rsidR="00EC13A3">
        <w:rPr>
          <w:szCs w:val="24"/>
        </w:rPr>
        <w:t>5</w:t>
      </w:r>
      <w:r w:rsidR="0097060E" w:rsidRPr="000E207F">
        <w:rPr>
          <w:szCs w:val="24"/>
        </w:rPr>
        <w:t>,</w:t>
      </w:r>
      <w:r w:rsidR="00C914D2" w:rsidRPr="000E207F">
        <w:rPr>
          <w:szCs w:val="24"/>
        </w:rPr>
        <w:t xml:space="preserve"> Opus</w:t>
      </w:r>
      <w:r w:rsidR="00EC13A3">
        <w:rPr>
          <w:szCs w:val="24"/>
        </w:rPr>
        <w:t xml:space="preserve"> 5.</w:t>
      </w:r>
    </w:p>
    <w:p w14:paraId="51D76BE0" w14:textId="77777777" w:rsidR="0043355A" w:rsidRPr="000E207F" w:rsidRDefault="0043355A" w:rsidP="000E207F">
      <w:pPr>
        <w:spacing w:before="100" w:beforeAutospacing="1" w:after="100" w:afterAutospacing="1"/>
        <w:rPr>
          <w:szCs w:val="24"/>
        </w:rPr>
      </w:pPr>
      <w:r w:rsidRPr="000E207F">
        <w:rPr>
          <w:szCs w:val="24"/>
        </w:rPr>
        <w:t>Purpose of AI Usage: Grammar/Language, Structuring, Code, Data Analysis, Literature Search, Image Generation, Other</w:t>
      </w:r>
    </w:p>
    <w:p w14:paraId="50524F3C" w14:textId="77777777" w:rsidR="0043355A" w:rsidRPr="000E207F" w:rsidRDefault="0043355A" w:rsidP="000E207F">
      <w:pPr>
        <w:spacing w:before="100" w:beforeAutospacing="1" w:after="100" w:afterAutospacing="1"/>
        <w:rPr>
          <w:szCs w:val="24"/>
        </w:rPr>
      </w:pPr>
      <w:r w:rsidRPr="000E207F">
        <w:rPr>
          <w:szCs w:val="24"/>
        </w:rPr>
        <w:t>Approximate AI Contribution _</w:t>
      </w:r>
      <w:r w:rsidRPr="00AC41AA">
        <w:rPr>
          <w:szCs w:val="24"/>
          <w:highlight w:val="yellow"/>
        </w:rPr>
        <w:t>__________%</w:t>
      </w:r>
    </w:p>
    <w:p w14:paraId="00B688FE" w14:textId="77777777" w:rsidR="0043355A" w:rsidRPr="000E207F" w:rsidRDefault="0043355A" w:rsidP="000E207F">
      <w:pPr>
        <w:spacing w:before="100" w:beforeAutospacing="1" w:after="100" w:afterAutospacing="1"/>
        <w:rPr>
          <w:b/>
          <w:bCs/>
          <w:szCs w:val="24"/>
        </w:rPr>
      </w:pPr>
      <w:r w:rsidRPr="000E207F">
        <w:rPr>
          <w:b/>
          <w:bCs/>
          <w:szCs w:val="24"/>
        </w:rPr>
        <w:t>Student Declaration</w:t>
      </w:r>
    </w:p>
    <w:p w14:paraId="75B223BB" w14:textId="77777777" w:rsidR="0043355A" w:rsidRPr="000E207F" w:rsidRDefault="0043355A" w:rsidP="000E207F">
      <w:pPr>
        <w:pStyle w:val="ListBullet"/>
        <w:tabs>
          <w:tab w:val="num" w:pos="360"/>
        </w:tabs>
        <w:spacing w:before="100" w:beforeAutospacing="1" w:after="100" w:afterAutospacing="1"/>
        <w:rPr>
          <w:rFonts w:cs="Times New Roman"/>
          <w:szCs w:val="24"/>
        </w:rPr>
      </w:pPr>
      <w:r w:rsidRPr="000E207F">
        <w:rPr>
          <w:rFonts w:cs="Times New Roman"/>
          <w:szCs w:val="24"/>
        </w:rPr>
        <w:t>Artificial Intelligence (AI) tools, if used, were employed only as assistive technologies during the preparation of this project report.</w:t>
      </w:r>
    </w:p>
    <w:p w14:paraId="4E11A443" w14:textId="77777777" w:rsidR="0043355A" w:rsidRPr="000E207F" w:rsidRDefault="0043355A" w:rsidP="000E207F">
      <w:pPr>
        <w:pStyle w:val="ListBullet"/>
        <w:tabs>
          <w:tab w:val="num" w:pos="360"/>
        </w:tabs>
        <w:spacing w:before="100" w:beforeAutospacing="1" w:after="100" w:afterAutospacing="1"/>
        <w:rPr>
          <w:rFonts w:cs="Times New Roman"/>
          <w:szCs w:val="24"/>
        </w:rPr>
      </w:pPr>
      <w:r w:rsidRPr="000E207F">
        <w:rPr>
          <w:rFonts w:cs="Times New Roman"/>
          <w:szCs w:val="24"/>
        </w:rPr>
        <w:t>All research objectives, methodology, implementation, analysis, results, discussions, conclusions, and recommendations are my/our own original work.</w:t>
      </w:r>
    </w:p>
    <w:p w14:paraId="15D76FF1" w14:textId="77777777" w:rsidR="0043355A" w:rsidRPr="000E207F" w:rsidRDefault="0043355A" w:rsidP="000E207F">
      <w:pPr>
        <w:pStyle w:val="ListBullet"/>
        <w:tabs>
          <w:tab w:val="num" w:pos="360"/>
        </w:tabs>
        <w:spacing w:before="100" w:beforeAutospacing="1" w:after="100" w:afterAutospacing="1"/>
        <w:rPr>
          <w:rFonts w:cs="Times New Roman"/>
          <w:szCs w:val="24"/>
        </w:rPr>
      </w:pPr>
      <w:r w:rsidRPr="000E207F">
        <w:rPr>
          <w:rFonts w:cs="Times New Roman"/>
          <w:szCs w:val="24"/>
        </w:rPr>
        <w:t>I have reviewed, verified, edited, and validated all AI-assisted outputs before including them.</w:t>
      </w:r>
    </w:p>
    <w:p w14:paraId="04EE1C9D" w14:textId="055CA25F" w:rsidR="0043355A" w:rsidRPr="000E207F" w:rsidRDefault="0043355A" w:rsidP="000E207F">
      <w:pPr>
        <w:pStyle w:val="ListBullet"/>
        <w:tabs>
          <w:tab w:val="num" w:pos="360"/>
        </w:tabs>
        <w:spacing w:before="100" w:beforeAutospacing="1" w:after="100" w:afterAutospacing="1"/>
        <w:rPr>
          <w:rFonts w:cs="Times New Roman"/>
          <w:szCs w:val="24"/>
        </w:rPr>
      </w:pPr>
      <w:r w:rsidRPr="000E207F">
        <w:rPr>
          <w:rFonts w:cs="Times New Roman"/>
          <w:szCs w:val="24"/>
        </w:rPr>
        <w:t>I take full academic responsibility for the authenticity, accuracy, originality, and ethical use of all content and all external sources, including AI-assisted content where applicable, have been appropriately acknowledged.</w:t>
      </w:r>
    </w:p>
    <w:p w14:paraId="64660E31" w14:textId="4CD1803F" w:rsidR="0043355A" w:rsidRPr="000E207F" w:rsidRDefault="00AE1266" w:rsidP="000E207F">
      <w:pPr>
        <w:spacing w:before="100" w:beforeAutospacing="1" w:after="100" w:afterAutospacing="1"/>
        <w:jc w:val="left"/>
        <w:rPr>
          <w:szCs w:val="24"/>
        </w:rPr>
      </w:pPr>
      <w:r w:rsidRPr="00AE1266">
        <w:rPr>
          <w:rFonts w:cs="Times New Roman"/>
          <w:noProof/>
        </w:rPr>
        <w:drawing>
          <wp:anchor distT="0" distB="0" distL="114300" distR="114300" simplePos="0" relativeHeight="251663360" behindDoc="0" locked="0" layoutInCell="1" allowOverlap="1" wp14:anchorId="067FE16A" wp14:editId="6CE39419">
            <wp:simplePos x="0" y="0"/>
            <wp:positionH relativeFrom="column">
              <wp:posOffset>4765886</wp:posOffset>
            </wp:positionH>
            <wp:positionV relativeFrom="paragraph">
              <wp:posOffset>233892</wp:posOffset>
            </wp:positionV>
            <wp:extent cx="1020233" cy="406400"/>
            <wp:effectExtent l="0" t="0" r="8890" b="0"/>
            <wp:wrapNone/>
            <wp:docPr id="186737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0233" cy="406400"/>
                    </a:xfrm>
                    <a:prstGeom prst="rect">
                      <a:avLst/>
                    </a:prstGeom>
                  </pic:spPr>
                </pic:pic>
              </a:graphicData>
            </a:graphic>
            <wp14:sizeRelH relativeFrom="margin">
              <wp14:pctWidth>0</wp14:pctWidth>
            </wp14:sizeRelH>
            <wp14:sizeRelV relativeFrom="margin">
              <wp14:pctHeight>0</wp14:pctHeight>
            </wp14:sizeRelV>
          </wp:anchor>
        </w:drawing>
      </w:r>
      <w:r w:rsidR="0043355A" w:rsidRPr="00AE1266">
        <w:rPr>
          <w:szCs w:val="24"/>
        </w:rPr>
        <w:t xml:space="preserve">Name of Student: </w:t>
      </w:r>
      <w:r w:rsidRPr="00AE1266">
        <w:rPr>
          <w:szCs w:val="24"/>
        </w:rPr>
        <w:t>Shyam Sundar K</w:t>
      </w:r>
      <w:r w:rsidR="006C19AF">
        <w:rPr>
          <w:szCs w:val="24"/>
        </w:rPr>
        <w:t xml:space="preserve">       </w:t>
      </w:r>
      <w:r w:rsidR="0043355A" w:rsidRPr="00AE1266">
        <w:rPr>
          <w:szCs w:val="24"/>
        </w:rPr>
        <w:t>Signature of Student:</w:t>
      </w:r>
      <w:r w:rsidR="0043355A" w:rsidRPr="000E207F">
        <w:rPr>
          <w:szCs w:val="24"/>
        </w:rPr>
        <w:t xml:space="preserve"> </w:t>
      </w:r>
      <w:r w:rsidR="0043355A" w:rsidRPr="000E207F">
        <w:rPr>
          <w:szCs w:val="24"/>
        </w:rPr>
        <w:br/>
        <w:t xml:space="preserve">Verified by: </w:t>
      </w:r>
      <w:r w:rsidR="0043355A" w:rsidRPr="000E207F">
        <w:rPr>
          <w:color w:val="000000" w:themeColor="text1"/>
          <w:szCs w:val="24"/>
        </w:rPr>
        <w:t>Irshad Ahmed</w:t>
      </w:r>
    </w:p>
    <w:p w14:paraId="2D5CF681" w14:textId="7D467853" w:rsidR="008056D6" w:rsidRPr="000E207F" w:rsidRDefault="008056D6" w:rsidP="000E207F">
      <w:pPr>
        <w:spacing w:before="100" w:beforeAutospacing="1" w:after="100" w:afterAutospacing="1"/>
        <w:jc w:val="left"/>
        <w:rPr>
          <w:szCs w:val="24"/>
        </w:rPr>
      </w:pPr>
      <w:r w:rsidRPr="000E207F">
        <w:rPr>
          <w:szCs w:val="24"/>
        </w:rPr>
        <w:lastRenderedPageBreak/>
        <w:br w:type="page"/>
      </w:r>
    </w:p>
    <w:p w14:paraId="22213C9F" w14:textId="77777777" w:rsidR="008056D6" w:rsidRPr="006769B0" w:rsidRDefault="008056D6" w:rsidP="008056D6">
      <w:pPr>
        <w:pStyle w:val="Heading1"/>
      </w:pPr>
      <w:bookmarkStart w:id="30" w:name="_Toc238147073"/>
      <w:bookmarkStart w:id="31" w:name="_Toc238147177"/>
      <w:r w:rsidRPr="006769B0">
        <w:lastRenderedPageBreak/>
        <w:t>List of Abbreviations</w:t>
      </w:r>
      <w:bookmarkEnd w:id="30"/>
      <w:bookmarkEnd w:id="31"/>
    </w:p>
    <w:tbl>
      <w:tblPr>
        <w:tblStyle w:val="TableGrid"/>
        <w:tblW w:w="5000" w:type="pct"/>
        <w:tblLook w:val="04A0" w:firstRow="1" w:lastRow="0" w:firstColumn="1" w:lastColumn="0" w:noHBand="0" w:noVBand="1"/>
      </w:tblPr>
      <w:tblGrid>
        <w:gridCol w:w="1464"/>
        <w:gridCol w:w="2773"/>
        <w:gridCol w:w="1463"/>
        <w:gridCol w:w="3316"/>
      </w:tblGrid>
      <w:tr w:rsidR="008056D6" w:rsidRPr="006769B0" w14:paraId="566BDE51" w14:textId="77777777" w:rsidTr="00575BB6">
        <w:tc>
          <w:tcPr>
            <w:tcW w:w="811" w:type="pct"/>
          </w:tcPr>
          <w:p w14:paraId="701F6A17" w14:textId="77777777" w:rsidR="008056D6" w:rsidRPr="006769B0" w:rsidRDefault="008056D6" w:rsidP="00500922">
            <w:pPr>
              <w:spacing w:before="20" w:after="20"/>
              <w:rPr>
                <w:rFonts w:cs="Times New Roman"/>
              </w:rPr>
            </w:pPr>
            <w:commentRangeStart w:id="32"/>
            <w:r w:rsidRPr="006769B0">
              <w:rPr>
                <w:rFonts w:cs="Times New Roman"/>
                <w:b/>
              </w:rPr>
              <w:t>Abbreviation</w:t>
            </w:r>
          </w:p>
        </w:tc>
        <w:tc>
          <w:tcPr>
            <w:tcW w:w="1538" w:type="pct"/>
          </w:tcPr>
          <w:p w14:paraId="0035D564" w14:textId="77777777" w:rsidR="008056D6" w:rsidRPr="006769B0" w:rsidRDefault="008056D6" w:rsidP="00500922">
            <w:pPr>
              <w:spacing w:before="20" w:after="20"/>
              <w:rPr>
                <w:rFonts w:cs="Times New Roman"/>
              </w:rPr>
            </w:pPr>
            <w:r w:rsidRPr="006769B0">
              <w:rPr>
                <w:rFonts w:cs="Times New Roman"/>
                <w:b/>
              </w:rPr>
              <w:t>Expansion</w:t>
            </w:r>
          </w:p>
        </w:tc>
        <w:tc>
          <w:tcPr>
            <w:tcW w:w="811" w:type="pct"/>
          </w:tcPr>
          <w:p w14:paraId="2C48197F" w14:textId="77777777" w:rsidR="008056D6" w:rsidRPr="006769B0" w:rsidRDefault="008056D6" w:rsidP="00500922">
            <w:pPr>
              <w:spacing w:before="20" w:after="20"/>
              <w:rPr>
                <w:rFonts w:cs="Times New Roman"/>
              </w:rPr>
            </w:pPr>
            <w:r w:rsidRPr="006769B0">
              <w:rPr>
                <w:rFonts w:cs="Times New Roman"/>
                <w:b/>
              </w:rPr>
              <w:t>Abbreviation</w:t>
            </w:r>
          </w:p>
        </w:tc>
        <w:tc>
          <w:tcPr>
            <w:tcW w:w="1839" w:type="pct"/>
          </w:tcPr>
          <w:p w14:paraId="6506F181" w14:textId="77777777" w:rsidR="008056D6" w:rsidRPr="006769B0" w:rsidRDefault="008056D6" w:rsidP="00500922">
            <w:pPr>
              <w:spacing w:before="20" w:after="20"/>
              <w:rPr>
                <w:rFonts w:cs="Times New Roman"/>
              </w:rPr>
            </w:pPr>
            <w:r w:rsidRPr="006769B0">
              <w:rPr>
                <w:rFonts w:cs="Times New Roman"/>
                <w:b/>
              </w:rPr>
              <w:t>Expansion</w:t>
            </w:r>
          </w:p>
        </w:tc>
      </w:tr>
      <w:tr w:rsidR="008056D6" w:rsidRPr="006769B0" w14:paraId="714821B7" w14:textId="77777777" w:rsidTr="00575BB6">
        <w:tc>
          <w:tcPr>
            <w:tcW w:w="811" w:type="pct"/>
          </w:tcPr>
          <w:p w14:paraId="033CBE51" w14:textId="77777777" w:rsidR="008056D6" w:rsidRPr="006769B0" w:rsidRDefault="008056D6" w:rsidP="00500922">
            <w:pPr>
              <w:spacing w:before="20" w:after="20"/>
              <w:rPr>
                <w:rFonts w:cs="Times New Roman"/>
              </w:rPr>
            </w:pPr>
            <w:r w:rsidRPr="006769B0">
              <w:rPr>
                <w:rFonts w:cs="Times New Roman"/>
              </w:rPr>
              <w:t>AAC</w:t>
            </w:r>
          </w:p>
        </w:tc>
        <w:tc>
          <w:tcPr>
            <w:tcW w:w="1538" w:type="pct"/>
          </w:tcPr>
          <w:p w14:paraId="4C5DEAB0" w14:textId="77777777" w:rsidR="008056D6" w:rsidRPr="006769B0" w:rsidRDefault="008056D6" w:rsidP="00500922">
            <w:pPr>
              <w:spacing w:before="20" w:after="20"/>
              <w:rPr>
                <w:rFonts w:cs="Times New Roman"/>
              </w:rPr>
            </w:pPr>
            <w:r w:rsidRPr="006769B0">
              <w:rPr>
                <w:rFonts w:cs="Times New Roman"/>
              </w:rPr>
              <w:t>Advanced Audio Coding</w:t>
            </w:r>
          </w:p>
        </w:tc>
        <w:tc>
          <w:tcPr>
            <w:tcW w:w="811" w:type="pct"/>
          </w:tcPr>
          <w:p w14:paraId="4A0143CC" w14:textId="77777777" w:rsidR="008056D6" w:rsidRPr="006769B0" w:rsidRDefault="008056D6" w:rsidP="00500922">
            <w:pPr>
              <w:spacing w:before="20" w:after="20"/>
              <w:rPr>
                <w:rFonts w:cs="Times New Roman"/>
              </w:rPr>
            </w:pPr>
            <w:r w:rsidRPr="006769B0">
              <w:rPr>
                <w:rFonts w:cs="Times New Roman"/>
              </w:rPr>
              <w:t>LLM</w:t>
            </w:r>
          </w:p>
        </w:tc>
        <w:tc>
          <w:tcPr>
            <w:tcW w:w="1839" w:type="pct"/>
          </w:tcPr>
          <w:p w14:paraId="2D92BC22" w14:textId="77777777" w:rsidR="008056D6" w:rsidRPr="006769B0" w:rsidRDefault="008056D6" w:rsidP="00500922">
            <w:pPr>
              <w:spacing w:before="20" w:after="20"/>
              <w:rPr>
                <w:rFonts w:cs="Times New Roman"/>
              </w:rPr>
            </w:pPr>
            <w:r w:rsidRPr="006769B0">
              <w:rPr>
                <w:rFonts w:cs="Times New Roman"/>
              </w:rPr>
              <w:t>Large Language Model</w:t>
            </w:r>
          </w:p>
        </w:tc>
      </w:tr>
      <w:tr w:rsidR="008056D6" w:rsidRPr="006769B0" w14:paraId="7E4B3E37" w14:textId="77777777" w:rsidTr="00575BB6">
        <w:tc>
          <w:tcPr>
            <w:tcW w:w="811" w:type="pct"/>
          </w:tcPr>
          <w:p w14:paraId="7742609D" w14:textId="77777777" w:rsidR="008056D6" w:rsidRPr="006769B0" w:rsidRDefault="008056D6" w:rsidP="00500922">
            <w:pPr>
              <w:spacing w:before="20" w:after="20"/>
              <w:rPr>
                <w:rFonts w:cs="Times New Roman"/>
              </w:rPr>
            </w:pPr>
            <w:r w:rsidRPr="006769B0">
              <w:rPr>
                <w:rFonts w:cs="Times New Roman"/>
              </w:rPr>
              <w:t>AI</w:t>
            </w:r>
          </w:p>
        </w:tc>
        <w:tc>
          <w:tcPr>
            <w:tcW w:w="1538" w:type="pct"/>
          </w:tcPr>
          <w:p w14:paraId="4881600B" w14:textId="77777777" w:rsidR="008056D6" w:rsidRPr="006769B0" w:rsidRDefault="008056D6" w:rsidP="00500922">
            <w:pPr>
              <w:spacing w:before="20" w:after="20"/>
              <w:rPr>
                <w:rFonts w:cs="Times New Roman"/>
              </w:rPr>
            </w:pPr>
            <w:r w:rsidRPr="006769B0">
              <w:rPr>
                <w:rFonts w:cs="Times New Roman"/>
              </w:rPr>
              <w:t>Artificial Intelligence</w:t>
            </w:r>
          </w:p>
        </w:tc>
        <w:tc>
          <w:tcPr>
            <w:tcW w:w="811" w:type="pct"/>
          </w:tcPr>
          <w:p w14:paraId="264E6D53" w14:textId="77777777" w:rsidR="008056D6" w:rsidRPr="006769B0" w:rsidRDefault="008056D6" w:rsidP="00500922">
            <w:pPr>
              <w:spacing w:before="20" w:after="20"/>
              <w:rPr>
                <w:rFonts w:cs="Times New Roman"/>
              </w:rPr>
            </w:pPr>
            <w:r w:rsidRPr="006769B0">
              <w:rPr>
                <w:rFonts w:cs="Times New Roman"/>
              </w:rPr>
              <w:t>MP4</w:t>
            </w:r>
          </w:p>
        </w:tc>
        <w:tc>
          <w:tcPr>
            <w:tcW w:w="1839" w:type="pct"/>
          </w:tcPr>
          <w:p w14:paraId="29C4CF23" w14:textId="77777777" w:rsidR="008056D6" w:rsidRPr="006769B0" w:rsidRDefault="008056D6" w:rsidP="00500922">
            <w:pPr>
              <w:spacing w:before="20" w:after="20"/>
              <w:rPr>
                <w:rFonts w:cs="Times New Roman"/>
              </w:rPr>
            </w:pPr>
            <w:r w:rsidRPr="006769B0">
              <w:rPr>
                <w:rFonts w:cs="Times New Roman"/>
              </w:rPr>
              <w:t>MPEG-4 Part 14 container</w:t>
            </w:r>
          </w:p>
        </w:tc>
      </w:tr>
      <w:tr w:rsidR="008056D6" w:rsidRPr="006769B0" w14:paraId="25F6AA1F" w14:textId="77777777" w:rsidTr="00575BB6">
        <w:tc>
          <w:tcPr>
            <w:tcW w:w="811" w:type="pct"/>
          </w:tcPr>
          <w:p w14:paraId="279EAF48" w14:textId="77777777" w:rsidR="008056D6" w:rsidRPr="006769B0" w:rsidRDefault="008056D6" w:rsidP="00500922">
            <w:pPr>
              <w:spacing w:before="20" w:after="20"/>
              <w:rPr>
                <w:rFonts w:cs="Times New Roman"/>
              </w:rPr>
            </w:pPr>
            <w:r w:rsidRPr="006769B0">
              <w:rPr>
                <w:rFonts w:cs="Times New Roman"/>
              </w:rPr>
              <w:t>API</w:t>
            </w:r>
          </w:p>
        </w:tc>
        <w:tc>
          <w:tcPr>
            <w:tcW w:w="1538" w:type="pct"/>
          </w:tcPr>
          <w:p w14:paraId="0DB714D5" w14:textId="77777777" w:rsidR="008056D6" w:rsidRPr="006769B0" w:rsidRDefault="008056D6" w:rsidP="00500922">
            <w:pPr>
              <w:spacing w:before="20" w:after="20"/>
              <w:rPr>
                <w:rFonts w:cs="Times New Roman"/>
              </w:rPr>
            </w:pPr>
            <w:r w:rsidRPr="006769B0">
              <w:rPr>
                <w:rFonts w:cs="Times New Roman"/>
              </w:rPr>
              <w:t>Application Programming Interface</w:t>
            </w:r>
          </w:p>
        </w:tc>
        <w:tc>
          <w:tcPr>
            <w:tcW w:w="811" w:type="pct"/>
          </w:tcPr>
          <w:p w14:paraId="43A6E148" w14:textId="77777777" w:rsidR="008056D6" w:rsidRPr="006769B0" w:rsidRDefault="008056D6" w:rsidP="00500922">
            <w:pPr>
              <w:spacing w:before="20" w:after="20"/>
              <w:rPr>
                <w:rFonts w:cs="Times New Roman"/>
              </w:rPr>
            </w:pPr>
            <w:r w:rsidRPr="006769B0">
              <w:rPr>
                <w:rFonts w:cs="Times New Roman"/>
              </w:rPr>
              <w:t>ONNX</w:t>
            </w:r>
          </w:p>
        </w:tc>
        <w:tc>
          <w:tcPr>
            <w:tcW w:w="1839" w:type="pct"/>
          </w:tcPr>
          <w:p w14:paraId="741D5FF2" w14:textId="77777777" w:rsidR="008056D6" w:rsidRPr="006769B0" w:rsidRDefault="008056D6" w:rsidP="00500922">
            <w:pPr>
              <w:spacing w:before="20" w:after="20"/>
              <w:rPr>
                <w:rFonts w:cs="Times New Roman"/>
              </w:rPr>
            </w:pPr>
            <w:r w:rsidRPr="006769B0">
              <w:rPr>
                <w:rFonts w:cs="Times New Roman"/>
              </w:rPr>
              <w:t>Open Neural Network Exchange</w:t>
            </w:r>
          </w:p>
        </w:tc>
      </w:tr>
      <w:tr w:rsidR="008056D6" w:rsidRPr="006769B0" w14:paraId="424BA748" w14:textId="77777777" w:rsidTr="00575BB6">
        <w:tc>
          <w:tcPr>
            <w:tcW w:w="811" w:type="pct"/>
          </w:tcPr>
          <w:p w14:paraId="02E92DA0" w14:textId="77777777" w:rsidR="008056D6" w:rsidRPr="006769B0" w:rsidRDefault="008056D6" w:rsidP="00500922">
            <w:pPr>
              <w:spacing w:before="20" w:after="20"/>
              <w:rPr>
                <w:rFonts w:cs="Times New Roman"/>
              </w:rPr>
            </w:pPr>
            <w:r w:rsidRPr="006769B0">
              <w:rPr>
                <w:rFonts w:cs="Times New Roman"/>
              </w:rPr>
              <w:t>ASCI</w:t>
            </w:r>
          </w:p>
        </w:tc>
        <w:tc>
          <w:tcPr>
            <w:tcW w:w="1538" w:type="pct"/>
          </w:tcPr>
          <w:p w14:paraId="4687F5BE" w14:textId="77777777" w:rsidR="008056D6" w:rsidRPr="006769B0" w:rsidRDefault="008056D6" w:rsidP="00500922">
            <w:pPr>
              <w:spacing w:before="20" w:after="20"/>
              <w:rPr>
                <w:rFonts w:cs="Times New Roman"/>
              </w:rPr>
            </w:pPr>
            <w:r w:rsidRPr="006769B0">
              <w:rPr>
                <w:rFonts w:cs="Times New Roman"/>
              </w:rPr>
              <w:t>Advertising Standards Council of India</w:t>
            </w:r>
          </w:p>
        </w:tc>
        <w:tc>
          <w:tcPr>
            <w:tcW w:w="811" w:type="pct"/>
          </w:tcPr>
          <w:p w14:paraId="68EB50B7" w14:textId="77777777" w:rsidR="008056D6" w:rsidRPr="006769B0" w:rsidRDefault="008056D6" w:rsidP="00500922">
            <w:pPr>
              <w:spacing w:before="20" w:after="20"/>
              <w:rPr>
                <w:rFonts w:cs="Times New Roman"/>
              </w:rPr>
            </w:pPr>
            <w:r w:rsidRPr="006769B0">
              <w:rPr>
                <w:rFonts w:cs="Times New Roman"/>
              </w:rPr>
              <w:t>PK</w:t>
            </w:r>
          </w:p>
        </w:tc>
        <w:tc>
          <w:tcPr>
            <w:tcW w:w="1839" w:type="pct"/>
          </w:tcPr>
          <w:p w14:paraId="26847365" w14:textId="77777777" w:rsidR="008056D6" w:rsidRPr="006769B0" w:rsidRDefault="008056D6" w:rsidP="00500922">
            <w:pPr>
              <w:spacing w:before="20" w:after="20"/>
              <w:rPr>
                <w:rFonts w:cs="Times New Roman"/>
              </w:rPr>
            </w:pPr>
            <w:r w:rsidRPr="006769B0">
              <w:rPr>
                <w:rFonts w:cs="Times New Roman"/>
              </w:rPr>
              <w:t>Primary Key</w:t>
            </w:r>
          </w:p>
        </w:tc>
      </w:tr>
      <w:tr w:rsidR="008056D6" w:rsidRPr="006769B0" w14:paraId="30F2320E" w14:textId="77777777" w:rsidTr="00575BB6">
        <w:tc>
          <w:tcPr>
            <w:tcW w:w="811" w:type="pct"/>
          </w:tcPr>
          <w:p w14:paraId="6B5D5AD5" w14:textId="77777777" w:rsidR="008056D6" w:rsidRPr="006769B0" w:rsidRDefault="008056D6" w:rsidP="00500922">
            <w:pPr>
              <w:spacing w:before="20" w:after="20"/>
              <w:rPr>
                <w:rFonts w:cs="Times New Roman"/>
              </w:rPr>
            </w:pPr>
            <w:r w:rsidRPr="006769B0">
              <w:rPr>
                <w:rFonts w:cs="Times New Roman"/>
              </w:rPr>
              <w:t>CLI</w:t>
            </w:r>
          </w:p>
        </w:tc>
        <w:tc>
          <w:tcPr>
            <w:tcW w:w="1538" w:type="pct"/>
          </w:tcPr>
          <w:p w14:paraId="777289DF" w14:textId="77777777" w:rsidR="008056D6" w:rsidRPr="006769B0" w:rsidRDefault="008056D6" w:rsidP="00500922">
            <w:pPr>
              <w:spacing w:before="20" w:after="20"/>
              <w:rPr>
                <w:rFonts w:cs="Times New Roman"/>
              </w:rPr>
            </w:pPr>
            <w:r w:rsidRPr="006769B0">
              <w:rPr>
                <w:rFonts w:cs="Times New Roman"/>
              </w:rPr>
              <w:t>Command-Line Interface</w:t>
            </w:r>
          </w:p>
        </w:tc>
        <w:tc>
          <w:tcPr>
            <w:tcW w:w="811" w:type="pct"/>
          </w:tcPr>
          <w:p w14:paraId="002030D1" w14:textId="77777777" w:rsidR="008056D6" w:rsidRPr="006769B0" w:rsidRDefault="008056D6" w:rsidP="00500922">
            <w:pPr>
              <w:spacing w:before="20" w:after="20"/>
              <w:rPr>
                <w:rFonts w:cs="Times New Roman"/>
              </w:rPr>
            </w:pPr>
            <w:r w:rsidRPr="006769B0">
              <w:rPr>
                <w:rFonts w:cs="Times New Roman"/>
              </w:rPr>
              <w:t>RAG</w:t>
            </w:r>
          </w:p>
        </w:tc>
        <w:tc>
          <w:tcPr>
            <w:tcW w:w="1839" w:type="pct"/>
          </w:tcPr>
          <w:p w14:paraId="6DFD7EB1" w14:textId="77777777" w:rsidR="008056D6" w:rsidRPr="006769B0" w:rsidRDefault="008056D6" w:rsidP="00500922">
            <w:pPr>
              <w:spacing w:before="20" w:after="20"/>
              <w:rPr>
                <w:rFonts w:cs="Times New Roman"/>
              </w:rPr>
            </w:pPr>
            <w:r w:rsidRPr="006769B0">
              <w:rPr>
                <w:rFonts w:cs="Times New Roman"/>
              </w:rPr>
              <w:t>Retrieval-Augmented Generation</w:t>
            </w:r>
          </w:p>
        </w:tc>
      </w:tr>
      <w:tr w:rsidR="008056D6" w:rsidRPr="006769B0" w14:paraId="0228C94F" w14:textId="77777777" w:rsidTr="00575BB6">
        <w:tc>
          <w:tcPr>
            <w:tcW w:w="811" w:type="pct"/>
          </w:tcPr>
          <w:p w14:paraId="56771E93" w14:textId="77777777" w:rsidR="008056D6" w:rsidRPr="006769B0" w:rsidRDefault="008056D6" w:rsidP="00500922">
            <w:pPr>
              <w:spacing w:before="20" w:after="20"/>
              <w:rPr>
                <w:rFonts w:cs="Times New Roman"/>
              </w:rPr>
            </w:pPr>
            <w:r w:rsidRPr="006769B0">
              <w:rPr>
                <w:rFonts w:cs="Times New Roman"/>
              </w:rPr>
              <w:t>CPU</w:t>
            </w:r>
          </w:p>
        </w:tc>
        <w:tc>
          <w:tcPr>
            <w:tcW w:w="1538" w:type="pct"/>
          </w:tcPr>
          <w:p w14:paraId="32DCBEED" w14:textId="77777777" w:rsidR="008056D6" w:rsidRPr="006769B0" w:rsidRDefault="008056D6" w:rsidP="00500922">
            <w:pPr>
              <w:spacing w:before="20" w:after="20"/>
              <w:rPr>
                <w:rFonts w:cs="Times New Roman"/>
              </w:rPr>
            </w:pPr>
            <w:r w:rsidRPr="006769B0">
              <w:rPr>
                <w:rFonts w:cs="Times New Roman"/>
              </w:rPr>
              <w:t>Central Processing Unit</w:t>
            </w:r>
          </w:p>
        </w:tc>
        <w:tc>
          <w:tcPr>
            <w:tcW w:w="811" w:type="pct"/>
          </w:tcPr>
          <w:p w14:paraId="5995558D" w14:textId="77777777" w:rsidR="008056D6" w:rsidRPr="006769B0" w:rsidRDefault="008056D6" w:rsidP="00500922">
            <w:pPr>
              <w:spacing w:before="20" w:after="20"/>
              <w:rPr>
                <w:rFonts w:cs="Times New Roman"/>
              </w:rPr>
            </w:pPr>
            <w:r w:rsidRPr="006769B0">
              <w:rPr>
                <w:rFonts w:cs="Times New Roman"/>
              </w:rPr>
              <w:t>RAM</w:t>
            </w:r>
          </w:p>
        </w:tc>
        <w:tc>
          <w:tcPr>
            <w:tcW w:w="1839" w:type="pct"/>
          </w:tcPr>
          <w:p w14:paraId="50FFD8B0" w14:textId="77777777" w:rsidR="008056D6" w:rsidRPr="006769B0" w:rsidRDefault="008056D6" w:rsidP="00500922">
            <w:pPr>
              <w:spacing w:before="20" w:after="20"/>
              <w:rPr>
                <w:rFonts w:cs="Times New Roman"/>
              </w:rPr>
            </w:pPr>
            <w:r w:rsidRPr="006769B0">
              <w:rPr>
                <w:rFonts w:cs="Times New Roman"/>
              </w:rPr>
              <w:t>Random Access Memory</w:t>
            </w:r>
          </w:p>
        </w:tc>
      </w:tr>
      <w:tr w:rsidR="008056D6" w:rsidRPr="006769B0" w14:paraId="27B7BB4B" w14:textId="77777777" w:rsidTr="00575BB6">
        <w:tc>
          <w:tcPr>
            <w:tcW w:w="811" w:type="pct"/>
          </w:tcPr>
          <w:p w14:paraId="71BF885B" w14:textId="77777777" w:rsidR="008056D6" w:rsidRPr="006769B0" w:rsidRDefault="008056D6" w:rsidP="00500922">
            <w:pPr>
              <w:spacing w:before="20" w:after="20"/>
              <w:rPr>
                <w:rFonts w:cs="Times New Roman"/>
              </w:rPr>
            </w:pPr>
            <w:r w:rsidRPr="006769B0">
              <w:rPr>
                <w:rFonts w:cs="Times New Roman"/>
              </w:rPr>
              <w:t>CRUD</w:t>
            </w:r>
          </w:p>
        </w:tc>
        <w:tc>
          <w:tcPr>
            <w:tcW w:w="1538" w:type="pct"/>
          </w:tcPr>
          <w:p w14:paraId="5BDEEECA" w14:textId="77777777" w:rsidR="008056D6" w:rsidRPr="006769B0" w:rsidRDefault="008056D6" w:rsidP="00500922">
            <w:pPr>
              <w:spacing w:before="20" w:after="20"/>
              <w:rPr>
                <w:rFonts w:cs="Times New Roman"/>
              </w:rPr>
            </w:pPr>
            <w:r w:rsidRPr="006769B0">
              <w:rPr>
                <w:rFonts w:cs="Times New Roman"/>
              </w:rPr>
              <w:t>Create, Read, Update, Delete</w:t>
            </w:r>
          </w:p>
        </w:tc>
        <w:tc>
          <w:tcPr>
            <w:tcW w:w="811" w:type="pct"/>
          </w:tcPr>
          <w:p w14:paraId="127BA329" w14:textId="77777777" w:rsidR="008056D6" w:rsidRPr="006769B0" w:rsidRDefault="008056D6" w:rsidP="00500922">
            <w:pPr>
              <w:spacing w:before="20" w:after="20"/>
              <w:rPr>
                <w:rFonts w:cs="Times New Roman"/>
              </w:rPr>
            </w:pPr>
            <w:r w:rsidRPr="006769B0">
              <w:rPr>
                <w:rFonts w:cs="Times New Roman"/>
              </w:rPr>
              <w:t>SHA-1</w:t>
            </w:r>
          </w:p>
        </w:tc>
        <w:tc>
          <w:tcPr>
            <w:tcW w:w="1839" w:type="pct"/>
          </w:tcPr>
          <w:p w14:paraId="2C2F2553" w14:textId="77777777" w:rsidR="008056D6" w:rsidRPr="006769B0" w:rsidRDefault="008056D6" w:rsidP="00500922">
            <w:pPr>
              <w:spacing w:before="20" w:after="20"/>
              <w:rPr>
                <w:rFonts w:cs="Times New Roman"/>
              </w:rPr>
            </w:pPr>
            <w:r w:rsidRPr="006769B0">
              <w:rPr>
                <w:rFonts w:cs="Times New Roman"/>
              </w:rPr>
              <w:t>Secure Hash Algorithm 1</w:t>
            </w:r>
          </w:p>
        </w:tc>
      </w:tr>
      <w:tr w:rsidR="008056D6" w:rsidRPr="006769B0" w14:paraId="4803A5C7" w14:textId="77777777" w:rsidTr="00575BB6">
        <w:tc>
          <w:tcPr>
            <w:tcW w:w="811" w:type="pct"/>
          </w:tcPr>
          <w:p w14:paraId="4E98F36D" w14:textId="77777777" w:rsidR="008056D6" w:rsidRPr="006769B0" w:rsidRDefault="008056D6" w:rsidP="00500922">
            <w:pPr>
              <w:spacing w:before="20" w:after="20"/>
              <w:rPr>
                <w:rFonts w:cs="Times New Roman"/>
              </w:rPr>
            </w:pPr>
            <w:r w:rsidRPr="006769B0">
              <w:rPr>
                <w:rFonts w:cs="Times New Roman"/>
              </w:rPr>
              <w:t>CTA</w:t>
            </w:r>
          </w:p>
        </w:tc>
        <w:tc>
          <w:tcPr>
            <w:tcW w:w="1538" w:type="pct"/>
          </w:tcPr>
          <w:p w14:paraId="5CBF8BDD" w14:textId="77777777" w:rsidR="008056D6" w:rsidRPr="006769B0" w:rsidRDefault="008056D6" w:rsidP="00500922">
            <w:pPr>
              <w:spacing w:before="20" w:after="20"/>
              <w:rPr>
                <w:rFonts w:cs="Times New Roman"/>
              </w:rPr>
            </w:pPr>
            <w:r w:rsidRPr="006769B0">
              <w:rPr>
                <w:rFonts w:cs="Times New Roman"/>
              </w:rPr>
              <w:t>Call To Action</w:t>
            </w:r>
          </w:p>
        </w:tc>
        <w:tc>
          <w:tcPr>
            <w:tcW w:w="811" w:type="pct"/>
          </w:tcPr>
          <w:p w14:paraId="3B65935F" w14:textId="77777777" w:rsidR="008056D6" w:rsidRPr="006769B0" w:rsidRDefault="008056D6" w:rsidP="00500922">
            <w:pPr>
              <w:spacing w:before="20" w:after="20"/>
              <w:rPr>
                <w:rFonts w:cs="Times New Roman"/>
              </w:rPr>
            </w:pPr>
            <w:r w:rsidRPr="006769B0">
              <w:rPr>
                <w:rFonts w:cs="Times New Roman"/>
              </w:rPr>
              <w:t>SQL</w:t>
            </w:r>
          </w:p>
        </w:tc>
        <w:tc>
          <w:tcPr>
            <w:tcW w:w="1839" w:type="pct"/>
          </w:tcPr>
          <w:p w14:paraId="42D3878B" w14:textId="77777777" w:rsidR="008056D6" w:rsidRPr="006769B0" w:rsidRDefault="008056D6" w:rsidP="00500922">
            <w:pPr>
              <w:spacing w:before="20" w:after="20"/>
              <w:rPr>
                <w:rFonts w:cs="Times New Roman"/>
              </w:rPr>
            </w:pPr>
            <w:r w:rsidRPr="006769B0">
              <w:rPr>
                <w:rFonts w:cs="Times New Roman"/>
              </w:rPr>
              <w:t>Structured Query Language</w:t>
            </w:r>
          </w:p>
        </w:tc>
      </w:tr>
      <w:tr w:rsidR="008056D6" w:rsidRPr="006769B0" w14:paraId="431B7B0A" w14:textId="77777777" w:rsidTr="00575BB6">
        <w:tc>
          <w:tcPr>
            <w:tcW w:w="811" w:type="pct"/>
          </w:tcPr>
          <w:p w14:paraId="4EFBABAB" w14:textId="77777777" w:rsidR="008056D6" w:rsidRPr="006769B0" w:rsidRDefault="008056D6" w:rsidP="00500922">
            <w:pPr>
              <w:spacing w:before="20" w:after="20"/>
              <w:rPr>
                <w:rFonts w:cs="Times New Roman"/>
              </w:rPr>
            </w:pPr>
            <w:r w:rsidRPr="006769B0">
              <w:rPr>
                <w:rFonts w:cs="Times New Roman"/>
              </w:rPr>
              <w:t>DAG</w:t>
            </w:r>
          </w:p>
        </w:tc>
        <w:tc>
          <w:tcPr>
            <w:tcW w:w="1538" w:type="pct"/>
          </w:tcPr>
          <w:p w14:paraId="27F599F0" w14:textId="77777777" w:rsidR="008056D6" w:rsidRPr="006769B0" w:rsidRDefault="008056D6" w:rsidP="00500922">
            <w:pPr>
              <w:spacing w:before="20" w:after="20"/>
              <w:rPr>
                <w:rFonts w:cs="Times New Roman"/>
              </w:rPr>
            </w:pPr>
            <w:r w:rsidRPr="006769B0">
              <w:rPr>
                <w:rFonts w:cs="Times New Roman"/>
              </w:rPr>
              <w:t>Directed Acyclic Graph</w:t>
            </w:r>
          </w:p>
        </w:tc>
        <w:tc>
          <w:tcPr>
            <w:tcW w:w="811" w:type="pct"/>
          </w:tcPr>
          <w:p w14:paraId="141F455C" w14:textId="77777777" w:rsidR="008056D6" w:rsidRPr="006769B0" w:rsidRDefault="008056D6" w:rsidP="00500922">
            <w:pPr>
              <w:spacing w:before="20" w:after="20"/>
              <w:rPr>
                <w:rFonts w:cs="Times New Roman"/>
              </w:rPr>
            </w:pPr>
            <w:r w:rsidRPr="006769B0">
              <w:rPr>
                <w:rFonts w:cs="Times New Roman"/>
              </w:rPr>
              <w:t>SWOT</w:t>
            </w:r>
          </w:p>
        </w:tc>
        <w:tc>
          <w:tcPr>
            <w:tcW w:w="1839" w:type="pct"/>
          </w:tcPr>
          <w:p w14:paraId="0EB4A49B" w14:textId="77777777" w:rsidR="008056D6" w:rsidRPr="006769B0" w:rsidRDefault="008056D6" w:rsidP="00500922">
            <w:pPr>
              <w:spacing w:before="20" w:after="20"/>
              <w:rPr>
                <w:rFonts w:cs="Times New Roman"/>
              </w:rPr>
            </w:pPr>
            <w:r w:rsidRPr="006769B0">
              <w:rPr>
                <w:rFonts w:cs="Times New Roman"/>
              </w:rPr>
              <w:t>Strengths, Weaknesses, Opportunities, Threats</w:t>
            </w:r>
          </w:p>
        </w:tc>
      </w:tr>
      <w:tr w:rsidR="008056D6" w:rsidRPr="006769B0" w14:paraId="7CCD3281" w14:textId="77777777" w:rsidTr="00575BB6">
        <w:tc>
          <w:tcPr>
            <w:tcW w:w="811" w:type="pct"/>
          </w:tcPr>
          <w:p w14:paraId="104C1955" w14:textId="77777777" w:rsidR="008056D6" w:rsidRPr="006769B0" w:rsidRDefault="008056D6" w:rsidP="00500922">
            <w:pPr>
              <w:spacing w:before="20" w:after="20"/>
              <w:rPr>
                <w:rFonts w:cs="Times New Roman"/>
              </w:rPr>
            </w:pPr>
            <w:r w:rsidRPr="006769B0">
              <w:rPr>
                <w:rFonts w:cs="Times New Roman"/>
              </w:rPr>
              <w:t>DFD</w:t>
            </w:r>
          </w:p>
        </w:tc>
        <w:tc>
          <w:tcPr>
            <w:tcW w:w="1538" w:type="pct"/>
          </w:tcPr>
          <w:p w14:paraId="52749E88" w14:textId="77777777" w:rsidR="008056D6" w:rsidRPr="006769B0" w:rsidRDefault="008056D6" w:rsidP="00500922">
            <w:pPr>
              <w:spacing w:before="20" w:after="20"/>
              <w:rPr>
                <w:rFonts w:cs="Times New Roman"/>
              </w:rPr>
            </w:pPr>
            <w:r w:rsidRPr="006769B0">
              <w:rPr>
                <w:rFonts w:cs="Times New Roman"/>
              </w:rPr>
              <w:t>Data Flow Diagram</w:t>
            </w:r>
          </w:p>
        </w:tc>
        <w:tc>
          <w:tcPr>
            <w:tcW w:w="811" w:type="pct"/>
          </w:tcPr>
          <w:p w14:paraId="5EF29A46" w14:textId="77777777" w:rsidR="008056D6" w:rsidRPr="006769B0" w:rsidRDefault="008056D6" w:rsidP="00500922">
            <w:pPr>
              <w:spacing w:before="20" w:after="20"/>
              <w:rPr>
                <w:rFonts w:cs="Times New Roman"/>
              </w:rPr>
            </w:pPr>
            <w:r w:rsidRPr="006769B0">
              <w:rPr>
                <w:rFonts w:cs="Times New Roman"/>
              </w:rPr>
              <w:t>TDSP</w:t>
            </w:r>
          </w:p>
        </w:tc>
        <w:tc>
          <w:tcPr>
            <w:tcW w:w="1839" w:type="pct"/>
          </w:tcPr>
          <w:p w14:paraId="1C156B97" w14:textId="77777777" w:rsidR="008056D6" w:rsidRPr="006769B0" w:rsidRDefault="008056D6" w:rsidP="00500922">
            <w:pPr>
              <w:spacing w:before="20" w:after="20"/>
              <w:rPr>
                <w:rFonts w:cs="Times New Roman"/>
              </w:rPr>
            </w:pPr>
            <w:r w:rsidRPr="006769B0">
              <w:rPr>
                <w:rFonts w:cs="Times New Roman"/>
              </w:rPr>
              <w:t>Team Data Science Process</w:t>
            </w:r>
          </w:p>
        </w:tc>
      </w:tr>
      <w:tr w:rsidR="008056D6" w:rsidRPr="006769B0" w14:paraId="78B456ED" w14:textId="77777777" w:rsidTr="00575BB6">
        <w:tc>
          <w:tcPr>
            <w:tcW w:w="811" w:type="pct"/>
          </w:tcPr>
          <w:p w14:paraId="671776F9" w14:textId="77777777" w:rsidR="008056D6" w:rsidRPr="006769B0" w:rsidRDefault="008056D6" w:rsidP="00500922">
            <w:pPr>
              <w:spacing w:before="20" w:after="20"/>
              <w:rPr>
                <w:rFonts w:cs="Times New Roman"/>
              </w:rPr>
            </w:pPr>
            <w:r w:rsidRPr="006769B0">
              <w:rPr>
                <w:rFonts w:cs="Times New Roman"/>
              </w:rPr>
              <w:t>DOI</w:t>
            </w:r>
          </w:p>
        </w:tc>
        <w:tc>
          <w:tcPr>
            <w:tcW w:w="1538" w:type="pct"/>
          </w:tcPr>
          <w:p w14:paraId="0A3C0EE5" w14:textId="77777777" w:rsidR="008056D6" w:rsidRPr="006769B0" w:rsidRDefault="008056D6" w:rsidP="00500922">
            <w:pPr>
              <w:spacing w:before="20" w:after="20"/>
              <w:rPr>
                <w:rFonts w:cs="Times New Roman"/>
              </w:rPr>
            </w:pPr>
            <w:r w:rsidRPr="006769B0">
              <w:rPr>
                <w:rFonts w:cs="Times New Roman"/>
              </w:rPr>
              <w:t>Digital Object Identifier</w:t>
            </w:r>
          </w:p>
        </w:tc>
        <w:tc>
          <w:tcPr>
            <w:tcW w:w="811" w:type="pct"/>
          </w:tcPr>
          <w:p w14:paraId="3D1411E7" w14:textId="77777777" w:rsidR="008056D6" w:rsidRPr="006769B0" w:rsidRDefault="008056D6" w:rsidP="00500922">
            <w:pPr>
              <w:spacing w:before="20" w:after="20"/>
              <w:rPr>
                <w:rFonts w:cs="Times New Roman"/>
              </w:rPr>
            </w:pPr>
            <w:r w:rsidRPr="006769B0">
              <w:rPr>
                <w:rFonts w:cs="Times New Roman"/>
              </w:rPr>
              <w:t>TTS</w:t>
            </w:r>
          </w:p>
        </w:tc>
        <w:tc>
          <w:tcPr>
            <w:tcW w:w="1839" w:type="pct"/>
          </w:tcPr>
          <w:p w14:paraId="45FF92ED" w14:textId="77777777" w:rsidR="008056D6" w:rsidRPr="006769B0" w:rsidRDefault="008056D6" w:rsidP="00500922">
            <w:pPr>
              <w:spacing w:before="20" w:after="20"/>
              <w:rPr>
                <w:rFonts w:cs="Times New Roman"/>
              </w:rPr>
            </w:pPr>
            <w:r w:rsidRPr="006769B0">
              <w:rPr>
                <w:rFonts w:cs="Times New Roman"/>
              </w:rPr>
              <w:t>Text-To-Speech</w:t>
            </w:r>
          </w:p>
        </w:tc>
      </w:tr>
      <w:tr w:rsidR="008056D6" w:rsidRPr="006769B0" w14:paraId="7E736AA1" w14:textId="77777777" w:rsidTr="00575BB6">
        <w:tc>
          <w:tcPr>
            <w:tcW w:w="811" w:type="pct"/>
          </w:tcPr>
          <w:p w14:paraId="3977B138" w14:textId="77777777" w:rsidR="008056D6" w:rsidRPr="006769B0" w:rsidRDefault="008056D6" w:rsidP="00500922">
            <w:pPr>
              <w:spacing w:before="20" w:after="20"/>
              <w:rPr>
                <w:rFonts w:cs="Times New Roman"/>
              </w:rPr>
            </w:pPr>
            <w:r w:rsidRPr="006769B0">
              <w:rPr>
                <w:rFonts w:cs="Times New Roman"/>
              </w:rPr>
              <w:t>ER</w:t>
            </w:r>
          </w:p>
        </w:tc>
        <w:tc>
          <w:tcPr>
            <w:tcW w:w="1538" w:type="pct"/>
          </w:tcPr>
          <w:p w14:paraId="3FD67335" w14:textId="77777777" w:rsidR="008056D6" w:rsidRPr="006769B0" w:rsidRDefault="008056D6" w:rsidP="00500922">
            <w:pPr>
              <w:spacing w:before="20" w:after="20"/>
              <w:rPr>
                <w:rFonts w:cs="Times New Roman"/>
              </w:rPr>
            </w:pPr>
            <w:r w:rsidRPr="006769B0">
              <w:rPr>
                <w:rFonts w:cs="Times New Roman"/>
              </w:rPr>
              <w:t>Entity–Relationship</w:t>
            </w:r>
          </w:p>
        </w:tc>
        <w:tc>
          <w:tcPr>
            <w:tcW w:w="811" w:type="pct"/>
          </w:tcPr>
          <w:p w14:paraId="210E8522" w14:textId="77777777" w:rsidR="008056D6" w:rsidRPr="006769B0" w:rsidRDefault="008056D6" w:rsidP="00500922">
            <w:pPr>
              <w:spacing w:before="20" w:after="20"/>
              <w:rPr>
                <w:rFonts w:cs="Times New Roman"/>
              </w:rPr>
            </w:pPr>
            <w:r w:rsidRPr="006769B0">
              <w:rPr>
                <w:rFonts w:cs="Times New Roman"/>
              </w:rPr>
              <w:t>UI</w:t>
            </w:r>
          </w:p>
        </w:tc>
        <w:tc>
          <w:tcPr>
            <w:tcW w:w="1839" w:type="pct"/>
          </w:tcPr>
          <w:p w14:paraId="45162AC4" w14:textId="77777777" w:rsidR="008056D6" w:rsidRPr="006769B0" w:rsidRDefault="008056D6" w:rsidP="00500922">
            <w:pPr>
              <w:spacing w:before="20" w:after="20"/>
              <w:rPr>
                <w:rFonts w:cs="Times New Roman"/>
              </w:rPr>
            </w:pPr>
            <w:r w:rsidRPr="006769B0">
              <w:rPr>
                <w:rFonts w:cs="Times New Roman"/>
              </w:rPr>
              <w:t>User Interface</w:t>
            </w:r>
          </w:p>
        </w:tc>
      </w:tr>
      <w:tr w:rsidR="008056D6" w:rsidRPr="006769B0" w14:paraId="3CEC05E2" w14:textId="77777777" w:rsidTr="00575BB6">
        <w:tc>
          <w:tcPr>
            <w:tcW w:w="811" w:type="pct"/>
          </w:tcPr>
          <w:p w14:paraId="2CCEA2FE" w14:textId="77777777" w:rsidR="008056D6" w:rsidRPr="006769B0" w:rsidRDefault="008056D6" w:rsidP="00500922">
            <w:pPr>
              <w:spacing w:before="20" w:after="20"/>
              <w:rPr>
                <w:rFonts w:cs="Times New Roman"/>
              </w:rPr>
            </w:pPr>
            <w:r w:rsidRPr="006769B0">
              <w:rPr>
                <w:rFonts w:cs="Times New Roman"/>
              </w:rPr>
              <w:t>FIFO</w:t>
            </w:r>
          </w:p>
        </w:tc>
        <w:tc>
          <w:tcPr>
            <w:tcW w:w="1538" w:type="pct"/>
          </w:tcPr>
          <w:p w14:paraId="0E4FB189" w14:textId="77777777" w:rsidR="008056D6" w:rsidRPr="006769B0" w:rsidRDefault="008056D6" w:rsidP="00500922">
            <w:pPr>
              <w:spacing w:before="20" w:after="20"/>
              <w:rPr>
                <w:rFonts w:cs="Times New Roman"/>
              </w:rPr>
            </w:pPr>
            <w:r w:rsidRPr="006769B0">
              <w:rPr>
                <w:rFonts w:cs="Times New Roman"/>
              </w:rPr>
              <w:t>First In, First Out</w:t>
            </w:r>
          </w:p>
        </w:tc>
        <w:tc>
          <w:tcPr>
            <w:tcW w:w="811" w:type="pct"/>
          </w:tcPr>
          <w:p w14:paraId="225A7E48" w14:textId="77777777" w:rsidR="008056D6" w:rsidRPr="006769B0" w:rsidRDefault="008056D6" w:rsidP="00500922">
            <w:pPr>
              <w:spacing w:before="20" w:after="20"/>
              <w:rPr>
                <w:rFonts w:cs="Times New Roman"/>
              </w:rPr>
            </w:pPr>
            <w:r w:rsidRPr="006769B0">
              <w:rPr>
                <w:rFonts w:cs="Times New Roman"/>
              </w:rPr>
              <w:t>URL</w:t>
            </w:r>
          </w:p>
        </w:tc>
        <w:tc>
          <w:tcPr>
            <w:tcW w:w="1839" w:type="pct"/>
          </w:tcPr>
          <w:p w14:paraId="04AB5BC3" w14:textId="77777777" w:rsidR="008056D6" w:rsidRPr="006769B0" w:rsidRDefault="008056D6" w:rsidP="00500922">
            <w:pPr>
              <w:spacing w:before="20" w:after="20"/>
              <w:rPr>
                <w:rFonts w:cs="Times New Roman"/>
              </w:rPr>
            </w:pPr>
            <w:r w:rsidRPr="006769B0">
              <w:rPr>
                <w:rFonts w:cs="Times New Roman"/>
              </w:rPr>
              <w:t>Uniform Resource Locator</w:t>
            </w:r>
          </w:p>
        </w:tc>
      </w:tr>
      <w:tr w:rsidR="008056D6" w:rsidRPr="006769B0" w14:paraId="52C3F4CD" w14:textId="77777777" w:rsidTr="00575BB6">
        <w:tc>
          <w:tcPr>
            <w:tcW w:w="811" w:type="pct"/>
          </w:tcPr>
          <w:p w14:paraId="45AA71DD" w14:textId="77777777" w:rsidR="008056D6" w:rsidRPr="006769B0" w:rsidRDefault="008056D6" w:rsidP="00500922">
            <w:pPr>
              <w:spacing w:before="20" w:after="20"/>
              <w:rPr>
                <w:rFonts w:cs="Times New Roman"/>
              </w:rPr>
            </w:pPr>
            <w:r w:rsidRPr="006769B0">
              <w:rPr>
                <w:rFonts w:cs="Times New Roman"/>
              </w:rPr>
              <w:t>FK</w:t>
            </w:r>
          </w:p>
        </w:tc>
        <w:tc>
          <w:tcPr>
            <w:tcW w:w="1538" w:type="pct"/>
          </w:tcPr>
          <w:p w14:paraId="36DEFF0E" w14:textId="77777777" w:rsidR="008056D6" w:rsidRPr="006769B0" w:rsidRDefault="008056D6" w:rsidP="00500922">
            <w:pPr>
              <w:spacing w:before="20" w:after="20"/>
              <w:rPr>
                <w:rFonts w:cs="Times New Roman"/>
              </w:rPr>
            </w:pPr>
            <w:r w:rsidRPr="006769B0">
              <w:rPr>
                <w:rFonts w:cs="Times New Roman"/>
              </w:rPr>
              <w:t>Foreign Key</w:t>
            </w:r>
          </w:p>
        </w:tc>
        <w:tc>
          <w:tcPr>
            <w:tcW w:w="811" w:type="pct"/>
          </w:tcPr>
          <w:p w14:paraId="23EB98C6" w14:textId="77777777" w:rsidR="008056D6" w:rsidRPr="006769B0" w:rsidRDefault="008056D6" w:rsidP="00500922">
            <w:pPr>
              <w:spacing w:before="20" w:after="20"/>
              <w:rPr>
                <w:rFonts w:cs="Times New Roman"/>
              </w:rPr>
            </w:pPr>
            <w:r w:rsidRPr="006769B0">
              <w:rPr>
                <w:rFonts w:cs="Times New Roman"/>
              </w:rPr>
              <w:t>WAL</w:t>
            </w:r>
          </w:p>
        </w:tc>
        <w:tc>
          <w:tcPr>
            <w:tcW w:w="1839" w:type="pct"/>
          </w:tcPr>
          <w:p w14:paraId="2050B1DB" w14:textId="77777777" w:rsidR="008056D6" w:rsidRPr="006769B0" w:rsidRDefault="008056D6" w:rsidP="00500922">
            <w:pPr>
              <w:spacing w:before="20" w:after="20"/>
              <w:rPr>
                <w:rFonts w:cs="Times New Roman"/>
              </w:rPr>
            </w:pPr>
            <w:r w:rsidRPr="006769B0">
              <w:rPr>
                <w:rFonts w:cs="Times New Roman"/>
              </w:rPr>
              <w:t>Write-Ahead Logging</w:t>
            </w:r>
          </w:p>
        </w:tc>
      </w:tr>
      <w:tr w:rsidR="008056D6" w:rsidRPr="006769B0" w14:paraId="0F5B4801" w14:textId="77777777" w:rsidTr="00575BB6">
        <w:tc>
          <w:tcPr>
            <w:tcW w:w="811" w:type="pct"/>
          </w:tcPr>
          <w:p w14:paraId="429338EF" w14:textId="77777777" w:rsidR="008056D6" w:rsidRPr="006769B0" w:rsidRDefault="008056D6" w:rsidP="00500922">
            <w:pPr>
              <w:spacing w:before="20" w:after="20"/>
              <w:rPr>
                <w:rFonts w:cs="Times New Roman"/>
              </w:rPr>
            </w:pPr>
            <w:r w:rsidRPr="006769B0">
              <w:rPr>
                <w:rFonts w:cs="Times New Roman"/>
              </w:rPr>
              <w:t>fps</w:t>
            </w:r>
          </w:p>
        </w:tc>
        <w:tc>
          <w:tcPr>
            <w:tcW w:w="1538" w:type="pct"/>
          </w:tcPr>
          <w:p w14:paraId="24FC0836" w14:textId="77777777" w:rsidR="008056D6" w:rsidRPr="006769B0" w:rsidRDefault="008056D6" w:rsidP="00500922">
            <w:pPr>
              <w:spacing w:before="20" w:after="20"/>
              <w:rPr>
                <w:rFonts w:cs="Times New Roman"/>
              </w:rPr>
            </w:pPr>
            <w:r w:rsidRPr="006769B0">
              <w:rPr>
                <w:rFonts w:cs="Times New Roman"/>
              </w:rPr>
              <w:t>Frames Per Second</w:t>
            </w:r>
          </w:p>
        </w:tc>
        <w:tc>
          <w:tcPr>
            <w:tcW w:w="811" w:type="pct"/>
          </w:tcPr>
          <w:p w14:paraId="73D3BBDB" w14:textId="77777777" w:rsidR="008056D6" w:rsidRPr="006769B0" w:rsidRDefault="008056D6" w:rsidP="00500922">
            <w:pPr>
              <w:spacing w:before="20" w:after="20"/>
              <w:rPr>
                <w:rFonts w:cs="Times New Roman"/>
              </w:rPr>
            </w:pPr>
            <w:r w:rsidRPr="006769B0">
              <w:rPr>
                <w:rFonts w:cs="Times New Roman"/>
              </w:rPr>
              <w:t>WAV</w:t>
            </w:r>
          </w:p>
        </w:tc>
        <w:tc>
          <w:tcPr>
            <w:tcW w:w="1839" w:type="pct"/>
          </w:tcPr>
          <w:p w14:paraId="1CDAC243" w14:textId="77777777" w:rsidR="008056D6" w:rsidRPr="006769B0" w:rsidRDefault="008056D6" w:rsidP="00500922">
            <w:pPr>
              <w:spacing w:before="20" w:after="20"/>
              <w:rPr>
                <w:rFonts w:cs="Times New Roman"/>
              </w:rPr>
            </w:pPr>
            <w:r w:rsidRPr="006769B0">
              <w:rPr>
                <w:rFonts w:cs="Times New Roman"/>
              </w:rPr>
              <w:t>Waveform Audio File Format</w:t>
            </w:r>
          </w:p>
        </w:tc>
      </w:tr>
      <w:tr w:rsidR="008056D6" w:rsidRPr="006769B0" w14:paraId="2922A84A" w14:textId="77777777" w:rsidTr="00575BB6">
        <w:tc>
          <w:tcPr>
            <w:tcW w:w="811" w:type="pct"/>
          </w:tcPr>
          <w:p w14:paraId="3BE602AA" w14:textId="77777777" w:rsidR="008056D6" w:rsidRPr="006769B0" w:rsidRDefault="008056D6" w:rsidP="00500922">
            <w:pPr>
              <w:spacing w:before="20" w:after="20"/>
              <w:rPr>
                <w:rFonts w:cs="Times New Roman"/>
              </w:rPr>
            </w:pPr>
            <w:r w:rsidRPr="006769B0">
              <w:rPr>
                <w:rFonts w:cs="Times New Roman"/>
              </w:rPr>
              <w:t>HTML</w:t>
            </w:r>
          </w:p>
        </w:tc>
        <w:tc>
          <w:tcPr>
            <w:tcW w:w="1538" w:type="pct"/>
          </w:tcPr>
          <w:p w14:paraId="0201055C" w14:textId="77777777" w:rsidR="008056D6" w:rsidRPr="006769B0" w:rsidRDefault="008056D6" w:rsidP="00500922">
            <w:pPr>
              <w:spacing w:before="20" w:after="20"/>
              <w:rPr>
                <w:rFonts w:cs="Times New Roman"/>
              </w:rPr>
            </w:pPr>
            <w:r w:rsidRPr="006769B0">
              <w:rPr>
                <w:rFonts w:cs="Times New Roman"/>
              </w:rPr>
              <w:t>HyperText Markup Language</w:t>
            </w:r>
          </w:p>
        </w:tc>
        <w:tc>
          <w:tcPr>
            <w:tcW w:w="811" w:type="pct"/>
          </w:tcPr>
          <w:p w14:paraId="7C37467A" w14:textId="77777777" w:rsidR="008056D6" w:rsidRPr="006769B0" w:rsidRDefault="008056D6" w:rsidP="00500922">
            <w:pPr>
              <w:spacing w:before="20" w:after="20"/>
              <w:rPr>
                <w:rFonts w:cs="Times New Roman"/>
              </w:rPr>
            </w:pPr>
            <w:r w:rsidRPr="006769B0">
              <w:rPr>
                <w:rFonts w:cs="Times New Roman"/>
              </w:rPr>
              <w:t>YAML</w:t>
            </w:r>
          </w:p>
        </w:tc>
        <w:tc>
          <w:tcPr>
            <w:tcW w:w="1839" w:type="pct"/>
          </w:tcPr>
          <w:p w14:paraId="6F97AF08" w14:textId="77777777" w:rsidR="008056D6" w:rsidRPr="006769B0" w:rsidRDefault="008056D6" w:rsidP="00500922">
            <w:pPr>
              <w:spacing w:before="20" w:after="20"/>
              <w:rPr>
                <w:rFonts w:cs="Times New Roman"/>
              </w:rPr>
            </w:pPr>
            <w:r w:rsidRPr="006769B0">
              <w:rPr>
                <w:rFonts w:cs="Times New Roman"/>
              </w:rPr>
              <w:t>YAML Ain't Markup Language</w:t>
            </w:r>
          </w:p>
        </w:tc>
      </w:tr>
      <w:tr w:rsidR="008056D6" w:rsidRPr="006769B0" w14:paraId="36B6BF88" w14:textId="77777777" w:rsidTr="00575BB6">
        <w:tc>
          <w:tcPr>
            <w:tcW w:w="811" w:type="pct"/>
          </w:tcPr>
          <w:p w14:paraId="319EE564" w14:textId="77777777" w:rsidR="008056D6" w:rsidRPr="006769B0" w:rsidRDefault="008056D6" w:rsidP="00500922">
            <w:pPr>
              <w:spacing w:before="20" w:after="20"/>
              <w:rPr>
                <w:rFonts w:cs="Times New Roman"/>
              </w:rPr>
            </w:pPr>
            <w:r w:rsidRPr="006769B0">
              <w:rPr>
                <w:rFonts w:cs="Times New Roman"/>
              </w:rPr>
              <w:t>HTTP</w:t>
            </w:r>
          </w:p>
        </w:tc>
        <w:tc>
          <w:tcPr>
            <w:tcW w:w="1538" w:type="pct"/>
          </w:tcPr>
          <w:p w14:paraId="37D3043F" w14:textId="77777777" w:rsidR="008056D6" w:rsidRPr="006769B0" w:rsidRDefault="008056D6" w:rsidP="00500922">
            <w:pPr>
              <w:spacing w:before="20" w:after="20"/>
              <w:rPr>
                <w:rFonts w:cs="Times New Roman"/>
              </w:rPr>
            </w:pPr>
            <w:r w:rsidRPr="006769B0">
              <w:rPr>
                <w:rFonts w:cs="Times New Roman"/>
              </w:rPr>
              <w:t>HyperText Transfer Protocol</w:t>
            </w:r>
          </w:p>
        </w:tc>
        <w:tc>
          <w:tcPr>
            <w:tcW w:w="811" w:type="pct"/>
          </w:tcPr>
          <w:p w14:paraId="3556B356" w14:textId="77777777" w:rsidR="008056D6" w:rsidRPr="006769B0" w:rsidRDefault="008056D6" w:rsidP="00500922">
            <w:pPr>
              <w:spacing w:before="20" w:after="20"/>
              <w:rPr>
                <w:rFonts w:cs="Times New Roman"/>
              </w:rPr>
            </w:pPr>
            <w:r w:rsidRPr="006769B0">
              <w:rPr>
                <w:rFonts w:cs="Times New Roman"/>
              </w:rPr>
              <w:t>FR / NFR</w:t>
            </w:r>
          </w:p>
        </w:tc>
        <w:tc>
          <w:tcPr>
            <w:tcW w:w="1839" w:type="pct"/>
          </w:tcPr>
          <w:p w14:paraId="5A2ACAE6" w14:textId="77777777" w:rsidR="008056D6" w:rsidRPr="006769B0" w:rsidRDefault="008056D6" w:rsidP="00500922">
            <w:pPr>
              <w:spacing w:before="20" w:after="20"/>
              <w:rPr>
                <w:rFonts w:cs="Times New Roman"/>
              </w:rPr>
            </w:pPr>
            <w:r w:rsidRPr="006769B0">
              <w:rPr>
                <w:rFonts w:cs="Times New Roman"/>
              </w:rPr>
              <w:t>Functional / Non-Functional Requirement</w:t>
            </w:r>
          </w:p>
        </w:tc>
      </w:tr>
      <w:tr w:rsidR="008056D6" w:rsidRPr="006769B0" w14:paraId="149A8C5B" w14:textId="77777777" w:rsidTr="00575BB6">
        <w:tc>
          <w:tcPr>
            <w:tcW w:w="811" w:type="pct"/>
          </w:tcPr>
          <w:p w14:paraId="1BDEA66A" w14:textId="77777777" w:rsidR="008056D6" w:rsidRPr="006769B0" w:rsidRDefault="008056D6" w:rsidP="00500922">
            <w:pPr>
              <w:spacing w:before="20" w:after="20"/>
              <w:rPr>
                <w:rFonts w:cs="Times New Roman"/>
              </w:rPr>
            </w:pPr>
            <w:r w:rsidRPr="006769B0">
              <w:rPr>
                <w:rFonts w:cs="Times New Roman"/>
              </w:rPr>
              <w:t>JSON</w:t>
            </w:r>
          </w:p>
        </w:tc>
        <w:tc>
          <w:tcPr>
            <w:tcW w:w="1538" w:type="pct"/>
          </w:tcPr>
          <w:p w14:paraId="47A2FA76" w14:textId="77777777" w:rsidR="008056D6" w:rsidRPr="006769B0" w:rsidRDefault="008056D6" w:rsidP="00500922">
            <w:pPr>
              <w:spacing w:before="20" w:after="20"/>
              <w:rPr>
                <w:rFonts w:cs="Times New Roman"/>
              </w:rPr>
            </w:pPr>
            <w:r w:rsidRPr="006769B0">
              <w:rPr>
                <w:rFonts w:cs="Times New Roman"/>
              </w:rPr>
              <w:t>JavaScript Object Notation</w:t>
            </w:r>
          </w:p>
        </w:tc>
        <w:tc>
          <w:tcPr>
            <w:tcW w:w="811" w:type="pct"/>
          </w:tcPr>
          <w:p w14:paraId="526F656C" w14:textId="77777777" w:rsidR="008056D6" w:rsidRPr="006769B0" w:rsidRDefault="008056D6" w:rsidP="00500922">
            <w:pPr>
              <w:spacing w:before="20" w:after="20"/>
              <w:rPr>
                <w:rFonts w:cs="Times New Roman"/>
              </w:rPr>
            </w:pPr>
            <w:r w:rsidRPr="006769B0">
              <w:rPr>
                <w:rFonts w:cs="Times New Roman"/>
              </w:rPr>
              <w:t>TC</w:t>
            </w:r>
          </w:p>
        </w:tc>
        <w:tc>
          <w:tcPr>
            <w:tcW w:w="1839" w:type="pct"/>
          </w:tcPr>
          <w:p w14:paraId="1692B0EF" w14:textId="77777777" w:rsidR="008056D6" w:rsidRPr="006769B0" w:rsidRDefault="008056D6" w:rsidP="00500922">
            <w:pPr>
              <w:spacing w:before="20" w:after="20"/>
              <w:rPr>
                <w:rFonts w:cs="Times New Roman"/>
              </w:rPr>
            </w:pPr>
            <w:r w:rsidRPr="006769B0">
              <w:rPr>
                <w:rFonts w:cs="Times New Roman"/>
              </w:rPr>
              <w:t>Test Case</w:t>
            </w:r>
            <w:commentRangeEnd w:id="32"/>
            <w:r w:rsidRPr="006769B0">
              <w:rPr>
                <w:rStyle w:val="CommentReference"/>
                <w:rFonts w:cs="Times New Roman"/>
                <w:sz w:val="22"/>
                <w:szCs w:val="22"/>
              </w:rPr>
              <w:commentReference w:id="32"/>
            </w:r>
          </w:p>
        </w:tc>
      </w:tr>
    </w:tbl>
    <w:p w14:paraId="6CADA002" w14:textId="79D31800" w:rsidR="00FC4B1A" w:rsidRPr="00FD0CB2" w:rsidRDefault="00FC4B1A" w:rsidP="00FC4B1A">
      <w:pPr>
        <w:pStyle w:val="Heading1"/>
      </w:pPr>
      <w:bookmarkStart w:id="33" w:name="_Toc238147074"/>
      <w:bookmarkStart w:id="34" w:name="_Toc238147178"/>
      <w:r w:rsidRPr="00FD0CB2">
        <w:t>List of Tables</w:t>
      </w:r>
      <w:bookmarkEnd w:id="33"/>
      <w:bookmarkEnd w:id="34"/>
    </w:p>
    <w:tbl>
      <w:tblPr>
        <w:tblStyle w:val="TableGrid"/>
        <w:tblW w:w="5000" w:type="pct"/>
        <w:tblLook w:val="04A0" w:firstRow="1" w:lastRow="0" w:firstColumn="1" w:lastColumn="0" w:noHBand="0" w:noVBand="1"/>
      </w:tblPr>
      <w:tblGrid>
        <w:gridCol w:w="1462"/>
        <w:gridCol w:w="6263"/>
        <w:gridCol w:w="1291"/>
      </w:tblGrid>
      <w:tr w:rsidR="007C26BC" w:rsidRPr="00FD0CB2" w14:paraId="16101C1A" w14:textId="77777777" w:rsidTr="00575BB6">
        <w:tc>
          <w:tcPr>
            <w:tcW w:w="811" w:type="pct"/>
            <w:hideMark/>
          </w:tcPr>
          <w:p w14:paraId="71AEB595" w14:textId="77777777" w:rsidR="007C26BC" w:rsidRPr="00FD0CB2" w:rsidRDefault="007C26BC" w:rsidP="00500922">
            <w:pPr>
              <w:rPr>
                <w:rFonts w:cs="Times New Roman"/>
                <w:b/>
                <w:bCs/>
                <w:sz w:val="24"/>
                <w:szCs w:val="24"/>
                <w:lang w:val="en-IN"/>
              </w:rPr>
            </w:pPr>
            <w:r w:rsidRPr="00FD0CB2">
              <w:rPr>
                <w:rFonts w:cs="Times New Roman"/>
                <w:b/>
                <w:bCs/>
                <w:sz w:val="24"/>
                <w:szCs w:val="24"/>
                <w:lang w:val="en-IN"/>
              </w:rPr>
              <w:t>Table No.</w:t>
            </w:r>
          </w:p>
        </w:tc>
        <w:tc>
          <w:tcPr>
            <w:tcW w:w="3473" w:type="pct"/>
            <w:hideMark/>
          </w:tcPr>
          <w:p w14:paraId="5679005A" w14:textId="77777777" w:rsidR="007C26BC" w:rsidRPr="00FD0CB2" w:rsidRDefault="007C26BC" w:rsidP="00500922">
            <w:pPr>
              <w:rPr>
                <w:rFonts w:cs="Times New Roman"/>
                <w:b/>
                <w:bCs/>
                <w:sz w:val="24"/>
                <w:szCs w:val="24"/>
                <w:lang w:val="en-IN"/>
              </w:rPr>
            </w:pPr>
            <w:r w:rsidRPr="00FD0CB2">
              <w:rPr>
                <w:rFonts w:cs="Times New Roman"/>
                <w:b/>
                <w:bCs/>
                <w:sz w:val="24"/>
                <w:szCs w:val="24"/>
                <w:lang w:val="en-IN"/>
              </w:rPr>
              <w:t>Title</w:t>
            </w:r>
          </w:p>
        </w:tc>
        <w:tc>
          <w:tcPr>
            <w:tcW w:w="716" w:type="pct"/>
            <w:hideMark/>
          </w:tcPr>
          <w:p w14:paraId="7B0F53D5" w14:textId="77777777" w:rsidR="007C26BC" w:rsidRPr="00FD0CB2" w:rsidRDefault="007C26BC" w:rsidP="00500922">
            <w:pPr>
              <w:rPr>
                <w:rFonts w:cs="Times New Roman"/>
                <w:b/>
                <w:bCs/>
                <w:sz w:val="24"/>
                <w:szCs w:val="24"/>
                <w:lang w:val="en-IN"/>
              </w:rPr>
            </w:pPr>
            <w:r w:rsidRPr="00FD0CB2">
              <w:rPr>
                <w:rFonts w:cs="Times New Roman"/>
                <w:b/>
                <w:bCs/>
                <w:sz w:val="24"/>
                <w:szCs w:val="24"/>
                <w:lang w:val="en-IN"/>
              </w:rPr>
              <w:t>Page No.</w:t>
            </w:r>
          </w:p>
        </w:tc>
      </w:tr>
      <w:tr w:rsidR="007C26BC" w:rsidRPr="00FD0CB2" w14:paraId="5C27951B" w14:textId="77777777" w:rsidTr="00575BB6">
        <w:tc>
          <w:tcPr>
            <w:tcW w:w="811" w:type="pct"/>
            <w:hideMark/>
          </w:tcPr>
          <w:p w14:paraId="0997B398" w14:textId="77777777" w:rsidR="007C26BC" w:rsidRPr="00FD0CB2" w:rsidRDefault="007C26BC" w:rsidP="00500922">
            <w:pPr>
              <w:rPr>
                <w:rFonts w:cs="Times New Roman"/>
                <w:sz w:val="24"/>
                <w:szCs w:val="24"/>
                <w:lang w:val="en-IN"/>
              </w:rPr>
            </w:pPr>
            <w:r w:rsidRPr="00FD0CB2">
              <w:rPr>
                <w:rFonts w:cs="Times New Roman"/>
                <w:sz w:val="24"/>
                <w:szCs w:val="24"/>
                <w:lang w:val="en-IN"/>
              </w:rPr>
              <w:t>Table 3.1</w:t>
            </w:r>
          </w:p>
        </w:tc>
        <w:tc>
          <w:tcPr>
            <w:tcW w:w="3473" w:type="pct"/>
            <w:hideMark/>
          </w:tcPr>
          <w:p w14:paraId="1BD191EC" w14:textId="77777777" w:rsidR="007C26BC" w:rsidRPr="00FD0CB2" w:rsidRDefault="007C26BC" w:rsidP="00500922">
            <w:pPr>
              <w:rPr>
                <w:rFonts w:cs="Times New Roman"/>
                <w:sz w:val="24"/>
                <w:szCs w:val="24"/>
                <w:lang w:val="en-IN"/>
              </w:rPr>
            </w:pPr>
            <w:r w:rsidRPr="00FD0CB2">
              <w:rPr>
                <w:rFonts w:cs="Times New Roman"/>
                <w:sz w:val="24"/>
                <w:szCs w:val="24"/>
                <w:lang w:val="en-IN"/>
              </w:rPr>
              <w:t>Stakeholder map</w:t>
            </w:r>
          </w:p>
        </w:tc>
        <w:tc>
          <w:tcPr>
            <w:tcW w:w="716" w:type="pct"/>
            <w:hideMark/>
          </w:tcPr>
          <w:p w14:paraId="51D7BAD6" w14:textId="00462281" w:rsidR="007C26BC" w:rsidRPr="00FD0CB2" w:rsidRDefault="007C26BC" w:rsidP="00500922">
            <w:pPr>
              <w:rPr>
                <w:rFonts w:cs="Times New Roman"/>
                <w:sz w:val="24"/>
                <w:szCs w:val="24"/>
                <w:lang w:val="en-IN"/>
              </w:rPr>
            </w:pPr>
            <w:r w:rsidRPr="00FD0CB2">
              <w:rPr>
                <w:rFonts w:cs="Times New Roman"/>
                <w:sz w:val="24"/>
                <w:szCs w:val="24"/>
                <w:lang w:val="en-IN"/>
              </w:rPr>
              <w:t>1</w:t>
            </w:r>
            <w:r w:rsidR="007A7F97" w:rsidRPr="00FD0CB2">
              <w:rPr>
                <w:rFonts w:cs="Times New Roman"/>
                <w:sz w:val="24"/>
                <w:szCs w:val="24"/>
                <w:lang w:val="en-IN"/>
              </w:rPr>
              <w:t>8</w:t>
            </w:r>
          </w:p>
        </w:tc>
      </w:tr>
      <w:tr w:rsidR="009E614B" w:rsidRPr="00FD0CB2" w14:paraId="1BE8E317" w14:textId="77777777" w:rsidTr="00575BB6">
        <w:tc>
          <w:tcPr>
            <w:tcW w:w="811" w:type="pct"/>
          </w:tcPr>
          <w:p w14:paraId="2EAEC574" w14:textId="536E887C" w:rsidR="009E614B" w:rsidRPr="00FD0CB2" w:rsidRDefault="009E614B" w:rsidP="00500922">
            <w:pPr>
              <w:rPr>
                <w:rFonts w:cs="Times New Roman"/>
                <w:szCs w:val="24"/>
                <w:lang w:val="en-IN"/>
              </w:rPr>
            </w:pPr>
            <w:r w:rsidRPr="00FD0CB2">
              <w:rPr>
                <w:rFonts w:cs="Times New Roman"/>
                <w:sz w:val="24"/>
                <w:szCs w:val="24"/>
                <w:lang w:val="en-IN"/>
              </w:rPr>
              <w:t>Table 4.1</w:t>
            </w:r>
          </w:p>
        </w:tc>
        <w:tc>
          <w:tcPr>
            <w:tcW w:w="3473" w:type="pct"/>
          </w:tcPr>
          <w:p w14:paraId="01D9C4AB" w14:textId="0F8E7777" w:rsidR="009E614B" w:rsidRPr="00FD0CB2" w:rsidRDefault="009E614B" w:rsidP="00500922">
            <w:pPr>
              <w:rPr>
                <w:rFonts w:cs="Times New Roman"/>
                <w:szCs w:val="24"/>
                <w:lang w:val="en-IN"/>
              </w:rPr>
            </w:pPr>
            <w:r w:rsidRPr="00FD0CB2">
              <w:rPr>
                <w:rFonts w:cs="Times New Roman"/>
                <w:szCs w:val="24"/>
                <w:lang w:val="en-IN"/>
              </w:rPr>
              <w:t>Objective Mapping</w:t>
            </w:r>
          </w:p>
        </w:tc>
        <w:tc>
          <w:tcPr>
            <w:tcW w:w="716" w:type="pct"/>
          </w:tcPr>
          <w:p w14:paraId="1A5A7937" w14:textId="377923E0" w:rsidR="009E614B" w:rsidRPr="00FD0CB2" w:rsidRDefault="007A7F97" w:rsidP="00500922">
            <w:pPr>
              <w:rPr>
                <w:rFonts w:cs="Times New Roman"/>
                <w:szCs w:val="24"/>
                <w:lang w:val="en-IN"/>
              </w:rPr>
            </w:pPr>
            <w:r w:rsidRPr="00FD0CB2">
              <w:rPr>
                <w:rFonts w:cs="Times New Roman"/>
                <w:szCs w:val="24"/>
                <w:lang w:val="en-IN"/>
              </w:rPr>
              <w:t>21</w:t>
            </w:r>
          </w:p>
        </w:tc>
      </w:tr>
      <w:tr w:rsidR="007C26BC" w:rsidRPr="00FD0CB2" w14:paraId="5683D214" w14:textId="77777777" w:rsidTr="00575BB6">
        <w:tc>
          <w:tcPr>
            <w:tcW w:w="811" w:type="pct"/>
            <w:hideMark/>
          </w:tcPr>
          <w:p w14:paraId="75902631" w14:textId="77777777" w:rsidR="007C26BC" w:rsidRPr="00FD0CB2" w:rsidRDefault="007C26BC" w:rsidP="00500922">
            <w:pPr>
              <w:rPr>
                <w:rFonts w:cs="Times New Roman"/>
                <w:sz w:val="24"/>
                <w:szCs w:val="24"/>
                <w:lang w:val="en-IN"/>
              </w:rPr>
            </w:pPr>
            <w:r w:rsidRPr="00FD0CB2">
              <w:rPr>
                <w:rFonts w:cs="Times New Roman"/>
                <w:sz w:val="24"/>
                <w:szCs w:val="24"/>
                <w:lang w:val="en-IN"/>
              </w:rPr>
              <w:t>Table 5.1</w:t>
            </w:r>
          </w:p>
        </w:tc>
        <w:tc>
          <w:tcPr>
            <w:tcW w:w="3473" w:type="pct"/>
            <w:hideMark/>
          </w:tcPr>
          <w:p w14:paraId="36160988" w14:textId="77777777" w:rsidR="007C26BC" w:rsidRPr="00FD0CB2" w:rsidRDefault="007C26BC" w:rsidP="00500922">
            <w:pPr>
              <w:rPr>
                <w:rFonts w:cs="Times New Roman"/>
                <w:sz w:val="24"/>
                <w:szCs w:val="24"/>
                <w:lang w:val="en-IN"/>
              </w:rPr>
            </w:pPr>
            <w:r w:rsidRPr="00FD0CB2">
              <w:rPr>
                <w:rFonts w:cs="Times New Roman"/>
                <w:sz w:val="24"/>
                <w:szCs w:val="24"/>
                <w:lang w:val="en-IN"/>
              </w:rPr>
              <w:t>Problems encountered and how the approach changed</w:t>
            </w:r>
          </w:p>
        </w:tc>
        <w:tc>
          <w:tcPr>
            <w:tcW w:w="716" w:type="pct"/>
            <w:hideMark/>
          </w:tcPr>
          <w:p w14:paraId="06787742" w14:textId="0F8A4632" w:rsidR="007C26BC" w:rsidRPr="00FD0CB2" w:rsidRDefault="00BE0367" w:rsidP="00500922">
            <w:pPr>
              <w:rPr>
                <w:rFonts w:cs="Times New Roman"/>
                <w:sz w:val="24"/>
                <w:szCs w:val="24"/>
                <w:lang w:val="en-IN"/>
              </w:rPr>
            </w:pPr>
            <w:r w:rsidRPr="00FD0CB2">
              <w:rPr>
                <w:rFonts w:cs="Times New Roman"/>
                <w:sz w:val="24"/>
                <w:szCs w:val="24"/>
                <w:lang w:val="en-IN"/>
              </w:rPr>
              <w:t>23</w:t>
            </w:r>
          </w:p>
        </w:tc>
      </w:tr>
      <w:tr w:rsidR="007C26BC" w:rsidRPr="00FD0CB2" w14:paraId="12FB968F" w14:textId="77777777" w:rsidTr="00575BB6">
        <w:tc>
          <w:tcPr>
            <w:tcW w:w="811" w:type="pct"/>
            <w:hideMark/>
          </w:tcPr>
          <w:p w14:paraId="1A1F1E76" w14:textId="77777777" w:rsidR="007C26BC" w:rsidRPr="00FD0CB2" w:rsidRDefault="007C26BC" w:rsidP="00500922">
            <w:pPr>
              <w:rPr>
                <w:rFonts w:cs="Times New Roman"/>
                <w:sz w:val="24"/>
                <w:szCs w:val="24"/>
                <w:lang w:val="en-IN"/>
              </w:rPr>
            </w:pPr>
            <w:r w:rsidRPr="00FD0CB2">
              <w:rPr>
                <w:rFonts w:cs="Times New Roman"/>
                <w:sz w:val="24"/>
                <w:szCs w:val="24"/>
                <w:lang w:val="en-IN"/>
              </w:rPr>
              <w:t>Table 6.1</w:t>
            </w:r>
          </w:p>
        </w:tc>
        <w:tc>
          <w:tcPr>
            <w:tcW w:w="3473" w:type="pct"/>
            <w:hideMark/>
          </w:tcPr>
          <w:p w14:paraId="36E05C80" w14:textId="3A440443" w:rsidR="007C26BC" w:rsidRPr="00FD0CB2" w:rsidRDefault="009E614B" w:rsidP="00500922">
            <w:pPr>
              <w:rPr>
                <w:rFonts w:cs="Times New Roman"/>
                <w:sz w:val="24"/>
                <w:szCs w:val="24"/>
                <w:lang w:val="en-IN"/>
              </w:rPr>
            </w:pPr>
            <w:r w:rsidRPr="00FD0CB2">
              <w:rPr>
                <w:rFonts w:cs="Times New Roman"/>
                <w:sz w:val="24"/>
                <w:szCs w:val="24"/>
                <w:lang w:val="en-IN"/>
              </w:rPr>
              <w:t>Hardware Requirements</w:t>
            </w:r>
          </w:p>
        </w:tc>
        <w:tc>
          <w:tcPr>
            <w:tcW w:w="716" w:type="pct"/>
            <w:hideMark/>
          </w:tcPr>
          <w:p w14:paraId="584966DA" w14:textId="6937D542" w:rsidR="007C26BC" w:rsidRPr="00FD0CB2" w:rsidRDefault="00BE0367" w:rsidP="00500922">
            <w:pPr>
              <w:rPr>
                <w:rFonts w:cs="Times New Roman"/>
                <w:sz w:val="24"/>
                <w:szCs w:val="24"/>
                <w:lang w:val="en-IN"/>
              </w:rPr>
            </w:pPr>
            <w:r w:rsidRPr="00FD0CB2">
              <w:rPr>
                <w:rFonts w:cs="Times New Roman"/>
                <w:sz w:val="24"/>
                <w:szCs w:val="24"/>
                <w:lang w:val="en-IN"/>
              </w:rPr>
              <w:t>25</w:t>
            </w:r>
          </w:p>
        </w:tc>
      </w:tr>
      <w:tr w:rsidR="007C26BC" w:rsidRPr="00FD0CB2" w14:paraId="4D078263" w14:textId="77777777" w:rsidTr="00575BB6">
        <w:tc>
          <w:tcPr>
            <w:tcW w:w="811" w:type="pct"/>
            <w:hideMark/>
          </w:tcPr>
          <w:p w14:paraId="58CBABDD" w14:textId="77777777" w:rsidR="007C26BC" w:rsidRPr="00FD0CB2" w:rsidRDefault="007C26BC" w:rsidP="00500922">
            <w:pPr>
              <w:rPr>
                <w:rFonts w:cs="Times New Roman"/>
                <w:sz w:val="24"/>
                <w:szCs w:val="24"/>
                <w:lang w:val="en-IN"/>
              </w:rPr>
            </w:pPr>
            <w:r w:rsidRPr="00FD0CB2">
              <w:rPr>
                <w:rFonts w:cs="Times New Roman"/>
                <w:sz w:val="24"/>
                <w:szCs w:val="24"/>
                <w:lang w:val="en-IN"/>
              </w:rPr>
              <w:lastRenderedPageBreak/>
              <w:t>Table 6.2</w:t>
            </w:r>
          </w:p>
        </w:tc>
        <w:tc>
          <w:tcPr>
            <w:tcW w:w="3473" w:type="pct"/>
            <w:hideMark/>
          </w:tcPr>
          <w:p w14:paraId="188D14CE" w14:textId="51829285" w:rsidR="007C26BC" w:rsidRPr="00FD0CB2" w:rsidRDefault="009E614B" w:rsidP="00500922">
            <w:pPr>
              <w:rPr>
                <w:rFonts w:cs="Times New Roman"/>
                <w:sz w:val="24"/>
                <w:szCs w:val="24"/>
                <w:lang w:val="en-IN"/>
              </w:rPr>
            </w:pPr>
            <w:r w:rsidRPr="00FD0CB2">
              <w:rPr>
                <w:rFonts w:cs="Times New Roman"/>
                <w:sz w:val="24"/>
                <w:szCs w:val="24"/>
                <w:lang w:val="en-IN"/>
              </w:rPr>
              <w:t>Software Requirements</w:t>
            </w:r>
          </w:p>
        </w:tc>
        <w:tc>
          <w:tcPr>
            <w:tcW w:w="716" w:type="pct"/>
            <w:hideMark/>
          </w:tcPr>
          <w:p w14:paraId="7763DC4E" w14:textId="7CEC6FF3" w:rsidR="007C26BC" w:rsidRPr="00FD0CB2" w:rsidRDefault="00BE0367" w:rsidP="00500922">
            <w:pPr>
              <w:rPr>
                <w:rFonts w:cs="Times New Roman"/>
                <w:sz w:val="24"/>
                <w:szCs w:val="24"/>
                <w:lang w:val="en-IN"/>
              </w:rPr>
            </w:pPr>
            <w:r w:rsidRPr="00FD0CB2">
              <w:rPr>
                <w:rFonts w:cs="Times New Roman"/>
                <w:sz w:val="24"/>
                <w:szCs w:val="24"/>
                <w:lang w:val="en-IN"/>
              </w:rPr>
              <w:t>25</w:t>
            </w:r>
          </w:p>
        </w:tc>
      </w:tr>
      <w:tr w:rsidR="009E614B" w:rsidRPr="00FD0CB2" w14:paraId="6A7A0948" w14:textId="77777777" w:rsidTr="00575BB6">
        <w:tc>
          <w:tcPr>
            <w:tcW w:w="811" w:type="pct"/>
          </w:tcPr>
          <w:p w14:paraId="6BF6BA11" w14:textId="7429C051" w:rsidR="009E614B" w:rsidRPr="00FD0CB2" w:rsidRDefault="009E614B" w:rsidP="00500922">
            <w:pPr>
              <w:rPr>
                <w:rFonts w:cs="Times New Roman"/>
                <w:szCs w:val="24"/>
                <w:lang w:val="en-IN"/>
              </w:rPr>
            </w:pPr>
            <w:r w:rsidRPr="00FD0CB2">
              <w:rPr>
                <w:rFonts w:cs="Times New Roman"/>
                <w:sz w:val="24"/>
                <w:szCs w:val="24"/>
                <w:lang w:val="en-IN"/>
              </w:rPr>
              <w:t>Table 6.3</w:t>
            </w:r>
          </w:p>
        </w:tc>
        <w:tc>
          <w:tcPr>
            <w:tcW w:w="3473" w:type="pct"/>
          </w:tcPr>
          <w:p w14:paraId="734D0A4B" w14:textId="388BA4AF" w:rsidR="009E614B" w:rsidRPr="00FD0CB2" w:rsidRDefault="009E614B" w:rsidP="00500922">
            <w:pPr>
              <w:rPr>
                <w:rFonts w:cs="Times New Roman"/>
                <w:szCs w:val="24"/>
                <w:lang w:val="en-IN"/>
              </w:rPr>
            </w:pPr>
            <w:r w:rsidRPr="00FD0CB2">
              <w:rPr>
                <w:rFonts w:cs="Times New Roman"/>
                <w:sz w:val="24"/>
                <w:szCs w:val="24"/>
                <w:lang w:val="en-IN"/>
              </w:rPr>
              <w:t>Data Requirements</w:t>
            </w:r>
          </w:p>
        </w:tc>
        <w:tc>
          <w:tcPr>
            <w:tcW w:w="716" w:type="pct"/>
          </w:tcPr>
          <w:p w14:paraId="6D90E3A4" w14:textId="089A5FFF" w:rsidR="009E614B" w:rsidRPr="00FD0CB2" w:rsidRDefault="00BE0367" w:rsidP="00500922">
            <w:pPr>
              <w:rPr>
                <w:rFonts w:cs="Times New Roman"/>
                <w:szCs w:val="24"/>
                <w:lang w:val="en-IN"/>
              </w:rPr>
            </w:pPr>
            <w:r w:rsidRPr="00FD0CB2">
              <w:rPr>
                <w:rFonts w:cs="Times New Roman"/>
                <w:szCs w:val="24"/>
                <w:lang w:val="en-IN"/>
              </w:rPr>
              <w:t>26</w:t>
            </w:r>
          </w:p>
        </w:tc>
      </w:tr>
      <w:tr w:rsidR="009E614B" w:rsidRPr="00FD0CB2" w14:paraId="5719A5FD" w14:textId="77777777" w:rsidTr="00575BB6">
        <w:tc>
          <w:tcPr>
            <w:tcW w:w="811" w:type="pct"/>
            <w:hideMark/>
          </w:tcPr>
          <w:p w14:paraId="3421F917" w14:textId="77777777" w:rsidR="009E614B" w:rsidRPr="00FD0CB2" w:rsidRDefault="009E614B" w:rsidP="00500922">
            <w:pPr>
              <w:rPr>
                <w:rFonts w:cs="Times New Roman"/>
                <w:sz w:val="24"/>
                <w:szCs w:val="24"/>
                <w:lang w:val="en-IN"/>
              </w:rPr>
            </w:pPr>
            <w:r w:rsidRPr="00FD0CB2">
              <w:rPr>
                <w:rFonts w:cs="Times New Roman"/>
                <w:sz w:val="24"/>
                <w:szCs w:val="24"/>
                <w:lang w:val="en-IN"/>
              </w:rPr>
              <w:t>Table 7.1</w:t>
            </w:r>
          </w:p>
        </w:tc>
        <w:tc>
          <w:tcPr>
            <w:tcW w:w="3473" w:type="pct"/>
            <w:hideMark/>
          </w:tcPr>
          <w:p w14:paraId="165DBB21" w14:textId="77777777" w:rsidR="009E614B" w:rsidRPr="00FD0CB2" w:rsidRDefault="009E614B" w:rsidP="00500922">
            <w:pPr>
              <w:rPr>
                <w:rFonts w:cs="Times New Roman"/>
                <w:sz w:val="24"/>
                <w:szCs w:val="24"/>
                <w:lang w:val="en-IN"/>
              </w:rPr>
            </w:pPr>
            <w:r w:rsidRPr="00FD0CB2">
              <w:rPr>
                <w:rFonts w:cs="Times New Roman"/>
                <w:sz w:val="24"/>
                <w:szCs w:val="24"/>
                <w:lang w:val="en-IN"/>
              </w:rPr>
              <w:t>Design decisions and the alternatives rejected</w:t>
            </w:r>
          </w:p>
        </w:tc>
        <w:tc>
          <w:tcPr>
            <w:tcW w:w="716" w:type="pct"/>
            <w:hideMark/>
          </w:tcPr>
          <w:p w14:paraId="24E09750" w14:textId="43F6B69C" w:rsidR="009E614B" w:rsidRPr="00FD0CB2" w:rsidRDefault="00BE0367" w:rsidP="00500922">
            <w:pPr>
              <w:rPr>
                <w:rFonts w:cs="Times New Roman"/>
                <w:sz w:val="24"/>
                <w:szCs w:val="24"/>
                <w:lang w:val="en-IN"/>
              </w:rPr>
            </w:pPr>
            <w:r w:rsidRPr="00FD0CB2">
              <w:rPr>
                <w:rFonts w:cs="Times New Roman"/>
                <w:sz w:val="24"/>
                <w:szCs w:val="24"/>
                <w:lang w:val="en-IN"/>
              </w:rPr>
              <w:t>32</w:t>
            </w:r>
          </w:p>
        </w:tc>
      </w:tr>
      <w:tr w:rsidR="009E614B" w:rsidRPr="00FD0CB2" w14:paraId="4D5CB9B1" w14:textId="77777777" w:rsidTr="00575BB6">
        <w:tc>
          <w:tcPr>
            <w:tcW w:w="811" w:type="pct"/>
            <w:hideMark/>
          </w:tcPr>
          <w:p w14:paraId="0E01B128" w14:textId="77777777" w:rsidR="009E614B" w:rsidRPr="00FD0CB2" w:rsidRDefault="009E614B" w:rsidP="00500922">
            <w:pPr>
              <w:rPr>
                <w:rFonts w:cs="Times New Roman"/>
                <w:sz w:val="24"/>
                <w:szCs w:val="24"/>
                <w:lang w:val="en-IN"/>
              </w:rPr>
            </w:pPr>
            <w:r w:rsidRPr="00FD0CB2">
              <w:rPr>
                <w:rFonts w:cs="Times New Roman"/>
                <w:sz w:val="24"/>
                <w:szCs w:val="24"/>
                <w:lang w:val="en-IN"/>
              </w:rPr>
              <w:t>Table 8.1</w:t>
            </w:r>
          </w:p>
        </w:tc>
        <w:tc>
          <w:tcPr>
            <w:tcW w:w="3473" w:type="pct"/>
            <w:hideMark/>
          </w:tcPr>
          <w:p w14:paraId="71F601A0" w14:textId="77777777" w:rsidR="009E614B" w:rsidRPr="00FD0CB2" w:rsidRDefault="009E614B" w:rsidP="00500922">
            <w:pPr>
              <w:rPr>
                <w:rFonts w:cs="Times New Roman"/>
                <w:sz w:val="24"/>
                <w:szCs w:val="24"/>
                <w:lang w:val="en-IN"/>
              </w:rPr>
            </w:pPr>
            <w:r w:rsidRPr="00FD0CB2">
              <w:rPr>
                <w:rFonts w:cs="Times New Roman"/>
                <w:sz w:val="24"/>
                <w:szCs w:val="24"/>
                <w:lang w:val="en-IN"/>
              </w:rPr>
              <w:t>The five generation agents</w:t>
            </w:r>
          </w:p>
        </w:tc>
        <w:tc>
          <w:tcPr>
            <w:tcW w:w="716" w:type="pct"/>
            <w:hideMark/>
          </w:tcPr>
          <w:p w14:paraId="05A95CE0" w14:textId="2F5690A4" w:rsidR="009E614B" w:rsidRPr="00FD0CB2" w:rsidRDefault="00BE0367" w:rsidP="00500922">
            <w:pPr>
              <w:rPr>
                <w:rFonts w:cs="Times New Roman"/>
                <w:sz w:val="24"/>
                <w:szCs w:val="24"/>
                <w:lang w:val="en-IN"/>
              </w:rPr>
            </w:pPr>
            <w:r w:rsidRPr="00FD0CB2">
              <w:rPr>
                <w:rFonts w:cs="Times New Roman"/>
                <w:sz w:val="24"/>
                <w:szCs w:val="24"/>
                <w:lang w:val="en-IN"/>
              </w:rPr>
              <w:t>34</w:t>
            </w:r>
          </w:p>
        </w:tc>
      </w:tr>
      <w:tr w:rsidR="009E614B" w:rsidRPr="00FD0CB2" w14:paraId="1A8E8C17" w14:textId="77777777" w:rsidTr="00575BB6">
        <w:tc>
          <w:tcPr>
            <w:tcW w:w="811" w:type="pct"/>
            <w:hideMark/>
          </w:tcPr>
          <w:p w14:paraId="794C9D9B" w14:textId="77777777" w:rsidR="009E614B" w:rsidRPr="00FD0CB2" w:rsidRDefault="009E614B" w:rsidP="00500922">
            <w:pPr>
              <w:rPr>
                <w:rFonts w:cs="Times New Roman"/>
                <w:sz w:val="24"/>
                <w:szCs w:val="24"/>
                <w:lang w:val="en-IN"/>
              </w:rPr>
            </w:pPr>
            <w:r w:rsidRPr="00FD0CB2">
              <w:rPr>
                <w:rFonts w:cs="Times New Roman"/>
                <w:sz w:val="24"/>
                <w:szCs w:val="24"/>
                <w:lang w:val="en-IN"/>
              </w:rPr>
              <w:t>Table 8.2</w:t>
            </w:r>
          </w:p>
        </w:tc>
        <w:tc>
          <w:tcPr>
            <w:tcW w:w="3473" w:type="pct"/>
            <w:hideMark/>
          </w:tcPr>
          <w:p w14:paraId="0B472924" w14:textId="3DA6D4AB" w:rsidR="009E614B" w:rsidRPr="00FD0CB2" w:rsidRDefault="00CF3719" w:rsidP="00500922">
            <w:pPr>
              <w:rPr>
                <w:rFonts w:cs="Times New Roman"/>
                <w:sz w:val="24"/>
                <w:szCs w:val="24"/>
                <w:lang w:val="en-IN"/>
              </w:rPr>
            </w:pPr>
            <w:r w:rsidRPr="00FD0CB2">
              <w:rPr>
                <w:rFonts w:cs="Times New Roman"/>
                <w:sz w:val="24"/>
                <w:szCs w:val="24"/>
                <w:lang w:val="en-IN"/>
              </w:rPr>
              <w:t>What Is Normalized Locally Versus What Is Rejected and Re-Asked</w:t>
            </w:r>
          </w:p>
        </w:tc>
        <w:tc>
          <w:tcPr>
            <w:tcW w:w="716" w:type="pct"/>
            <w:hideMark/>
          </w:tcPr>
          <w:p w14:paraId="4401F7DC" w14:textId="069BFC25" w:rsidR="009E614B" w:rsidRPr="00FD0CB2" w:rsidRDefault="00BE0367" w:rsidP="00500922">
            <w:pPr>
              <w:rPr>
                <w:rFonts w:cs="Times New Roman"/>
                <w:sz w:val="24"/>
                <w:szCs w:val="24"/>
                <w:lang w:val="en-IN"/>
              </w:rPr>
            </w:pPr>
            <w:r w:rsidRPr="00FD0CB2">
              <w:rPr>
                <w:rFonts w:cs="Times New Roman"/>
                <w:sz w:val="24"/>
                <w:szCs w:val="24"/>
                <w:lang w:val="en-IN"/>
              </w:rPr>
              <w:t>38</w:t>
            </w:r>
          </w:p>
        </w:tc>
      </w:tr>
      <w:tr w:rsidR="009E614B" w:rsidRPr="00FD0CB2" w14:paraId="2F901C94" w14:textId="77777777" w:rsidTr="00575BB6">
        <w:tc>
          <w:tcPr>
            <w:tcW w:w="811" w:type="pct"/>
            <w:hideMark/>
          </w:tcPr>
          <w:p w14:paraId="69A107AC" w14:textId="77777777" w:rsidR="009E614B" w:rsidRPr="00FD0CB2" w:rsidRDefault="009E614B" w:rsidP="00500922">
            <w:pPr>
              <w:rPr>
                <w:rFonts w:cs="Times New Roman"/>
                <w:sz w:val="24"/>
                <w:szCs w:val="24"/>
                <w:lang w:val="en-IN"/>
              </w:rPr>
            </w:pPr>
            <w:r w:rsidRPr="00FD0CB2">
              <w:rPr>
                <w:rFonts w:cs="Times New Roman"/>
                <w:sz w:val="24"/>
                <w:szCs w:val="24"/>
                <w:lang w:val="en-IN"/>
              </w:rPr>
              <w:t>Table 8.3</w:t>
            </w:r>
          </w:p>
        </w:tc>
        <w:tc>
          <w:tcPr>
            <w:tcW w:w="3473" w:type="pct"/>
            <w:hideMark/>
          </w:tcPr>
          <w:p w14:paraId="61B04FF6" w14:textId="77777777" w:rsidR="009E614B" w:rsidRPr="00FD0CB2" w:rsidRDefault="009E614B" w:rsidP="00500922">
            <w:pPr>
              <w:rPr>
                <w:rFonts w:cs="Times New Roman"/>
                <w:sz w:val="24"/>
                <w:szCs w:val="24"/>
                <w:lang w:val="en-IN"/>
              </w:rPr>
            </w:pPr>
            <w:r w:rsidRPr="00FD0CB2">
              <w:rPr>
                <w:rFonts w:cs="Times New Roman"/>
                <w:sz w:val="24"/>
                <w:szCs w:val="24"/>
                <w:lang w:val="en-IN"/>
              </w:rPr>
              <w:t>Failure taxonomy and system response</w:t>
            </w:r>
          </w:p>
        </w:tc>
        <w:tc>
          <w:tcPr>
            <w:tcW w:w="716" w:type="pct"/>
            <w:hideMark/>
          </w:tcPr>
          <w:p w14:paraId="43F88195" w14:textId="461CD57A" w:rsidR="009E614B" w:rsidRPr="00FD0CB2" w:rsidRDefault="00BE0367" w:rsidP="00500922">
            <w:pPr>
              <w:rPr>
                <w:rFonts w:cs="Times New Roman"/>
                <w:sz w:val="24"/>
                <w:szCs w:val="24"/>
                <w:lang w:val="en-IN"/>
              </w:rPr>
            </w:pPr>
            <w:r w:rsidRPr="00FD0CB2">
              <w:rPr>
                <w:rFonts w:cs="Times New Roman"/>
                <w:sz w:val="24"/>
                <w:szCs w:val="24"/>
                <w:lang w:val="en-IN"/>
              </w:rPr>
              <w:t>40</w:t>
            </w:r>
          </w:p>
        </w:tc>
      </w:tr>
      <w:tr w:rsidR="009E614B" w:rsidRPr="00FD0CB2" w14:paraId="19FCBEE2" w14:textId="77777777" w:rsidTr="00575BB6">
        <w:tc>
          <w:tcPr>
            <w:tcW w:w="811" w:type="pct"/>
            <w:hideMark/>
          </w:tcPr>
          <w:p w14:paraId="46A51F60" w14:textId="77777777" w:rsidR="009E614B" w:rsidRPr="00FD0CB2" w:rsidRDefault="009E614B" w:rsidP="00500922">
            <w:pPr>
              <w:rPr>
                <w:rFonts w:cs="Times New Roman"/>
                <w:sz w:val="24"/>
                <w:szCs w:val="24"/>
                <w:lang w:val="en-IN"/>
              </w:rPr>
            </w:pPr>
            <w:r w:rsidRPr="00FD0CB2">
              <w:rPr>
                <w:rFonts w:cs="Times New Roman"/>
                <w:sz w:val="24"/>
                <w:szCs w:val="24"/>
                <w:lang w:val="en-IN"/>
              </w:rPr>
              <w:t>Table 9.1</w:t>
            </w:r>
          </w:p>
        </w:tc>
        <w:tc>
          <w:tcPr>
            <w:tcW w:w="3473" w:type="pct"/>
            <w:hideMark/>
          </w:tcPr>
          <w:p w14:paraId="47B175E6" w14:textId="77777777" w:rsidR="009E614B" w:rsidRPr="00FD0CB2" w:rsidRDefault="009E614B" w:rsidP="00500922">
            <w:pPr>
              <w:rPr>
                <w:rFonts w:cs="Times New Roman"/>
                <w:sz w:val="24"/>
                <w:szCs w:val="24"/>
                <w:lang w:val="en-IN"/>
              </w:rPr>
            </w:pPr>
            <w:r w:rsidRPr="00FD0CB2">
              <w:rPr>
                <w:rFonts w:cs="Times New Roman"/>
                <w:sz w:val="24"/>
                <w:szCs w:val="24"/>
                <w:lang w:val="en-IN"/>
              </w:rPr>
              <w:t>Functional requirements</w:t>
            </w:r>
          </w:p>
        </w:tc>
        <w:tc>
          <w:tcPr>
            <w:tcW w:w="716" w:type="pct"/>
            <w:hideMark/>
          </w:tcPr>
          <w:p w14:paraId="7E04D217" w14:textId="54B970BE" w:rsidR="009E614B" w:rsidRPr="00FD0CB2" w:rsidRDefault="00CE6D4F" w:rsidP="00500922">
            <w:pPr>
              <w:rPr>
                <w:rFonts w:cs="Times New Roman"/>
                <w:sz w:val="24"/>
                <w:szCs w:val="24"/>
                <w:lang w:val="en-IN"/>
              </w:rPr>
            </w:pPr>
            <w:r w:rsidRPr="00FD0CB2">
              <w:rPr>
                <w:rFonts w:cs="Times New Roman"/>
                <w:sz w:val="24"/>
                <w:szCs w:val="24"/>
                <w:lang w:val="en-IN"/>
              </w:rPr>
              <w:t>43</w:t>
            </w:r>
          </w:p>
        </w:tc>
      </w:tr>
      <w:tr w:rsidR="009E614B" w:rsidRPr="00FD0CB2" w14:paraId="6D2C3002" w14:textId="77777777" w:rsidTr="00575BB6">
        <w:tc>
          <w:tcPr>
            <w:tcW w:w="811" w:type="pct"/>
            <w:hideMark/>
          </w:tcPr>
          <w:p w14:paraId="50A5523A" w14:textId="6B0136F3" w:rsidR="009E614B" w:rsidRPr="00FD0CB2" w:rsidRDefault="009E614B" w:rsidP="00500922">
            <w:pPr>
              <w:rPr>
                <w:rFonts w:cs="Times New Roman"/>
                <w:sz w:val="24"/>
                <w:szCs w:val="24"/>
                <w:lang w:val="en-IN"/>
              </w:rPr>
            </w:pPr>
            <w:r w:rsidRPr="00FD0CB2">
              <w:rPr>
                <w:rFonts w:cs="Times New Roman"/>
                <w:sz w:val="24"/>
                <w:szCs w:val="24"/>
                <w:lang w:val="en-IN"/>
              </w:rPr>
              <w:t>Table 9.</w:t>
            </w:r>
            <w:r w:rsidR="003D6640" w:rsidRPr="00FD0CB2">
              <w:rPr>
                <w:rFonts w:cs="Times New Roman"/>
                <w:sz w:val="24"/>
                <w:szCs w:val="24"/>
                <w:lang w:val="en-IN"/>
              </w:rPr>
              <w:t>2</w:t>
            </w:r>
          </w:p>
        </w:tc>
        <w:tc>
          <w:tcPr>
            <w:tcW w:w="3473" w:type="pct"/>
            <w:hideMark/>
          </w:tcPr>
          <w:p w14:paraId="71506CCF" w14:textId="41F82459" w:rsidR="009E614B" w:rsidRPr="00FD0CB2" w:rsidRDefault="005E472A" w:rsidP="00500922">
            <w:pPr>
              <w:rPr>
                <w:rFonts w:cs="Times New Roman"/>
                <w:sz w:val="24"/>
                <w:szCs w:val="24"/>
                <w:lang w:val="en-IN"/>
              </w:rPr>
            </w:pPr>
            <w:r w:rsidRPr="00FD0CB2">
              <w:rPr>
                <w:rFonts w:cs="Times New Roman"/>
                <w:sz w:val="24"/>
                <w:szCs w:val="24"/>
                <w:lang w:val="en-IN"/>
              </w:rPr>
              <w:t>Functional Test Cases and Results</w:t>
            </w:r>
          </w:p>
        </w:tc>
        <w:tc>
          <w:tcPr>
            <w:tcW w:w="716" w:type="pct"/>
            <w:hideMark/>
          </w:tcPr>
          <w:p w14:paraId="356B3710" w14:textId="3B0F7705" w:rsidR="009E614B" w:rsidRPr="00FD0CB2" w:rsidRDefault="00CE6D4F" w:rsidP="00500922">
            <w:pPr>
              <w:rPr>
                <w:rFonts w:cs="Times New Roman"/>
                <w:sz w:val="24"/>
                <w:szCs w:val="24"/>
                <w:lang w:val="en-IN"/>
              </w:rPr>
            </w:pPr>
            <w:r w:rsidRPr="00FD0CB2">
              <w:rPr>
                <w:rFonts w:cs="Times New Roman"/>
                <w:sz w:val="24"/>
                <w:szCs w:val="24"/>
                <w:lang w:val="en-IN"/>
              </w:rPr>
              <w:t>4</w:t>
            </w:r>
            <w:r w:rsidR="00CD724E" w:rsidRPr="00FD0CB2">
              <w:rPr>
                <w:rFonts w:cs="Times New Roman"/>
                <w:sz w:val="24"/>
                <w:szCs w:val="24"/>
                <w:lang w:val="en-IN"/>
              </w:rPr>
              <w:t>5</w:t>
            </w:r>
          </w:p>
        </w:tc>
      </w:tr>
      <w:tr w:rsidR="005E472A" w:rsidRPr="00FD0CB2" w14:paraId="3031EBA4" w14:textId="77777777" w:rsidTr="00575BB6">
        <w:tc>
          <w:tcPr>
            <w:tcW w:w="811" w:type="pct"/>
            <w:hideMark/>
          </w:tcPr>
          <w:p w14:paraId="533ABCB4" w14:textId="007E5807" w:rsidR="005E472A" w:rsidRPr="00FD0CB2" w:rsidRDefault="005E472A" w:rsidP="00500922">
            <w:pPr>
              <w:rPr>
                <w:rFonts w:cs="Times New Roman"/>
                <w:sz w:val="24"/>
                <w:szCs w:val="24"/>
                <w:lang w:val="en-IN"/>
              </w:rPr>
            </w:pPr>
            <w:r w:rsidRPr="00FD0CB2">
              <w:rPr>
                <w:rFonts w:cs="Times New Roman"/>
                <w:sz w:val="24"/>
                <w:szCs w:val="24"/>
                <w:lang w:val="en-IN"/>
              </w:rPr>
              <w:t>Table 9.3</w:t>
            </w:r>
          </w:p>
        </w:tc>
        <w:tc>
          <w:tcPr>
            <w:tcW w:w="3473" w:type="pct"/>
            <w:hideMark/>
          </w:tcPr>
          <w:p w14:paraId="0F662886" w14:textId="37F1EEB8" w:rsidR="005E472A" w:rsidRPr="00FD0CB2" w:rsidRDefault="005E472A" w:rsidP="00500922">
            <w:pPr>
              <w:rPr>
                <w:rFonts w:cs="Times New Roman"/>
                <w:sz w:val="24"/>
                <w:szCs w:val="24"/>
                <w:lang w:val="en-IN"/>
              </w:rPr>
            </w:pPr>
            <w:r w:rsidRPr="00FD0CB2">
              <w:rPr>
                <w:rFonts w:cs="Times New Roman"/>
                <w:sz w:val="24"/>
                <w:szCs w:val="24"/>
                <w:lang w:val="en-IN"/>
              </w:rPr>
              <w:t>Recorded job ledger for product #4 (2026-08-06)</w:t>
            </w:r>
          </w:p>
        </w:tc>
        <w:tc>
          <w:tcPr>
            <w:tcW w:w="716" w:type="pct"/>
            <w:hideMark/>
          </w:tcPr>
          <w:p w14:paraId="5D2D5C11" w14:textId="04453FCE" w:rsidR="005E472A" w:rsidRPr="00FD0CB2" w:rsidRDefault="00CE6D4F" w:rsidP="00500922">
            <w:pPr>
              <w:rPr>
                <w:rFonts w:cs="Times New Roman"/>
                <w:sz w:val="24"/>
                <w:szCs w:val="24"/>
                <w:lang w:val="en-IN"/>
              </w:rPr>
            </w:pPr>
            <w:r w:rsidRPr="00FD0CB2">
              <w:rPr>
                <w:rFonts w:cs="Times New Roman"/>
                <w:sz w:val="24"/>
                <w:szCs w:val="24"/>
                <w:lang w:val="en-IN"/>
              </w:rPr>
              <w:t>4</w:t>
            </w:r>
            <w:r w:rsidR="00CD724E" w:rsidRPr="00FD0CB2">
              <w:rPr>
                <w:rFonts w:cs="Times New Roman"/>
                <w:sz w:val="24"/>
                <w:szCs w:val="24"/>
                <w:lang w:val="en-IN"/>
              </w:rPr>
              <w:t>6</w:t>
            </w:r>
          </w:p>
        </w:tc>
      </w:tr>
      <w:tr w:rsidR="005E472A" w:rsidRPr="00FD0CB2" w14:paraId="49B4858A" w14:textId="77777777" w:rsidTr="00575BB6">
        <w:tc>
          <w:tcPr>
            <w:tcW w:w="811" w:type="pct"/>
          </w:tcPr>
          <w:p w14:paraId="7967DF93" w14:textId="200A1136" w:rsidR="005E472A" w:rsidRPr="00FD0CB2" w:rsidRDefault="005E472A" w:rsidP="00500922">
            <w:pPr>
              <w:rPr>
                <w:rFonts w:cs="Times New Roman"/>
                <w:szCs w:val="24"/>
                <w:lang w:val="en-IN"/>
              </w:rPr>
            </w:pPr>
            <w:r w:rsidRPr="00FD0CB2">
              <w:rPr>
                <w:rFonts w:cs="Times New Roman"/>
                <w:sz w:val="24"/>
                <w:szCs w:val="24"/>
                <w:lang w:val="en-IN"/>
              </w:rPr>
              <w:t>Table 9.4</w:t>
            </w:r>
          </w:p>
        </w:tc>
        <w:tc>
          <w:tcPr>
            <w:tcW w:w="3473" w:type="pct"/>
          </w:tcPr>
          <w:p w14:paraId="20F90EA7" w14:textId="10F04EA2" w:rsidR="005E472A" w:rsidRPr="00FD0CB2" w:rsidRDefault="005E472A" w:rsidP="00500922">
            <w:pPr>
              <w:rPr>
                <w:rFonts w:cs="Times New Roman"/>
                <w:szCs w:val="24"/>
                <w:lang w:val="en-IN"/>
              </w:rPr>
            </w:pPr>
            <w:r w:rsidRPr="00FD0CB2">
              <w:rPr>
                <w:rFonts w:cs="Times New Roman"/>
                <w:sz w:val="24"/>
                <w:szCs w:val="24"/>
                <w:lang w:val="en-IN"/>
              </w:rPr>
              <w:t>Traceability of every factual claim in version v1</w:t>
            </w:r>
          </w:p>
        </w:tc>
        <w:tc>
          <w:tcPr>
            <w:tcW w:w="716" w:type="pct"/>
          </w:tcPr>
          <w:p w14:paraId="0DB3E713" w14:textId="6D632542" w:rsidR="005E472A" w:rsidRPr="00FD0CB2" w:rsidRDefault="00CE6D4F" w:rsidP="00500922">
            <w:pPr>
              <w:rPr>
                <w:rFonts w:cs="Times New Roman"/>
                <w:szCs w:val="24"/>
                <w:lang w:val="en-IN"/>
              </w:rPr>
            </w:pPr>
            <w:r w:rsidRPr="00FD0CB2">
              <w:rPr>
                <w:rFonts w:cs="Times New Roman"/>
                <w:szCs w:val="24"/>
                <w:lang w:val="en-IN"/>
              </w:rPr>
              <w:t>4</w:t>
            </w:r>
            <w:r w:rsidR="00CD724E" w:rsidRPr="00FD0CB2">
              <w:rPr>
                <w:rFonts w:cs="Times New Roman"/>
                <w:szCs w:val="24"/>
                <w:lang w:val="en-IN"/>
              </w:rPr>
              <w:t>8</w:t>
            </w:r>
          </w:p>
        </w:tc>
      </w:tr>
      <w:tr w:rsidR="008913E6" w:rsidRPr="00FD0CB2" w14:paraId="75863936" w14:textId="77777777" w:rsidTr="00575BB6">
        <w:tc>
          <w:tcPr>
            <w:tcW w:w="811" w:type="pct"/>
          </w:tcPr>
          <w:p w14:paraId="1593C730" w14:textId="2C072868" w:rsidR="008913E6" w:rsidRPr="00FD0CB2" w:rsidRDefault="008913E6" w:rsidP="00500922">
            <w:pPr>
              <w:rPr>
                <w:rFonts w:cs="Times New Roman"/>
                <w:sz w:val="24"/>
                <w:szCs w:val="24"/>
                <w:lang w:val="en-IN"/>
              </w:rPr>
            </w:pPr>
            <w:r w:rsidRPr="00FD0CB2">
              <w:rPr>
                <w:rFonts w:cs="Times New Roman"/>
                <w:sz w:val="24"/>
                <w:szCs w:val="24"/>
                <w:lang w:val="en-IN"/>
              </w:rPr>
              <w:t>Table 9.5</w:t>
            </w:r>
          </w:p>
        </w:tc>
        <w:tc>
          <w:tcPr>
            <w:tcW w:w="3473" w:type="pct"/>
          </w:tcPr>
          <w:p w14:paraId="614D3708" w14:textId="39294933" w:rsidR="008913E6" w:rsidRPr="00FD0CB2" w:rsidRDefault="008913E6" w:rsidP="00500922">
            <w:pPr>
              <w:spacing w:before="100" w:beforeAutospacing="1" w:after="100" w:afterAutospacing="1"/>
              <w:rPr>
                <w:rFonts w:cs="Times New Roman"/>
                <w:sz w:val="24"/>
                <w:szCs w:val="24"/>
                <w:lang w:val="en-IN"/>
              </w:rPr>
            </w:pPr>
            <w:r w:rsidRPr="00FD0CB2">
              <w:rPr>
                <w:rFonts w:cs="Times New Roman"/>
                <w:sz w:val="24"/>
                <w:szCs w:val="24"/>
                <w:lang w:val="en-IN"/>
              </w:rPr>
              <w:t>Estimated Resource Usage per Successful Run</w:t>
            </w:r>
          </w:p>
        </w:tc>
        <w:tc>
          <w:tcPr>
            <w:tcW w:w="716" w:type="pct"/>
          </w:tcPr>
          <w:p w14:paraId="6A450964" w14:textId="7051B3A8" w:rsidR="008913E6" w:rsidRPr="00FD0CB2" w:rsidRDefault="00CD724E" w:rsidP="00500922">
            <w:pPr>
              <w:rPr>
                <w:rFonts w:cs="Times New Roman"/>
                <w:sz w:val="24"/>
                <w:szCs w:val="24"/>
                <w:lang w:val="en-IN"/>
              </w:rPr>
            </w:pPr>
            <w:r w:rsidRPr="00FD0CB2">
              <w:rPr>
                <w:rFonts w:cs="Times New Roman"/>
                <w:sz w:val="24"/>
                <w:szCs w:val="24"/>
                <w:lang w:val="en-IN"/>
              </w:rPr>
              <w:t>49</w:t>
            </w:r>
          </w:p>
        </w:tc>
      </w:tr>
      <w:tr w:rsidR="00D91CD2" w:rsidRPr="00FD0CB2" w14:paraId="01E0182A" w14:textId="77777777" w:rsidTr="00575BB6">
        <w:tc>
          <w:tcPr>
            <w:tcW w:w="811" w:type="pct"/>
            <w:hideMark/>
          </w:tcPr>
          <w:p w14:paraId="0629C8E6" w14:textId="77777777" w:rsidR="00D91CD2" w:rsidRPr="00FD0CB2" w:rsidRDefault="00D91CD2" w:rsidP="00500922">
            <w:pPr>
              <w:rPr>
                <w:rFonts w:cs="Times New Roman"/>
                <w:sz w:val="24"/>
                <w:szCs w:val="24"/>
                <w:lang w:val="en-IN"/>
              </w:rPr>
            </w:pPr>
            <w:r w:rsidRPr="00FD0CB2">
              <w:rPr>
                <w:rFonts w:cs="Times New Roman"/>
                <w:sz w:val="24"/>
                <w:szCs w:val="24"/>
                <w:lang w:val="en-IN"/>
              </w:rPr>
              <w:t>Table 10.1</w:t>
            </w:r>
          </w:p>
        </w:tc>
        <w:tc>
          <w:tcPr>
            <w:tcW w:w="3473" w:type="pct"/>
            <w:hideMark/>
          </w:tcPr>
          <w:p w14:paraId="0C0CDCA0" w14:textId="77777777" w:rsidR="00D91CD2" w:rsidRPr="00FD0CB2" w:rsidRDefault="00D91CD2" w:rsidP="00500922">
            <w:pPr>
              <w:rPr>
                <w:rFonts w:cs="Times New Roman"/>
                <w:sz w:val="24"/>
                <w:szCs w:val="24"/>
                <w:lang w:val="en-IN"/>
              </w:rPr>
            </w:pPr>
            <w:r w:rsidRPr="00FD0CB2">
              <w:rPr>
                <w:rFonts w:cs="Times New Roman"/>
                <w:sz w:val="24"/>
                <w:szCs w:val="24"/>
                <w:lang w:val="en-IN"/>
              </w:rPr>
              <w:t>Objectives, targets and measured outcomes</w:t>
            </w:r>
          </w:p>
        </w:tc>
        <w:tc>
          <w:tcPr>
            <w:tcW w:w="716" w:type="pct"/>
            <w:hideMark/>
          </w:tcPr>
          <w:p w14:paraId="64789B06" w14:textId="115E2DE4" w:rsidR="00D91CD2" w:rsidRPr="00FD0CB2" w:rsidRDefault="00CD724E" w:rsidP="00500922">
            <w:pPr>
              <w:rPr>
                <w:rFonts w:cs="Times New Roman"/>
                <w:sz w:val="24"/>
                <w:szCs w:val="24"/>
                <w:lang w:val="en-IN"/>
              </w:rPr>
            </w:pPr>
            <w:r w:rsidRPr="00FD0CB2">
              <w:rPr>
                <w:rFonts w:cs="Times New Roman"/>
                <w:sz w:val="24"/>
                <w:szCs w:val="24"/>
                <w:lang w:val="en-IN"/>
              </w:rPr>
              <w:t>53</w:t>
            </w:r>
          </w:p>
        </w:tc>
      </w:tr>
      <w:tr w:rsidR="00D91CD2" w:rsidRPr="00FD0CB2" w14:paraId="5584541E" w14:textId="77777777" w:rsidTr="00575BB6">
        <w:tc>
          <w:tcPr>
            <w:tcW w:w="811" w:type="pct"/>
            <w:hideMark/>
          </w:tcPr>
          <w:p w14:paraId="0D0BB4B7" w14:textId="77777777" w:rsidR="00D91CD2" w:rsidRPr="00FD0CB2" w:rsidRDefault="00D91CD2" w:rsidP="00500922">
            <w:pPr>
              <w:rPr>
                <w:rFonts w:cs="Times New Roman"/>
                <w:sz w:val="24"/>
                <w:szCs w:val="24"/>
                <w:lang w:val="en-IN"/>
              </w:rPr>
            </w:pPr>
            <w:r w:rsidRPr="00FD0CB2">
              <w:rPr>
                <w:rFonts w:cs="Times New Roman"/>
                <w:sz w:val="24"/>
                <w:szCs w:val="24"/>
                <w:lang w:val="en-IN"/>
              </w:rPr>
              <w:t>Table 10.2</w:t>
            </w:r>
          </w:p>
        </w:tc>
        <w:tc>
          <w:tcPr>
            <w:tcW w:w="3473" w:type="pct"/>
            <w:hideMark/>
          </w:tcPr>
          <w:p w14:paraId="15207F77" w14:textId="77777777" w:rsidR="00D91CD2" w:rsidRPr="00FD0CB2" w:rsidRDefault="00D91CD2" w:rsidP="00500922">
            <w:pPr>
              <w:rPr>
                <w:rFonts w:cs="Times New Roman"/>
                <w:sz w:val="24"/>
                <w:szCs w:val="24"/>
                <w:lang w:val="en-IN"/>
              </w:rPr>
            </w:pPr>
            <w:r w:rsidRPr="00FD0CB2">
              <w:rPr>
                <w:rFonts w:cs="Times New Roman"/>
                <w:sz w:val="24"/>
                <w:szCs w:val="24"/>
                <w:lang w:val="en-IN"/>
              </w:rPr>
              <w:t>SWOT analysis of the delivered system</w:t>
            </w:r>
          </w:p>
        </w:tc>
        <w:tc>
          <w:tcPr>
            <w:tcW w:w="716" w:type="pct"/>
            <w:hideMark/>
          </w:tcPr>
          <w:p w14:paraId="1AC6BE6E" w14:textId="0D24AB3A" w:rsidR="00D91CD2" w:rsidRPr="00FD0CB2" w:rsidRDefault="00081C35" w:rsidP="00500922">
            <w:pPr>
              <w:rPr>
                <w:rFonts w:cs="Times New Roman"/>
                <w:sz w:val="24"/>
                <w:szCs w:val="24"/>
                <w:lang w:val="en-IN"/>
              </w:rPr>
            </w:pPr>
            <w:r w:rsidRPr="00FD0CB2">
              <w:rPr>
                <w:rFonts w:cs="Times New Roman"/>
                <w:sz w:val="24"/>
                <w:szCs w:val="24"/>
                <w:lang w:val="en-IN"/>
              </w:rPr>
              <w:t>54</w:t>
            </w:r>
          </w:p>
        </w:tc>
      </w:tr>
      <w:tr w:rsidR="00D91CD2" w:rsidRPr="00FD0CB2" w14:paraId="6BE94BCB" w14:textId="77777777" w:rsidTr="00575BB6">
        <w:tc>
          <w:tcPr>
            <w:tcW w:w="811" w:type="pct"/>
            <w:hideMark/>
          </w:tcPr>
          <w:p w14:paraId="509BF666" w14:textId="77777777" w:rsidR="00D91CD2" w:rsidRPr="00FD0CB2" w:rsidRDefault="00D91CD2" w:rsidP="00500922">
            <w:pPr>
              <w:rPr>
                <w:rFonts w:cs="Times New Roman"/>
                <w:sz w:val="24"/>
                <w:szCs w:val="24"/>
                <w:lang w:val="en-IN"/>
              </w:rPr>
            </w:pPr>
            <w:r w:rsidRPr="00FD0CB2">
              <w:rPr>
                <w:rFonts w:cs="Times New Roman"/>
                <w:sz w:val="24"/>
                <w:szCs w:val="24"/>
                <w:lang w:val="en-IN"/>
              </w:rPr>
              <w:t>Table 11.1</w:t>
            </w:r>
          </w:p>
        </w:tc>
        <w:tc>
          <w:tcPr>
            <w:tcW w:w="3473" w:type="pct"/>
            <w:hideMark/>
          </w:tcPr>
          <w:p w14:paraId="0A489401" w14:textId="77777777" w:rsidR="00D91CD2" w:rsidRPr="00FD0CB2" w:rsidRDefault="00D91CD2" w:rsidP="00500922">
            <w:pPr>
              <w:rPr>
                <w:rFonts w:cs="Times New Roman"/>
                <w:sz w:val="24"/>
                <w:szCs w:val="24"/>
                <w:lang w:val="en-IN"/>
              </w:rPr>
            </w:pPr>
            <w:r w:rsidRPr="00FD0CB2">
              <w:rPr>
                <w:rFonts w:cs="Times New Roman"/>
                <w:sz w:val="24"/>
                <w:szCs w:val="24"/>
                <w:lang w:val="en-IN"/>
              </w:rPr>
              <w:t>Limitations</w:t>
            </w:r>
          </w:p>
        </w:tc>
        <w:tc>
          <w:tcPr>
            <w:tcW w:w="716" w:type="pct"/>
            <w:hideMark/>
          </w:tcPr>
          <w:p w14:paraId="1D62A1E3" w14:textId="7B3BD94D" w:rsidR="00D91CD2" w:rsidRPr="00FD0CB2" w:rsidRDefault="00081C35" w:rsidP="00500922">
            <w:pPr>
              <w:rPr>
                <w:rFonts w:cs="Times New Roman"/>
                <w:sz w:val="24"/>
                <w:szCs w:val="24"/>
                <w:lang w:val="en-IN"/>
              </w:rPr>
            </w:pPr>
            <w:r w:rsidRPr="00FD0CB2">
              <w:rPr>
                <w:rFonts w:cs="Times New Roman"/>
                <w:sz w:val="24"/>
                <w:szCs w:val="24"/>
                <w:lang w:val="en-IN"/>
              </w:rPr>
              <w:t>57</w:t>
            </w:r>
          </w:p>
        </w:tc>
      </w:tr>
      <w:tr w:rsidR="00D91CD2" w:rsidRPr="00FD0CB2" w14:paraId="108F5FC3" w14:textId="77777777" w:rsidTr="00575BB6">
        <w:tc>
          <w:tcPr>
            <w:tcW w:w="811" w:type="pct"/>
            <w:hideMark/>
          </w:tcPr>
          <w:p w14:paraId="700D8BC7" w14:textId="77777777" w:rsidR="00D91CD2" w:rsidRPr="00FD0CB2" w:rsidRDefault="00D91CD2" w:rsidP="00500922">
            <w:pPr>
              <w:rPr>
                <w:rFonts w:cs="Times New Roman"/>
                <w:sz w:val="24"/>
                <w:szCs w:val="24"/>
                <w:lang w:val="en-IN"/>
              </w:rPr>
            </w:pPr>
            <w:r w:rsidRPr="00FD0CB2">
              <w:rPr>
                <w:rFonts w:cs="Times New Roman"/>
                <w:sz w:val="24"/>
                <w:szCs w:val="24"/>
                <w:lang w:val="en-IN"/>
              </w:rPr>
              <w:t>Table A.1</w:t>
            </w:r>
          </w:p>
        </w:tc>
        <w:tc>
          <w:tcPr>
            <w:tcW w:w="3473" w:type="pct"/>
            <w:hideMark/>
          </w:tcPr>
          <w:p w14:paraId="52B833D3" w14:textId="77777777" w:rsidR="00D91CD2" w:rsidRPr="00FD0CB2" w:rsidRDefault="00D91CD2" w:rsidP="00500922">
            <w:pPr>
              <w:rPr>
                <w:rFonts w:cs="Times New Roman"/>
                <w:sz w:val="24"/>
                <w:szCs w:val="24"/>
                <w:lang w:val="en-IN"/>
              </w:rPr>
            </w:pPr>
            <w:r w:rsidRPr="00FD0CB2">
              <w:rPr>
                <w:rFonts w:cs="Times New Roman"/>
                <w:sz w:val="24"/>
                <w:szCs w:val="24"/>
                <w:lang w:val="en-IN"/>
              </w:rPr>
              <w:t>Command-line entry points</w:t>
            </w:r>
          </w:p>
        </w:tc>
        <w:tc>
          <w:tcPr>
            <w:tcW w:w="716" w:type="pct"/>
            <w:hideMark/>
          </w:tcPr>
          <w:p w14:paraId="7FA8FA18" w14:textId="4D2818A8" w:rsidR="00D91CD2" w:rsidRPr="00FD0CB2" w:rsidRDefault="00081C35" w:rsidP="00500922">
            <w:pPr>
              <w:rPr>
                <w:rFonts w:cs="Times New Roman"/>
                <w:sz w:val="24"/>
                <w:szCs w:val="24"/>
                <w:lang w:val="en-IN"/>
              </w:rPr>
            </w:pPr>
            <w:r w:rsidRPr="00FD0CB2">
              <w:rPr>
                <w:rFonts w:cs="Times New Roman"/>
                <w:sz w:val="24"/>
                <w:szCs w:val="24"/>
                <w:lang w:val="en-IN"/>
              </w:rPr>
              <w:t>62</w:t>
            </w:r>
          </w:p>
        </w:tc>
      </w:tr>
    </w:tbl>
    <w:p w14:paraId="68B5A9ED" w14:textId="4423E6AE" w:rsidR="00EA58F1" w:rsidRPr="00FD0CB2" w:rsidRDefault="00EA58F1" w:rsidP="00EA58F1">
      <w:pPr>
        <w:pStyle w:val="Heading1"/>
      </w:pPr>
      <w:bookmarkStart w:id="35" w:name="_Toc238147075"/>
      <w:bookmarkStart w:id="36" w:name="_Toc238147179"/>
      <w:r w:rsidRPr="00FD0CB2">
        <w:t>List of Figures</w:t>
      </w:r>
      <w:bookmarkEnd w:id="35"/>
      <w:bookmarkEnd w:id="36"/>
    </w:p>
    <w:tbl>
      <w:tblPr>
        <w:tblStyle w:val="TableGrid"/>
        <w:tblW w:w="5000" w:type="pct"/>
        <w:tblLook w:val="04A0" w:firstRow="1" w:lastRow="0" w:firstColumn="1" w:lastColumn="0" w:noHBand="0" w:noVBand="1"/>
      </w:tblPr>
      <w:tblGrid>
        <w:gridCol w:w="1242"/>
        <w:gridCol w:w="6719"/>
        <w:gridCol w:w="1055"/>
      </w:tblGrid>
      <w:tr w:rsidR="00DF0BCB" w:rsidRPr="00FD0CB2" w14:paraId="5B1D37D3" w14:textId="77777777" w:rsidTr="00575BB6">
        <w:tc>
          <w:tcPr>
            <w:tcW w:w="689" w:type="pct"/>
            <w:hideMark/>
          </w:tcPr>
          <w:p w14:paraId="15C13865" w14:textId="77777777" w:rsidR="00DF0BCB" w:rsidRPr="00FD0CB2" w:rsidRDefault="00DF0BCB" w:rsidP="00500922">
            <w:pPr>
              <w:rPr>
                <w:b/>
                <w:bCs/>
                <w:lang w:val="en-IN"/>
              </w:rPr>
            </w:pPr>
            <w:r w:rsidRPr="00FD0CB2">
              <w:rPr>
                <w:b/>
                <w:bCs/>
                <w:lang w:val="en-IN"/>
              </w:rPr>
              <w:t>Figure No.</w:t>
            </w:r>
          </w:p>
        </w:tc>
        <w:tc>
          <w:tcPr>
            <w:tcW w:w="3726" w:type="pct"/>
            <w:hideMark/>
          </w:tcPr>
          <w:p w14:paraId="309D3643" w14:textId="77777777" w:rsidR="00DF0BCB" w:rsidRPr="00FD0CB2" w:rsidRDefault="00DF0BCB" w:rsidP="00500922">
            <w:pPr>
              <w:rPr>
                <w:b/>
                <w:bCs/>
                <w:lang w:val="en-IN"/>
              </w:rPr>
            </w:pPr>
            <w:r w:rsidRPr="00FD0CB2">
              <w:rPr>
                <w:b/>
                <w:bCs/>
                <w:lang w:val="en-IN"/>
              </w:rPr>
              <w:t>Title</w:t>
            </w:r>
          </w:p>
        </w:tc>
        <w:tc>
          <w:tcPr>
            <w:tcW w:w="585" w:type="pct"/>
            <w:hideMark/>
          </w:tcPr>
          <w:p w14:paraId="1A376B54" w14:textId="77777777" w:rsidR="00DF0BCB" w:rsidRPr="00FD0CB2" w:rsidRDefault="00DF0BCB" w:rsidP="00500922">
            <w:pPr>
              <w:rPr>
                <w:b/>
                <w:bCs/>
                <w:lang w:val="en-IN"/>
              </w:rPr>
            </w:pPr>
            <w:r w:rsidRPr="00FD0CB2">
              <w:rPr>
                <w:b/>
                <w:bCs/>
                <w:lang w:val="en-IN"/>
              </w:rPr>
              <w:t>Page No.</w:t>
            </w:r>
          </w:p>
        </w:tc>
      </w:tr>
      <w:tr w:rsidR="00DF0BCB" w:rsidRPr="00FD0CB2" w14:paraId="4DC78B20" w14:textId="77777777" w:rsidTr="00575BB6">
        <w:tc>
          <w:tcPr>
            <w:tcW w:w="689" w:type="pct"/>
            <w:hideMark/>
          </w:tcPr>
          <w:p w14:paraId="0AF39058" w14:textId="77777777" w:rsidR="00DF0BCB" w:rsidRPr="00FD0CB2" w:rsidRDefault="00DF0BCB" w:rsidP="00500922">
            <w:pPr>
              <w:rPr>
                <w:lang w:val="en-IN"/>
              </w:rPr>
            </w:pPr>
            <w:r w:rsidRPr="00FD0CB2">
              <w:rPr>
                <w:lang w:val="en-IN"/>
              </w:rPr>
              <w:t>Fig. 1.1</w:t>
            </w:r>
          </w:p>
        </w:tc>
        <w:tc>
          <w:tcPr>
            <w:tcW w:w="3726" w:type="pct"/>
            <w:hideMark/>
          </w:tcPr>
          <w:p w14:paraId="3CF528A8" w14:textId="77777777" w:rsidR="00DF0BCB" w:rsidRPr="00FD0CB2" w:rsidRDefault="00DF0BCB" w:rsidP="00500922">
            <w:pPr>
              <w:rPr>
                <w:lang w:val="en-IN"/>
              </w:rPr>
            </w:pPr>
            <w:r w:rsidRPr="00FD0CB2">
              <w:rPr>
                <w:lang w:val="en-IN"/>
              </w:rPr>
              <w:t>Scope of the system, one public Shopify product URL in, eight versioned…</w:t>
            </w:r>
          </w:p>
        </w:tc>
        <w:tc>
          <w:tcPr>
            <w:tcW w:w="585" w:type="pct"/>
            <w:hideMark/>
          </w:tcPr>
          <w:p w14:paraId="242580B6" w14:textId="2874E32A" w:rsidR="00DF0BCB" w:rsidRPr="00FD0CB2" w:rsidRDefault="00DF0BCB" w:rsidP="00500922">
            <w:pPr>
              <w:rPr>
                <w:lang w:val="en-IN"/>
              </w:rPr>
            </w:pPr>
            <w:r w:rsidRPr="00FD0CB2">
              <w:rPr>
                <w:lang w:val="en-IN"/>
              </w:rPr>
              <w:t>1</w:t>
            </w:r>
            <w:r w:rsidR="00EA708F" w:rsidRPr="00FD0CB2">
              <w:rPr>
                <w:lang w:val="en-IN"/>
              </w:rPr>
              <w:t>3</w:t>
            </w:r>
          </w:p>
        </w:tc>
      </w:tr>
      <w:tr w:rsidR="00870AF8" w:rsidRPr="00FD0CB2" w14:paraId="289A8E20" w14:textId="77777777" w:rsidTr="00575BB6">
        <w:tc>
          <w:tcPr>
            <w:tcW w:w="689" w:type="pct"/>
          </w:tcPr>
          <w:p w14:paraId="5A574E71" w14:textId="3C9464F9" w:rsidR="00870AF8" w:rsidRPr="00FD0CB2" w:rsidRDefault="00870AF8" w:rsidP="00500922">
            <w:pPr>
              <w:rPr>
                <w:lang w:val="en-IN"/>
              </w:rPr>
            </w:pPr>
            <w:r w:rsidRPr="00FD0CB2">
              <w:rPr>
                <w:lang w:val="en-IN"/>
              </w:rPr>
              <w:t>Fig. 5.1</w:t>
            </w:r>
          </w:p>
        </w:tc>
        <w:tc>
          <w:tcPr>
            <w:tcW w:w="3726" w:type="pct"/>
          </w:tcPr>
          <w:p w14:paraId="62691A9E" w14:textId="27326147" w:rsidR="00870AF8" w:rsidRPr="00FD0CB2" w:rsidRDefault="00E15ABF" w:rsidP="00500922">
            <w:pPr>
              <w:rPr>
                <w:lang w:val="en-IN"/>
              </w:rPr>
            </w:pPr>
            <w:r w:rsidRPr="00FD0CB2">
              <w:rPr>
                <w:lang w:val="en-IN"/>
              </w:rPr>
              <w:t>TDSP Methodology</w:t>
            </w:r>
          </w:p>
        </w:tc>
        <w:tc>
          <w:tcPr>
            <w:tcW w:w="585" w:type="pct"/>
          </w:tcPr>
          <w:p w14:paraId="752F09DE" w14:textId="33322BEA" w:rsidR="00870AF8" w:rsidRPr="00FD0CB2" w:rsidRDefault="00E53E8D" w:rsidP="00500922">
            <w:pPr>
              <w:rPr>
                <w:lang w:val="en-IN"/>
              </w:rPr>
            </w:pPr>
            <w:r w:rsidRPr="00FD0CB2">
              <w:rPr>
                <w:lang w:val="en-IN"/>
              </w:rPr>
              <w:t>22</w:t>
            </w:r>
          </w:p>
        </w:tc>
      </w:tr>
      <w:tr w:rsidR="00870AF8" w:rsidRPr="00FD0CB2" w14:paraId="30227802" w14:textId="77777777" w:rsidTr="00575BB6">
        <w:tc>
          <w:tcPr>
            <w:tcW w:w="689" w:type="pct"/>
            <w:hideMark/>
          </w:tcPr>
          <w:p w14:paraId="7B312FA0" w14:textId="77777777" w:rsidR="00870AF8" w:rsidRPr="00FD0CB2" w:rsidRDefault="00870AF8" w:rsidP="00500922">
            <w:pPr>
              <w:rPr>
                <w:lang w:val="en-IN"/>
              </w:rPr>
            </w:pPr>
            <w:r w:rsidRPr="00FD0CB2">
              <w:rPr>
                <w:lang w:val="en-IN"/>
              </w:rPr>
              <w:t>Fig. 7.1</w:t>
            </w:r>
          </w:p>
        </w:tc>
        <w:tc>
          <w:tcPr>
            <w:tcW w:w="3726" w:type="pct"/>
            <w:hideMark/>
          </w:tcPr>
          <w:p w14:paraId="28FD07A2" w14:textId="77777777" w:rsidR="00870AF8" w:rsidRPr="00FD0CB2" w:rsidRDefault="00870AF8" w:rsidP="00500922">
            <w:pPr>
              <w:rPr>
                <w:lang w:val="en-IN"/>
              </w:rPr>
            </w:pPr>
            <w:r w:rsidRPr="00FD0CB2">
              <w:rPr>
                <w:lang w:val="en-IN"/>
              </w:rPr>
              <w:t>Layered architecture</w:t>
            </w:r>
          </w:p>
        </w:tc>
        <w:tc>
          <w:tcPr>
            <w:tcW w:w="585" w:type="pct"/>
            <w:hideMark/>
          </w:tcPr>
          <w:p w14:paraId="0E1AAB18" w14:textId="62EC1860" w:rsidR="00870AF8" w:rsidRPr="00FD0CB2" w:rsidRDefault="00EC4959" w:rsidP="00500922">
            <w:pPr>
              <w:rPr>
                <w:lang w:val="en-IN"/>
              </w:rPr>
            </w:pPr>
            <w:r w:rsidRPr="00FD0CB2">
              <w:rPr>
                <w:lang w:val="en-IN"/>
              </w:rPr>
              <w:t>28</w:t>
            </w:r>
          </w:p>
        </w:tc>
      </w:tr>
      <w:tr w:rsidR="00870AF8" w:rsidRPr="00FD0CB2" w14:paraId="623ECC9D" w14:textId="77777777" w:rsidTr="00575BB6">
        <w:tc>
          <w:tcPr>
            <w:tcW w:w="689" w:type="pct"/>
            <w:hideMark/>
          </w:tcPr>
          <w:p w14:paraId="3562B8B9" w14:textId="77777777" w:rsidR="00870AF8" w:rsidRPr="00FD0CB2" w:rsidRDefault="00870AF8" w:rsidP="00500922">
            <w:pPr>
              <w:rPr>
                <w:lang w:val="en-IN"/>
              </w:rPr>
            </w:pPr>
            <w:r w:rsidRPr="00FD0CB2">
              <w:rPr>
                <w:lang w:val="en-IN"/>
              </w:rPr>
              <w:t>Fig. 7.2</w:t>
            </w:r>
          </w:p>
        </w:tc>
        <w:tc>
          <w:tcPr>
            <w:tcW w:w="3726" w:type="pct"/>
            <w:hideMark/>
          </w:tcPr>
          <w:p w14:paraId="27555C70" w14:textId="77777777" w:rsidR="00870AF8" w:rsidRPr="00FD0CB2" w:rsidRDefault="00870AF8" w:rsidP="00500922">
            <w:pPr>
              <w:rPr>
                <w:lang w:val="en-IN"/>
              </w:rPr>
            </w:pPr>
            <w:r w:rsidRPr="00FD0CB2">
              <w:rPr>
                <w:lang w:val="en-IN"/>
              </w:rPr>
              <w:t>The nine-node pipeline graph</w:t>
            </w:r>
          </w:p>
        </w:tc>
        <w:tc>
          <w:tcPr>
            <w:tcW w:w="585" w:type="pct"/>
            <w:hideMark/>
          </w:tcPr>
          <w:p w14:paraId="10C7F641" w14:textId="38746E62" w:rsidR="00870AF8" w:rsidRPr="00FD0CB2" w:rsidRDefault="00EC4959" w:rsidP="00500922">
            <w:pPr>
              <w:rPr>
                <w:lang w:val="en-IN"/>
              </w:rPr>
            </w:pPr>
            <w:r w:rsidRPr="00FD0CB2">
              <w:rPr>
                <w:lang w:val="en-IN"/>
              </w:rPr>
              <w:t>29</w:t>
            </w:r>
          </w:p>
        </w:tc>
      </w:tr>
      <w:tr w:rsidR="00870AF8" w:rsidRPr="00FD0CB2" w14:paraId="5691DE4C" w14:textId="77777777" w:rsidTr="00575BB6">
        <w:tc>
          <w:tcPr>
            <w:tcW w:w="689" w:type="pct"/>
            <w:hideMark/>
          </w:tcPr>
          <w:p w14:paraId="1E3C9B4C" w14:textId="77777777" w:rsidR="00870AF8" w:rsidRPr="00FD0CB2" w:rsidRDefault="00870AF8" w:rsidP="00500922">
            <w:pPr>
              <w:rPr>
                <w:lang w:val="en-IN"/>
              </w:rPr>
            </w:pPr>
            <w:r w:rsidRPr="00FD0CB2">
              <w:rPr>
                <w:lang w:val="en-IN"/>
              </w:rPr>
              <w:t>Fig. 7.3</w:t>
            </w:r>
          </w:p>
        </w:tc>
        <w:tc>
          <w:tcPr>
            <w:tcW w:w="3726" w:type="pct"/>
            <w:hideMark/>
          </w:tcPr>
          <w:p w14:paraId="161E7A8B" w14:textId="77777777" w:rsidR="00870AF8" w:rsidRPr="00FD0CB2" w:rsidRDefault="00870AF8" w:rsidP="00500922">
            <w:pPr>
              <w:rPr>
                <w:lang w:val="en-IN"/>
              </w:rPr>
            </w:pPr>
            <w:r w:rsidRPr="00FD0CB2">
              <w:rPr>
                <w:lang w:val="en-IN"/>
              </w:rPr>
              <w:t>Level-1 data-flow diagram</w:t>
            </w:r>
          </w:p>
        </w:tc>
        <w:tc>
          <w:tcPr>
            <w:tcW w:w="585" w:type="pct"/>
            <w:hideMark/>
          </w:tcPr>
          <w:p w14:paraId="2A4FE85C" w14:textId="4DEAC29D" w:rsidR="00870AF8" w:rsidRPr="00FD0CB2" w:rsidRDefault="00EC4959" w:rsidP="00500922">
            <w:pPr>
              <w:rPr>
                <w:lang w:val="en-IN"/>
              </w:rPr>
            </w:pPr>
            <w:r w:rsidRPr="00FD0CB2">
              <w:rPr>
                <w:lang w:val="en-IN"/>
              </w:rPr>
              <w:t>30</w:t>
            </w:r>
          </w:p>
        </w:tc>
      </w:tr>
      <w:tr w:rsidR="00870AF8" w:rsidRPr="00FD0CB2" w14:paraId="5A4BCA8F" w14:textId="77777777" w:rsidTr="00575BB6">
        <w:tc>
          <w:tcPr>
            <w:tcW w:w="689" w:type="pct"/>
            <w:hideMark/>
          </w:tcPr>
          <w:p w14:paraId="3509F163" w14:textId="77777777" w:rsidR="00870AF8" w:rsidRPr="00FD0CB2" w:rsidRDefault="00870AF8" w:rsidP="00500922">
            <w:pPr>
              <w:rPr>
                <w:lang w:val="en-IN"/>
              </w:rPr>
            </w:pPr>
            <w:r w:rsidRPr="00FD0CB2">
              <w:rPr>
                <w:lang w:val="en-IN"/>
              </w:rPr>
              <w:t>Fig. 7.4</w:t>
            </w:r>
          </w:p>
        </w:tc>
        <w:tc>
          <w:tcPr>
            <w:tcW w:w="3726" w:type="pct"/>
            <w:hideMark/>
          </w:tcPr>
          <w:p w14:paraId="597E2C65" w14:textId="77777777" w:rsidR="00870AF8" w:rsidRPr="00FD0CB2" w:rsidRDefault="00870AF8" w:rsidP="00500922">
            <w:pPr>
              <w:rPr>
                <w:lang w:val="en-IN"/>
              </w:rPr>
            </w:pPr>
            <w:r w:rsidRPr="00FD0CB2">
              <w:rPr>
                <w:lang w:val="en-IN"/>
              </w:rPr>
              <w:t>Entity–relationship model</w:t>
            </w:r>
          </w:p>
        </w:tc>
        <w:tc>
          <w:tcPr>
            <w:tcW w:w="585" w:type="pct"/>
            <w:hideMark/>
          </w:tcPr>
          <w:p w14:paraId="5879F8D4" w14:textId="18EE46C7" w:rsidR="00870AF8" w:rsidRPr="00FD0CB2" w:rsidRDefault="00EC4959" w:rsidP="00500922">
            <w:pPr>
              <w:rPr>
                <w:lang w:val="en-IN"/>
              </w:rPr>
            </w:pPr>
            <w:r w:rsidRPr="00FD0CB2">
              <w:rPr>
                <w:lang w:val="en-IN"/>
              </w:rPr>
              <w:t>30</w:t>
            </w:r>
          </w:p>
        </w:tc>
      </w:tr>
      <w:tr w:rsidR="00870AF8" w:rsidRPr="00FD0CB2" w14:paraId="6ED3F689" w14:textId="77777777" w:rsidTr="00575BB6">
        <w:tc>
          <w:tcPr>
            <w:tcW w:w="689" w:type="pct"/>
            <w:hideMark/>
          </w:tcPr>
          <w:p w14:paraId="28A6BF38" w14:textId="77777777" w:rsidR="00870AF8" w:rsidRPr="00FD0CB2" w:rsidRDefault="00870AF8" w:rsidP="00500922">
            <w:pPr>
              <w:rPr>
                <w:lang w:val="en-IN"/>
              </w:rPr>
            </w:pPr>
            <w:r w:rsidRPr="00FD0CB2">
              <w:rPr>
                <w:lang w:val="en-IN"/>
              </w:rPr>
              <w:t>Fig. 7.5</w:t>
            </w:r>
          </w:p>
        </w:tc>
        <w:tc>
          <w:tcPr>
            <w:tcW w:w="3726" w:type="pct"/>
            <w:hideMark/>
          </w:tcPr>
          <w:p w14:paraId="20029712" w14:textId="77777777" w:rsidR="00870AF8" w:rsidRPr="00FD0CB2" w:rsidRDefault="00870AF8" w:rsidP="00500922">
            <w:pPr>
              <w:rPr>
                <w:lang w:val="en-IN"/>
              </w:rPr>
            </w:pPr>
            <w:r w:rsidRPr="00FD0CB2">
              <w:rPr>
                <w:lang w:val="en-IN"/>
              </w:rPr>
              <w:t>Request lifecycle</w:t>
            </w:r>
          </w:p>
        </w:tc>
        <w:tc>
          <w:tcPr>
            <w:tcW w:w="585" w:type="pct"/>
            <w:hideMark/>
          </w:tcPr>
          <w:p w14:paraId="1E6A4B35" w14:textId="5B631806" w:rsidR="00870AF8" w:rsidRPr="00FD0CB2" w:rsidRDefault="008E4248" w:rsidP="00500922">
            <w:pPr>
              <w:rPr>
                <w:lang w:val="en-IN"/>
              </w:rPr>
            </w:pPr>
            <w:r w:rsidRPr="00FD0CB2">
              <w:rPr>
                <w:lang w:val="en-IN"/>
              </w:rPr>
              <w:t>31</w:t>
            </w:r>
          </w:p>
        </w:tc>
      </w:tr>
      <w:tr w:rsidR="00870AF8" w:rsidRPr="00FD0CB2" w14:paraId="26CB0AE0" w14:textId="77777777" w:rsidTr="00575BB6">
        <w:tc>
          <w:tcPr>
            <w:tcW w:w="689" w:type="pct"/>
            <w:hideMark/>
          </w:tcPr>
          <w:p w14:paraId="54A5CE25" w14:textId="77777777" w:rsidR="00870AF8" w:rsidRPr="00FD0CB2" w:rsidRDefault="00870AF8" w:rsidP="00500922">
            <w:pPr>
              <w:rPr>
                <w:lang w:val="en-IN"/>
              </w:rPr>
            </w:pPr>
            <w:r w:rsidRPr="00FD0CB2">
              <w:rPr>
                <w:lang w:val="en-IN"/>
              </w:rPr>
              <w:t>Fig. 7.6</w:t>
            </w:r>
          </w:p>
        </w:tc>
        <w:tc>
          <w:tcPr>
            <w:tcW w:w="3726" w:type="pct"/>
            <w:hideMark/>
          </w:tcPr>
          <w:p w14:paraId="77E23C54" w14:textId="77777777" w:rsidR="00870AF8" w:rsidRPr="00FD0CB2" w:rsidRDefault="00870AF8" w:rsidP="00500922">
            <w:pPr>
              <w:rPr>
                <w:lang w:val="en-IN"/>
              </w:rPr>
            </w:pPr>
            <w:r w:rsidRPr="00FD0CB2">
              <w:rPr>
                <w:lang w:val="en-IN"/>
              </w:rPr>
              <w:t>The brand definition as the single authority for prompts, validation limits…</w:t>
            </w:r>
          </w:p>
        </w:tc>
        <w:tc>
          <w:tcPr>
            <w:tcW w:w="585" w:type="pct"/>
            <w:hideMark/>
          </w:tcPr>
          <w:p w14:paraId="3D314905" w14:textId="066FE3D9" w:rsidR="00870AF8" w:rsidRPr="00FD0CB2" w:rsidRDefault="008E4248" w:rsidP="00500922">
            <w:pPr>
              <w:rPr>
                <w:lang w:val="en-IN"/>
              </w:rPr>
            </w:pPr>
            <w:r w:rsidRPr="00FD0CB2">
              <w:rPr>
                <w:lang w:val="en-IN"/>
              </w:rPr>
              <w:t>32</w:t>
            </w:r>
          </w:p>
        </w:tc>
      </w:tr>
      <w:tr w:rsidR="00870AF8" w:rsidRPr="00FD0CB2" w14:paraId="155A320C" w14:textId="77777777" w:rsidTr="00575BB6">
        <w:tc>
          <w:tcPr>
            <w:tcW w:w="689" w:type="pct"/>
          </w:tcPr>
          <w:p w14:paraId="44975FB4" w14:textId="57461663" w:rsidR="00870AF8" w:rsidRPr="00FD0CB2" w:rsidRDefault="00870AF8" w:rsidP="00500922">
            <w:pPr>
              <w:rPr>
                <w:lang w:val="en-IN"/>
              </w:rPr>
            </w:pPr>
            <w:r w:rsidRPr="00FD0CB2">
              <w:rPr>
                <w:lang w:val="en-IN"/>
              </w:rPr>
              <w:t>Fig. 8.</w:t>
            </w:r>
            <w:r w:rsidR="00DF0BCC">
              <w:rPr>
                <w:lang w:val="en-IN"/>
              </w:rPr>
              <w:t>1</w:t>
            </w:r>
          </w:p>
        </w:tc>
        <w:tc>
          <w:tcPr>
            <w:tcW w:w="3726" w:type="pct"/>
          </w:tcPr>
          <w:p w14:paraId="7E3F6583" w14:textId="0B8D2C23" w:rsidR="00870AF8" w:rsidRPr="00FD0CB2" w:rsidRDefault="00870AF8" w:rsidP="00500922">
            <w:pPr>
              <w:rPr>
                <w:lang w:val="en-IN"/>
              </w:rPr>
            </w:pPr>
            <w:r w:rsidRPr="00FD0CB2">
              <w:rPr>
                <w:lang w:val="en-IN"/>
              </w:rPr>
              <w:t>Code Snippet of Brace Scanner</w:t>
            </w:r>
          </w:p>
        </w:tc>
        <w:tc>
          <w:tcPr>
            <w:tcW w:w="585" w:type="pct"/>
          </w:tcPr>
          <w:p w14:paraId="61264CB9" w14:textId="73BA6020" w:rsidR="00870AF8" w:rsidRPr="00FD0CB2" w:rsidRDefault="00394345" w:rsidP="00500922">
            <w:pPr>
              <w:rPr>
                <w:lang w:val="en-IN"/>
              </w:rPr>
            </w:pPr>
            <w:r w:rsidRPr="00FD0CB2">
              <w:rPr>
                <w:lang w:val="en-IN"/>
              </w:rPr>
              <w:t>37</w:t>
            </w:r>
          </w:p>
        </w:tc>
      </w:tr>
      <w:tr w:rsidR="00870AF8" w:rsidRPr="00FD0CB2" w14:paraId="1B4DC251" w14:textId="77777777" w:rsidTr="00575BB6">
        <w:tc>
          <w:tcPr>
            <w:tcW w:w="689" w:type="pct"/>
          </w:tcPr>
          <w:p w14:paraId="68843241" w14:textId="3FFAB82E" w:rsidR="00870AF8" w:rsidRPr="00FD0CB2" w:rsidRDefault="00870AF8" w:rsidP="00500922">
            <w:pPr>
              <w:rPr>
                <w:lang w:val="en-IN"/>
              </w:rPr>
            </w:pPr>
            <w:r w:rsidRPr="00FD0CB2">
              <w:rPr>
                <w:lang w:val="en-IN"/>
              </w:rPr>
              <w:lastRenderedPageBreak/>
              <w:t>Fig. 8.</w:t>
            </w:r>
            <w:r w:rsidR="00DF0BCC">
              <w:rPr>
                <w:lang w:val="en-IN"/>
              </w:rPr>
              <w:t>2</w:t>
            </w:r>
          </w:p>
        </w:tc>
        <w:tc>
          <w:tcPr>
            <w:tcW w:w="3726" w:type="pct"/>
          </w:tcPr>
          <w:p w14:paraId="3288C75F" w14:textId="37AFDD5B" w:rsidR="00870AF8" w:rsidRPr="00FD0CB2" w:rsidRDefault="00870AF8" w:rsidP="00500922">
            <w:pPr>
              <w:rPr>
                <w:lang w:val="en-IN"/>
              </w:rPr>
            </w:pPr>
            <w:r w:rsidRPr="00FD0CB2">
              <w:rPr>
                <w:lang w:val="en-IN"/>
              </w:rPr>
              <w:t xml:space="preserve">Code Snippet of Repair Retry Loop </w:t>
            </w:r>
          </w:p>
        </w:tc>
        <w:tc>
          <w:tcPr>
            <w:tcW w:w="585" w:type="pct"/>
          </w:tcPr>
          <w:p w14:paraId="44556699" w14:textId="0B256DA9" w:rsidR="00870AF8" w:rsidRPr="00FD0CB2" w:rsidRDefault="001D3C96" w:rsidP="00500922">
            <w:pPr>
              <w:rPr>
                <w:lang w:val="en-IN"/>
              </w:rPr>
            </w:pPr>
            <w:r w:rsidRPr="00FD0CB2">
              <w:rPr>
                <w:lang w:val="en-IN"/>
              </w:rPr>
              <w:t>39</w:t>
            </w:r>
          </w:p>
        </w:tc>
      </w:tr>
      <w:tr w:rsidR="00870AF8" w:rsidRPr="00FD0CB2" w14:paraId="1641D175" w14:textId="77777777" w:rsidTr="00575BB6">
        <w:tc>
          <w:tcPr>
            <w:tcW w:w="689" w:type="pct"/>
            <w:hideMark/>
          </w:tcPr>
          <w:p w14:paraId="46A5B73C" w14:textId="7ADE8BCA" w:rsidR="00870AF8" w:rsidRPr="00FD0CB2" w:rsidRDefault="00870AF8" w:rsidP="00500922">
            <w:pPr>
              <w:rPr>
                <w:lang w:val="en-IN"/>
              </w:rPr>
            </w:pPr>
            <w:r w:rsidRPr="00FD0CB2">
              <w:rPr>
                <w:lang w:val="en-IN"/>
              </w:rPr>
              <w:t>Fig. 8.</w:t>
            </w:r>
            <w:r w:rsidR="00DF0BCC">
              <w:rPr>
                <w:lang w:val="en-IN"/>
              </w:rPr>
              <w:t>3</w:t>
            </w:r>
          </w:p>
        </w:tc>
        <w:tc>
          <w:tcPr>
            <w:tcW w:w="3726" w:type="pct"/>
            <w:hideMark/>
          </w:tcPr>
          <w:p w14:paraId="5E735DE0" w14:textId="77777777" w:rsidR="00870AF8" w:rsidRPr="00FD0CB2" w:rsidRDefault="00870AF8" w:rsidP="00500922">
            <w:pPr>
              <w:rPr>
                <w:lang w:val="en-IN"/>
              </w:rPr>
            </w:pPr>
            <w:r w:rsidRPr="00FD0CB2">
              <w:rPr>
                <w:lang w:val="en-IN"/>
              </w:rPr>
              <w:t>The human-in-the-loop review and regeneration loop</w:t>
            </w:r>
          </w:p>
        </w:tc>
        <w:tc>
          <w:tcPr>
            <w:tcW w:w="585" w:type="pct"/>
            <w:hideMark/>
          </w:tcPr>
          <w:p w14:paraId="0AE5357E" w14:textId="4DDFF4CE" w:rsidR="00870AF8" w:rsidRPr="00FD0CB2" w:rsidRDefault="001D3C96" w:rsidP="00500922">
            <w:pPr>
              <w:rPr>
                <w:lang w:val="en-IN"/>
              </w:rPr>
            </w:pPr>
            <w:r w:rsidRPr="00FD0CB2">
              <w:rPr>
                <w:lang w:val="en-IN"/>
              </w:rPr>
              <w:t>41</w:t>
            </w:r>
          </w:p>
        </w:tc>
      </w:tr>
      <w:tr w:rsidR="00870AF8" w:rsidRPr="00FD0CB2" w14:paraId="09150148" w14:textId="77777777" w:rsidTr="00575BB6">
        <w:tc>
          <w:tcPr>
            <w:tcW w:w="689" w:type="pct"/>
            <w:hideMark/>
          </w:tcPr>
          <w:p w14:paraId="760D2F32" w14:textId="77777777" w:rsidR="00870AF8" w:rsidRPr="00FD0CB2" w:rsidRDefault="00870AF8" w:rsidP="00500922">
            <w:pPr>
              <w:rPr>
                <w:lang w:val="en-IN"/>
              </w:rPr>
            </w:pPr>
            <w:r w:rsidRPr="00FD0CB2">
              <w:rPr>
                <w:lang w:val="en-IN"/>
              </w:rPr>
              <w:t>Fig. 9.1</w:t>
            </w:r>
          </w:p>
        </w:tc>
        <w:tc>
          <w:tcPr>
            <w:tcW w:w="3726" w:type="pct"/>
            <w:hideMark/>
          </w:tcPr>
          <w:p w14:paraId="72D88C1E" w14:textId="77777777" w:rsidR="00870AF8" w:rsidRPr="00FD0CB2" w:rsidRDefault="00870AF8" w:rsidP="00500922">
            <w:pPr>
              <w:rPr>
                <w:lang w:val="en-IN"/>
              </w:rPr>
            </w:pPr>
            <w:r w:rsidRPr="00FD0CB2">
              <w:rPr>
                <w:lang w:val="en-IN"/>
              </w:rPr>
              <w:t>Composition of the automated test suite, by module</w:t>
            </w:r>
          </w:p>
        </w:tc>
        <w:tc>
          <w:tcPr>
            <w:tcW w:w="585" w:type="pct"/>
            <w:hideMark/>
          </w:tcPr>
          <w:p w14:paraId="78845DF2" w14:textId="123E9D34" w:rsidR="00870AF8" w:rsidRPr="00FD0CB2" w:rsidRDefault="00E14DB4" w:rsidP="00500922">
            <w:pPr>
              <w:rPr>
                <w:lang w:val="en-IN"/>
              </w:rPr>
            </w:pPr>
            <w:r w:rsidRPr="00FD0CB2">
              <w:rPr>
                <w:lang w:val="en-IN"/>
              </w:rPr>
              <w:t>44</w:t>
            </w:r>
          </w:p>
        </w:tc>
      </w:tr>
      <w:tr w:rsidR="00870AF8" w:rsidRPr="00FD0CB2" w14:paraId="71927A17" w14:textId="77777777" w:rsidTr="00575BB6">
        <w:tc>
          <w:tcPr>
            <w:tcW w:w="689" w:type="pct"/>
            <w:hideMark/>
          </w:tcPr>
          <w:p w14:paraId="05DEDE15" w14:textId="77777777" w:rsidR="00870AF8" w:rsidRPr="00FD0CB2" w:rsidRDefault="00870AF8" w:rsidP="00500922">
            <w:pPr>
              <w:rPr>
                <w:lang w:val="en-IN"/>
              </w:rPr>
            </w:pPr>
            <w:r w:rsidRPr="00FD0CB2">
              <w:rPr>
                <w:lang w:val="en-IN"/>
              </w:rPr>
              <w:t>Fig. 9.2</w:t>
            </w:r>
          </w:p>
        </w:tc>
        <w:tc>
          <w:tcPr>
            <w:tcW w:w="3726" w:type="pct"/>
            <w:hideMark/>
          </w:tcPr>
          <w:p w14:paraId="51FA8493" w14:textId="77777777" w:rsidR="00870AF8" w:rsidRPr="00FD0CB2" w:rsidRDefault="00870AF8" w:rsidP="00500922">
            <w:pPr>
              <w:rPr>
                <w:lang w:val="en-IN"/>
              </w:rPr>
            </w:pPr>
            <w:r w:rsidRPr="00FD0CB2">
              <w:rPr>
                <w:lang w:val="en-IN"/>
              </w:rPr>
              <w:t>Stage-level wall-clock timing for the successful run, from the application's…</w:t>
            </w:r>
          </w:p>
        </w:tc>
        <w:tc>
          <w:tcPr>
            <w:tcW w:w="585" w:type="pct"/>
            <w:hideMark/>
          </w:tcPr>
          <w:p w14:paraId="12BCD70B" w14:textId="636FB94F" w:rsidR="00870AF8" w:rsidRPr="00FD0CB2" w:rsidRDefault="00E14DB4" w:rsidP="00500922">
            <w:pPr>
              <w:rPr>
                <w:lang w:val="en-IN"/>
              </w:rPr>
            </w:pPr>
            <w:r w:rsidRPr="00FD0CB2">
              <w:rPr>
                <w:lang w:val="en-IN"/>
              </w:rPr>
              <w:t>47</w:t>
            </w:r>
          </w:p>
        </w:tc>
      </w:tr>
      <w:tr w:rsidR="00870AF8" w:rsidRPr="00FD0CB2" w14:paraId="48C7970C" w14:textId="77777777" w:rsidTr="00575BB6">
        <w:tc>
          <w:tcPr>
            <w:tcW w:w="689" w:type="pct"/>
            <w:hideMark/>
          </w:tcPr>
          <w:p w14:paraId="1B62ADEF" w14:textId="77777777" w:rsidR="00870AF8" w:rsidRPr="00FD0CB2" w:rsidRDefault="00870AF8" w:rsidP="00500922">
            <w:pPr>
              <w:rPr>
                <w:lang w:val="en-IN"/>
              </w:rPr>
            </w:pPr>
            <w:r w:rsidRPr="00FD0CB2">
              <w:rPr>
                <w:lang w:val="en-IN"/>
              </w:rPr>
              <w:t>Fig. 9.3</w:t>
            </w:r>
          </w:p>
        </w:tc>
        <w:tc>
          <w:tcPr>
            <w:tcW w:w="3726" w:type="pct"/>
            <w:hideMark/>
          </w:tcPr>
          <w:p w14:paraId="33B75AC1" w14:textId="77777777" w:rsidR="00870AF8" w:rsidRPr="00FD0CB2" w:rsidRDefault="00870AF8" w:rsidP="00500922">
            <w:pPr>
              <w:rPr>
                <w:lang w:val="en-IN"/>
              </w:rPr>
            </w:pPr>
            <w:r w:rsidRPr="00FD0CB2">
              <w:rPr>
                <w:lang w:val="en-IN"/>
              </w:rPr>
              <w:t>The timing chain, from the validator's recomputed script duration to the…</w:t>
            </w:r>
          </w:p>
        </w:tc>
        <w:tc>
          <w:tcPr>
            <w:tcW w:w="585" w:type="pct"/>
            <w:hideMark/>
          </w:tcPr>
          <w:p w14:paraId="1C21690B" w14:textId="2D673E10" w:rsidR="00870AF8" w:rsidRPr="00FD0CB2" w:rsidRDefault="005920EA" w:rsidP="00500922">
            <w:pPr>
              <w:rPr>
                <w:lang w:val="en-IN"/>
              </w:rPr>
            </w:pPr>
            <w:r w:rsidRPr="00FD0CB2">
              <w:rPr>
                <w:lang w:val="en-IN"/>
              </w:rPr>
              <w:t>49</w:t>
            </w:r>
          </w:p>
        </w:tc>
      </w:tr>
      <w:tr w:rsidR="00870AF8" w:rsidRPr="00FD0CB2" w14:paraId="30C92F84" w14:textId="77777777" w:rsidTr="00575BB6">
        <w:tc>
          <w:tcPr>
            <w:tcW w:w="689" w:type="pct"/>
            <w:hideMark/>
          </w:tcPr>
          <w:p w14:paraId="2BFA8F36" w14:textId="77777777" w:rsidR="00870AF8" w:rsidRPr="00FD0CB2" w:rsidRDefault="00870AF8" w:rsidP="00500922">
            <w:pPr>
              <w:rPr>
                <w:lang w:val="en-IN"/>
              </w:rPr>
            </w:pPr>
            <w:r w:rsidRPr="00FD0CB2">
              <w:rPr>
                <w:lang w:val="en-IN"/>
              </w:rPr>
              <w:t>Fig. 9.4</w:t>
            </w:r>
          </w:p>
        </w:tc>
        <w:tc>
          <w:tcPr>
            <w:tcW w:w="3726" w:type="pct"/>
            <w:hideMark/>
          </w:tcPr>
          <w:p w14:paraId="4654DB04" w14:textId="77777777" w:rsidR="00870AF8" w:rsidRPr="00FD0CB2" w:rsidRDefault="00870AF8" w:rsidP="00500922">
            <w:pPr>
              <w:rPr>
                <w:lang w:val="en-IN"/>
              </w:rPr>
            </w:pPr>
            <w:r w:rsidRPr="00FD0CB2">
              <w:rPr>
                <w:lang w:val="en-IN"/>
              </w:rPr>
              <w:t>Frames from the five scenes of the rendered video, title, two feature scenes,…</w:t>
            </w:r>
          </w:p>
        </w:tc>
        <w:tc>
          <w:tcPr>
            <w:tcW w:w="585" w:type="pct"/>
            <w:hideMark/>
          </w:tcPr>
          <w:p w14:paraId="4062FE79" w14:textId="7DCC7A06" w:rsidR="00870AF8" w:rsidRPr="00FD0CB2" w:rsidRDefault="005920EA" w:rsidP="00500922">
            <w:pPr>
              <w:rPr>
                <w:lang w:val="en-IN"/>
              </w:rPr>
            </w:pPr>
            <w:r w:rsidRPr="00FD0CB2">
              <w:rPr>
                <w:lang w:val="en-IN"/>
              </w:rPr>
              <w:t>50</w:t>
            </w:r>
          </w:p>
        </w:tc>
      </w:tr>
      <w:tr w:rsidR="00870AF8" w:rsidRPr="00FD0CB2" w14:paraId="5C4ED435" w14:textId="77777777" w:rsidTr="00575BB6">
        <w:tc>
          <w:tcPr>
            <w:tcW w:w="689" w:type="pct"/>
            <w:hideMark/>
          </w:tcPr>
          <w:p w14:paraId="3130A057" w14:textId="77777777" w:rsidR="00870AF8" w:rsidRPr="00FD0CB2" w:rsidRDefault="00870AF8" w:rsidP="00500922">
            <w:pPr>
              <w:rPr>
                <w:lang w:val="en-IN"/>
              </w:rPr>
            </w:pPr>
            <w:r w:rsidRPr="00FD0CB2">
              <w:rPr>
                <w:lang w:val="en-IN"/>
              </w:rPr>
              <w:t>Fig. 10.1</w:t>
            </w:r>
          </w:p>
        </w:tc>
        <w:tc>
          <w:tcPr>
            <w:tcW w:w="3726" w:type="pct"/>
            <w:hideMark/>
          </w:tcPr>
          <w:p w14:paraId="3183E4BA" w14:textId="77777777" w:rsidR="00870AF8" w:rsidRPr="00FD0CB2" w:rsidRDefault="00870AF8" w:rsidP="00500922">
            <w:pPr>
              <w:rPr>
                <w:lang w:val="en-IN"/>
              </w:rPr>
            </w:pPr>
            <w:r w:rsidRPr="00FD0CB2">
              <w:rPr>
                <w:lang w:val="en-IN"/>
              </w:rPr>
              <w:t>Attempts required per agent, from the application's log table</w:t>
            </w:r>
          </w:p>
        </w:tc>
        <w:tc>
          <w:tcPr>
            <w:tcW w:w="585" w:type="pct"/>
            <w:hideMark/>
          </w:tcPr>
          <w:p w14:paraId="2BEA731C" w14:textId="6592A40C" w:rsidR="00870AF8" w:rsidRPr="00FD0CB2" w:rsidRDefault="003F1160" w:rsidP="00500922">
            <w:pPr>
              <w:rPr>
                <w:lang w:val="en-IN"/>
              </w:rPr>
            </w:pPr>
            <w:r w:rsidRPr="00FD0CB2">
              <w:rPr>
                <w:lang w:val="en-IN"/>
              </w:rPr>
              <w:t>5</w:t>
            </w:r>
            <w:r w:rsidR="007E7EC7" w:rsidRPr="00FD0CB2">
              <w:rPr>
                <w:lang w:val="en-IN"/>
              </w:rPr>
              <w:t>2</w:t>
            </w:r>
          </w:p>
        </w:tc>
      </w:tr>
      <w:tr w:rsidR="00920317" w:rsidRPr="00DF0BCB" w14:paraId="2FE08965" w14:textId="77777777" w:rsidTr="00575BB6">
        <w:tc>
          <w:tcPr>
            <w:tcW w:w="689" w:type="pct"/>
          </w:tcPr>
          <w:p w14:paraId="39EB2149" w14:textId="5D0A5B99" w:rsidR="00920317" w:rsidRPr="00FD0CB2" w:rsidRDefault="00920317" w:rsidP="00500922">
            <w:pPr>
              <w:rPr>
                <w:lang w:val="en-IN"/>
              </w:rPr>
            </w:pPr>
            <w:r w:rsidRPr="00FD0CB2">
              <w:rPr>
                <w:lang w:val="en-IN"/>
              </w:rPr>
              <w:t>Fig. A.1</w:t>
            </w:r>
          </w:p>
        </w:tc>
        <w:tc>
          <w:tcPr>
            <w:tcW w:w="3726" w:type="pct"/>
          </w:tcPr>
          <w:p w14:paraId="0C68CEB4" w14:textId="286C3031" w:rsidR="00920317" w:rsidRPr="00FD0CB2" w:rsidRDefault="00FD27D0" w:rsidP="00500922">
            <w:pPr>
              <w:rPr>
                <w:lang w:val="en-IN"/>
              </w:rPr>
            </w:pPr>
            <w:r w:rsidRPr="00FD0CB2">
              <w:rPr>
                <w:lang w:val="en-IN"/>
              </w:rPr>
              <w:t xml:space="preserve"> Environment setup </w:t>
            </w:r>
          </w:p>
        </w:tc>
        <w:tc>
          <w:tcPr>
            <w:tcW w:w="585" w:type="pct"/>
          </w:tcPr>
          <w:p w14:paraId="2BCE996C" w14:textId="2F30F4F3" w:rsidR="00920317" w:rsidRPr="006769B0" w:rsidRDefault="00FD0CB2" w:rsidP="00500922">
            <w:pPr>
              <w:rPr>
                <w:lang w:val="en-IN"/>
              </w:rPr>
            </w:pPr>
            <w:r w:rsidRPr="00FD0CB2">
              <w:rPr>
                <w:lang w:val="en-IN"/>
              </w:rPr>
              <w:t>61</w:t>
            </w:r>
          </w:p>
        </w:tc>
      </w:tr>
    </w:tbl>
    <w:p w14:paraId="13C8D648" w14:textId="747F0A66" w:rsidR="00942FD7" w:rsidRDefault="00942FD7" w:rsidP="00DF0BCB"/>
    <w:p w14:paraId="48BEDED2" w14:textId="77777777" w:rsidR="00942FD7" w:rsidRDefault="00942FD7">
      <w:pPr>
        <w:spacing w:after="160" w:line="278" w:lineRule="auto"/>
        <w:jc w:val="left"/>
      </w:pPr>
      <w:r>
        <w:br w:type="page"/>
      </w:r>
    </w:p>
    <w:p w14:paraId="10CA34E1" w14:textId="77777777" w:rsidR="007056F1" w:rsidRDefault="007056F1" w:rsidP="007056F1">
      <w:pPr>
        <w:pStyle w:val="Heading1"/>
      </w:pPr>
      <w:bookmarkStart w:id="37" w:name="_Toc238147076"/>
      <w:bookmarkStart w:id="38" w:name="_Toc238147180"/>
      <w:r>
        <w:lastRenderedPageBreak/>
        <w:t>Abstract</w:t>
      </w:r>
      <w:bookmarkEnd w:id="37"/>
      <w:bookmarkEnd w:id="38"/>
      <w:r>
        <w:t xml:space="preserve"> </w:t>
      </w:r>
    </w:p>
    <w:p w14:paraId="678F101F" w14:textId="495DD4A6" w:rsidR="003E0919" w:rsidRPr="003E0919" w:rsidRDefault="003E0919" w:rsidP="003E0919">
      <w:pPr>
        <w:spacing w:before="100" w:beforeAutospacing="1" w:after="100" w:afterAutospacing="1"/>
        <w:rPr>
          <w:rFonts w:cs="Times New Roman"/>
        </w:rPr>
      </w:pPr>
      <w:r w:rsidRPr="003E0919">
        <w:rPr>
          <w:rFonts w:cs="Times New Roman"/>
        </w:rPr>
        <w:t>A small direct-to-consumer retailer selling any catalogue of physical products, gifts, apparel, handmade goods or otherwise, through a Shopify storefront is typical of the target user. Generative models can write that copy, but the failure that matters in marketing is not a clumsy sentence. It is a confident, brand-shaped claim about a specification or price that nobody can trace to a source and that a reviewer may approve because it reads well.</w:t>
      </w:r>
    </w:p>
    <w:p w14:paraId="79431E12" w14:textId="77777777" w:rsidR="00C46581" w:rsidRDefault="00C46581" w:rsidP="003E0919">
      <w:pPr>
        <w:spacing w:before="100" w:beforeAutospacing="1" w:after="100" w:afterAutospacing="1"/>
      </w:pPr>
      <w:r>
        <w:t>This project addresses the problem of generating marketing content that is not only engaging but also structurally disciplined against unsupported product claims, enforced through prompt constraints, schema validation and a human review gate, while preventing such claims from being accepted or replaced with fallback content.</w:t>
      </w:r>
    </w:p>
    <w:p w14:paraId="72DA9D77" w14:textId="2A281764" w:rsidR="00182C31" w:rsidRDefault="003E0919" w:rsidP="003E0919">
      <w:pPr>
        <w:spacing w:before="100" w:beforeAutospacing="1" w:after="100" w:afterAutospacing="1"/>
        <w:rPr>
          <w:rFonts w:cs="Times New Roman"/>
        </w:rPr>
      </w:pPr>
      <w:r w:rsidRPr="003E0919">
        <w:rPr>
          <w:rFonts w:cs="Times New Roman"/>
        </w:rPr>
        <w:t xml:space="preserve"> </w:t>
      </w:r>
      <w:r w:rsidR="00182C31" w:rsidRPr="00182C31">
        <w:rPr>
          <w:rFonts w:cs="Times New Roman"/>
        </w:rPr>
        <w:t>The system turns a single public Shopify product URL into a complete, reviewable content package, a campaign brief, a five-beat voiceover script and a rendered 1080×1920 H.264 video</w:t>
      </w:r>
      <w:r w:rsidR="00044236">
        <w:rPr>
          <w:rFonts w:cs="Times New Roman"/>
        </w:rPr>
        <w:t>-</w:t>
      </w:r>
      <w:r w:rsidR="00044236" w:rsidRPr="00044236">
        <w:rPr>
          <w:rFonts w:cs="Times New Roman"/>
        </w:rPr>
        <w:t>a deterministic Ken Burns-style animation over the product's existing photography, not diffusion-generated video footage</w:t>
      </w:r>
      <w:r w:rsidR="00182C31" w:rsidRPr="00182C31">
        <w:rPr>
          <w:rFonts w:cs="Times New Roman"/>
        </w:rPr>
        <w:t>, with a provenance sidecar recording what produced each artefact. Following the Team Data Science Process, the generation layer is a LangGraph state graph of nine nodes over seven supersteps, with five prompt-driven LLM agents, three running as one parallel superstep joined by explicit state reducers. Every brand rule, tone, vocabulary, personas, content limits, compliance clauses and visual geometry lives in a single machine-readable brand file. Model output is parsed by a hardened JSON extractor, validated against brand-derived schemas and re-asked with the specific violation; a run that still fails is never covered with placeholder copy. A human approve/reject gate closes the loop, carrying reviewer feedback and scope forward.</w:t>
      </w:r>
    </w:p>
    <w:p w14:paraId="601FAB72" w14:textId="59497A03" w:rsidR="0071742E" w:rsidRDefault="003E0919" w:rsidP="003E0919">
      <w:pPr>
        <w:spacing w:before="100" w:beforeAutospacing="1" w:after="100" w:afterAutospacing="1"/>
      </w:pPr>
      <w:r w:rsidRPr="003E0919">
        <w:rPr>
          <w:rFonts w:cs="Times New Roman"/>
        </w:rPr>
        <w:t xml:space="preserve">The implementation is 6,488 lines of application Python across eight packages. End-to-end validation on a live product page produced a complete version within a few minutes, with the narration duration measured from the WAV header matching the rendered MP4 duration exactly. </w:t>
      </w:r>
      <w:r w:rsidR="00C31803">
        <w:t xml:space="preserve">Every factual claim in the demonstrated package was verified to trace to the scraped product record, human review rather than automatic semantic verification </w:t>
      </w:r>
    </w:p>
    <w:p w14:paraId="0C28CFAD" w14:textId="0C3B75B7" w:rsidR="0006370F" w:rsidRDefault="003E0919" w:rsidP="003E0919">
      <w:pPr>
        <w:spacing w:before="100" w:beforeAutospacing="1" w:after="100" w:afterAutospacing="1"/>
        <w:rPr>
          <w:rFonts w:cs="Times New Roman"/>
          <w:b/>
          <w:bCs/>
          <w:i/>
          <w:iCs/>
        </w:rPr>
      </w:pPr>
      <w:r w:rsidRPr="003E0919">
        <w:rPr>
          <w:rFonts w:cs="Times New Roman"/>
          <w:b/>
          <w:bCs/>
          <w:i/>
          <w:iCs/>
        </w:rPr>
        <w:t>Keywords: Generative AI, Multi-Agent Systems, LangGraph, Marketing Content Generation, Hallucination Mitigation, Schema Validation, Human-in-the-Loop, Short-Form Video, Text-to-Speech, Team Data Science Process.</w:t>
      </w:r>
    </w:p>
    <w:sdt>
      <w:sdtPr>
        <w:rPr>
          <w:rFonts w:ascii="Times New Roman" w:eastAsia="Times New Roman" w:hAnsi="Times New Roman" w:cstheme="minorBidi"/>
          <w:color w:val="000000"/>
          <w:sz w:val="24"/>
          <w:szCs w:val="22"/>
        </w:rPr>
        <w:id w:val="1697883022"/>
        <w:docPartObj>
          <w:docPartGallery w:val="Table of Contents"/>
          <w:docPartUnique/>
        </w:docPartObj>
      </w:sdtPr>
      <w:sdtEndPr>
        <w:rPr>
          <w:b/>
          <w:bCs/>
          <w:noProof/>
        </w:rPr>
      </w:sdtEndPr>
      <w:sdtContent>
        <w:p w14:paraId="2699225D" w14:textId="3158B162" w:rsidR="00EF4992" w:rsidRPr="00EF4992" w:rsidRDefault="00EF4992" w:rsidP="00EF4992">
          <w:pPr>
            <w:pStyle w:val="TOCHeading"/>
            <w:jc w:val="center"/>
            <w:rPr>
              <w:rStyle w:val="Heading1Char"/>
            </w:rPr>
          </w:pPr>
          <w:r w:rsidRPr="00EF4992">
            <w:rPr>
              <w:rStyle w:val="Heading1Char"/>
            </w:rPr>
            <w:t>Table of Contents</w:t>
          </w:r>
        </w:p>
        <w:p w14:paraId="4C496AB7" w14:textId="295F72C9"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r>
            <w:fldChar w:fldCharType="begin"/>
          </w:r>
          <w:r>
            <w:instrText xml:space="preserve"> TOC \o "1-3" \h \z \u </w:instrText>
          </w:r>
          <w:r>
            <w:fldChar w:fldCharType="separate"/>
          </w:r>
          <w:hyperlink w:anchor="_Toc238147171" w:history="1">
            <w:r w:rsidRPr="00C05841">
              <w:rPr>
                <w:rStyle w:val="Hyperlink"/>
                <w:rFonts w:cs="Times New Roman"/>
                <w:noProof/>
              </w:rPr>
              <w:t>Candidate’s Declaration</w:t>
            </w:r>
            <w:r>
              <w:rPr>
                <w:noProof/>
                <w:webHidden/>
              </w:rPr>
              <w:tab/>
            </w:r>
            <w:r>
              <w:rPr>
                <w:noProof/>
                <w:webHidden/>
              </w:rPr>
              <w:fldChar w:fldCharType="begin"/>
            </w:r>
            <w:r>
              <w:rPr>
                <w:noProof/>
                <w:webHidden/>
              </w:rPr>
              <w:instrText xml:space="preserve"> PAGEREF _Toc238147171 \h </w:instrText>
            </w:r>
            <w:r>
              <w:rPr>
                <w:noProof/>
                <w:webHidden/>
              </w:rPr>
            </w:r>
            <w:r>
              <w:rPr>
                <w:noProof/>
                <w:webHidden/>
              </w:rPr>
              <w:fldChar w:fldCharType="separate"/>
            </w:r>
            <w:r>
              <w:rPr>
                <w:noProof/>
                <w:webHidden/>
              </w:rPr>
              <w:t>2</w:t>
            </w:r>
            <w:r>
              <w:rPr>
                <w:noProof/>
                <w:webHidden/>
              </w:rPr>
              <w:fldChar w:fldCharType="end"/>
            </w:r>
          </w:hyperlink>
        </w:p>
        <w:p w14:paraId="378FDDF9" w14:textId="5895478C"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2" w:history="1">
            <w:r w:rsidRPr="00C05841">
              <w:rPr>
                <w:rStyle w:val="Hyperlink"/>
                <w:rFonts w:cs="Times New Roman"/>
                <w:noProof/>
              </w:rPr>
              <w:t>Acknowledgment of Project Ownership and Usage Rights</w:t>
            </w:r>
            <w:r>
              <w:rPr>
                <w:noProof/>
                <w:webHidden/>
              </w:rPr>
              <w:tab/>
            </w:r>
            <w:r>
              <w:rPr>
                <w:noProof/>
                <w:webHidden/>
              </w:rPr>
              <w:fldChar w:fldCharType="begin"/>
            </w:r>
            <w:r>
              <w:rPr>
                <w:noProof/>
                <w:webHidden/>
              </w:rPr>
              <w:instrText xml:space="preserve"> PAGEREF _Toc238147172 \h </w:instrText>
            </w:r>
            <w:r>
              <w:rPr>
                <w:noProof/>
                <w:webHidden/>
              </w:rPr>
            </w:r>
            <w:r>
              <w:rPr>
                <w:noProof/>
                <w:webHidden/>
              </w:rPr>
              <w:fldChar w:fldCharType="separate"/>
            </w:r>
            <w:r>
              <w:rPr>
                <w:noProof/>
                <w:webHidden/>
              </w:rPr>
              <w:t>3</w:t>
            </w:r>
            <w:r>
              <w:rPr>
                <w:noProof/>
                <w:webHidden/>
              </w:rPr>
              <w:fldChar w:fldCharType="end"/>
            </w:r>
          </w:hyperlink>
        </w:p>
        <w:p w14:paraId="25437E16" w14:textId="36AEF187"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3" w:history="1">
            <w:r w:rsidRPr="00C05841">
              <w:rPr>
                <w:rStyle w:val="Hyperlink"/>
                <w:rFonts w:cs="Times New Roman"/>
                <w:noProof/>
              </w:rPr>
              <w:t>Certificate</w:t>
            </w:r>
            <w:r>
              <w:rPr>
                <w:noProof/>
                <w:webHidden/>
              </w:rPr>
              <w:tab/>
            </w:r>
            <w:r>
              <w:rPr>
                <w:noProof/>
                <w:webHidden/>
              </w:rPr>
              <w:fldChar w:fldCharType="begin"/>
            </w:r>
            <w:r>
              <w:rPr>
                <w:noProof/>
                <w:webHidden/>
              </w:rPr>
              <w:instrText xml:space="preserve"> PAGEREF _Toc238147173 \h </w:instrText>
            </w:r>
            <w:r>
              <w:rPr>
                <w:noProof/>
                <w:webHidden/>
              </w:rPr>
            </w:r>
            <w:r>
              <w:rPr>
                <w:noProof/>
                <w:webHidden/>
              </w:rPr>
              <w:fldChar w:fldCharType="separate"/>
            </w:r>
            <w:r>
              <w:rPr>
                <w:noProof/>
                <w:webHidden/>
              </w:rPr>
              <w:t>4</w:t>
            </w:r>
            <w:r>
              <w:rPr>
                <w:noProof/>
                <w:webHidden/>
              </w:rPr>
              <w:fldChar w:fldCharType="end"/>
            </w:r>
          </w:hyperlink>
        </w:p>
        <w:p w14:paraId="2948E9A9" w14:textId="4659226D"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4" w:history="1">
            <w:r w:rsidRPr="00C05841">
              <w:rPr>
                <w:rStyle w:val="Hyperlink"/>
                <w:rFonts w:cs="Times New Roman"/>
                <w:noProof/>
              </w:rPr>
              <w:t>Acknowledgement</w:t>
            </w:r>
            <w:r>
              <w:rPr>
                <w:noProof/>
                <w:webHidden/>
              </w:rPr>
              <w:tab/>
            </w:r>
            <w:r>
              <w:rPr>
                <w:noProof/>
                <w:webHidden/>
              </w:rPr>
              <w:fldChar w:fldCharType="begin"/>
            </w:r>
            <w:r>
              <w:rPr>
                <w:noProof/>
                <w:webHidden/>
              </w:rPr>
              <w:instrText xml:space="preserve"> PAGEREF _Toc238147174 \h </w:instrText>
            </w:r>
            <w:r>
              <w:rPr>
                <w:noProof/>
                <w:webHidden/>
              </w:rPr>
            </w:r>
            <w:r>
              <w:rPr>
                <w:noProof/>
                <w:webHidden/>
              </w:rPr>
              <w:fldChar w:fldCharType="separate"/>
            </w:r>
            <w:r>
              <w:rPr>
                <w:noProof/>
                <w:webHidden/>
              </w:rPr>
              <w:t>5</w:t>
            </w:r>
            <w:r>
              <w:rPr>
                <w:noProof/>
                <w:webHidden/>
              </w:rPr>
              <w:fldChar w:fldCharType="end"/>
            </w:r>
          </w:hyperlink>
        </w:p>
        <w:p w14:paraId="6D38BFCC" w14:textId="3411C4FA"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5" w:history="1">
            <w:r w:rsidRPr="00C05841">
              <w:rPr>
                <w:rStyle w:val="Hyperlink"/>
                <w:rFonts w:cs="Times New Roman"/>
                <w:noProof/>
              </w:rPr>
              <w:t>Similarity Index Report</w:t>
            </w:r>
            <w:r>
              <w:rPr>
                <w:noProof/>
                <w:webHidden/>
              </w:rPr>
              <w:tab/>
            </w:r>
            <w:r>
              <w:rPr>
                <w:noProof/>
                <w:webHidden/>
              </w:rPr>
              <w:fldChar w:fldCharType="begin"/>
            </w:r>
            <w:r>
              <w:rPr>
                <w:noProof/>
                <w:webHidden/>
              </w:rPr>
              <w:instrText xml:space="preserve"> PAGEREF _Toc238147175 \h </w:instrText>
            </w:r>
            <w:r>
              <w:rPr>
                <w:noProof/>
                <w:webHidden/>
              </w:rPr>
            </w:r>
            <w:r>
              <w:rPr>
                <w:noProof/>
                <w:webHidden/>
              </w:rPr>
              <w:fldChar w:fldCharType="separate"/>
            </w:r>
            <w:r>
              <w:rPr>
                <w:noProof/>
                <w:webHidden/>
              </w:rPr>
              <w:t>6</w:t>
            </w:r>
            <w:r>
              <w:rPr>
                <w:noProof/>
                <w:webHidden/>
              </w:rPr>
              <w:fldChar w:fldCharType="end"/>
            </w:r>
          </w:hyperlink>
        </w:p>
        <w:p w14:paraId="3522F949" w14:textId="30615427"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6" w:history="1">
            <w:r w:rsidRPr="00C05841">
              <w:rPr>
                <w:rStyle w:val="Hyperlink"/>
                <w:rFonts w:cs="Times New Roman"/>
                <w:noProof/>
              </w:rPr>
              <w:t>AI Usage Disclosure Statement</w:t>
            </w:r>
            <w:r>
              <w:rPr>
                <w:noProof/>
                <w:webHidden/>
              </w:rPr>
              <w:tab/>
            </w:r>
            <w:r>
              <w:rPr>
                <w:noProof/>
                <w:webHidden/>
              </w:rPr>
              <w:fldChar w:fldCharType="begin"/>
            </w:r>
            <w:r>
              <w:rPr>
                <w:noProof/>
                <w:webHidden/>
              </w:rPr>
              <w:instrText xml:space="preserve"> PAGEREF _Toc238147176 \h </w:instrText>
            </w:r>
            <w:r>
              <w:rPr>
                <w:noProof/>
                <w:webHidden/>
              </w:rPr>
            </w:r>
            <w:r>
              <w:rPr>
                <w:noProof/>
                <w:webHidden/>
              </w:rPr>
              <w:fldChar w:fldCharType="separate"/>
            </w:r>
            <w:r>
              <w:rPr>
                <w:noProof/>
                <w:webHidden/>
              </w:rPr>
              <w:t>7</w:t>
            </w:r>
            <w:r>
              <w:rPr>
                <w:noProof/>
                <w:webHidden/>
              </w:rPr>
              <w:fldChar w:fldCharType="end"/>
            </w:r>
          </w:hyperlink>
        </w:p>
        <w:p w14:paraId="19C228E2" w14:textId="3A28C29B"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7" w:history="1">
            <w:r w:rsidRPr="00C05841">
              <w:rPr>
                <w:rStyle w:val="Hyperlink"/>
                <w:noProof/>
              </w:rPr>
              <w:t>List of Abbreviations</w:t>
            </w:r>
            <w:r>
              <w:rPr>
                <w:noProof/>
                <w:webHidden/>
              </w:rPr>
              <w:tab/>
            </w:r>
            <w:r>
              <w:rPr>
                <w:noProof/>
                <w:webHidden/>
              </w:rPr>
              <w:fldChar w:fldCharType="begin"/>
            </w:r>
            <w:r>
              <w:rPr>
                <w:noProof/>
                <w:webHidden/>
              </w:rPr>
              <w:instrText xml:space="preserve"> PAGEREF _Toc238147177 \h </w:instrText>
            </w:r>
            <w:r>
              <w:rPr>
                <w:noProof/>
                <w:webHidden/>
              </w:rPr>
            </w:r>
            <w:r>
              <w:rPr>
                <w:noProof/>
                <w:webHidden/>
              </w:rPr>
              <w:fldChar w:fldCharType="separate"/>
            </w:r>
            <w:r>
              <w:rPr>
                <w:noProof/>
                <w:webHidden/>
              </w:rPr>
              <w:t>8</w:t>
            </w:r>
            <w:r>
              <w:rPr>
                <w:noProof/>
                <w:webHidden/>
              </w:rPr>
              <w:fldChar w:fldCharType="end"/>
            </w:r>
          </w:hyperlink>
        </w:p>
        <w:p w14:paraId="48A724E4" w14:textId="5234CFE8"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8" w:history="1">
            <w:r w:rsidRPr="00C05841">
              <w:rPr>
                <w:rStyle w:val="Hyperlink"/>
                <w:noProof/>
              </w:rPr>
              <w:t>List of Tables</w:t>
            </w:r>
            <w:r>
              <w:rPr>
                <w:noProof/>
                <w:webHidden/>
              </w:rPr>
              <w:tab/>
            </w:r>
            <w:r>
              <w:rPr>
                <w:noProof/>
                <w:webHidden/>
              </w:rPr>
              <w:fldChar w:fldCharType="begin"/>
            </w:r>
            <w:r>
              <w:rPr>
                <w:noProof/>
                <w:webHidden/>
              </w:rPr>
              <w:instrText xml:space="preserve"> PAGEREF _Toc238147178 \h </w:instrText>
            </w:r>
            <w:r>
              <w:rPr>
                <w:noProof/>
                <w:webHidden/>
              </w:rPr>
            </w:r>
            <w:r>
              <w:rPr>
                <w:noProof/>
                <w:webHidden/>
              </w:rPr>
              <w:fldChar w:fldCharType="separate"/>
            </w:r>
            <w:r>
              <w:rPr>
                <w:noProof/>
                <w:webHidden/>
              </w:rPr>
              <w:t>8</w:t>
            </w:r>
            <w:r>
              <w:rPr>
                <w:noProof/>
                <w:webHidden/>
              </w:rPr>
              <w:fldChar w:fldCharType="end"/>
            </w:r>
          </w:hyperlink>
        </w:p>
        <w:p w14:paraId="4F3F20E9" w14:textId="0654E15A"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79" w:history="1">
            <w:r w:rsidRPr="00C05841">
              <w:rPr>
                <w:rStyle w:val="Hyperlink"/>
                <w:noProof/>
              </w:rPr>
              <w:t>List of Figures</w:t>
            </w:r>
            <w:r>
              <w:rPr>
                <w:noProof/>
                <w:webHidden/>
              </w:rPr>
              <w:tab/>
            </w:r>
            <w:r>
              <w:rPr>
                <w:noProof/>
                <w:webHidden/>
              </w:rPr>
              <w:fldChar w:fldCharType="begin"/>
            </w:r>
            <w:r>
              <w:rPr>
                <w:noProof/>
                <w:webHidden/>
              </w:rPr>
              <w:instrText xml:space="preserve"> PAGEREF _Toc238147179 \h </w:instrText>
            </w:r>
            <w:r>
              <w:rPr>
                <w:noProof/>
                <w:webHidden/>
              </w:rPr>
            </w:r>
            <w:r>
              <w:rPr>
                <w:noProof/>
                <w:webHidden/>
              </w:rPr>
              <w:fldChar w:fldCharType="separate"/>
            </w:r>
            <w:r>
              <w:rPr>
                <w:noProof/>
                <w:webHidden/>
              </w:rPr>
              <w:t>9</w:t>
            </w:r>
            <w:r>
              <w:rPr>
                <w:noProof/>
                <w:webHidden/>
              </w:rPr>
              <w:fldChar w:fldCharType="end"/>
            </w:r>
          </w:hyperlink>
        </w:p>
        <w:p w14:paraId="43DE5B91" w14:textId="578CCD43"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0" w:history="1">
            <w:r w:rsidRPr="00C05841">
              <w:rPr>
                <w:rStyle w:val="Hyperlink"/>
                <w:noProof/>
              </w:rPr>
              <w:t>Abstract</w:t>
            </w:r>
            <w:r>
              <w:rPr>
                <w:noProof/>
                <w:webHidden/>
              </w:rPr>
              <w:tab/>
            </w:r>
            <w:r>
              <w:rPr>
                <w:noProof/>
                <w:webHidden/>
              </w:rPr>
              <w:fldChar w:fldCharType="begin"/>
            </w:r>
            <w:r>
              <w:rPr>
                <w:noProof/>
                <w:webHidden/>
              </w:rPr>
              <w:instrText xml:space="preserve"> PAGEREF _Toc238147180 \h </w:instrText>
            </w:r>
            <w:r>
              <w:rPr>
                <w:noProof/>
                <w:webHidden/>
              </w:rPr>
            </w:r>
            <w:r>
              <w:rPr>
                <w:noProof/>
                <w:webHidden/>
              </w:rPr>
              <w:fldChar w:fldCharType="separate"/>
            </w:r>
            <w:r>
              <w:rPr>
                <w:noProof/>
                <w:webHidden/>
              </w:rPr>
              <w:t>11</w:t>
            </w:r>
            <w:r>
              <w:rPr>
                <w:noProof/>
                <w:webHidden/>
              </w:rPr>
              <w:fldChar w:fldCharType="end"/>
            </w:r>
          </w:hyperlink>
        </w:p>
        <w:p w14:paraId="446BAA1C" w14:textId="7AF7984B"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1" w:history="1">
            <w:r w:rsidRPr="00C05841">
              <w:rPr>
                <w:rStyle w:val="Hyperlink"/>
                <w:noProof/>
              </w:rPr>
              <w:t>Chapter 1: Introduction</w:t>
            </w:r>
            <w:r>
              <w:rPr>
                <w:noProof/>
                <w:webHidden/>
              </w:rPr>
              <w:tab/>
            </w:r>
            <w:r>
              <w:rPr>
                <w:noProof/>
                <w:webHidden/>
              </w:rPr>
              <w:fldChar w:fldCharType="begin"/>
            </w:r>
            <w:r>
              <w:rPr>
                <w:noProof/>
                <w:webHidden/>
              </w:rPr>
              <w:instrText xml:space="preserve"> PAGEREF _Toc238147181 \h </w:instrText>
            </w:r>
            <w:r>
              <w:rPr>
                <w:noProof/>
                <w:webHidden/>
              </w:rPr>
            </w:r>
            <w:r>
              <w:rPr>
                <w:noProof/>
                <w:webHidden/>
              </w:rPr>
              <w:fldChar w:fldCharType="separate"/>
            </w:r>
            <w:r>
              <w:rPr>
                <w:noProof/>
                <w:webHidden/>
              </w:rPr>
              <w:t>13</w:t>
            </w:r>
            <w:r>
              <w:rPr>
                <w:noProof/>
                <w:webHidden/>
              </w:rPr>
              <w:fldChar w:fldCharType="end"/>
            </w:r>
          </w:hyperlink>
        </w:p>
        <w:p w14:paraId="7169C53E" w14:textId="4B50B1D5"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2" w:history="1">
            <w:r w:rsidRPr="00C05841">
              <w:rPr>
                <w:rStyle w:val="Hyperlink"/>
                <w:noProof/>
              </w:rPr>
              <w:t>Chapter 2: Literature Review</w:t>
            </w:r>
            <w:r>
              <w:rPr>
                <w:noProof/>
                <w:webHidden/>
              </w:rPr>
              <w:tab/>
            </w:r>
            <w:r>
              <w:rPr>
                <w:noProof/>
                <w:webHidden/>
              </w:rPr>
              <w:fldChar w:fldCharType="begin"/>
            </w:r>
            <w:r>
              <w:rPr>
                <w:noProof/>
                <w:webHidden/>
              </w:rPr>
              <w:instrText xml:space="preserve"> PAGEREF _Toc238147182 \h </w:instrText>
            </w:r>
            <w:r>
              <w:rPr>
                <w:noProof/>
                <w:webHidden/>
              </w:rPr>
            </w:r>
            <w:r>
              <w:rPr>
                <w:noProof/>
                <w:webHidden/>
              </w:rPr>
              <w:fldChar w:fldCharType="separate"/>
            </w:r>
            <w:r>
              <w:rPr>
                <w:noProof/>
                <w:webHidden/>
              </w:rPr>
              <w:t>15</w:t>
            </w:r>
            <w:r>
              <w:rPr>
                <w:noProof/>
                <w:webHidden/>
              </w:rPr>
              <w:fldChar w:fldCharType="end"/>
            </w:r>
          </w:hyperlink>
        </w:p>
        <w:p w14:paraId="01C0C9E6" w14:textId="63D55D8E"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3" w:history="1">
            <w:r w:rsidRPr="00C05841">
              <w:rPr>
                <w:rStyle w:val="Hyperlink"/>
                <w:rFonts w:cs="Times New Roman"/>
                <w:noProof/>
              </w:rPr>
              <w:t>Chapter 3: Problem Statement</w:t>
            </w:r>
            <w:r>
              <w:rPr>
                <w:noProof/>
                <w:webHidden/>
              </w:rPr>
              <w:tab/>
            </w:r>
            <w:r>
              <w:rPr>
                <w:noProof/>
                <w:webHidden/>
              </w:rPr>
              <w:fldChar w:fldCharType="begin"/>
            </w:r>
            <w:r>
              <w:rPr>
                <w:noProof/>
                <w:webHidden/>
              </w:rPr>
              <w:instrText xml:space="preserve"> PAGEREF _Toc238147183 \h </w:instrText>
            </w:r>
            <w:r>
              <w:rPr>
                <w:noProof/>
                <w:webHidden/>
              </w:rPr>
            </w:r>
            <w:r>
              <w:rPr>
                <w:noProof/>
                <w:webHidden/>
              </w:rPr>
              <w:fldChar w:fldCharType="separate"/>
            </w:r>
            <w:r>
              <w:rPr>
                <w:noProof/>
                <w:webHidden/>
              </w:rPr>
              <w:t>18</w:t>
            </w:r>
            <w:r>
              <w:rPr>
                <w:noProof/>
                <w:webHidden/>
              </w:rPr>
              <w:fldChar w:fldCharType="end"/>
            </w:r>
          </w:hyperlink>
        </w:p>
        <w:p w14:paraId="5C0E1F18" w14:textId="580D2A6A"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4" w:history="1">
            <w:r w:rsidRPr="00C05841">
              <w:rPr>
                <w:rStyle w:val="Hyperlink"/>
                <w:rFonts w:cs="Times New Roman"/>
                <w:noProof/>
              </w:rPr>
              <w:t>Chapter 4: Objectives of the Study</w:t>
            </w:r>
            <w:r>
              <w:rPr>
                <w:noProof/>
                <w:webHidden/>
              </w:rPr>
              <w:tab/>
            </w:r>
            <w:r>
              <w:rPr>
                <w:noProof/>
                <w:webHidden/>
              </w:rPr>
              <w:fldChar w:fldCharType="begin"/>
            </w:r>
            <w:r>
              <w:rPr>
                <w:noProof/>
                <w:webHidden/>
              </w:rPr>
              <w:instrText xml:space="preserve"> PAGEREF _Toc238147184 \h </w:instrText>
            </w:r>
            <w:r>
              <w:rPr>
                <w:noProof/>
                <w:webHidden/>
              </w:rPr>
            </w:r>
            <w:r>
              <w:rPr>
                <w:noProof/>
                <w:webHidden/>
              </w:rPr>
              <w:fldChar w:fldCharType="separate"/>
            </w:r>
            <w:r>
              <w:rPr>
                <w:noProof/>
                <w:webHidden/>
              </w:rPr>
              <w:t>20</w:t>
            </w:r>
            <w:r>
              <w:rPr>
                <w:noProof/>
                <w:webHidden/>
              </w:rPr>
              <w:fldChar w:fldCharType="end"/>
            </w:r>
          </w:hyperlink>
        </w:p>
        <w:p w14:paraId="24CBD1CF" w14:textId="6D483A45"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5" w:history="1">
            <w:r w:rsidRPr="00C05841">
              <w:rPr>
                <w:rStyle w:val="Hyperlink"/>
                <w:noProof/>
              </w:rPr>
              <w:t>Chapter 5: Project Methodology</w:t>
            </w:r>
            <w:r>
              <w:rPr>
                <w:noProof/>
                <w:webHidden/>
              </w:rPr>
              <w:tab/>
            </w:r>
            <w:r>
              <w:rPr>
                <w:noProof/>
                <w:webHidden/>
              </w:rPr>
              <w:fldChar w:fldCharType="begin"/>
            </w:r>
            <w:r>
              <w:rPr>
                <w:noProof/>
                <w:webHidden/>
              </w:rPr>
              <w:instrText xml:space="preserve"> PAGEREF _Toc238147185 \h </w:instrText>
            </w:r>
            <w:r>
              <w:rPr>
                <w:noProof/>
                <w:webHidden/>
              </w:rPr>
            </w:r>
            <w:r>
              <w:rPr>
                <w:noProof/>
                <w:webHidden/>
              </w:rPr>
              <w:fldChar w:fldCharType="separate"/>
            </w:r>
            <w:r>
              <w:rPr>
                <w:noProof/>
                <w:webHidden/>
              </w:rPr>
              <w:t>22</w:t>
            </w:r>
            <w:r>
              <w:rPr>
                <w:noProof/>
                <w:webHidden/>
              </w:rPr>
              <w:fldChar w:fldCharType="end"/>
            </w:r>
          </w:hyperlink>
        </w:p>
        <w:p w14:paraId="3A3CC6DE" w14:textId="50200C85"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6" w:history="1">
            <w:r w:rsidRPr="00C05841">
              <w:rPr>
                <w:rStyle w:val="Hyperlink"/>
                <w:noProof/>
              </w:rPr>
              <w:t>Chapter 6: Resource Requirement Specification</w:t>
            </w:r>
            <w:r>
              <w:rPr>
                <w:noProof/>
                <w:webHidden/>
              </w:rPr>
              <w:tab/>
            </w:r>
            <w:r>
              <w:rPr>
                <w:noProof/>
                <w:webHidden/>
              </w:rPr>
              <w:fldChar w:fldCharType="begin"/>
            </w:r>
            <w:r>
              <w:rPr>
                <w:noProof/>
                <w:webHidden/>
              </w:rPr>
              <w:instrText xml:space="preserve"> PAGEREF _Toc238147186 \h </w:instrText>
            </w:r>
            <w:r>
              <w:rPr>
                <w:noProof/>
                <w:webHidden/>
              </w:rPr>
            </w:r>
            <w:r>
              <w:rPr>
                <w:noProof/>
                <w:webHidden/>
              </w:rPr>
              <w:fldChar w:fldCharType="separate"/>
            </w:r>
            <w:r>
              <w:rPr>
                <w:noProof/>
                <w:webHidden/>
              </w:rPr>
              <w:t>25</w:t>
            </w:r>
            <w:r>
              <w:rPr>
                <w:noProof/>
                <w:webHidden/>
              </w:rPr>
              <w:fldChar w:fldCharType="end"/>
            </w:r>
          </w:hyperlink>
        </w:p>
        <w:p w14:paraId="48A6163A" w14:textId="5A3DBDDD"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7" w:history="1">
            <w:r w:rsidRPr="00C05841">
              <w:rPr>
                <w:rStyle w:val="Hyperlink"/>
                <w:rFonts w:cs="Times New Roman"/>
                <w:noProof/>
              </w:rPr>
              <w:t>Chapter 7: Software Design</w:t>
            </w:r>
            <w:r>
              <w:rPr>
                <w:noProof/>
                <w:webHidden/>
              </w:rPr>
              <w:tab/>
            </w:r>
            <w:r>
              <w:rPr>
                <w:noProof/>
                <w:webHidden/>
              </w:rPr>
              <w:fldChar w:fldCharType="begin"/>
            </w:r>
            <w:r>
              <w:rPr>
                <w:noProof/>
                <w:webHidden/>
              </w:rPr>
              <w:instrText xml:space="preserve"> PAGEREF _Toc238147187 \h </w:instrText>
            </w:r>
            <w:r>
              <w:rPr>
                <w:noProof/>
                <w:webHidden/>
              </w:rPr>
            </w:r>
            <w:r>
              <w:rPr>
                <w:noProof/>
                <w:webHidden/>
              </w:rPr>
              <w:fldChar w:fldCharType="separate"/>
            </w:r>
            <w:r>
              <w:rPr>
                <w:noProof/>
                <w:webHidden/>
              </w:rPr>
              <w:t>28</w:t>
            </w:r>
            <w:r>
              <w:rPr>
                <w:noProof/>
                <w:webHidden/>
              </w:rPr>
              <w:fldChar w:fldCharType="end"/>
            </w:r>
          </w:hyperlink>
        </w:p>
        <w:p w14:paraId="26AF9846" w14:textId="43C46A30"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8" w:history="1">
            <w:r w:rsidRPr="00C05841">
              <w:rPr>
                <w:rStyle w:val="Hyperlink"/>
                <w:rFonts w:cs="Times New Roman"/>
                <w:noProof/>
              </w:rPr>
              <w:t>Chapter 8: Implementation</w:t>
            </w:r>
            <w:r>
              <w:rPr>
                <w:noProof/>
                <w:webHidden/>
              </w:rPr>
              <w:tab/>
            </w:r>
            <w:r>
              <w:rPr>
                <w:noProof/>
                <w:webHidden/>
              </w:rPr>
              <w:fldChar w:fldCharType="begin"/>
            </w:r>
            <w:r>
              <w:rPr>
                <w:noProof/>
                <w:webHidden/>
              </w:rPr>
              <w:instrText xml:space="preserve"> PAGEREF _Toc238147188 \h </w:instrText>
            </w:r>
            <w:r>
              <w:rPr>
                <w:noProof/>
                <w:webHidden/>
              </w:rPr>
            </w:r>
            <w:r>
              <w:rPr>
                <w:noProof/>
                <w:webHidden/>
              </w:rPr>
              <w:fldChar w:fldCharType="separate"/>
            </w:r>
            <w:r>
              <w:rPr>
                <w:noProof/>
                <w:webHidden/>
              </w:rPr>
              <w:t>34</w:t>
            </w:r>
            <w:r>
              <w:rPr>
                <w:noProof/>
                <w:webHidden/>
              </w:rPr>
              <w:fldChar w:fldCharType="end"/>
            </w:r>
          </w:hyperlink>
        </w:p>
        <w:p w14:paraId="397169CE" w14:textId="38A2ECA8"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89" w:history="1">
            <w:r w:rsidRPr="00C05841">
              <w:rPr>
                <w:rStyle w:val="Hyperlink"/>
                <w:rFonts w:cs="Times New Roman"/>
                <w:noProof/>
              </w:rPr>
              <w:t>Chapter 9: Testing and Validation</w:t>
            </w:r>
            <w:r>
              <w:rPr>
                <w:noProof/>
                <w:webHidden/>
              </w:rPr>
              <w:tab/>
            </w:r>
            <w:r>
              <w:rPr>
                <w:noProof/>
                <w:webHidden/>
              </w:rPr>
              <w:fldChar w:fldCharType="begin"/>
            </w:r>
            <w:r>
              <w:rPr>
                <w:noProof/>
                <w:webHidden/>
              </w:rPr>
              <w:instrText xml:space="preserve"> PAGEREF _Toc238147189 \h </w:instrText>
            </w:r>
            <w:r>
              <w:rPr>
                <w:noProof/>
                <w:webHidden/>
              </w:rPr>
            </w:r>
            <w:r>
              <w:rPr>
                <w:noProof/>
                <w:webHidden/>
              </w:rPr>
              <w:fldChar w:fldCharType="separate"/>
            </w:r>
            <w:r>
              <w:rPr>
                <w:noProof/>
                <w:webHidden/>
              </w:rPr>
              <w:t>43</w:t>
            </w:r>
            <w:r>
              <w:rPr>
                <w:noProof/>
                <w:webHidden/>
              </w:rPr>
              <w:fldChar w:fldCharType="end"/>
            </w:r>
          </w:hyperlink>
        </w:p>
        <w:p w14:paraId="4EF4DC67" w14:textId="6E12D8D3"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0" w:history="1">
            <w:r w:rsidRPr="00C05841">
              <w:rPr>
                <w:rStyle w:val="Hyperlink"/>
                <w:rFonts w:cs="Times New Roman"/>
                <w:noProof/>
              </w:rPr>
              <w:t>Chapter 10: Analysis and Results</w:t>
            </w:r>
            <w:r>
              <w:rPr>
                <w:noProof/>
                <w:webHidden/>
              </w:rPr>
              <w:tab/>
            </w:r>
            <w:r>
              <w:rPr>
                <w:noProof/>
                <w:webHidden/>
              </w:rPr>
              <w:fldChar w:fldCharType="begin"/>
            </w:r>
            <w:r>
              <w:rPr>
                <w:noProof/>
                <w:webHidden/>
              </w:rPr>
              <w:instrText xml:space="preserve"> PAGEREF _Toc238147190 \h </w:instrText>
            </w:r>
            <w:r>
              <w:rPr>
                <w:noProof/>
                <w:webHidden/>
              </w:rPr>
            </w:r>
            <w:r>
              <w:rPr>
                <w:noProof/>
                <w:webHidden/>
              </w:rPr>
              <w:fldChar w:fldCharType="separate"/>
            </w:r>
            <w:r>
              <w:rPr>
                <w:noProof/>
                <w:webHidden/>
              </w:rPr>
              <w:t>51</w:t>
            </w:r>
            <w:r>
              <w:rPr>
                <w:noProof/>
                <w:webHidden/>
              </w:rPr>
              <w:fldChar w:fldCharType="end"/>
            </w:r>
          </w:hyperlink>
        </w:p>
        <w:p w14:paraId="22B829B8" w14:textId="145A8C81"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1" w:history="1">
            <w:r w:rsidRPr="00C05841">
              <w:rPr>
                <w:rStyle w:val="Hyperlink"/>
                <w:rFonts w:cs="Times New Roman"/>
                <w:noProof/>
              </w:rPr>
              <w:t>Chapter 11: Conclusions and Recommendations for Future Work</w:t>
            </w:r>
            <w:r>
              <w:rPr>
                <w:noProof/>
                <w:webHidden/>
              </w:rPr>
              <w:tab/>
            </w:r>
            <w:r>
              <w:rPr>
                <w:noProof/>
                <w:webHidden/>
              </w:rPr>
              <w:fldChar w:fldCharType="begin"/>
            </w:r>
            <w:r>
              <w:rPr>
                <w:noProof/>
                <w:webHidden/>
              </w:rPr>
              <w:instrText xml:space="preserve"> PAGEREF _Toc238147191 \h </w:instrText>
            </w:r>
            <w:r>
              <w:rPr>
                <w:noProof/>
                <w:webHidden/>
              </w:rPr>
            </w:r>
            <w:r>
              <w:rPr>
                <w:noProof/>
                <w:webHidden/>
              </w:rPr>
              <w:fldChar w:fldCharType="separate"/>
            </w:r>
            <w:r>
              <w:rPr>
                <w:noProof/>
                <w:webHidden/>
              </w:rPr>
              <w:t>56</w:t>
            </w:r>
            <w:r>
              <w:rPr>
                <w:noProof/>
                <w:webHidden/>
              </w:rPr>
              <w:fldChar w:fldCharType="end"/>
            </w:r>
          </w:hyperlink>
        </w:p>
        <w:p w14:paraId="0E254A91" w14:textId="7FA88C0A"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2" w:history="1">
            <w:r w:rsidRPr="00C05841">
              <w:rPr>
                <w:rStyle w:val="Hyperlink"/>
                <w:rFonts w:cs="Times New Roman"/>
                <w:noProof/>
              </w:rPr>
              <w:t>Bibliography</w:t>
            </w:r>
            <w:r>
              <w:rPr>
                <w:noProof/>
                <w:webHidden/>
              </w:rPr>
              <w:tab/>
            </w:r>
            <w:r>
              <w:rPr>
                <w:noProof/>
                <w:webHidden/>
              </w:rPr>
              <w:fldChar w:fldCharType="begin"/>
            </w:r>
            <w:r>
              <w:rPr>
                <w:noProof/>
                <w:webHidden/>
              </w:rPr>
              <w:instrText xml:space="preserve"> PAGEREF _Toc238147192 \h </w:instrText>
            </w:r>
            <w:r>
              <w:rPr>
                <w:noProof/>
                <w:webHidden/>
              </w:rPr>
            </w:r>
            <w:r>
              <w:rPr>
                <w:noProof/>
                <w:webHidden/>
              </w:rPr>
              <w:fldChar w:fldCharType="separate"/>
            </w:r>
            <w:r>
              <w:rPr>
                <w:noProof/>
                <w:webHidden/>
              </w:rPr>
              <w:t>59</w:t>
            </w:r>
            <w:r>
              <w:rPr>
                <w:noProof/>
                <w:webHidden/>
              </w:rPr>
              <w:fldChar w:fldCharType="end"/>
            </w:r>
          </w:hyperlink>
        </w:p>
        <w:p w14:paraId="47AA6488" w14:textId="36BD5E51"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3" w:history="1">
            <w:r w:rsidRPr="00C05841">
              <w:rPr>
                <w:rStyle w:val="Hyperlink"/>
                <w:rFonts w:cs="Times New Roman"/>
                <w:noProof/>
              </w:rPr>
              <w:t>Appendix A: Repository, Setup and Entry Points</w:t>
            </w:r>
            <w:r>
              <w:rPr>
                <w:noProof/>
                <w:webHidden/>
              </w:rPr>
              <w:tab/>
            </w:r>
            <w:r>
              <w:rPr>
                <w:noProof/>
                <w:webHidden/>
              </w:rPr>
              <w:fldChar w:fldCharType="begin"/>
            </w:r>
            <w:r>
              <w:rPr>
                <w:noProof/>
                <w:webHidden/>
              </w:rPr>
              <w:instrText xml:space="preserve"> PAGEREF _Toc238147193 \h </w:instrText>
            </w:r>
            <w:r>
              <w:rPr>
                <w:noProof/>
                <w:webHidden/>
              </w:rPr>
            </w:r>
            <w:r>
              <w:rPr>
                <w:noProof/>
                <w:webHidden/>
              </w:rPr>
              <w:fldChar w:fldCharType="separate"/>
            </w:r>
            <w:r>
              <w:rPr>
                <w:noProof/>
                <w:webHidden/>
              </w:rPr>
              <w:t>61</w:t>
            </w:r>
            <w:r>
              <w:rPr>
                <w:noProof/>
                <w:webHidden/>
              </w:rPr>
              <w:fldChar w:fldCharType="end"/>
            </w:r>
          </w:hyperlink>
        </w:p>
        <w:p w14:paraId="6EDF96A9" w14:textId="106C8DF1" w:rsidR="00EF4992" w:rsidRDefault="00EF4992">
          <w:pPr>
            <w:pStyle w:val="TOC1"/>
            <w:tabs>
              <w:tab w:val="right" w:leader="dot" w:pos="9016"/>
            </w:tabs>
            <w:rPr>
              <w:rFonts w:asciiTheme="minorHAnsi" w:eastAsiaTheme="minorEastAsia" w:hAnsiTheme="minorHAnsi"/>
              <w:noProof/>
              <w:color w:val="auto"/>
              <w:kern w:val="2"/>
              <w:szCs w:val="24"/>
              <w:lang w:val="en-IN" w:eastAsia="en-IN"/>
              <w14:ligatures w14:val="standardContextual"/>
            </w:rPr>
          </w:pPr>
          <w:hyperlink w:anchor="_Toc238147194" w:history="1">
            <w:r w:rsidRPr="00C05841">
              <w:rPr>
                <w:rStyle w:val="Hyperlink"/>
                <w:rFonts w:cs="Times New Roman"/>
                <w:noProof/>
              </w:rPr>
              <w:t>Appendix B: Plagiarism Report</w:t>
            </w:r>
            <w:r>
              <w:rPr>
                <w:noProof/>
                <w:webHidden/>
              </w:rPr>
              <w:tab/>
            </w:r>
            <w:r>
              <w:rPr>
                <w:noProof/>
                <w:webHidden/>
              </w:rPr>
              <w:fldChar w:fldCharType="begin"/>
            </w:r>
            <w:r>
              <w:rPr>
                <w:noProof/>
                <w:webHidden/>
              </w:rPr>
              <w:instrText xml:space="preserve"> PAGEREF _Toc238147194 \h </w:instrText>
            </w:r>
            <w:r>
              <w:rPr>
                <w:noProof/>
                <w:webHidden/>
              </w:rPr>
            </w:r>
            <w:r>
              <w:rPr>
                <w:noProof/>
                <w:webHidden/>
              </w:rPr>
              <w:fldChar w:fldCharType="separate"/>
            </w:r>
            <w:r>
              <w:rPr>
                <w:noProof/>
                <w:webHidden/>
              </w:rPr>
              <w:t>63</w:t>
            </w:r>
            <w:r>
              <w:rPr>
                <w:noProof/>
                <w:webHidden/>
              </w:rPr>
              <w:fldChar w:fldCharType="end"/>
            </w:r>
          </w:hyperlink>
        </w:p>
        <w:p w14:paraId="5BC80953" w14:textId="12A3C8C2" w:rsidR="00EF4992" w:rsidRDefault="00EF4992">
          <w:r>
            <w:rPr>
              <w:b/>
              <w:bCs/>
              <w:noProof/>
            </w:rPr>
            <w:fldChar w:fldCharType="end"/>
          </w:r>
        </w:p>
      </w:sdtContent>
    </w:sdt>
    <w:p w14:paraId="4A3F72AB" w14:textId="6A4F248C" w:rsidR="00C73C14" w:rsidRDefault="00C73C14" w:rsidP="000E207F">
      <w:pPr>
        <w:pStyle w:val="Heading1"/>
      </w:pPr>
      <w:bookmarkStart w:id="39" w:name="_Toc237619715"/>
      <w:bookmarkStart w:id="40" w:name="_Toc238147078"/>
      <w:bookmarkStart w:id="41" w:name="_Toc238147181"/>
      <w:r w:rsidRPr="007B5ED2">
        <w:lastRenderedPageBreak/>
        <w:t>Chapter 1: Introduction</w:t>
      </w:r>
      <w:bookmarkEnd w:id="39"/>
      <w:bookmarkEnd w:id="40"/>
      <w:bookmarkEnd w:id="41"/>
    </w:p>
    <w:p w14:paraId="2717FBE5" w14:textId="41B5DACA" w:rsidR="00F05B2B" w:rsidRPr="00F05B2B" w:rsidRDefault="00F05B2B" w:rsidP="00500922">
      <w:r w:rsidRPr="00F05B2B">
        <w:t>This chapter opens with why short-form vertical video has become the default unit of consumer marketing and where generative models fall short of it, then names the gaps in current tooling that this project responds to, before fixing the scope of the system built to close them.</w:t>
      </w:r>
    </w:p>
    <w:p w14:paraId="7F1EEDEC" w14:textId="42C13046" w:rsidR="00C73C14" w:rsidRPr="00744ACF" w:rsidRDefault="00575BB6" w:rsidP="00500922">
      <w:pPr>
        <w:spacing w:before="100" w:beforeAutospacing="1" w:after="100" w:afterAutospacing="1"/>
        <w:rPr>
          <w:b/>
          <w:bCs/>
        </w:rPr>
      </w:pPr>
      <w:r>
        <w:rPr>
          <w:b/>
          <w:bCs/>
        </w:rPr>
        <w:t xml:space="preserve">1.1 </w:t>
      </w:r>
      <w:r w:rsidR="00C73C14" w:rsidRPr="00744ACF">
        <w:rPr>
          <w:b/>
          <w:bCs/>
        </w:rPr>
        <w:t>Background of the Study</w:t>
      </w:r>
    </w:p>
    <w:p w14:paraId="609A74D6" w14:textId="6A24CB73" w:rsidR="00C73C14" w:rsidRPr="007B5ED2" w:rsidRDefault="00C73C14" w:rsidP="00500922">
      <w:pPr>
        <w:spacing w:before="100" w:beforeAutospacing="1" w:after="100" w:afterAutospacing="1"/>
        <w:rPr>
          <w:rFonts w:cs="Times New Roman"/>
        </w:rPr>
      </w:pPr>
      <w:r w:rsidRPr="007B5ED2">
        <w:rPr>
          <w:rFonts w:cs="Times New Roman"/>
        </w:rPr>
        <w:t>Short-form vertical video has become the default unit of consumer marketing. A brand selling through Instagram Reels or YouTube Shorts does not publish one campaign a quarter</w:t>
      </w:r>
      <w:r w:rsidR="00DF1185">
        <w:rPr>
          <w:rFonts w:cs="Times New Roman"/>
        </w:rPr>
        <w:t xml:space="preserve">, </w:t>
      </w:r>
      <w:r w:rsidRPr="007B5ED2">
        <w:rPr>
          <w:rFonts w:cs="Times New Roman"/>
        </w:rPr>
        <w:t>it publishes a clip per product, per variant, per seasonal angle, and revises those clips whenever a reviewer disagrees with the hook. Each clip needs a strategy note, a script written to be spoken, a caption written to survive truncation, a hashtag set, a narration and an edit.</w:t>
      </w:r>
    </w:p>
    <w:p w14:paraId="20812A8F" w14:textId="2F3386EF" w:rsidR="00C73C14" w:rsidRPr="007B5ED2" w:rsidRDefault="00C73C14" w:rsidP="00500922">
      <w:pPr>
        <w:spacing w:before="100" w:beforeAutospacing="1" w:after="100" w:afterAutospacing="1"/>
        <w:rPr>
          <w:rFonts w:cs="Times New Roman"/>
        </w:rPr>
      </w:pPr>
      <w:r w:rsidRPr="007B5ED2">
        <w:rPr>
          <w:rFonts w:cs="Times New Roman"/>
        </w:rPr>
        <w:t xml:space="preserve">Huang and Rust distinguish mechanical AI that automates repetitive marketing tasks, thinking AI that turns data into decisions, and feeling AI that </w:t>
      </w:r>
      <w:r w:rsidRPr="00744ACF">
        <w:rPr>
          <w:rFonts w:cs="Times New Roman"/>
        </w:rPr>
        <w:t>handles interaction</w:t>
      </w:r>
      <w:sdt>
        <w:sdtPr>
          <w:rPr>
            <w:rFonts w:cs="Times New Roman"/>
          </w:rPr>
          <w:tag w:val="MENDELEY_CITATION_v3_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"/>
          <w:id w:val="680317546"/>
          <w:placeholder>
            <w:docPart w:val="DefaultPlaceholder_-1854013440"/>
          </w:placeholder>
        </w:sdtPr>
        <w:sdtContent>
          <w:r w:rsidR="002B2664" w:rsidRPr="002B2664">
            <w:rPr>
              <w:rFonts w:cs="Times New Roman"/>
            </w:rPr>
            <w:t>[1]</w:t>
          </w:r>
        </w:sdtContent>
      </w:sdt>
      <w:r w:rsidRPr="00744ACF">
        <w:rPr>
          <w:rFonts w:cs="Times New Roman"/>
        </w:rPr>
        <w:t>. Generative work long sat outside all three, because models could produce fluent copy but not</w:t>
      </w:r>
      <w:r w:rsidRPr="007B5ED2">
        <w:rPr>
          <w:rFonts w:cs="Times New Roman"/>
        </w:rPr>
        <w:t xml:space="preserve"> copy an </w:t>
      </w:r>
      <w:r w:rsidR="0007088F" w:rsidRPr="007B5ED2">
        <w:rPr>
          <w:rFonts w:cs="Times New Roman"/>
        </w:rPr>
        <w:t>organization</w:t>
      </w:r>
      <w:r w:rsidRPr="007B5ED2">
        <w:rPr>
          <w:rFonts w:cs="Times New Roman"/>
        </w:rPr>
        <w:t xml:space="preserve"> would put its name on. Grewal et al. argue that generative AI is now reshaping content creation, while stressing that the human augmentation an output requires decides whether the technology is usable at all </w:t>
      </w:r>
      <w:sdt>
        <w:sdtPr>
          <w:rPr>
            <w:rFonts w:cs="Times New Roman"/>
          </w:rPr>
          <w:tag w:val="MENDELEY_CITATION_v3_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"/>
          <w:id w:val="1342739316"/>
          <w:placeholder>
            <w:docPart w:val="DefaultPlaceholder_-1854013440"/>
          </w:placeholder>
        </w:sdtPr>
        <w:sdtContent>
          <w:r w:rsidR="002B2664" w:rsidRPr="002B2664">
            <w:rPr>
              <w:rFonts w:cs="Times New Roman"/>
            </w:rPr>
            <w:t>[2]</w:t>
          </w:r>
        </w:sdtContent>
      </w:sdt>
      <w:r w:rsidRPr="007B5ED2">
        <w:rPr>
          <w:rFonts w:cs="Times New Roman"/>
        </w:rPr>
        <w:t xml:space="preserve">. E-commerce fits this well because the source facts are already structured </w:t>
      </w:r>
      <w:r w:rsidR="004B57CE">
        <w:rPr>
          <w:rFonts w:cs="Times New Roman"/>
        </w:rPr>
        <w:t>et</w:t>
      </w:r>
      <w:sdt>
        <w:sdtPr>
          <w:rPr>
            <w:rFonts w:cs="Times New Roman"/>
          </w:rPr>
          <w:tag w:val="MENDELEY_CITATION_v3_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UYW5nIiwiZ2l2ZW4iOiJKaWU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"/>
          <w:id w:val="-2139553353"/>
          <w:placeholder>
            <w:docPart w:val="DefaultPlaceholder_-1854013440"/>
          </w:placeholder>
        </w:sdtPr>
        <w:sdtContent>
          <w:r w:rsidR="002B2664" w:rsidRPr="002B2664">
            <w:rPr>
              <w:rFonts w:cs="Times New Roman"/>
            </w:rPr>
            <w:t>[3]</w:t>
          </w:r>
        </w:sdtContent>
      </w:sdt>
      <w:r w:rsidRPr="007B5ED2">
        <w:rPr>
          <w:rFonts w:cs="Times New Roman"/>
        </w:rPr>
        <w:t>.</w:t>
      </w:r>
    </w:p>
    <w:p w14:paraId="164A6A3F" w14:textId="339F1F90" w:rsidR="00C73C14" w:rsidRPr="007B5ED2" w:rsidRDefault="00C73C14" w:rsidP="00500922">
      <w:pPr>
        <w:spacing w:before="100" w:beforeAutospacing="1" w:after="100" w:afterAutospacing="1"/>
        <w:rPr>
          <w:rFonts w:cs="Times New Roman"/>
        </w:rPr>
      </w:pPr>
      <w:r w:rsidRPr="007B5ED2">
        <w:rPr>
          <w:rFonts w:cs="Times New Roman"/>
        </w:rPr>
        <w:t xml:space="preserve">That failure mode is hallucination: text that is fluent, plausible and unsupported by the source </w:t>
      </w:r>
      <w:sdt>
        <w:sdtPr>
          <w:rPr>
            <w:rFonts w:cs="Times New Roman"/>
          </w:rPr>
          <w:tag w:val="MENDELEY_CITATION_v3_eyJjaXRhdGlvbklEIjoiTUVOREVMRVlfQ0lUQVRJT05fZGY5MzRhZDItMzY2Ni00MDIwLTg1MTEtZTk0N2UwYzMzNmI2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624126947"/>
          <w:placeholder>
            <w:docPart w:val="DefaultPlaceholder_-1854013440"/>
          </w:placeholder>
        </w:sdtPr>
        <w:sdtContent>
          <w:r w:rsidR="002B2664" w:rsidRPr="002B2664">
            <w:rPr>
              <w:rFonts w:cs="Times New Roman"/>
            </w:rPr>
            <w:t>[4]</w:t>
          </w:r>
        </w:sdtContent>
      </w:sdt>
      <w:r w:rsidRPr="007B5ED2">
        <w:rPr>
          <w:rFonts w:cs="Times New Roman"/>
        </w:rPr>
        <w:t>. In a chatbot it is an annoyance. In a marketing asset it is a claim</w:t>
      </w:r>
      <w:r w:rsidR="0097060E">
        <w:rPr>
          <w:rFonts w:cs="Times New Roman"/>
        </w:rPr>
        <w:t>,</w:t>
      </w:r>
      <w:r w:rsidRPr="007B5ED2">
        <w:rPr>
          <w:rFonts w:cs="Times New Roman"/>
        </w:rPr>
        <w:t xml:space="preserve"> “45 cm tall”, “hand-finished”, “₹19,999”</w:t>
      </w:r>
      <w:r w:rsidR="0097060E">
        <w:rPr>
          <w:rFonts w:cs="Times New Roman"/>
        </w:rPr>
        <w:t>,</w:t>
      </w:r>
      <w:r w:rsidRPr="007B5ED2">
        <w:rPr>
          <w:rFonts w:cs="Times New Roman"/>
        </w:rPr>
        <w:t xml:space="preserve"> that reads exactly like the true claims around it, may be approved by a reviewer with no easy way to check it, and then goes out under the brand's name.</w:t>
      </w:r>
    </w:p>
    <w:p w14:paraId="1E45D72F" w14:textId="50F64D96" w:rsidR="00C73C14" w:rsidRPr="00744ACF" w:rsidRDefault="00575BB6" w:rsidP="00500922">
      <w:pPr>
        <w:spacing w:before="100" w:beforeAutospacing="1" w:after="100" w:afterAutospacing="1"/>
        <w:rPr>
          <w:b/>
          <w:bCs/>
        </w:rPr>
      </w:pPr>
      <w:r>
        <w:rPr>
          <w:b/>
          <w:bCs/>
        </w:rPr>
        <w:t xml:space="preserve">1.2 </w:t>
      </w:r>
      <w:r w:rsidR="00C73C14" w:rsidRPr="00744ACF">
        <w:rPr>
          <w:b/>
          <w:bCs/>
        </w:rPr>
        <w:t>Need for the Study</w:t>
      </w:r>
    </w:p>
    <w:p w14:paraId="785CE443" w14:textId="47CE6ACD" w:rsidR="00C73C14" w:rsidRDefault="00EB4BA3" w:rsidP="00500922">
      <w:pPr>
        <w:spacing w:before="100" w:beforeAutospacing="1" w:after="100" w:afterAutospacing="1"/>
        <w:rPr>
          <w:rFonts w:cs="Times New Roman"/>
        </w:rPr>
      </w:pPr>
      <w:r w:rsidRPr="00EB4BA3">
        <w:rPr>
          <w:rFonts w:cs="Times New Roman"/>
        </w:rPr>
        <w:t xml:space="preserve">Following are the </w:t>
      </w:r>
      <w:r w:rsidR="00C73C14" w:rsidRPr="00EB4BA3">
        <w:rPr>
          <w:rFonts w:cs="Times New Roman"/>
        </w:rPr>
        <w:t xml:space="preserve">Three gaps </w:t>
      </w:r>
      <w:r w:rsidRPr="00EB4BA3">
        <w:rPr>
          <w:rFonts w:cs="Times New Roman"/>
        </w:rPr>
        <w:t xml:space="preserve">identified that </w:t>
      </w:r>
      <w:r w:rsidR="0007088F" w:rsidRPr="00EB4BA3">
        <w:rPr>
          <w:rFonts w:cs="Times New Roman"/>
        </w:rPr>
        <w:t>motivate</w:t>
      </w:r>
      <w:r w:rsidR="00C73C14" w:rsidRPr="00EB4BA3">
        <w:rPr>
          <w:rFonts w:cs="Times New Roman"/>
        </w:rPr>
        <w:t xml:space="preserve"> this work.</w:t>
      </w:r>
    </w:p>
    <w:p w14:paraId="1EADD567" w14:textId="6C1A7A8E" w:rsidR="00C73C14" w:rsidRPr="00EB4BA3" w:rsidRDefault="00C73C14" w:rsidP="00500922">
      <w:pPr>
        <w:pStyle w:val="ListParagraph"/>
        <w:numPr>
          <w:ilvl w:val="0"/>
          <w:numId w:val="4"/>
        </w:numPr>
        <w:spacing w:before="100" w:beforeAutospacing="1" w:after="100" w:afterAutospacing="1"/>
        <w:rPr>
          <w:rFonts w:cs="Times New Roman"/>
        </w:rPr>
      </w:pPr>
      <w:r w:rsidRPr="00EB4BA3">
        <w:rPr>
          <w:rFonts w:cs="Times New Roman"/>
          <w:b/>
        </w:rPr>
        <w:t>Tooling is fragmented:</w:t>
      </w:r>
      <w:r w:rsidRPr="00EB4BA3">
        <w:rPr>
          <w:rFonts w:cs="Times New Roman"/>
        </w:rPr>
        <w:t xml:space="preserve"> copy comes from one tool, narration from a second, an edit from a third, and nothing carries the product's specification table through all of them, so nothing guarantees that the number spoken in the narration is the number printed on the frame.</w:t>
      </w:r>
    </w:p>
    <w:p w14:paraId="0DE09C06" w14:textId="5AF15775" w:rsidR="00C73C14" w:rsidRPr="00EB4BA3" w:rsidRDefault="00C73C14" w:rsidP="00500922">
      <w:pPr>
        <w:pStyle w:val="ListParagraph"/>
        <w:numPr>
          <w:ilvl w:val="0"/>
          <w:numId w:val="4"/>
        </w:numPr>
        <w:spacing w:before="100" w:beforeAutospacing="1" w:after="100" w:afterAutospacing="1"/>
        <w:rPr>
          <w:rFonts w:cs="Times New Roman"/>
        </w:rPr>
      </w:pPr>
      <w:r w:rsidRPr="00EB4BA3">
        <w:rPr>
          <w:rFonts w:cs="Times New Roman"/>
          <w:b/>
        </w:rPr>
        <w:t xml:space="preserve">Brand governance is treated as review rather than as constraint: </w:t>
      </w:r>
      <w:r w:rsidRPr="00EB4BA3">
        <w:rPr>
          <w:rFonts w:cs="Times New Roman"/>
        </w:rPr>
        <w:t xml:space="preserve">Tone of voice, banned vocabulary, persona targeting and regulatory language usually live in a </w:t>
      </w:r>
      <w:r w:rsidRPr="00EB4BA3">
        <w:rPr>
          <w:rFonts w:cs="Times New Roman"/>
        </w:rPr>
        <w:lastRenderedPageBreak/>
        <w:t>document someone is expected to have read. Nothing in the generation path enforces them, so every violation must be caught downstream by the reviewer who is already the bottleneck. Under advertising codes such as the ASCI Code, which requires advertisements to be truthful and places the substantiation burden on the advertiser</w:t>
      </w:r>
      <w:r w:rsidR="00AE0FCE">
        <w:rPr>
          <w:rFonts w:cs="Times New Roman"/>
        </w:rPr>
        <w:t xml:space="preserve"> </w:t>
      </w:r>
      <w:sdt>
        <w:sdtPr>
          <w:rPr>
            <w:rFonts w:cs="Times New Roman"/>
          </w:rPr>
          <w:tag w:val="MENDELEY_CITATION_v3_eyJjaXRhdGlvbklEIjoiTUVOREVMRVlfQ0lUQVRJT05fOTFkNmQ1MTEtZjliNC00ZjVkLWIyZGEtMmRkMzAxZGVmODJk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1958171343"/>
          <w:placeholder>
            <w:docPart w:val="DefaultPlaceholder_-1854013440"/>
          </w:placeholder>
        </w:sdtPr>
        <w:sdtContent>
          <w:r w:rsidR="002B2664" w:rsidRPr="002B2664">
            <w:rPr>
              <w:rFonts w:cs="Times New Roman"/>
            </w:rPr>
            <w:t>[4]</w:t>
          </w:r>
        </w:sdtContent>
      </w:sdt>
      <w:r w:rsidRPr="00EB4BA3">
        <w:rPr>
          <w:rFonts w:cs="Times New Roman"/>
        </w:rPr>
        <w:t>, that is a weak control.</w:t>
      </w:r>
    </w:p>
    <w:p w14:paraId="7CCE5038" w14:textId="43F8B538" w:rsidR="00C73C14" w:rsidRPr="00EB4BA3" w:rsidRDefault="00C73C14" w:rsidP="00500922">
      <w:pPr>
        <w:pStyle w:val="ListParagraph"/>
        <w:numPr>
          <w:ilvl w:val="0"/>
          <w:numId w:val="4"/>
        </w:numPr>
        <w:spacing w:before="100" w:beforeAutospacing="1" w:after="100" w:afterAutospacing="1"/>
        <w:rPr>
          <w:rFonts w:cs="Times New Roman"/>
        </w:rPr>
      </w:pPr>
      <w:r w:rsidRPr="00EB4BA3">
        <w:rPr>
          <w:rFonts w:cs="Times New Roman"/>
          <w:b/>
        </w:rPr>
        <w:t>Generative systems in this space are built to always return something:</w:t>
      </w:r>
      <w:r w:rsidRPr="00EB4BA3">
        <w:rPr>
          <w:rFonts w:cs="Times New Roman"/>
        </w:rPr>
        <w:t xml:space="preserve"> When a model fails they fall back to a template or a cached response, which is defensible for a search box and indefensible for marketing copy, because the fallback is indistinguishable from real output at the point where a human approves it.</w:t>
      </w:r>
    </w:p>
    <w:p w14:paraId="11E85D79" w14:textId="04520111" w:rsidR="00C73C14" w:rsidRPr="00EB4BA3" w:rsidRDefault="00575BB6" w:rsidP="00500922">
      <w:pPr>
        <w:spacing w:before="100" w:beforeAutospacing="1" w:after="100" w:afterAutospacing="1"/>
        <w:rPr>
          <w:b/>
          <w:bCs/>
        </w:rPr>
      </w:pPr>
      <w:r>
        <w:rPr>
          <w:b/>
          <w:bCs/>
        </w:rPr>
        <w:t xml:space="preserve">1.3 </w:t>
      </w:r>
      <w:r w:rsidR="00C73C14" w:rsidRPr="00EB4BA3">
        <w:rPr>
          <w:b/>
          <w:bCs/>
        </w:rPr>
        <w:t>Scope and Potential Impact</w:t>
      </w:r>
    </w:p>
    <w:p w14:paraId="03708B08" w14:textId="19F962B2" w:rsidR="004E640E" w:rsidRPr="004E640E" w:rsidRDefault="004E640E" w:rsidP="00500922">
      <w:pPr>
        <w:spacing w:before="100" w:beforeAutospacing="1" w:after="100" w:afterAutospacing="1"/>
        <w:rPr>
          <w:rFonts w:cs="Times New Roman"/>
        </w:rPr>
      </w:pPr>
      <w:r w:rsidRPr="004E640E">
        <w:rPr>
          <w:rFonts w:cs="Times New Roman"/>
        </w:rPr>
        <w:t>The system takes a single public Shopify product URL and produces a complete, reviewable package for one short-form vertical video: a campaign brief, a five-beat voiceover script, an Instagram/Reels caption, a hashtag set, a shot-by-shot video plan, a narration WAV, a rendered 1080×1920 H.264 MP4 (template-driven animation over authoritative product stills). The brand is a direct-to-consumer Shopify retailer; the pipeline is agnostic to what it sells. Scope is limited to English.</w:t>
      </w:r>
    </w:p>
    <w:p w14:paraId="29DDFF89" w14:textId="25452375" w:rsidR="00987A0D" w:rsidRDefault="004E640E" w:rsidP="00500922">
      <w:pPr>
        <w:spacing w:before="100" w:beforeAutospacing="1" w:after="100" w:afterAutospacing="1"/>
        <w:rPr>
          <w:rFonts w:cs="Times New Roman"/>
        </w:rPr>
      </w:pPr>
      <w:r w:rsidRPr="004E640E">
        <w:rPr>
          <w:rFonts w:cs="Times New Roman"/>
        </w:rPr>
        <w:t xml:space="preserve">For a catalogue retailer, the marginal cost of a product's first content package drops from a multi-person workflow to a click and a review — one measured end-to-end run completed in 214 seconds on a laptop. The less obvious impact is on trust: every artefact carries a provenance record naming the model that produced it. The approach generalizes to any domain where source facts are </w:t>
      </w:r>
      <w:r w:rsidR="0007088F" w:rsidRPr="004E640E">
        <w:rPr>
          <w:rFonts w:cs="Times New Roman"/>
        </w:rPr>
        <w:t>structured,</w:t>
      </w:r>
      <w:r w:rsidRPr="004E640E">
        <w:rPr>
          <w:rFonts w:cs="Times New Roman"/>
        </w:rPr>
        <w:t xml:space="preserve"> and copy must not exceed them. Chapter 2 turns to the published work each of these three gaps builds on.</w:t>
      </w:r>
      <w:r>
        <w:rPr>
          <w:rFonts w:cs="Times New Roman"/>
        </w:rPr>
        <w:t xml:space="preserve"> </w:t>
      </w:r>
      <w:r w:rsidR="00987A0D">
        <w:rPr>
          <w:rFonts w:cs="Times New Roman"/>
        </w:rPr>
        <w:br w:type="page"/>
      </w:r>
    </w:p>
    <w:p w14:paraId="061CC1AD" w14:textId="77777777" w:rsidR="00C809ED" w:rsidRPr="00C809ED" w:rsidRDefault="00C809ED" w:rsidP="00B93F8E">
      <w:pPr>
        <w:pStyle w:val="Heading1"/>
        <w:spacing w:before="100" w:beforeAutospacing="1" w:after="100" w:afterAutospacing="1"/>
      </w:pPr>
      <w:bookmarkStart w:id="42" w:name="_Toc237619716"/>
      <w:bookmarkStart w:id="43" w:name="_Toc238147079"/>
      <w:bookmarkStart w:id="44" w:name="_Toc238147182"/>
      <w:r w:rsidRPr="00C809ED">
        <w:lastRenderedPageBreak/>
        <w:t>Chapter 2: Literature Review</w:t>
      </w:r>
      <w:bookmarkEnd w:id="42"/>
      <w:bookmarkEnd w:id="43"/>
      <w:bookmarkEnd w:id="44"/>
    </w:p>
    <w:p w14:paraId="183EAB32" w14:textId="77777777" w:rsidR="00C809ED" w:rsidRPr="007B5ED2" w:rsidRDefault="00C809ED" w:rsidP="00B93F8E">
      <w:pPr>
        <w:spacing w:before="100" w:beforeAutospacing="1" w:after="100" w:afterAutospacing="1"/>
        <w:rPr>
          <w:rFonts w:cs="Times New Roman"/>
        </w:rPr>
      </w:pPr>
      <w:r w:rsidRPr="007B5ED2">
        <w:rPr>
          <w:rFonts w:cs="Times New Roman"/>
        </w:rPr>
        <w:t>This chapter reviews the work this project builds on, positioning each contribution and stating what remains unresolved. Section 2.6 consolidates the gap the project addresses.</w:t>
      </w:r>
    </w:p>
    <w:p w14:paraId="373A4A1F" w14:textId="613AC390" w:rsidR="00C809ED" w:rsidRPr="00C809ED" w:rsidRDefault="00575BB6" w:rsidP="00B93F8E">
      <w:pPr>
        <w:spacing w:before="100" w:beforeAutospacing="1" w:after="100" w:afterAutospacing="1"/>
        <w:rPr>
          <w:b/>
          <w:bCs/>
        </w:rPr>
      </w:pPr>
      <w:r>
        <w:rPr>
          <w:b/>
          <w:bCs/>
        </w:rPr>
        <w:t>2.</w:t>
      </w:r>
      <w:r w:rsidR="00C809ED" w:rsidRPr="00C809ED">
        <w:rPr>
          <w:b/>
          <w:bCs/>
        </w:rPr>
        <w:t>1</w:t>
      </w:r>
      <w:r w:rsidR="00C809ED">
        <w:rPr>
          <w:b/>
          <w:bCs/>
        </w:rPr>
        <w:t>.</w:t>
      </w:r>
      <w:r w:rsidR="00C809ED" w:rsidRPr="00C809ED">
        <w:rPr>
          <w:b/>
          <w:bCs/>
        </w:rPr>
        <w:t xml:space="preserve"> Generative AI in Marketing Content Production</w:t>
      </w:r>
    </w:p>
    <w:p w14:paraId="523A6080" w14:textId="2061D571" w:rsidR="00C809ED" w:rsidRPr="007B5ED2" w:rsidRDefault="00C809ED" w:rsidP="00B93F8E">
      <w:pPr>
        <w:spacing w:before="100" w:beforeAutospacing="1" w:after="100" w:afterAutospacing="1"/>
        <w:rPr>
          <w:rFonts w:cs="Times New Roman"/>
        </w:rPr>
      </w:pPr>
      <w:r w:rsidRPr="007B5ED2">
        <w:rPr>
          <w:rFonts w:cs="Times New Roman"/>
        </w:rPr>
        <w:t xml:space="preserve">Huang and Rust's three-stage framework remains the clearest account of where automation sits in a marketing function </w:t>
      </w:r>
      <w:sdt>
        <w:sdtPr>
          <w:rPr>
            <w:rFonts w:cs="Times New Roman"/>
          </w:rPr>
          <w:tag w:val="MENDELEY_CITATION_v3_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"/>
          <w:id w:val="651406317"/>
          <w:placeholder>
            <w:docPart w:val="DefaultPlaceholder_-1854013440"/>
          </w:placeholder>
        </w:sdtPr>
        <w:sdtContent>
          <w:r w:rsidR="002B2664" w:rsidRPr="002B2664">
            <w:rPr>
              <w:rFonts w:cs="Times New Roman"/>
            </w:rPr>
            <w:t>[1]</w:t>
          </w:r>
        </w:sdtContent>
      </w:sdt>
      <w:r w:rsidRPr="007B5ED2">
        <w:rPr>
          <w:rFonts w:cs="Times New Roman"/>
        </w:rPr>
        <w:t xml:space="preserve">, its value here is that it names content production as mechanical work worth automating while leaving open how quality is controlled. Grewal et al. observe that the cases which work keep a human on the output rather than only on the prompt </w:t>
      </w:r>
      <w:sdt>
        <w:sdtPr>
          <w:rPr>
            <w:rFonts w:cs="Times New Roman"/>
          </w:rPr>
          <w:tag w:val="MENDELEY_CITATION_v3_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"/>
          <w:id w:val="160831754"/>
          <w:placeholder>
            <w:docPart w:val="DefaultPlaceholder_-1854013440"/>
          </w:placeholder>
        </w:sdtPr>
        <w:sdtContent>
          <w:r w:rsidR="002B2664" w:rsidRPr="002B2664">
            <w:rPr>
              <w:rFonts w:cs="Times New Roman"/>
            </w:rPr>
            <w:t>[2]</w:t>
          </w:r>
        </w:sdtContent>
      </w:sdt>
      <w:r w:rsidRPr="007B5ED2">
        <w:rPr>
          <w:rFonts w:cs="Times New Roman"/>
        </w:rPr>
        <w:t>. Neither specifies a mechanism by which brand voice or factual constraints are enforced during generation, and neither treats model failure as an engineering event with a defined outcome.</w:t>
      </w:r>
    </w:p>
    <w:p w14:paraId="2494F527" w14:textId="266D5257" w:rsidR="00C809ED" w:rsidRPr="00C809ED" w:rsidRDefault="00C809ED" w:rsidP="00B93F8E">
      <w:pPr>
        <w:spacing w:before="100" w:beforeAutospacing="1" w:after="100" w:afterAutospacing="1"/>
        <w:rPr>
          <w:b/>
          <w:bCs/>
        </w:rPr>
      </w:pPr>
      <w:r w:rsidRPr="00C809ED">
        <w:rPr>
          <w:b/>
          <w:bCs/>
        </w:rPr>
        <w:t>2</w:t>
      </w:r>
      <w:r>
        <w:rPr>
          <w:b/>
          <w:bCs/>
        </w:rPr>
        <w:t>.</w:t>
      </w:r>
      <w:r w:rsidR="00575BB6">
        <w:rPr>
          <w:b/>
          <w:bCs/>
        </w:rPr>
        <w:t>2</w:t>
      </w:r>
      <w:r w:rsidRPr="00C809ED">
        <w:rPr>
          <w:b/>
          <w:bCs/>
        </w:rPr>
        <w:t xml:space="preserve"> Generation from Structured E-Commerce Product Data</w:t>
      </w:r>
    </w:p>
    <w:p w14:paraId="018DAD2B" w14:textId="5E85080B" w:rsidR="00C809ED" w:rsidRPr="007B5ED2" w:rsidRDefault="00C809ED" w:rsidP="00B93F8E">
      <w:pPr>
        <w:spacing w:before="100" w:beforeAutospacing="1" w:after="100" w:afterAutospacing="1"/>
        <w:rPr>
          <w:rFonts w:cs="Times New Roman"/>
        </w:rPr>
      </w:pPr>
      <w:r w:rsidRPr="007B5ED2">
        <w:rPr>
          <w:rFonts w:cs="Times New Roman"/>
        </w:rPr>
        <w:t xml:space="preserve">Chen et al. proposed KOBE, a Transformer generating personalised product descriptions by conditioning on product aspects, user categories and a knowledge base </w:t>
      </w:r>
      <w:sdt>
        <w:sdtPr>
          <w:rPr>
            <w:rFonts w:cs="Times New Roman"/>
          </w:rPr>
          <w:tag w:val="MENDELEY_CITATION_v3_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UYW5nIiwiZ2l2ZW4iOiJKaWU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"/>
          <w:id w:val="1780683671"/>
          <w:placeholder>
            <w:docPart w:val="DefaultPlaceholder_-1854013440"/>
          </w:placeholder>
        </w:sdtPr>
        <w:sdtContent>
          <w:r w:rsidR="002B2664" w:rsidRPr="002B2664">
            <w:rPr>
              <w:rFonts w:cs="Times New Roman"/>
            </w:rPr>
            <w:t>[3]</w:t>
          </w:r>
        </w:sdtContent>
      </w:sdt>
      <w:r w:rsidRPr="007B5ED2">
        <w:rPr>
          <w:rFonts w:cs="Times New Roman"/>
        </w:rPr>
        <w:t xml:space="preserve">. It establishes that catalogue attributes are a sufficient basis for usable copy, but KOBE is a trained model, so retargeting means retraining, and its output is one artefact rather than a campaign. This project supplies the catalogue to a general-purpose model at inference time and generates five interdependent artefacts whose consistency the pipeline enforces, exploiting the fact that a Shopify product page's </w:t>
      </w:r>
      <w:r w:rsidRPr="007B5ED2">
        <w:rPr>
          <w:rFonts w:cs="Times New Roman"/>
          <w:sz w:val="21"/>
        </w:rPr>
        <w:t>.</w:t>
      </w:r>
      <w:r w:rsidR="0007088F" w:rsidRPr="007B5ED2">
        <w:rPr>
          <w:rFonts w:cs="Times New Roman"/>
          <w:sz w:val="21"/>
        </w:rPr>
        <w:t>Json</w:t>
      </w:r>
      <w:r w:rsidRPr="007B5ED2">
        <w:rPr>
          <w:rFonts w:cs="Times New Roman"/>
        </w:rPr>
        <w:t xml:space="preserve"> representation is publicly readable </w:t>
      </w:r>
      <w:sdt>
        <w:sdtPr>
          <w:rPr>
            <w:rFonts w:cs="Times New Roman"/>
          </w:rPr>
          <w:tag w:val="MENDELEY_CITATION_v3_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"/>
          <w:id w:val="-859661107"/>
          <w:placeholder>
            <w:docPart w:val="DefaultPlaceholder_-1854013440"/>
          </w:placeholder>
        </w:sdtPr>
        <w:sdtContent>
          <w:r w:rsidR="002B2664" w:rsidRPr="002B2664">
            <w:rPr>
              <w:rFonts w:cs="Times New Roman"/>
            </w:rPr>
            <w:t>[5]</w:t>
          </w:r>
        </w:sdtContent>
      </w:sdt>
      <w:r w:rsidRPr="007B5ED2">
        <w:rPr>
          <w:rFonts w:cs="Times New Roman"/>
        </w:rPr>
        <w:t>.</w:t>
      </w:r>
    </w:p>
    <w:p w14:paraId="3338EF7D" w14:textId="592F7040" w:rsidR="00C809ED" w:rsidRPr="00C809ED" w:rsidRDefault="00575BB6" w:rsidP="00B93F8E">
      <w:pPr>
        <w:spacing w:before="100" w:beforeAutospacing="1" w:after="100" w:afterAutospacing="1"/>
        <w:rPr>
          <w:b/>
          <w:bCs/>
        </w:rPr>
      </w:pPr>
      <w:r>
        <w:rPr>
          <w:b/>
          <w:bCs/>
        </w:rPr>
        <w:t>2.</w:t>
      </w:r>
      <w:r w:rsidR="00C809ED" w:rsidRPr="00C809ED">
        <w:rPr>
          <w:b/>
          <w:bCs/>
        </w:rPr>
        <w:t>3</w:t>
      </w:r>
      <w:r w:rsidR="00C809ED">
        <w:rPr>
          <w:b/>
          <w:bCs/>
        </w:rPr>
        <w:t>.</w:t>
      </w:r>
      <w:r w:rsidR="00C809ED" w:rsidRPr="00C809ED">
        <w:rPr>
          <w:b/>
          <w:bCs/>
        </w:rPr>
        <w:t xml:space="preserve"> Hallucination, Faithfulness and Attribution</w:t>
      </w:r>
    </w:p>
    <w:p w14:paraId="2A484FFA" w14:textId="54AA2BF4" w:rsidR="00C809ED" w:rsidRPr="007B5ED2" w:rsidRDefault="00C809ED" w:rsidP="00B93F8E">
      <w:pPr>
        <w:spacing w:before="100" w:beforeAutospacing="1" w:after="100" w:afterAutospacing="1"/>
        <w:rPr>
          <w:rFonts w:cs="Times New Roman"/>
        </w:rPr>
      </w:pPr>
      <w:r w:rsidRPr="007B5ED2">
        <w:rPr>
          <w:rFonts w:cs="Times New Roman"/>
        </w:rPr>
        <w:t xml:space="preserve">Ji et al. give the canonical taxonomy, separating intrinsic hallucination, where output contradicts the source, from extrinsic hallucination, where output cannot be verified against it </w:t>
      </w:r>
      <w:r w:rsidR="00FE415D">
        <w:rPr>
          <w:rFonts w:cs="Times New Roman"/>
        </w:rPr>
        <w:t>and</w:t>
      </w:r>
      <w:r w:rsidRPr="007B5ED2">
        <w:rPr>
          <w:rFonts w:cs="Times New Roman"/>
        </w:rPr>
        <w:t xml:space="preserve"> conclude that no single technique eliminates hallucination and practical systems must layer several </w:t>
      </w:r>
      <w:sdt>
        <w:sdtPr>
          <w:rPr>
            <w:rFonts w:cs="Times New Roman"/>
          </w:rPr>
          <w:tag w:val="MENDELEY_CITATION_v3_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"/>
          <w:id w:val="560532899"/>
          <w:placeholder>
            <w:docPart w:val="DefaultPlaceholder_-1854013440"/>
          </w:placeholder>
        </w:sdtPr>
        <w:sdtContent>
          <w:r w:rsidR="002B2664" w:rsidRPr="002B2664">
            <w:rPr>
              <w:rFonts w:cs="Times New Roman"/>
            </w:rPr>
            <w:t>[6]</w:t>
          </w:r>
        </w:sdtContent>
      </w:sdt>
      <w:r w:rsidRPr="007B5ED2">
        <w:rPr>
          <w:rFonts w:cs="Times New Roman"/>
        </w:rPr>
        <w:t xml:space="preserve">. Maynez et al. supply the result that matters most here: models hallucinate content unfaithful to the input at high </w:t>
      </w:r>
      <w:r w:rsidR="00C223C3" w:rsidRPr="007B5ED2">
        <w:rPr>
          <w:rFonts w:cs="Times New Roman"/>
        </w:rPr>
        <w:t>rates and</w:t>
      </w:r>
      <w:r w:rsidRPr="007B5ED2">
        <w:rPr>
          <w:rFonts w:cs="Times New Roman"/>
        </w:rPr>
        <w:t xml:space="preserve"> overlap metrics such as ROUGE do not detect it </w:t>
      </w:r>
      <w:sdt>
        <w:sdtPr>
          <w:rPr>
            <w:rFonts w:cs="Times New Roman"/>
          </w:rPr>
          <w:tag w:val="MENDELEY_CITATION_v3_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"/>
          <w:id w:val="1454064614"/>
          <w:placeholder>
            <w:docPart w:val="DefaultPlaceholder_-1854013440"/>
          </w:placeholder>
        </w:sdtPr>
        <w:sdtContent>
          <w:r w:rsidR="002B2664" w:rsidRPr="002B2664">
            <w:rPr>
              <w:rFonts w:cs="Times New Roman"/>
            </w:rPr>
            <w:t>[7]</w:t>
          </w:r>
        </w:sdtContent>
      </w:sdt>
      <w:r w:rsidRPr="007B5ED2">
        <w:rPr>
          <w:rFonts w:cs="Times New Roman"/>
        </w:rPr>
        <w:t>, so a caption scoring well on fluency says nothing about whether its numbers are real.</w:t>
      </w:r>
    </w:p>
    <w:p w14:paraId="3330E653" w14:textId="61680895" w:rsidR="00C809ED" w:rsidRPr="007B5ED2" w:rsidRDefault="00C809ED" w:rsidP="00B93F8E">
      <w:pPr>
        <w:spacing w:before="100" w:beforeAutospacing="1" w:after="100" w:afterAutospacing="1"/>
        <w:rPr>
          <w:rFonts w:cs="Times New Roman"/>
        </w:rPr>
      </w:pPr>
      <w:r w:rsidRPr="007B5ED2">
        <w:rPr>
          <w:rFonts w:cs="Times New Roman"/>
        </w:rPr>
        <w:t>Rashkin et al. define Attributable to Identified Sources, a framework in which every claim about the external world must be verifiable against an identified source</w:t>
      </w:r>
      <w:r w:rsidR="00C32735">
        <w:rPr>
          <w:rFonts w:cs="Times New Roman"/>
        </w:rPr>
        <w:t xml:space="preserve"> </w:t>
      </w:r>
      <w:sdt>
        <w:sdtPr>
          <w:rPr>
            <w:rFonts w:cs="Times New Roman"/>
          </w:rPr>
          <w:tag w:val="MENDELEY_CITATION_v3_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"/>
          <w:id w:val="1100299747"/>
          <w:placeholder>
            <w:docPart w:val="DefaultPlaceholder_-1854013440"/>
          </w:placeholder>
        </w:sdtPr>
        <w:sdtContent>
          <w:r w:rsidR="002B2664" w:rsidRPr="002B2664">
            <w:rPr>
              <w:rFonts w:cs="Times New Roman"/>
            </w:rPr>
            <w:t>[8]</w:t>
          </w:r>
        </w:sdtContent>
      </w:sdt>
      <w:r w:rsidRPr="007B5ED2">
        <w:rPr>
          <w:rFonts w:cs="Times New Roman"/>
        </w:rPr>
        <w:t xml:space="preserve">. The dominant mitigation in practice is retrieval augmentation </w:t>
      </w:r>
      <w:sdt>
        <w:sdtPr>
          <w:rPr>
            <w:rFonts w:cs="Times New Roman"/>
          </w:rPr>
          <w:tag w:val="MENDELEY_CITATION_v3_eyJjaXRhdGlvbklEIjoiTUVOREVMRVlfQ0lUQVRJT05fZjZkZjE4YzctMzczNi00NjkwLTljMzktZjZmODFhZGQ3YWZjIiwicHJvcGVydGllcyI6eyJub3RlSW5kZXgiOjB9LCJpc0VkaXRlZCI6ZmFsc2UsIm1hbnVhbE92ZXJyaWRlIjp7ImlzTWFudWFsbHlPdmVycmlkZGVuIjpmYWxzZSwiY2l0ZXByb2NUZXh0IjoiWzldIiwibWFudWFsT3ZlcnJpZGVUZXh0IjoiIn0sImNpdGF0aW9uSXRlbXMiOlt7ImlkIjoiMTYzYmFmNzktOGNjOC0zN2VkLWI5ODctNzNkMzJiZmQzMWE4IiwiaXRlbURhdGEiOnsidHlwZSI6ImFydGljbGUtam91cm5hbCIsImlkIjoiMTYzYmFmNzktOGNjOC0zN2VkLWI5ODctNzNkMzJiZmQzMW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
          <w:id w:val="627434336"/>
          <w:placeholder>
            <w:docPart w:val="DefaultPlaceholder_-1854013440"/>
          </w:placeholder>
        </w:sdtPr>
        <w:sdtContent>
          <w:r w:rsidR="002B2664" w:rsidRPr="002B2664">
            <w:rPr>
              <w:rFonts w:cs="Times New Roman"/>
            </w:rPr>
            <w:t>[9]</w:t>
          </w:r>
        </w:sdtContent>
      </w:sdt>
      <w:r w:rsidRPr="007B5ED2">
        <w:rPr>
          <w:rFonts w:cs="Times New Roman"/>
        </w:rPr>
        <w:t xml:space="preserve">, which assumes a large corpus that must be searched. Here there is exactly one relevant document per </w:t>
      </w:r>
      <w:r w:rsidR="0007088F" w:rsidRPr="007B5ED2">
        <w:rPr>
          <w:rFonts w:cs="Times New Roman"/>
        </w:rPr>
        <w:t>product,</w:t>
      </w:r>
      <w:r w:rsidRPr="007B5ED2">
        <w:rPr>
          <w:rFonts w:cs="Times New Roman"/>
        </w:rPr>
        <w:t xml:space="preserve"> and it is known before </w:t>
      </w:r>
      <w:r w:rsidRPr="007B5ED2">
        <w:rPr>
          <w:rFonts w:cs="Times New Roman"/>
        </w:rPr>
        <w:lastRenderedPageBreak/>
        <w:t>generation begins, so the retrieval problem disappears and what remains is the harder problem of ensuring the model does not exceed a source it has already been given.</w:t>
      </w:r>
    </w:p>
    <w:p w14:paraId="7600DEB2" w14:textId="6550857B" w:rsidR="00C809ED" w:rsidRPr="00C809ED" w:rsidRDefault="00575BB6" w:rsidP="00B93F8E">
      <w:pPr>
        <w:spacing w:before="100" w:beforeAutospacing="1" w:after="100" w:afterAutospacing="1"/>
        <w:rPr>
          <w:b/>
          <w:bCs/>
        </w:rPr>
      </w:pPr>
      <w:r>
        <w:rPr>
          <w:b/>
          <w:bCs/>
        </w:rPr>
        <w:t>2.</w:t>
      </w:r>
      <w:r w:rsidR="00C809ED" w:rsidRPr="00C809ED">
        <w:rPr>
          <w:b/>
          <w:bCs/>
        </w:rPr>
        <w:t>4</w:t>
      </w:r>
      <w:r w:rsidR="00C809ED">
        <w:rPr>
          <w:b/>
          <w:bCs/>
        </w:rPr>
        <w:t>.</w:t>
      </w:r>
      <w:r w:rsidR="00C809ED" w:rsidRPr="00C809ED">
        <w:rPr>
          <w:b/>
          <w:bCs/>
        </w:rPr>
        <w:t xml:space="preserve"> Structured Output and Multi-Agent Orchestration</w:t>
      </w:r>
    </w:p>
    <w:p w14:paraId="1A6C4160" w14:textId="520227B8" w:rsidR="00C809ED" w:rsidRPr="007B5ED2" w:rsidRDefault="00C809ED" w:rsidP="00B93F8E">
      <w:pPr>
        <w:spacing w:before="100" w:beforeAutospacing="1" w:after="100" w:afterAutospacing="1"/>
        <w:rPr>
          <w:rFonts w:cs="Times New Roman"/>
        </w:rPr>
      </w:pPr>
      <w:r w:rsidRPr="007B5ED2">
        <w:rPr>
          <w:rFonts w:cs="Times New Roman"/>
        </w:rPr>
        <w:t xml:space="preserve">Willard and Louf reformulate constrained generation as transitions in a finite-state machine over the model's vocabulary </w:t>
      </w:r>
      <w:sdt>
        <w:sdtPr>
          <w:rPr>
            <w:rFonts w:cs="Times New Roman"/>
          </w:rPr>
          <w:tag w:val="MENDELEY_CITATION_v3_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"/>
          <w:id w:val="533853229"/>
          <w:placeholder>
            <w:docPart w:val="DefaultPlaceholder_-1854013440"/>
          </w:placeholder>
        </w:sdtPr>
        <w:sdtContent>
          <w:r w:rsidR="002B2664" w:rsidRPr="002B2664">
            <w:rPr>
              <w:rFonts w:cs="Times New Roman"/>
            </w:rPr>
            <w:t>[10]</w:t>
          </w:r>
        </w:sdtContent>
      </w:sdt>
      <w:r w:rsidRPr="007B5ED2">
        <w:rPr>
          <w:rFonts w:cs="Times New Roman"/>
        </w:rPr>
        <w:t xml:space="preserve">, and Geng et al. reach a similar guarantee through grammar-constrained decoding </w:t>
      </w:r>
      <w:sdt>
        <w:sdtPr>
          <w:rPr>
            <w:rFonts w:cs="Times New Roman"/>
          </w:rPr>
          <w:tag w:val="MENDELEY_CITATION_v3_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"/>
          <w:id w:val="-1107652574"/>
          <w:placeholder>
            <w:docPart w:val="DefaultPlaceholder_-1854013440"/>
          </w:placeholder>
        </w:sdtPr>
        <w:sdtContent>
          <w:r w:rsidR="002B2664" w:rsidRPr="002B2664">
            <w:rPr>
              <w:rFonts w:cs="Times New Roman"/>
            </w:rPr>
            <w:t>[11]</w:t>
          </w:r>
        </w:sdtContent>
      </w:sdt>
      <w:r w:rsidRPr="007B5ED2">
        <w:rPr>
          <w:rFonts w:cs="Times New Roman"/>
        </w:rPr>
        <w:t xml:space="preserve">. Both require access to the token distribution, an assumption that fails for hosted commercial APIs, which is the case here and the common case in industry. The practical alternative is post-hoc: parse defensively, validate against a schema, re-ask with the violation quoted. Liu et al.'s survey supplies the other half of the problem, that the prompt is where task knowledge is injected </w:t>
      </w:r>
      <w:sdt>
        <w:sdtPr>
          <w:rPr>
            <w:rFonts w:cs="Times New Roman"/>
          </w:rPr>
          <w:tag w:val="MENDELEY_CITATION_v3_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Y29udGFpbmVyLXRpdGxlLXNob3J0IjoiIn0sImlzVGVtcG9yYXJ5IjpmYWxzZX1dfQ=="/>
          <w:id w:val="458145077"/>
          <w:placeholder>
            <w:docPart w:val="DefaultPlaceholder_-1854013440"/>
          </w:placeholder>
        </w:sdtPr>
        <w:sdtContent>
          <w:r w:rsidR="002B2664" w:rsidRPr="002B2664">
            <w:rPr>
              <w:rFonts w:cs="Times New Roman"/>
            </w:rPr>
            <w:t>[12]</w:t>
          </w:r>
        </w:sdtContent>
      </w:sdt>
      <w:r w:rsidRPr="007B5ED2">
        <w:rPr>
          <w:rFonts w:cs="Times New Roman"/>
        </w:rPr>
        <w:t>.</w:t>
      </w:r>
    </w:p>
    <w:p w14:paraId="4614AE8E" w14:textId="14FF5C05" w:rsidR="00C809ED" w:rsidRDefault="00C809ED" w:rsidP="00B93F8E">
      <w:pPr>
        <w:spacing w:before="100" w:beforeAutospacing="1" w:after="100" w:afterAutospacing="1"/>
        <w:rPr>
          <w:rFonts w:cs="Times New Roman"/>
        </w:rPr>
      </w:pPr>
      <w:r w:rsidRPr="007B5ED2">
        <w:rPr>
          <w:rFonts w:cs="Times New Roman"/>
        </w:rPr>
        <w:t xml:space="preserve">On orchestration, ReAct shows that explicit decomposition improves accuracy and interpretability </w:t>
      </w:r>
      <w:sdt>
        <w:sdtPr>
          <w:rPr>
            <w:rFonts w:cs="Times New Roman"/>
          </w:rPr>
          <w:tag w:val="MENDELEY_CITATION_v3_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FByb2plY3Qgc2l0ZSB3aXRoIGNvZGU6IGh0dHBzOi8vcmVhY3QtbG0uZ2l0aHViLmlvIiwiY29udGFpbmVyLXRpdGxlLXNob3J0IjoiIn0sImlzVGVtcG9yYXJ5IjpmYWxzZX1dfQ=="/>
          <w:id w:val="-464112860"/>
          <w:placeholder>
            <w:docPart w:val="DefaultPlaceholder_-1854013440"/>
          </w:placeholder>
        </w:sdtPr>
        <w:sdtContent>
          <w:r w:rsidR="002B2664" w:rsidRPr="002B2664">
            <w:rPr>
              <w:rFonts w:cs="Times New Roman"/>
            </w:rPr>
            <w:t>[13]</w:t>
          </w:r>
        </w:sdtContent>
      </w:sdt>
      <w:r w:rsidR="001A7086" w:rsidRPr="007B5ED2">
        <w:rPr>
          <w:rFonts w:cs="Times New Roman"/>
        </w:rPr>
        <w:t>, AutoGen</w:t>
      </w:r>
      <w:r w:rsidRPr="007B5ED2">
        <w:rPr>
          <w:rFonts w:cs="Times New Roman"/>
        </w:rPr>
        <w:t xml:space="preserve"> generalises this to conversable agents </w:t>
      </w:r>
      <w:sdt>
        <w:sdtPr>
          <w:rPr>
            <w:rFonts w:cs="Times New Roman"/>
          </w:rPr>
          <w:tag w:val="MENDELEY_CITATION_v3_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gSGFzc2Fu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FbXBpcmljYWwgc3R1ZGllcyBkZW1vbnN0cmF0ZSB0aGUgZWZmZWN0aXZlbmVzcyBvZiB0aGUgZnJhbWV3b3JrIGluIG1hbnkgZXhhbXBsZSBhcHBsaWNhdGlvbnMsIHdpdGggZG9tYWlucyByYW5naW5nIGZyb20gbWF0aGVtYXRpY3MsIGNvZGluZywgcXVlc3Rpb24gYW5zd2VyaW5nLCBvcGVyYXRpb25zIHJlc2VhcmNoLCBvbmxpbmUgZGVjaXNpb24tbWFraW5nLCBlbnRlcnRhaW5tZW50LCBldGMuIiwiY29udGFpbmVyLXRpdGxlLXNob3J0IjoiIn0sImlzVGVtcG9yYXJ5IjpmYWxzZX1dfQ=="/>
          <w:id w:val="558982637"/>
          <w:placeholder>
            <w:docPart w:val="DefaultPlaceholder_-1854013440"/>
          </w:placeholder>
        </w:sdtPr>
        <w:sdtContent>
          <w:r w:rsidR="002B2664" w:rsidRPr="002B2664">
            <w:rPr>
              <w:rFonts w:cs="Times New Roman"/>
            </w:rPr>
            <w:t>[14]</w:t>
          </w:r>
        </w:sdtContent>
      </w:sdt>
      <w:r w:rsidR="00DF1185">
        <w:rPr>
          <w:rFonts w:cs="Times New Roman"/>
        </w:rPr>
        <w:t xml:space="preserve">, </w:t>
      </w:r>
      <w:r w:rsidRPr="007B5ED2">
        <w:rPr>
          <w:rFonts w:cs="Times New Roman"/>
        </w:rPr>
        <w:t xml:space="preserve">and Guo et al. identify coordination, state management and evaluation as open problems </w:t>
      </w:r>
      <w:sdt>
        <w:sdtPr>
          <w:rPr>
            <w:rFonts w:cs="Times New Roman"/>
          </w:rPr>
          <w:tag w:val="MENDELEY_CITATION_v3_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"/>
          <w:id w:val="-1857496227"/>
          <w:placeholder>
            <w:docPart w:val="DefaultPlaceholder_-1854013440"/>
          </w:placeholder>
        </w:sdtPr>
        <w:sdtContent>
          <w:r w:rsidR="002B2664" w:rsidRPr="002B2664">
            <w:rPr>
              <w:rFonts w:cs="Times New Roman"/>
            </w:rPr>
            <w:t>[15]</w:t>
          </w:r>
        </w:sdtContent>
      </w:sdt>
      <w:r w:rsidRPr="007B5ED2">
        <w:rPr>
          <w:rFonts w:cs="Times New Roman"/>
        </w:rPr>
        <w:t xml:space="preserve">. Conversational frameworks are non-deterministic: the agents decide who speaks next, so the number of model calls is emergent, which for a pipeline whose cost per run is a billing line is the wrong trade. LangGraph offers a compiled state graph with typed shared state and reducers that make concurrent writes safe </w:t>
      </w:r>
      <w:sdt>
        <w:sdtPr>
          <w:rPr>
            <w:rFonts w:cs="Times New Roman"/>
          </w:rPr>
          <w:tag w:val="MENDELEY_CITATION_v3_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"/>
          <w:id w:val="-27954468"/>
          <w:placeholder>
            <w:docPart w:val="DefaultPlaceholder_-1854013440"/>
          </w:placeholder>
        </w:sdtPr>
        <w:sdtContent>
          <w:r w:rsidR="002B2664" w:rsidRPr="002B2664">
            <w:rPr>
              <w:rFonts w:cs="Times New Roman"/>
            </w:rPr>
            <w:t>[16]</w:t>
          </w:r>
        </w:sdtContent>
      </w:sdt>
      <w:r w:rsidRPr="007B5ED2">
        <w:rPr>
          <w:rFonts w:cs="Times New Roman"/>
        </w:rPr>
        <w:t xml:space="preserve">. Self-Refine shows a model can critique its own output </w:t>
      </w:r>
      <w:sdt>
        <w:sdtPr>
          <w:rPr>
            <w:rFonts w:cs="Times New Roman"/>
          </w:rPr>
          <w:tag w:val="MENDELEY_CITATION_v3_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"/>
          <w:id w:val="-866679337"/>
          <w:placeholder>
            <w:docPart w:val="DefaultPlaceholder_-1854013440"/>
          </w:placeholder>
        </w:sdtPr>
        <w:sdtContent>
          <w:r w:rsidR="002B2664" w:rsidRPr="002B2664">
            <w:rPr>
              <w:rFonts w:cs="Times New Roman"/>
            </w:rPr>
            <w:t>[17]</w:t>
          </w:r>
        </w:sdtContent>
      </w:sdt>
      <w:r w:rsidR="00DF1185">
        <w:rPr>
          <w:rFonts w:cs="Times New Roman"/>
        </w:rPr>
        <w:t xml:space="preserve">, </w:t>
      </w:r>
      <w:r w:rsidRPr="007B5ED2">
        <w:rPr>
          <w:rFonts w:cs="Times New Roman"/>
        </w:rPr>
        <w:t>the loop here takes its critique from a deterministic validator instead, giving a bounded loop that cannot talk itself into accepting bad output.</w:t>
      </w:r>
    </w:p>
    <w:p w14:paraId="298AD315" w14:textId="77777777" w:rsidR="008C7C5F" w:rsidRDefault="00EC13A3" w:rsidP="00B93F8E">
      <w:pPr>
        <w:spacing w:before="100" w:beforeAutospacing="1" w:after="100" w:afterAutospacing="1"/>
        <w:rPr>
          <w:rFonts w:cs="Times New Roman"/>
          <w:b/>
          <w:bCs/>
        </w:rPr>
      </w:pPr>
      <w:r w:rsidRPr="008C7C5F">
        <w:rPr>
          <w:rFonts w:cs="Times New Roman"/>
          <w:b/>
          <w:bCs/>
        </w:rPr>
        <w:t>2.5</w:t>
      </w:r>
      <w:r w:rsidR="008C7C5F" w:rsidRPr="008C7C5F">
        <w:rPr>
          <w:rFonts w:cs="Times New Roman"/>
          <w:b/>
          <w:bCs/>
        </w:rPr>
        <w:t>. Media Generation and Human Oversight</w:t>
      </w:r>
    </w:p>
    <w:p w14:paraId="250A578A" w14:textId="74EF26B4" w:rsidR="00C809ED" w:rsidRPr="008C7C5F" w:rsidRDefault="00C809ED" w:rsidP="00B93F8E">
      <w:pPr>
        <w:spacing w:before="100" w:beforeAutospacing="1" w:after="100" w:afterAutospacing="1"/>
        <w:rPr>
          <w:rFonts w:cs="Times New Roman"/>
          <w:b/>
          <w:bCs/>
        </w:rPr>
      </w:pPr>
      <w:r w:rsidRPr="007B5ED2">
        <w:rPr>
          <w:rFonts w:cs="Times New Roman"/>
        </w:rPr>
        <w:t xml:space="preserve">Blattmann et al.'s Stable Video Diffusion establishes a training recipe for latent video diffusion </w:t>
      </w:r>
      <w:sdt>
        <w:sdtPr>
          <w:rPr>
            <w:rFonts w:cs="Times New Roman"/>
          </w:rPr>
          <w:tag w:val="MENDELEY_CITATION_v3_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"/>
          <w:id w:val="-1333133144"/>
          <w:placeholder>
            <w:docPart w:val="DefaultPlaceholder_-1854013440"/>
          </w:placeholder>
        </w:sdtPr>
        <w:sdtContent>
          <w:r w:rsidR="002B2664" w:rsidRPr="002B2664">
            <w:rPr>
              <w:rFonts w:cs="Times New Roman"/>
            </w:rPr>
            <w:t>[18]</w:t>
          </w:r>
        </w:sdtContent>
      </w:sdt>
      <w:r w:rsidRPr="007B5ED2">
        <w:rPr>
          <w:rFonts w:cs="Times New Roman"/>
        </w:rPr>
        <w:t xml:space="preserve">. For a product marketing asset, </w:t>
      </w:r>
      <w:r w:rsidR="0007088F" w:rsidRPr="007B5ED2">
        <w:rPr>
          <w:rFonts w:cs="Times New Roman"/>
        </w:rPr>
        <w:t>synthesized</w:t>
      </w:r>
      <w:r w:rsidRPr="007B5ED2">
        <w:rPr>
          <w:rFonts w:cs="Times New Roman"/>
        </w:rPr>
        <w:t xml:space="preserve"> video is nonetheless the wrong tool, for a reason unrelated to quality: a diffusion model asked to depict a specific product produces a plausible looking one, not that one. The correct problem is animating authoritative stills. This project implements the classical 2D form of the Ken Burns effect </w:t>
      </w:r>
      <w:sdt>
        <w:sdtPr>
          <w:rPr>
            <w:rFonts w:cs="Times New Roman"/>
          </w:rPr>
          <w:tag w:val="MENDELEY_CITATION_v3_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"/>
          <w:id w:val="75571452"/>
          <w:placeholder>
            <w:docPart w:val="DefaultPlaceholder_-1854013440"/>
          </w:placeholder>
        </w:sdtPr>
        <w:sdtContent>
          <w:r w:rsidR="002B2664" w:rsidRPr="002B2664">
            <w:rPr>
              <w:rFonts w:cs="Times New Roman"/>
            </w:rPr>
            <w:t>[19], [20]</w:t>
          </w:r>
        </w:sdtContent>
      </w:sdt>
      <w:r w:rsidRPr="007B5ED2">
        <w:rPr>
          <w:rFonts w:cs="Times New Roman"/>
        </w:rPr>
        <w:t xml:space="preserve">, because the goal is a deterministic renderer that runs on a laptop CPU, and takes narration from a pluggable chain led by a hosted neural voice, falling back to Piper, which packages VITS-derived voices </w:t>
      </w:r>
      <w:sdt>
        <w:sdtPr>
          <w:rPr>
            <w:rFonts w:cs="Times New Roman"/>
          </w:rPr>
          <w:tag w:val="MENDELEY_CITATION_v3_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"/>
          <w:id w:val="-1423866206"/>
          <w:placeholder>
            <w:docPart w:val="DefaultPlaceholder_-1854013440"/>
          </w:placeholder>
        </w:sdtPr>
        <w:sdtContent>
          <w:r w:rsidR="002B2664" w:rsidRPr="002B2664">
            <w:rPr>
              <w:rFonts w:cs="Times New Roman"/>
            </w:rPr>
            <w:t>[20]</w:t>
          </w:r>
        </w:sdtContent>
      </w:sdt>
      <w:r w:rsidRPr="007B5ED2">
        <w:rPr>
          <w:rFonts w:cs="Times New Roman"/>
        </w:rPr>
        <w:t xml:space="preserve">as ONNX models that run offline </w:t>
      </w:r>
      <w:sdt>
        <w:sdtPr>
          <w:rPr>
            <w:rFonts w:cs="Times New Roman"/>
          </w:rPr>
          <w:tag w:val="MENDELEY_CITATION_v3_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"/>
          <w:id w:val="-246577148"/>
          <w:placeholder>
            <w:docPart w:val="DefaultPlaceholder_-1854013440"/>
          </w:placeholder>
        </w:sdtPr>
        <w:sdtContent>
          <w:r w:rsidR="002B2664" w:rsidRPr="002B2664">
            <w:rPr>
              <w:rFonts w:cs="Times New Roman"/>
            </w:rPr>
            <w:t>[21]</w:t>
          </w:r>
        </w:sdtContent>
      </w:sdt>
      <w:r w:rsidRPr="007B5ED2">
        <w:rPr>
          <w:rFonts w:cs="Times New Roman"/>
        </w:rPr>
        <w:t>.</w:t>
      </w:r>
    </w:p>
    <w:p w14:paraId="18CCFF62" w14:textId="6C0C36B8" w:rsidR="00C809ED" w:rsidRPr="007B5ED2" w:rsidRDefault="00C809ED" w:rsidP="00B93F8E">
      <w:pPr>
        <w:spacing w:before="100" w:beforeAutospacing="1" w:after="100" w:afterAutospacing="1"/>
        <w:rPr>
          <w:rFonts w:cs="Times New Roman"/>
        </w:rPr>
      </w:pPr>
      <w:r w:rsidRPr="007B5ED2">
        <w:rPr>
          <w:rFonts w:cs="Times New Roman"/>
        </w:rPr>
        <w:t xml:space="preserve">Wu et al. observe that most human-in-the-loop work targets improving model performance rather than governing model output in production </w:t>
      </w:r>
      <w:sdt>
        <w:sdtPr>
          <w:rPr>
            <w:rFonts w:cs="Times New Roman"/>
          </w:rPr>
          <w:tag w:val="MENDELEY_CITATION_v3_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"/>
          <w:id w:val="-170489389"/>
          <w:placeholder>
            <w:docPart w:val="DefaultPlaceholder_-1854013440"/>
          </w:placeholder>
        </w:sdtPr>
        <w:sdtContent>
          <w:r w:rsidR="002B2664" w:rsidRPr="002B2664">
            <w:rPr>
              <w:rFonts w:cs="Times New Roman"/>
            </w:rPr>
            <w:t>[22]</w:t>
          </w:r>
        </w:sdtContent>
      </w:sdt>
      <w:r w:rsidRPr="007B5ED2">
        <w:rPr>
          <w:rFonts w:cs="Times New Roman"/>
        </w:rPr>
        <w:t xml:space="preserve">. Amershi et al.'s guidelines address the </w:t>
      </w:r>
      <w:r w:rsidRPr="007B5ED2">
        <w:rPr>
          <w:rFonts w:cs="Times New Roman"/>
        </w:rPr>
        <w:lastRenderedPageBreak/>
        <w:t xml:space="preserve">second concern directly: make clear what the system can do and why it did what it did, and support efficient correction </w:t>
      </w:r>
      <w:sdt>
        <w:sdtPr>
          <w:rPr>
            <w:rFonts w:cs="Times New Roman"/>
          </w:rPr>
          <w:tag w:val="MENDELEY_CITATION_v3_eyJjaXRhdGlvbklEIjoiTUVOREVMRVlfQ0lUQVRJT05fYmIyOTUyYTYtNTNlZC00YjEzLTgyNjMtOGNhM2U2NWFiOTFiIiwicHJvcGVydGllcyI6eyJub3RlSW5kZXgiOjB9LCJpc0VkaXRlZCI6ZmFsc2UsIm1hbnVhbE92ZXJyaWRlIjp7ImlzTWFudWFsbHlPdmVycmlkZGVuIjpmYWxzZSwiY2l0ZXByb2NUZXh0IjoiWzIzXSIsIm1hbnVhbE92ZXJyaWRlVGV4dCI6IiJ9LCJjaXRhdGlvbkl0ZW1zIjpbeyJpZCI6ImEwNTkyYmFkLTA1ZTgtMzI3Ny1iOGM3LTdhYWIxYWZlNjNhZSIsIml0ZW1EYXRhIjp7InR5cGUiOiJwYXBlci1jb25mZXJlbmNlIiwiaWQiOiJhMDU5MmJhZC0wNWU4LTMyNzctYjhjNy03YWFiMWFmZTYzYWU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V9XX0="/>
          <w:id w:val="-1142421640"/>
          <w:placeholder>
            <w:docPart w:val="DefaultPlaceholder_-1854013440"/>
          </w:placeholder>
        </w:sdtPr>
        <w:sdtContent>
          <w:r w:rsidR="002B2664" w:rsidRPr="002B2664">
            <w:rPr>
              <w:rFonts w:cs="Times New Roman"/>
            </w:rPr>
            <w:t>[23]</w:t>
          </w:r>
        </w:sdtContent>
      </w:sdt>
      <w:r w:rsidRPr="007B5ED2">
        <w:rPr>
          <w:rFonts w:cs="Times New Roman"/>
        </w:rPr>
        <w:t xml:space="preserve">. Sculley et al.'s warning that configuration and undeclared consumers are where technical debt accumulates around a model </w:t>
      </w:r>
      <w:sdt>
        <w:sdtPr>
          <w:rPr>
            <w:rFonts w:cs="Times New Roman"/>
          </w:rPr>
          <w:tag w:val="MENDELEY_CITATION_v3_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"/>
          <w:id w:val="-2115036731"/>
          <w:placeholder>
            <w:docPart w:val="DefaultPlaceholder_-1854013440"/>
          </w:placeholder>
        </w:sdtPr>
        <w:sdtContent>
          <w:r w:rsidR="002B2664" w:rsidRPr="002B2664">
            <w:rPr>
              <w:rFonts w:cs="Times New Roman"/>
            </w:rPr>
            <w:t>[24]</w:t>
          </w:r>
        </w:sdtContent>
      </w:sdt>
      <w:r w:rsidRPr="007B5ED2">
        <w:rPr>
          <w:rFonts w:cs="Times New Roman"/>
        </w:rPr>
        <w:t xml:space="preserve"> is answered here by fail-fast typed configuration, a brand file with a validated required-key set, and a provenance record naming every consumer of an artefact.</w:t>
      </w:r>
    </w:p>
    <w:p w14:paraId="0B6E1990" w14:textId="485D746A" w:rsidR="00C809ED" w:rsidRPr="00C809ED" w:rsidRDefault="00575BB6" w:rsidP="00B93F8E">
      <w:pPr>
        <w:spacing w:before="100" w:beforeAutospacing="1" w:after="100" w:afterAutospacing="1"/>
        <w:rPr>
          <w:b/>
          <w:bCs/>
        </w:rPr>
      </w:pPr>
      <w:r>
        <w:rPr>
          <w:b/>
          <w:bCs/>
        </w:rPr>
        <w:t>2.</w:t>
      </w:r>
      <w:r w:rsidR="00C809ED" w:rsidRPr="00C809ED">
        <w:rPr>
          <w:b/>
          <w:bCs/>
        </w:rPr>
        <w:t>6</w:t>
      </w:r>
      <w:r w:rsidR="00C809ED">
        <w:rPr>
          <w:b/>
          <w:bCs/>
        </w:rPr>
        <w:t>.</w:t>
      </w:r>
      <w:r w:rsidR="00C809ED" w:rsidRPr="00C809ED">
        <w:rPr>
          <w:b/>
          <w:bCs/>
        </w:rPr>
        <w:t xml:space="preserve"> Research Gap</w:t>
      </w:r>
    </w:p>
    <w:p w14:paraId="0DDC4BF8" w14:textId="77777777" w:rsidR="00C809ED" w:rsidRPr="007B5ED2" w:rsidRDefault="00C809ED" w:rsidP="00B93F8E">
      <w:pPr>
        <w:spacing w:before="100" w:beforeAutospacing="1" w:after="100" w:afterAutospacing="1"/>
        <w:rPr>
          <w:rFonts w:cs="Times New Roman"/>
        </w:rPr>
      </w:pPr>
      <w:r w:rsidRPr="007B5ED2">
        <w:rPr>
          <w:rFonts w:cs="Times New Roman"/>
        </w:rPr>
        <w:t>Four gaps follow, and they are what this project is built to close.</w:t>
      </w:r>
    </w:p>
    <w:p w14:paraId="575B1C1E" w14:textId="77777777" w:rsidR="00C809ED" w:rsidRPr="007B5ED2" w:rsidRDefault="00C809ED" w:rsidP="00B93F8E">
      <w:pPr>
        <w:pStyle w:val="ListNumber"/>
        <w:numPr>
          <w:ilvl w:val="0"/>
          <w:numId w:val="5"/>
        </w:numPr>
        <w:spacing w:before="100" w:beforeAutospacing="1" w:after="100" w:afterAutospacing="1"/>
        <w:contextualSpacing w:val="0"/>
        <w:rPr>
          <w:rFonts w:cs="Times New Roman"/>
        </w:rPr>
      </w:pPr>
      <w:r w:rsidRPr="007B5ED2">
        <w:rPr>
          <w:rFonts w:cs="Times New Roman"/>
        </w:rPr>
        <w:t>Grounding is studied as a retrieval or evaluation problem, not as an engineering constraint on a pipeline where the source document is already known.</w:t>
      </w:r>
    </w:p>
    <w:p w14:paraId="5D529F7C" w14:textId="77777777" w:rsidR="00C809ED" w:rsidRPr="007B5ED2" w:rsidRDefault="00C809ED" w:rsidP="00B93F8E">
      <w:pPr>
        <w:pStyle w:val="ListNumber"/>
        <w:numPr>
          <w:ilvl w:val="0"/>
          <w:numId w:val="5"/>
        </w:numPr>
        <w:spacing w:before="100" w:beforeAutospacing="1" w:after="100" w:afterAutospacing="1"/>
        <w:contextualSpacing w:val="0"/>
        <w:rPr>
          <w:rFonts w:cs="Times New Roman"/>
        </w:rPr>
      </w:pPr>
      <w:r w:rsidRPr="007B5ED2">
        <w:rPr>
          <w:rFonts w:cs="Times New Roman"/>
        </w:rPr>
        <w:t>Brand governance is treated as human review rather than as machine-readable configuration driving both the prompt and the validator.</w:t>
      </w:r>
    </w:p>
    <w:p w14:paraId="45BD4A2A" w14:textId="77777777" w:rsidR="00C809ED" w:rsidRPr="007B5ED2" w:rsidRDefault="00C809ED" w:rsidP="00B93F8E">
      <w:pPr>
        <w:pStyle w:val="ListNumber"/>
        <w:numPr>
          <w:ilvl w:val="0"/>
          <w:numId w:val="5"/>
        </w:numPr>
        <w:spacing w:before="100" w:beforeAutospacing="1" w:after="100" w:afterAutospacing="1"/>
        <w:contextualSpacing w:val="0"/>
        <w:rPr>
          <w:rFonts w:cs="Times New Roman"/>
        </w:rPr>
      </w:pPr>
      <w:r w:rsidRPr="007B5ED2">
        <w:rPr>
          <w:rFonts w:cs="Times New Roman"/>
        </w:rPr>
        <w:t>Published systems generate one artefact, nothing addresses the consistency problem when a brief, script, caption, hashtag set and shot plan must all agree about the same product.</w:t>
      </w:r>
    </w:p>
    <w:p w14:paraId="09D2F93D" w14:textId="6C549D16" w:rsidR="00C809ED" w:rsidRPr="007B5ED2" w:rsidRDefault="00C809ED" w:rsidP="00B93F8E">
      <w:pPr>
        <w:pStyle w:val="ListNumber"/>
        <w:numPr>
          <w:ilvl w:val="0"/>
          <w:numId w:val="5"/>
        </w:numPr>
        <w:spacing w:before="100" w:beforeAutospacing="1" w:after="100" w:afterAutospacing="1"/>
        <w:contextualSpacing w:val="0"/>
        <w:rPr>
          <w:rFonts w:cs="Times New Roman"/>
        </w:rPr>
      </w:pPr>
      <w:r w:rsidRPr="007B5ED2">
        <w:rPr>
          <w:rFonts w:cs="Times New Roman"/>
        </w:rPr>
        <w:t xml:space="preserve">Failure </w:t>
      </w:r>
      <w:r w:rsidR="00B93F8E" w:rsidRPr="007B5ED2">
        <w:rPr>
          <w:rFonts w:cs="Times New Roman"/>
        </w:rPr>
        <w:t>behavior</w:t>
      </w:r>
      <w:r w:rsidRPr="007B5ED2">
        <w:rPr>
          <w:rFonts w:cs="Times New Roman"/>
        </w:rPr>
        <w:t xml:space="preserve"> is almost never specified, and scoped feedback</w:t>
      </w:r>
      <w:r>
        <w:rPr>
          <w:rFonts w:cs="Times New Roman"/>
        </w:rPr>
        <w:t>,</w:t>
      </w:r>
      <w:r w:rsidRPr="007B5ED2">
        <w:rPr>
          <w:rFonts w:cs="Times New Roman"/>
        </w:rPr>
        <w:t xml:space="preserve"> “this part is wrong, the rest is fine”</w:t>
      </w:r>
      <w:r>
        <w:rPr>
          <w:rFonts w:cs="Times New Roman"/>
        </w:rPr>
        <w:t>,</w:t>
      </w:r>
      <w:r w:rsidRPr="007B5ED2">
        <w:rPr>
          <w:rFonts w:cs="Times New Roman"/>
        </w:rPr>
        <w:t xml:space="preserve"> is not modelled, so one objection costs a full regeneration.</w:t>
      </w:r>
    </w:p>
    <w:p w14:paraId="7DB053AD" w14:textId="0CAA1D7C" w:rsidR="00C809ED" w:rsidRDefault="00C809ED" w:rsidP="00B93F8E">
      <w:pPr>
        <w:spacing w:before="100" w:beforeAutospacing="1" w:after="100" w:afterAutospacing="1"/>
        <w:rPr>
          <w:rFonts w:cs="Times New Roman"/>
        </w:rPr>
      </w:pPr>
      <w:r w:rsidRPr="007B5ED2">
        <w:rPr>
          <w:rFonts w:cs="Times New Roman"/>
        </w:rPr>
        <w:t xml:space="preserve">Liu et al.'s G-Eval shows a strong model can score generated text in reasonable agreement with human judgement </w:t>
      </w:r>
      <w:sdt>
        <w:sdtPr>
          <w:rPr>
            <w:rFonts w:cs="Times New Roman"/>
          </w:rPr>
          <w:tag w:val="MENDELEY_CITATION_v3_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"/>
          <w:id w:val="-605343965"/>
          <w:placeholder>
            <w:docPart w:val="DefaultPlaceholder_-1854013440"/>
          </w:placeholder>
        </w:sdtPr>
        <w:sdtContent>
          <w:r w:rsidR="002B2664" w:rsidRPr="002B2664">
            <w:rPr>
              <w:rFonts w:cs="Times New Roman"/>
            </w:rPr>
            <w:t>[25]</w:t>
          </w:r>
        </w:sdtContent>
      </w:sdt>
      <w:r w:rsidRPr="007B5ED2">
        <w:rPr>
          <w:rFonts w:cs="Times New Roman"/>
        </w:rPr>
        <w:t xml:space="preserve">, but it was not adopted here because an LLM judge assesses quality, whereas the property this system guarantees </w:t>
      </w:r>
      <w:r w:rsidR="00AC41AA" w:rsidRPr="007B5ED2">
        <w:rPr>
          <w:rFonts w:cs="Times New Roman"/>
        </w:rPr>
        <w:t>are</w:t>
      </w:r>
      <w:r w:rsidRPr="007B5ED2">
        <w:rPr>
          <w:rFonts w:cs="Times New Roman"/>
        </w:rPr>
        <w:t xml:space="preserve"> groundedness.</w:t>
      </w:r>
    </w:p>
    <w:p w14:paraId="7D827965" w14:textId="4CCE11B7" w:rsidR="00CF33B1" w:rsidRDefault="00CF33B1" w:rsidP="00B93F8E">
      <w:pPr>
        <w:spacing w:before="100" w:beforeAutospacing="1" w:after="100" w:afterAutospacing="1"/>
        <w:rPr>
          <w:rFonts w:cs="Times New Roman"/>
        </w:rPr>
      </w:pPr>
      <w:r w:rsidRPr="00CF33B1">
        <w:rPr>
          <w:rFonts w:cs="Times New Roman"/>
        </w:rPr>
        <w:t>Those four gaps, grounding treated as retrieval rather than as an engineering constraint, brand governance left to human review, single-artefact generation, and unspecified failure behaviour, are what Chapter 3 turns into a formal problem statement.</w:t>
      </w:r>
    </w:p>
    <w:p w14:paraId="51FFF64A" w14:textId="77777777" w:rsidR="00F83A3C" w:rsidRDefault="00F83A3C" w:rsidP="00B93F8E">
      <w:pPr>
        <w:spacing w:before="100" w:beforeAutospacing="1" w:after="100" w:afterAutospacing="1"/>
        <w:rPr>
          <w:rFonts w:cs="Times New Roman"/>
        </w:rPr>
      </w:pPr>
    </w:p>
    <w:p w14:paraId="667550D7" w14:textId="3DAB3B92" w:rsidR="00F83A3C" w:rsidRDefault="00F83A3C">
      <w:pPr>
        <w:spacing w:after="160" w:line="278" w:lineRule="auto"/>
        <w:jc w:val="left"/>
        <w:rPr>
          <w:rFonts w:cs="Times New Roman"/>
        </w:rPr>
      </w:pPr>
      <w:r>
        <w:rPr>
          <w:rFonts w:cs="Times New Roman"/>
        </w:rPr>
        <w:br w:type="page"/>
      </w:r>
    </w:p>
    <w:p w14:paraId="43B1498E" w14:textId="77777777" w:rsidR="00FD26C2" w:rsidRDefault="00FD26C2" w:rsidP="00FD26C2">
      <w:pPr>
        <w:pStyle w:val="Heading1"/>
        <w:spacing w:before="100" w:beforeAutospacing="1" w:after="100" w:afterAutospacing="1"/>
        <w:rPr>
          <w:rFonts w:cs="Times New Roman"/>
        </w:rPr>
      </w:pPr>
      <w:bookmarkStart w:id="45" w:name="_Toc237619717"/>
      <w:bookmarkStart w:id="46" w:name="_Toc238147080"/>
      <w:bookmarkStart w:id="47" w:name="_Toc238147183"/>
      <w:r w:rsidRPr="007B5ED2">
        <w:rPr>
          <w:rFonts w:cs="Times New Roman"/>
        </w:rPr>
        <w:lastRenderedPageBreak/>
        <w:t>Chapter 3: Problem Statement</w:t>
      </w:r>
      <w:bookmarkEnd w:id="45"/>
      <w:bookmarkEnd w:id="46"/>
      <w:bookmarkEnd w:id="47"/>
    </w:p>
    <w:p w14:paraId="22E8040B" w14:textId="2B3B3B1F" w:rsidR="00FD26C2" w:rsidRPr="002F7F33" w:rsidRDefault="00575BB6" w:rsidP="00FD26C2">
      <w:pPr>
        <w:spacing w:before="100" w:beforeAutospacing="1" w:after="100" w:afterAutospacing="1"/>
        <w:rPr>
          <w:b/>
          <w:bCs/>
          <w:szCs w:val="24"/>
        </w:rPr>
      </w:pPr>
      <w:r>
        <w:rPr>
          <w:b/>
          <w:bCs/>
          <w:szCs w:val="24"/>
        </w:rPr>
        <w:t xml:space="preserve">3.1 </w:t>
      </w:r>
      <w:r w:rsidR="00FD26C2" w:rsidRPr="002F7F33">
        <w:rPr>
          <w:b/>
          <w:bCs/>
          <w:szCs w:val="24"/>
        </w:rPr>
        <w:t xml:space="preserve">Introduction </w:t>
      </w:r>
    </w:p>
    <w:p w14:paraId="39EFD052" w14:textId="596F5DCD" w:rsidR="00FD26C2" w:rsidRPr="002F7F33" w:rsidRDefault="00FD26C2" w:rsidP="00FD26C2">
      <w:pPr>
        <w:spacing w:before="100" w:beforeAutospacing="1" w:after="100" w:afterAutospacing="1"/>
        <w:rPr>
          <w:rFonts w:cs="Times New Roman"/>
          <w:szCs w:val="24"/>
        </w:rPr>
      </w:pPr>
      <w:r w:rsidRPr="002F7F33">
        <w:rPr>
          <w:rFonts w:cs="Times New Roman"/>
          <w:szCs w:val="24"/>
        </w:rPr>
        <w:t xml:space="preserve">A small direct-to-consumer retailer of this </w:t>
      </w:r>
      <w:r w:rsidR="001612BD" w:rsidRPr="002F7F33">
        <w:rPr>
          <w:rFonts w:cs="Times New Roman"/>
          <w:szCs w:val="24"/>
        </w:rPr>
        <w:t>kind,</w:t>
      </w:r>
      <w:r w:rsidRPr="002F7F33">
        <w:rPr>
          <w:rFonts w:cs="Times New Roman"/>
          <w:szCs w:val="24"/>
        </w:rPr>
        <w:t xml:space="preserve"> selling gifts, apparel, handmade goods or any other catalogue of physical products, operates through a Shopify storefront. Each </w:t>
      </w:r>
      <w:r w:rsidR="001612BD" w:rsidRPr="002F7F33">
        <w:rPr>
          <w:rFonts w:cs="Times New Roman"/>
          <w:szCs w:val="24"/>
        </w:rPr>
        <w:t>product</w:t>
      </w:r>
      <w:r w:rsidRPr="002F7F33">
        <w:rPr>
          <w:rFonts w:cs="Times New Roman"/>
          <w:szCs w:val="24"/>
        </w:rPr>
        <w:t xml:space="preserve"> carries a photographic set, a descriptive body and an HTML specification table listing whatever attributes the catalogue defines, such as size, material, weight or other measurable figures.</w:t>
      </w:r>
    </w:p>
    <w:p w14:paraId="4017A7B7" w14:textId="77777777" w:rsidR="00FD26C2" w:rsidRDefault="00FD26C2" w:rsidP="00FD26C2">
      <w:pPr>
        <w:spacing w:before="100" w:beforeAutospacing="1" w:after="100" w:afterAutospacing="1"/>
        <w:rPr>
          <w:rFonts w:cs="Times New Roman"/>
          <w:szCs w:val="24"/>
        </w:rPr>
      </w:pPr>
      <w:r w:rsidRPr="002F7F33">
        <w:rPr>
          <w:rFonts w:cs="Times New Roman"/>
          <w:szCs w:val="24"/>
        </w:rPr>
        <w:t>Discovery for this category happens on Instagram and YouTube rather than on the storefront, so a product without a vertical clip is invisible to the audience most likely to buy it. The content requirement is therefore not campaign-shaped but catalogue-shaped: it scales with the number of SKUs rather than with the marketing calendar, and every step of the manual chain repeats in full whenever a reviewer objects to any single element.</w:t>
      </w:r>
    </w:p>
    <w:p w14:paraId="52B251B1" w14:textId="094F9A9C" w:rsidR="00575BB6" w:rsidRPr="002F7F33" w:rsidRDefault="00575BB6" w:rsidP="00575BB6">
      <w:pPr>
        <w:spacing w:before="100" w:beforeAutospacing="1" w:after="100" w:afterAutospacing="1"/>
        <w:rPr>
          <w:b/>
          <w:bCs/>
          <w:szCs w:val="24"/>
        </w:rPr>
      </w:pPr>
      <w:r>
        <w:rPr>
          <w:b/>
          <w:bCs/>
          <w:szCs w:val="24"/>
        </w:rPr>
        <w:t xml:space="preserve">3.2 </w:t>
      </w:r>
      <w:r w:rsidRPr="002F7F33">
        <w:rPr>
          <w:b/>
          <w:bCs/>
          <w:szCs w:val="24"/>
        </w:rPr>
        <w:t>Statement of the Problem</w:t>
      </w:r>
    </w:p>
    <w:p w14:paraId="45E07F21" w14:textId="77777777" w:rsidR="001E28D6" w:rsidRDefault="001E28D6" w:rsidP="001E28D6">
      <w:pPr>
        <w:keepNext/>
        <w:spacing w:before="100" w:beforeAutospacing="1" w:after="100" w:afterAutospacing="1"/>
        <w:rPr>
          <w:rFonts w:cs="Times New Roman"/>
          <w:i/>
          <w:szCs w:val="24"/>
        </w:rPr>
      </w:pPr>
      <w:bookmarkStart w:id="48" w:name="_Tbl002"/>
      <w:r w:rsidRPr="001E28D6">
        <w:rPr>
          <w:rFonts w:cs="Times New Roman"/>
          <w:i/>
          <w:szCs w:val="24"/>
        </w:rPr>
        <w:t>Given a single public product URL from a Shopify storefront, produce a complete and internally consistent short-form video marketing package, campaign brief, spoken script, caption, hashtag set, shot plan, narration and rendered vertical video, such that every factual claim is disciplined to trace to the scraped product record through prompt constraints and human review, every element conforms to a machine-readable brand definition, the package is presented to a human for approval with its provenance visible, a rejection carries scoped feedback into the next version without regenerating what the reviewer accepted, and the system fails visibly rather than substituting plausible placeholder content when it cannot meet those conditions.</w:t>
      </w:r>
    </w:p>
    <w:p w14:paraId="6689EDB9" w14:textId="6942E1E2" w:rsidR="00FD26C2" w:rsidRPr="006B3B43" w:rsidRDefault="00FD26C2" w:rsidP="00FD26C2">
      <w:pPr>
        <w:keepNext/>
        <w:spacing w:before="100" w:beforeAutospacing="1" w:after="100" w:afterAutospacing="1"/>
        <w:jc w:val="center"/>
        <w:rPr>
          <w:rFonts w:cs="Times New Roman"/>
          <w:bCs/>
          <w:szCs w:val="24"/>
        </w:rPr>
      </w:pPr>
      <w:r w:rsidRPr="006B3B43">
        <w:rPr>
          <w:rFonts w:cs="Times New Roman"/>
          <w:bCs/>
          <w:szCs w:val="24"/>
        </w:rPr>
        <w:t>Table 3.1: Stakeholder Map</w:t>
      </w:r>
      <w:bookmarkEnd w:id="48"/>
    </w:p>
    <w:tbl>
      <w:tblPr>
        <w:tblStyle w:val="TableGrid"/>
        <w:tblW w:w="5000" w:type="pct"/>
        <w:tblLook w:val="04A0" w:firstRow="1" w:lastRow="0" w:firstColumn="1" w:lastColumn="0" w:noHBand="0" w:noVBand="1"/>
      </w:tblPr>
      <w:tblGrid>
        <w:gridCol w:w="1623"/>
        <w:gridCol w:w="2164"/>
        <w:gridCol w:w="5229"/>
      </w:tblGrid>
      <w:tr w:rsidR="00FD26C2" w:rsidRPr="002F7F33" w14:paraId="1C21EEEF" w14:textId="77777777" w:rsidTr="00EC341A">
        <w:trPr>
          <w:trHeight w:val="720"/>
        </w:trPr>
        <w:tc>
          <w:tcPr>
            <w:tcW w:w="900" w:type="pct"/>
          </w:tcPr>
          <w:p w14:paraId="5471AEAB" w14:textId="77777777" w:rsidR="00FD26C2" w:rsidRPr="00EA7F95" w:rsidRDefault="00FD26C2" w:rsidP="00EA7F95">
            <w:pPr>
              <w:spacing w:before="100" w:beforeAutospacing="1" w:after="100" w:afterAutospacing="1"/>
              <w:jc w:val="center"/>
              <w:rPr>
                <w:rFonts w:cs="Times New Roman"/>
              </w:rPr>
            </w:pPr>
            <w:r w:rsidRPr="00EA7F95">
              <w:rPr>
                <w:rFonts w:cs="Times New Roman"/>
                <w:b/>
              </w:rPr>
              <w:t>Stakeholder</w:t>
            </w:r>
          </w:p>
        </w:tc>
        <w:tc>
          <w:tcPr>
            <w:tcW w:w="1200" w:type="pct"/>
          </w:tcPr>
          <w:p w14:paraId="2846B582" w14:textId="77777777" w:rsidR="00FD26C2" w:rsidRPr="00EA7F95" w:rsidRDefault="00FD26C2" w:rsidP="00EA7F95">
            <w:pPr>
              <w:spacing w:before="100" w:beforeAutospacing="1" w:after="100" w:afterAutospacing="1"/>
              <w:jc w:val="center"/>
              <w:rPr>
                <w:rFonts w:cs="Times New Roman"/>
              </w:rPr>
            </w:pPr>
            <w:r w:rsidRPr="00EA7F95">
              <w:rPr>
                <w:rFonts w:cs="Times New Roman"/>
                <w:b/>
              </w:rPr>
              <w:t>Position in the process</w:t>
            </w:r>
          </w:p>
        </w:tc>
        <w:tc>
          <w:tcPr>
            <w:tcW w:w="2900" w:type="pct"/>
          </w:tcPr>
          <w:p w14:paraId="3BADF878" w14:textId="77777777" w:rsidR="00FD26C2" w:rsidRPr="00EA7F95" w:rsidRDefault="00FD26C2" w:rsidP="00EA7F95">
            <w:pPr>
              <w:spacing w:before="100" w:beforeAutospacing="1" w:after="100" w:afterAutospacing="1"/>
              <w:jc w:val="center"/>
              <w:rPr>
                <w:rFonts w:cs="Times New Roman"/>
              </w:rPr>
            </w:pPr>
            <w:r w:rsidRPr="00EA7F95">
              <w:rPr>
                <w:rFonts w:cs="Times New Roman"/>
                <w:b/>
              </w:rPr>
              <w:t>Interest and concern</w:t>
            </w:r>
          </w:p>
        </w:tc>
      </w:tr>
      <w:tr w:rsidR="00FD26C2" w:rsidRPr="002F7F33" w14:paraId="107FA2B4" w14:textId="77777777" w:rsidTr="00EC341A">
        <w:trPr>
          <w:trHeight w:val="720"/>
        </w:trPr>
        <w:tc>
          <w:tcPr>
            <w:tcW w:w="900" w:type="pct"/>
          </w:tcPr>
          <w:p w14:paraId="5CD80A68" w14:textId="77777777" w:rsidR="00FD26C2" w:rsidRPr="00EA7F95" w:rsidRDefault="00FD26C2" w:rsidP="00EA7F95">
            <w:pPr>
              <w:spacing w:before="100" w:beforeAutospacing="1" w:after="100" w:afterAutospacing="1"/>
              <w:jc w:val="center"/>
              <w:rPr>
                <w:rFonts w:cs="Times New Roman"/>
              </w:rPr>
            </w:pPr>
            <w:r w:rsidRPr="00EA7F95">
              <w:rPr>
                <w:rFonts w:cs="Times New Roman"/>
              </w:rPr>
              <w:t>Marketing reviewer</w:t>
            </w:r>
          </w:p>
        </w:tc>
        <w:tc>
          <w:tcPr>
            <w:tcW w:w="1200" w:type="pct"/>
          </w:tcPr>
          <w:p w14:paraId="671431D6" w14:textId="77777777" w:rsidR="00FD26C2" w:rsidRPr="00EA7F95" w:rsidRDefault="00FD26C2" w:rsidP="00EA7F95">
            <w:pPr>
              <w:spacing w:before="100" w:beforeAutospacing="1" w:after="100" w:afterAutospacing="1"/>
              <w:jc w:val="center"/>
              <w:rPr>
                <w:rFonts w:cs="Times New Roman"/>
              </w:rPr>
            </w:pPr>
            <w:r w:rsidRPr="00EA7F95">
              <w:rPr>
                <w:rFonts w:cs="Times New Roman"/>
              </w:rPr>
              <w:t>Approves or rejects every asset before publication</w:t>
            </w:r>
          </w:p>
        </w:tc>
        <w:tc>
          <w:tcPr>
            <w:tcW w:w="2900" w:type="pct"/>
          </w:tcPr>
          <w:p w14:paraId="0CC8DAD4" w14:textId="60281461" w:rsidR="00FD26C2" w:rsidRPr="00EA7F95" w:rsidRDefault="00FD26C2" w:rsidP="00EA7F95">
            <w:pPr>
              <w:spacing w:before="100" w:beforeAutospacing="1" w:after="100" w:afterAutospacing="1"/>
              <w:jc w:val="center"/>
              <w:rPr>
                <w:rFonts w:cs="Times New Roman"/>
              </w:rPr>
            </w:pPr>
            <w:r w:rsidRPr="00EA7F95">
              <w:rPr>
                <w:rFonts w:cs="Times New Roman"/>
              </w:rPr>
              <w:t xml:space="preserve">Wants a publishable clip quickly and needs to see at a glance what changed between versions. Is the bottleneck </w:t>
            </w:r>
            <w:r w:rsidR="0007088F" w:rsidRPr="00EA7F95">
              <w:rPr>
                <w:rFonts w:cs="Times New Roman"/>
              </w:rPr>
              <w:t>today and</w:t>
            </w:r>
            <w:r w:rsidRPr="00EA7F95">
              <w:rPr>
                <w:rFonts w:cs="Times New Roman"/>
              </w:rPr>
              <w:t xml:space="preserve"> is the person a confident hallucination would deceive.</w:t>
            </w:r>
          </w:p>
        </w:tc>
      </w:tr>
      <w:tr w:rsidR="00FD26C2" w:rsidRPr="002F7F33" w14:paraId="238FB331" w14:textId="77777777" w:rsidTr="00EC341A">
        <w:trPr>
          <w:trHeight w:val="720"/>
        </w:trPr>
        <w:tc>
          <w:tcPr>
            <w:tcW w:w="900" w:type="pct"/>
          </w:tcPr>
          <w:p w14:paraId="0B9182E6" w14:textId="77777777" w:rsidR="00FD26C2" w:rsidRPr="00EA7F95" w:rsidRDefault="00FD26C2" w:rsidP="00EA7F95">
            <w:pPr>
              <w:spacing w:before="100" w:beforeAutospacing="1" w:after="100" w:afterAutospacing="1"/>
              <w:jc w:val="center"/>
              <w:rPr>
                <w:rFonts w:cs="Times New Roman"/>
              </w:rPr>
            </w:pPr>
            <w:r w:rsidRPr="00EA7F95">
              <w:rPr>
                <w:rFonts w:cs="Times New Roman"/>
              </w:rPr>
              <w:lastRenderedPageBreak/>
              <w:t>Brand owner</w:t>
            </w:r>
          </w:p>
        </w:tc>
        <w:tc>
          <w:tcPr>
            <w:tcW w:w="1200" w:type="pct"/>
          </w:tcPr>
          <w:p w14:paraId="68576B2C" w14:textId="77777777" w:rsidR="00FD26C2" w:rsidRPr="00EA7F95" w:rsidRDefault="00FD26C2" w:rsidP="00EA7F95">
            <w:pPr>
              <w:spacing w:before="100" w:beforeAutospacing="1" w:after="100" w:afterAutospacing="1"/>
              <w:jc w:val="center"/>
              <w:rPr>
                <w:rFonts w:cs="Times New Roman"/>
              </w:rPr>
            </w:pPr>
            <w:r w:rsidRPr="00EA7F95">
              <w:rPr>
                <w:rFonts w:cs="Times New Roman"/>
              </w:rPr>
              <w:t>Defines voice, positioning and permissible claims</w:t>
            </w:r>
          </w:p>
        </w:tc>
        <w:tc>
          <w:tcPr>
            <w:tcW w:w="2900" w:type="pct"/>
          </w:tcPr>
          <w:p w14:paraId="7CB76AF8" w14:textId="77777777" w:rsidR="00FD26C2" w:rsidRPr="00EA7F95" w:rsidRDefault="00FD26C2" w:rsidP="00EA7F95">
            <w:pPr>
              <w:spacing w:before="100" w:beforeAutospacing="1" w:after="100" w:afterAutospacing="1"/>
              <w:jc w:val="center"/>
              <w:rPr>
                <w:rFonts w:cs="Times New Roman"/>
              </w:rPr>
            </w:pPr>
            <w:r w:rsidRPr="00EA7F95">
              <w:rPr>
                <w:rFonts w:cs="Times New Roman"/>
              </w:rPr>
              <w:t>Wants tone and banned vocabulary applied consistently across hundreds of assets without personally reading each one.</w:t>
            </w:r>
          </w:p>
        </w:tc>
      </w:tr>
      <w:tr w:rsidR="00FD26C2" w:rsidRPr="002F7F33" w14:paraId="2B8C42F9" w14:textId="77777777" w:rsidTr="00EC341A">
        <w:trPr>
          <w:trHeight w:val="720"/>
        </w:trPr>
        <w:tc>
          <w:tcPr>
            <w:tcW w:w="900" w:type="pct"/>
          </w:tcPr>
          <w:p w14:paraId="5ADA2575" w14:textId="77777777" w:rsidR="00FD26C2" w:rsidRPr="00EA7F95" w:rsidRDefault="00FD26C2" w:rsidP="00EA7F95">
            <w:pPr>
              <w:spacing w:before="100" w:beforeAutospacing="1" w:after="100" w:afterAutospacing="1"/>
              <w:jc w:val="center"/>
              <w:rPr>
                <w:rFonts w:cs="Times New Roman"/>
              </w:rPr>
            </w:pPr>
            <w:r w:rsidRPr="00EA7F95">
              <w:rPr>
                <w:rFonts w:cs="Times New Roman"/>
              </w:rPr>
              <w:t>Product / catalogue team</w:t>
            </w:r>
          </w:p>
        </w:tc>
        <w:tc>
          <w:tcPr>
            <w:tcW w:w="1200" w:type="pct"/>
          </w:tcPr>
          <w:p w14:paraId="7DDBDE5B" w14:textId="77777777" w:rsidR="00FD26C2" w:rsidRPr="00EA7F95" w:rsidRDefault="00FD26C2" w:rsidP="00EA7F95">
            <w:pPr>
              <w:spacing w:before="100" w:beforeAutospacing="1" w:after="100" w:afterAutospacing="1"/>
              <w:jc w:val="center"/>
              <w:rPr>
                <w:rFonts w:cs="Times New Roman"/>
              </w:rPr>
            </w:pPr>
            <w:r w:rsidRPr="00EA7F95">
              <w:rPr>
                <w:rFonts w:cs="Times New Roman"/>
              </w:rPr>
              <w:t>Maintains the product pages and specification tables</w:t>
            </w:r>
          </w:p>
        </w:tc>
        <w:tc>
          <w:tcPr>
            <w:tcW w:w="2900" w:type="pct"/>
          </w:tcPr>
          <w:p w14:paraId="76EE35A0" w14:textId="71F24925" w:rsidR="00FD26C2" w:rsidRPr="00EA7F95" w:rsidRDefault="00FD26C2" w:rsidP="00EA7F95">
            <w:pPr>
              <w:spacing w:before="100" w:beforeAutospacing="1" w:after="100" w:afterAutospacing="1"/>
              <w:jc w:val="center"/>
              <w:rPr>
                <w:rFonts w:cs="Times New Roman"/>
              </w:rPr>
            </w:pPr>
            <w:r w:rsidRPr="00EA7F95">
              <w:rPr>
                <w:rFonts w:cs="Times New Roman"/>
              </w:rPr>
              <w:t xml:space="preserve">Is the authoritative source of every fact the marketing may </w:t>
            </w:r>
            <w:r w:rsidR="001612BD" w:rsidRPr="00EA7F95">
              <w:rPr>
                <w:rFonts w:cs="Times New Roman"/>
              </w:rPr>
              <w:t>state, needs</w:t>
            </w:r>
            <w:r w:rsidRPr="00EA7F95">
              <w:rPr>
                <w:rFonts w:cs="Times New Roman"/>
              </w:rPr>
              <w:t xml:space="preserve"> generated copy to track the page when a specification is corrected.</w:t>
            </w:r>
          </w:p>
        </w:tc>
      </w:tr>
      <w:tr w:rsidR="00FD26C2" w:rsidRPr="002F7F33" w14:paraId="3591AA1E" w14:textId="77777777" w:rsidTr="00EC341A">
        <w:trPr>
          <w:trHeight w:val="720"/>
        </w:trPr>
        <w:tc>
          <w:tcPr>
            <w:tcW w:w="900" w:type="pct"/>
          </w:tcPr>
          <w:p w14:paraId="3EF20A12" w14:textId="77777777" w:rsidR="00FD26C2" w:rsidRPr="00EA7F95" w:rsidRDefault="00FD26C2" w:rsidP="00EA7F95">
            <w:pPr>
              <w:spacing w:before="100" w:beforeAutospacing="1" w:after="100" w:afterAutospacing="1"/>
              <w:jc w:val="center"/>
              <w:rPr>
                <w:rFonts w:cs="Times New Roman"/>
              </w:rPr>
            </w:pPr>
            <w:r w:rsidRPr="00EA7F95">
              <w:rPr>
                <w:rFonts w:cs="Times New Roman"/>
              </w:rPr>
              <w:t>Compliance reviewer</w:t>
            </w:r>
          </w:p>
        </w:tc>
        <w:tc>
          <w:tcPr>
            <w:tcW w:w="1200" w:type="pct"/>
          </w:tcPr>
          <w:p w14:paraId="6679368B" w14:textId="688104C6" w:rsidR="00FD26C2" w:rsidRPr="00EA7F95" w:rsidRDefault="00FD26C2" w:rsidP="00EA7F95">
            <w:pPr>
              <w:spacing w:before="100" w:beforeAutospacing="1" w:after="100" w:afterAutospacing="1"/>
              <w:jc w:val="center"/>
              <w:rPr>
                <w:rFonts w:cs="Times New Roman"/>
              </w:rPr>
            </w:pPr>
            <w:r w:rsidRPr="00EA7F95">
              <w:rPr>
                <w:rFonts w:cs="Times New Roman"/>
              </w:rPr>
              <w:t xml:space="preserve">Checks claims against the ASCI Code </w:t>
            </w:r>
            <w:sdt>
              <w:sdtPr>
                <w:rPr>
                  <w:rFonts w:cs="Times New Roman"/>
                </w:rPr>
                <w:tag w:val="MENDELEY_CITATION_v3_eyJjaXRhdGlvbklEIjoiTUVOREVMRVlfQ0lUQVRJT05fYmIzZmU1YjAtNTMwNC00MjVjLWI2NDEtNTBhZmM3YzlhYTAy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1885907629"/>
                <w:placeholder>
                  <w:docPart w:val="DefaultPlaceholder_-1854013440"/>
                </w:placeholder>
              </w:sdtPr>
              <w:sdtContent>
                <w:r w:rsidR="002B2664" w:rsidRPr="00EA7F95">
                  <w:rPr>
                    <w:rFonts w:cs="Times New Roman"/>
                  </w:rPr>
                  <w:t>[4]</w:t>
                </w:r>
              </w:sdtContent>
            </w:sdt>
          </w:p>
        </w:tc>
        <w:tc>
          <w:tcPr>
            <w:tcW w:w="2900" w:type="pct"/>
          </w:tcPr>
          <w:p w14:paraId="532E62D0" w14:textId="77777777" w:rsidR="00FD26C2" w:rsidRPr="00EA7F95" w:rsidRDefault="00FD26C2" w:rsidP="00EA7F95">
            <w:pPr>
              <w:spacing w:before="100" w:beforeAutospacing="1" w:after="100" w:afterAutospacing="1"/>
              <w:jc w:val="center"/>
              <w:rPr>
                <w:rFonts w:cs="Times New Roman"/>
              </w:rPr>
            </w:pPr>
            <w:r w:rsidRPr="00EA7F95">
              <w:rPr>
                <w:rFonts w:cs="Times New Roman"/>
              </w:rPr>
              <w:t>Needs each numeric claim traceable to a source and manufacturer-claim disclosures present wherever a headline figure is the main claim.</w:t>
            </w:r>
          </w:p>
        </w:tc>
      </w:tr>
      <w:tr w:rsidR="00FD26C2" w:rsidRPr="002F7F33" w14:paraId="6F9230A0" w14:textId="77777777" w:rsidTr="00EC341A">
        <w:trPr>
          <w:trHeight w:val="720"/>
        </w:trPr>
        <w:tc>
          <w:tcPr>
            <w:tcW w:w="900" w:type="pct"/>
          </w:tcPr>
          <w:p w14:paraId="30381199" w14:textId="77777777" w:rsidR="00FD26C2" w:rsidRPr="00EA7F95" w:rsidRDefault="00FD26C2" w:rsidP="00EA7F95">
            <w:pPr>
              <w:spacing w:before="100" w:beforeAutospacing="1" w:after="100" w:afterAutospacing="1"/>
              <w:jc w:val="center"/>
              <w:rPr>
                <w:rFonts w:cs="Times New Roman"/>
              </w:rPr>
            </w:pPr>
            <w:r w:rsidRPr="00EA7F95">
              <w:rPr>
                <w:rFonts w:cs="Times New Roman"/>
              </w:rPr>
              <w:t>Engineering / operations</w:t>
            </w:r>
          </w:p>
        </w:tc>
        <w:tc>
          <w:tcPr>
            <w:tcW w:w="1200" w:type="pct"/>
          </w:tcPr>
          <w:p w14:paraId="7207E61B" w14:textId="77777777" w:rsidR="00FD26C2" w:rsidRPr="00EA7F95" w:rsidRDefault="00FD26C2" w:rsidP="00EA7F95">
            <w:pPr>
              <w:spacing w:before="100" w:beforeAutospacing="1" w:after="100" w:afterAutospacing="1"/>
              <w:jc w:val="center"/>
              <w:rPr>
                <w:rFonts w:cs="Times New Roman"/>
              </w:rPr>
            </w:pPr>
            <w:r w:rsidRPr="00EA7F95">
              <w:rPr>
                <w:rFonts w:cs="Times New Roman"/>
              </w:rPr>
              <w:t>Runs the system</w:t>
            </w:r>
          </w:p>
        </w:tc>
        <w:tc>
          <w:tcPr>
            <w:tcW w:w="2900" w:type="pct"/>
          </w:tcPr>
          <w:p w14:paraId="34139D9C" w14:textId="77777777" w:rsidR="00FD26C2" w:rsidRPr="00EA7F95" w:rsidRDefault="00FD26C2" w:rsidP="00EA7F95">
            <w:pPr>
              <w:spacing w:before="100" w:beforeAutospacing="1" w:after="100" w:afterAutospacing="1"/>
              <w:jc w:val="center"/>
              <w:rPr>
                <w:rFonts w:cs="Times New Roman"/>
              </w:rPr>
            </w:pPr>
            <w:r w:rsidRPr="00EA7F95">
              <w:rPr>
                <w:rFonts w:cs="Times New Roman"/>
              </w:rPr>
              <w:t>Needs reproducible runs, diagnosable failures, swappable model providers and predictable cost per run.</w:t>
            </w:r>
          </w:p>
        </w:tc>
      </w:tr>
    </w:tbl>
    <w:p w14:paraId="4BF0096E" w14:textId="035CBD63" w:rsidR="00FD26C2" w:rsidRPr="002F7F33" w:rsidRDefault="00575BB6" w:rsidP="00FD26C2">
      <w:pPr>
        <w:spacing w:before="100" w:beforeAutospacing="1" w:after="100" w:afterAutospacing="1"/>
        <w:rPr>
          <w:b/>
          <w:bCs/>
          <w:szCs w:val="24"/>
        </w:rPr>
      </w:pPr>
      <w:r>
        <w:rPr>
          <w:b/>
          <w:bCs/>
          <w:szCs w:val="24"/>
        </w:rPr>
        <w:t xml:space="preserve">3.4 </w:t>
      </w:r>
      <w:r w:rsidR="00FD26C2" w:rsidRPr="002F7F33">
        <w:rPr>
          <w:b/>
          <w:bCs/>
          <w:szCs w:val="24"/>
        </w:rPr>
        <w:t>Strategic Significance</w:t>
      </w:r>
    </w:p>
    <w:p w14:paraId="52A6B1CD" w14:textId="7B320EE6" w:rsidR="00FD26C2" w:rsidRPr="00EF4992" w:rsidRDefault="00FD26C2" w:rsidP="001612BD">
      <w:pPr>
        <w:pStyle w:val="ListParagraph"/>
        <w:numPr>
          <w:ilvl w:val="0"/>
          <w:numId w:val="6"/>
        </w:numPr>
        <w:spacing w:before="100" w:beforeAutospacing="1" w:after="100" w:afterAutospacing="1"/>
        <w:rPr>
          <w:rFonts w:cs="Times New Roman"/>
          <w:szCs w:val="24"/>
        </w:rPr>
      </w:pPr>
      <w:r w:rsidRPr="001612BD">
        <w:rPr>
          <w:rFonts w:cs="Times New Roman"/>
          <w:b/>
          <w:szCs w:val="24"/>
        </w:rPr>
        <w:t xml:space="preserve">It is a cost </w:t>
      </w:r>
      <w:r w:rsidRPr="00EF4992">
        <w:rPr>
          <w:rFonts w:cs="Times New Roman"/>
          <w:b/>
          <w:szCs w:val="24"/>
        </w:rPr>
        <w:t>problem with a compounding shape.</w:t>
      </w:r>
      <w:r w:rsidRPr="00EF4992">
        <w:rPr>
          <w:rFonts w:cs="Times New Roman"/>
          <w:szCs w:val="24"/>
        </w:rPr>
        <w:t xml:space="preserve"> The manual chain costs roughly the same for the tenth product as for the first, and </w:t>
      </w:r>
      <w:r w:rsidR="001612BD" w:rsidRPr="00EF4992">
        <w:rPr>
          <w:rFonts w:cs="Times New Roman"/>
          <w:szCs w:val="24"/>
        </w:rPr>
        <w:t>revision</w:t>
      </w:r>
      <w:r w:rsidRPr="00EF4992">
        <w:rPr>
          <w:rFonts w:cs="Times New Roman"/>
          <w:szCs w:val="24"/>
        </w:rPr>
        <w:t xml:space="preserve"> costs nearly as much as an original, so a retailer cannot expand its catalogue without linearly expanding its marketing team.</w:t>
      </w:r>
    </w:p>
    <w:p w14:paraId="5FFFF471" w14:textId="60BA8300" w:rsidR="00FD26C2" w:rsidRPr="00EF4992" w:rsidRDefault="00FD26C2" w:rsidP="001612BD">
      <w:pPr>
        <w:pStyle w:val="ListParagraph"/>
        <w:numPr>
          <w:ilvl w:val="0"/>
          <w:numId w:val="6"/>
        </w:numPr>
        <w:spacing w:before="100" w:beforeAutospacing="1" w:after="100" w:afterAutospacing="1"/>
        <w:rPr>
          <w:rFonts w:cs="Times New Roman"/>
          <w:szCs w:val="24"/>
        </w:rPr>
      </w:pPr>
      <w:r w:rsidRPr="00EF4992">
        <w:rPr>
          <w:rFonts w:cs="Times New Roman"/>
          <w:b/>
          <w:szCs w:val="24"/>
        </w:rPr>
        <w:t>It is a risk problem with an asymmetric payoff.</w:t>
      </w:r>
      <w:r w:rsidRPr="00EF4992">
        <w:rPr>
          <w:rFonts w:cs="Times New Roman"/>
          <w:szCs w:val="24"/>
        </w:rPr>
        <w:t xml:space="preserve"> A clumsy sentence costs </w:t>
      </w:r>
      <w:r w:rsidR="001612BD" w:rsidRPr="00EF4992">
        <w:rPr>
          <w:rFonts w:cs="Times New Roman"/>
          <w:szCs w:val="24"/>
        </w:rPr>
        <w:t>engagement, an</w:t>
      </w:r>
      <w:r w:rsidRPr="00EF4992">
        <w:rPr>
          <w:rFonts w:cs="Times New Roman"/>
          <w:szCs w:val="24"/>
        </w:rPr>
        <w:t xml:space="preserve"> invented specification costs credibility and, under the ASCI Code, exposes the advertiser to a substantiation challenge </w:t>
      </w:r>
      <w:sdt>
        <w:sdtPr>
          <w:rPr>
            <w:rFonts w:cs="Times New Roman"/>
            <w:szCs w:val="24"/>
          </w:rPr>
          <w:tag w:val="MENDELEY_CITATION_v3_eyJjaXRhdGlvbklEIjoiTUVOREVMRVlfQ0lUQVRJT05fOTYwYzdkMWUtNmM0Yy00MGJmLWIxMWMtMGExNzRhMTJjMWQ4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1680498597"/>
          <w:placeholder>
            <w:docPart w:val="DefaultPlaceholder_-1854013440"/>
          </w:placeholder>
        </w:sdtPr>
        <w:sdtContent>
          <w:r w:rsidR="002B2664" w:rsidRPr="00EF4992">
            <w:rPr>
              <w:rFonts w:cs="Times New Roman"/>
              <w:szCs w:val="24"/>
            </w:rPr>
            <w:t>[4]</w:t>
          </w:r>
        </w:sdtContent>
      </w:sdt>
      <w:r w:rsidRPr="00EF4992">
        <w:rPr>
          <w:rFonts w:cs="Times New Roman"/>
          <w:szCs w:val="24"/>
        </w:rPr>
        <w:t>. Because a hallucinated claim is stylistically indistinguishable from a true one, the risk rises with output volume rather than falling, since review attention per asset falls.</w:t>
      </w:r>
    </w:p>
    <w:p w14:paraId="79516D43" w14:textId="77777777" w:rsidR="00FD26C2" w:rsidRDefault="00FD26C2" w:rsidP="001612BD">
      <w:pPr>
        <w:pStyle w:val="ListParagraph"/>
        <w:numPr>
          <w:ilvl w:val="0"/>
          <w:numId w:val="6"/>
        </w:numPr>
        <w:spacing w:before="100" w:beforeAutospacing="1" w:after="100" w:afterAutospacing="1"/>
        <w:rPr>
          <w:rFonts w:cs="Times New Roman"/>
          <w:szCs w:val="24"/>
        </w:rPr>
      </w:pPr>
      <w:r w:rsidRPr="00EF4992">
        <w:rPr>
          <w:rFonts w:cs="Times New Roman"/>
          <w:b/>
          <w:szCs w:val="24"/>
        </w:rPr>
        <w:t>It is a governance problem that is currently unmodelled.</w:t>
      </w:r>
      <w:r w:rsidRPr="00EF4992">
        <w:rPr>
          <w:rFonts w:cs="Times New Roman"/>
          <w:szCs w:val="24"/>
        </w:rPr>
        <w:t xml:space="preserve"> Brand voice exists as prose in a document, and nothing connects that document to what a generation system does. Until the rules are machine-readable, every rule change requires re-</w:t>
      </w:r>
      <w:r w:rsidRPr="001612BD">
        <w:rPr>
          <w:rFonts w:cs="Times New Roman"/>
          <w:szCs w:val="24"/>
        </w:rPr>
        <w:t>educating humans rather than editing a file.</w:t>
      </w:r>
    </w:p>
    <w:p w14:paraId="7BA7CB4D" w14:textId="77777777" w:rsidR="00FC64D1" w:rsidRDefault="00FC64D1" w:rsidP="00FC64D1">
      <w:pPr>
        <w:pStyle w:val="ListParagraph"/>
        <w:spacing w:before="100" w:beforeAutospacing="1" w:after="100" w:afterAutospacing="1"/>
        <w:rPr>
          <w:rFonts w:cs="Times New Roman"/>
          <w:b/>
          <w:szCs w:val="24"/>
        </w:rPr>
      </w:pPr>
    </w:p>
    <w:p w14:paraId="00B31315" w14:textId="6DCD4FDD" w:rsidR="00FC64D1" w:rsidRPr="00FC64D1" w:rsidRDefault="00FC64D1" w:rsidP="00FC64D1">
      <w:pPr>
        <w:spacing w:before="100" w:beforeAutospacing="1" w:after="100" w:afterAutospacing="1"/>
        <w:rPr>
          <w:rFonts w:cs="Times New Roman"/>
          <w:szCs w:val="24"/>
        </w:rPr>
      </w:pPr>
      <w:r w:rsidRPr="00FC64D1">
        <w:rPr>
          <w:rFonts w:cs="Times New Roman"/>
          <w:szCs w:val="24"/>
        </w:rPr>
        <w:t>This problem statement, and the stakeholder map and strategic significance behind it,</w:t>
      </w:r>
      <w:r>
        <w:rPr>
          <w:rFonts w:cs="Times New Roman"/>
          <w:szCs w:val="24"/>
        </w:rPr>
        <w:t xml:space="preserve"> </w:t>
      </w:r>
      <w:r w:rsidR="0007088F">
        <w:rPr>
          <w:rFonts w:cs="Times New Roman"/>
          <w:szCs w:val="24"/>
        </w:rPr>
        <w:t xml:space="preserve">this </w:t>
      </w:r>
      <w:r w:rsidR="0007088F" w:rsidRPr="00FC64D1">
        <w:rPr>
          <w:rFonts w:cs="Times New Roman"/>
          <w:szCs w:val="24"/>
        </w:rPr>
        <w:t>translates</w:t>
      </w:r>
      <w:r w:rsidRPr="00FC64D1">
        <w:rPr>
          <w:rFonts w:cs="Times New Roman"/>
          <w:szCs w:val="24"/>
        </w:rPr>
        <w:t xml:space="preserve"> into six objectives, each written so its achievement can be checked against something observable.</w:t>
      </w:r>
    </w:p>
    <w:p w14:paraId="5297C03C" w14:textId="054EF26F" w:rsidR="00F83A3C" w:rsidRDefault="00F83A3C" w:rsidP="00F83A3C">
      <w:pPr>
        <w:rPr>
          <w:rFonts w:cs="Times New Roman"/>
        </w:rPr>
      </w:pPr>
    </w:p>
    <w:p w14:paraId="32CC8D86" w14:textId="77777777" w:rsidR="00753335" w:rsidRPr="00D25D60" w:rsidRDefault="00753335" w:rsidP="00500922">
      <w:pPr>
        <w:pStyle w:val="Heading1"/>
      </w:pPr>
      <w:bookmarkStart w:id="49" w:name="_Toc237619718"/>
      <w:bookmarkStart w:id="50" w:name="_Toc238147081"/>
      <w:bookmarkStart w:id="51" w:name="_Toc238147184"/>
      <w:r w:rsidRPr="00D25D60">
        <w:lastRenderedPageBreak/>
        <w:t>Chapter 4: Objectives of the Study</w:t>
      </w:r>
      <w:bookmarkEnd w:id="49"/>
      <w:bookmarkEnd w:id="50"/>
      <w:bookmarkEnd w:id="51"/>
    </w:p>
    <w:p w14:paraId="6C5E2651" w14:textId="5FB1D9B4" w:rsidR="00753335" w:rsidRPr="00D25D60" w:rsidRDefault="00753335" w:rsidP="00D25D60">
      <w:pPr>
        <w:spacing w:before="100" w:beforeAutospacing="1" w:after="100" w:afterAutospacing="1"/>
        <w:rPr>
          <w:rFonts w:cs="Times New Roman"/>
          <w:szCs w:val="24"/>
        </w:rPr>
      </w:pPr>
      <w:r w:rsidRPr="00D25D60">
        <w:rPr>
          <w:rFonts w:cs="Times New Roman"/>
          <w:szCs w:val="24"/>
        </w:rPr>
        <w:t>Six objectives define the study. Each names its execution phase, states what will be produced, and is written so that its achievement can be checked against something observable. Section 4.7 maps every objective to the chapter that demonstrates it. Objectives are listed below:</w:t>
      </w:r>
    </w:p>
    <w:p w14:paraId="3C1E1D14" w14:textId="4AF3CC45" w:rsidR="00753335" w:rsidRPr="00D25D60" w:rsidRDefault="00753335" w:rsidP="00D25D60">
      <w:pPr>
        <w:spacing w:before="100" w:beforeAutospacing="1" w:after="100" w:afterAutospacing="1"/>
        <w:rPr>
          <w:rFonts w:cs="Times New Roman"/>
          <w:szCs w:val="24"/>
        </w:rPr>
      </w:pPr>
      <w:r w:rsidRPr="00D25D60">
        <w:rPr>
          <w:rFonts w:cs="Times New Roman"/>
          <w:b/>
          <w:bCs/>
          <w:szCs w:val="24"/>
        </w:rPr>
        <w:t>1. To Design a brand-governed, multi-agent software architecture</w:t>
      </w:r>
      <w:r w:rsidRPr="00D25D60">
        <w:rPr>
          <w:rFonts w:cs="Times New Roman"/>
          <w:szCs w:val="24"/>
        </w:rPr>
        <w:t xml:space="preserve"> </w:t>
      </w:r>
    </w:p>
    <w:p w14:paraId="60CB402E" w14:textId="77777777" w:rsidR="00DE5BC5" w:rsidRDefault="00DE5BC5" w:rsidP="00D25D60">
      <w:pPr>
        <w:spacing w:before="100" w:beforeAutospacing="1" w:after="100" w:afterAutospacing="1"/>
        <w:rPr>
          <w:rFonts w:cs="Times New Roman"/>
          <w:szCs w:val="24"/>
        </w:rPr>
      </w:pPr>
      <w:r w:rsidRPr="00DE5BC5">
        <w:rPr>
          <w:rFonts w:cs="Times New Roman"/>
          <w:szCs w:val="24"/>
        </w:rPr>
        <w:t>To build the software architecture for converting a single public Shopify product URL into a complete short-form video marketing package. The design must specify the LangGraph state-graph topology and the point at which independent agents may run concurrently, the typed pipeline state and reducers that make those concurrent writes safe, a six-table relational model in which a version exists only when every artefact behind it is on disk, and a provider-agnostic gateway reaching OpenAI, Gemini, or Anthropic without any node knowing which is active.</w:t>
      </w:r>
    </w:p>
    <w:p w14:paraId="49295444" w14:textId="3B2DA2CC" w:rsidR="00927CD6" w:rsidRPr="00D25D60" w:rsidRDefault="00753335" w:rsidP="00D25D60">
      <w:pPr>
        <w:spacing w:before="100" w:beforeAutospacing="1" w:after="100" w:afterAutospacing="1"/>
        <w:rPr>
          <w:rFonts w:cs="Times New Roman"/>
          <w:b/>
          <w:szCs w:val="24"/>
        </w:rPr>
      </w:pPr>
      <w:r w:rsidRPr="00D25D60">
        <w:rPr>
          <w:rFonts w:cs="Times New Roman"/>
          <w:b/>
          <w:szCs w:val="24"/>
        </w:rPr>
        <w:t>2. To Build the end-to-end generation pipeline</w:t>
      </w:r>
    </w:p>
    <w:p w14:paraId="1FC32733" w14:textId="4B55606F" w:rsidR="00753335" w:rsidRPr="00D25D60" w:rsidRDefault="00753335" w:rsidP="00D25D60">
      <w:pPr>
        <w:spacing w:before="100" w:beforeAutospacing="1" w:after="100" w:afterAutospacing="1"/>
        <w:rPr>
          <w:rFonts w:cs="Times New Roman"/>
          <w:szCs w:val="24"/>
        </w:rPr>
      </w:pPr>
      <w:r w:rsidRPr="00D25D60">
        <w:rPr>
          <w:rFonts w:cs="Times New Roman"/>
          <w:szCs w:val="24"/>
        </w:rPr>
        <w:t xml:space="preserve"> </w:t>
      </w:r>
      <w:r w:rsidR="00927CD6" w:rsidRPr="00D25D60">
        <w:rPr>
          <w:rFonts w:cs="Times New Roman"/>
          <w:szCs w:val="24"/>
        </w:rPr>
        <w:t>A</w:t>
      </w:r>
      <w:r w:rsidR="006660C9" w:rsidRPr="00D25D60">
        <w:rPr>
          <w:rFonts w:cs="Times New Roman"/>
          <w:szCs w:val="24"/>
        </w:rPr>
        <w:t xml:space="preserve"> to </w:t>
      </w:r>
      <w:r w:rsidR="00D25D60" w:rsidRPr="00D25D60">
        <w:rPr>
          <w:rFonts w:cs="Times New Roman"/>
          <w:szCs w:val="24"/>
        </w:rPr>
        <w:t>build shopify</w:t>
      </w:r>
      <w:r w:rsidRPr="00D25D60">
        <w:rPr>
          <w:rFonts w:cs="Times New Roman"/>
          <w:szCs w:val="24"/>
        </w:rPr>
        <w:t xml:space="preserve"> scraper that extracts the specification table separately from the descriptive prose</w:t>
      </w:r>
      <w:r w:rsidR="00DF1185">
        <w:rPr>
          <w:rFonts w:cs="Times New Roman"/>
          <w:szCs w:val="24"/>
        </w:rPr>
        <w:t xml:space="preserve">, </w:t>
      </w:r>
      <w:r w:rsidRPr="00D25D60">
        <w:rPr>
          <w:rFonts w:cs="Times New Roman"/>
          <w:szCs w:val="24"/>
        </w:rPr>
        <w:t xml:space="preserve">a persistence layer that is also the job </w:t>
      </w:r>
      <w:r w:rsidR="001A6092" w:rsidRPr="00D25D60">
        <w:rPr>
          <w:rFonts w:cs="Times New Roman"/>
          <w:szCs w:val="24"/>
        </w:rPr>
        <w:t>queue, five</w:t>
      </w:r>
      <w:r w:rsidRPr="00D25D60">
        <w:rPr>
          <w:rFonts w:cs="Times New Roman"/>
          <w:szCs w:val="24"/>
        </w:rPr>
        <w:t xml:space="preserve"> prompt-driven LLM agents producing the brief, script, caption, hashtags and shot plan, a pluggable text-to-speech chain led by a hosted engine with local offline fallbacks,</w:t>
      </w:r>
      <w:r w:rsidR="00D25D60">
        <w:rPr>
          <w:rFonts w:cs="Times New Roman"/>
          <w:szCs w:val="24"/>
        </w:rPr>
        <w:t xml:space="preserve"> </w:t>
      </w:r>
      <w:r w:rsidRPr="00D25D60">
        <w:rPr>
          <w:rFonts w:cs="Times New Roman"/>
          <w:szCs w:val="24"/>
        </w:rPr>
        <w:t>and a deterministic renderer composing a 1080×1920 H.264 video whose duration matches the synthesised narration exactly. Every brand rule must live in a single machine-readable file and nowhere in the Python.</w:t>
      </w:r>
    </w:p>
    <w:p w14:paraId="72151807" w14:textId="77777777" w:rsidR="001A6092" w:rsidRPr="00D25D60" w:rsidRDefault="001A6092" w:rsidP="00D25D60">
      <w:pPr>
        <w:spacing w:before="100" w:beforeAutospacing="1" w:after="100" w:afterAutospacing="1"/>
        <w:rPr>
          <w:rFonts w:cs="Times New Roman"/>
          <w:b/>
          <w:bCs/>
          <w:szCs w:val="24"/>
        </w:rPr>
      </w:pPr>
      <w:r w:rsidRPr="00D25D60">
        <w:rPr>
          <w:rFonts w:cs="Times New Roman"/>
          <w:b/>
          <w:bCs/>
          <w:szCs w:val="24"/>
        </w:rPr>
        <w:t xml:space="preserve">3. To </w:t>
      </w:r>
      <w:r w:rsidR="00753335" w:rsidRPr="00D25D60">
        <w:rPr>
          <w:rFonts w:cs="Times New Roman"/>
          <w:b/>
          <w:bCs/>
          <w:szCs w:val="24"/>
        </w:rPr>
        <w:t xml:space="preserve">Implement the fact-grounding and validation layer </w:t>
      </w:r>
    </w:p>
    <w:p w14:paraId="5F7A39F3" w14:textId="1CB92C86" w:rsidR="00EC341A" w:rsidRPr="00D25D60" w:rsidRDefault="006660C9" w:rsidP="00D25D60">
      <w:pPr>
        <w:spacing w:before="100" w:beforeAutospacing="1" w:after="100" w:afterAutospacing="1"/>
        <w:rPr>
          <w:rFonts w:cs="Times New Roman"/>
          <w:szCs w:val="24"/>
        </w:rPr>
      </w:pPr>
      <w:r w:rsidRPr="00D25D60">
        <w:rPr>
          <w:rFonts w:cs="Times New Roman"/>
          <w:szCs w:val="24"/>
        </w:rPr>
        <w:t xml:space="preserve">To build the validation layer </w:t>
      </w:r>
      <w:r w:rsidR="00753335" w:rsidRPr="00D25D60">
        <w:rPr>
          <w:rFonts w:cs="Times New Roman"/>
          <w:szCs w:val="24"/>
        </w:rPr>
        <w:t>that makes an unsupported claim structurally difficult to produce and impossible to publish silently: a hard-fact rule binding every agent to the scraped record</w:t>
      </w:r>
      <w:r w:rsidR="00DF1185">
        <w:rPr>
          <w:rFonts w:cs="Times New Roman"/>
          <w:szCs w:val="24"/>
        </w:rPr>
        <w:t xml:space="preserve">, </w:t>
      </w:r>
      <w:r w:rsidR="00753335" w:rsidRPr="00D25D60">
        <w:rPr>
          <w:rFonts w:cs="Times New Roman"/>
          <w:szCs w:val="24"/>
        </w:rPr>
        <w:t>a four-stage hardened JSON extractor</w:t>
      </w:r>
      <w:r w:rsidR="00DF1185">
        <w:rPr>
          <w:rFonts w:cs="Times New Roman"/>
          <w:szCs w:val="24"/>
        </w:rPr>
        <w:t xml:space="preserve">, </w:t>
      </w:r>
      <w:r w:rsidR="00753335" w:rsidRPr="00D25D60">
        <w:rPr>
          <w:rFonts w:cs="Times New Roman"/>
          <w:szCs w:val="24"/>
        </w:rPr>
        <w:t xml:space="preserve">brand-derived schema validators with an explicit split between problems the code may </w:t>
      </w:r>
      <w:r w:rsidR="00D25D60" w:rsidRPr="00D25D60">
        <w:rPr>
          <w:rFonts w:cs="Times New Roman"/>
          <w:szCs w:val="24"/>
        </w:rPr>
        <w:t>normalize</w:t>
      </w:r>
      <w:r w:rsidR="00753335" w:rsidRPr="00D25D60">
        <w:rPr>
          <w:rFonts w:cs="Times New Roman"/>
          <w:szCs w:val="24"/>
        </w:rPr>
        <w:t xml:space="preserve"> and problems only the model can fix</w:t>
      </w:r>
      <w:r w:rsidR="00DF1185">
        <w:rPr>
          <w:rFonts w:cs="Times New Roman"/>
          <w:szCs w:val="24"/>
        </w:rPr>
        <w:t xml:space="preserve">, </w:t>
      </w:r>
      <w:r w:rsidR="00753335" w:rsidRPr="00D25D60">
        <w:rPr>
          <w:rFonts w:cs="Times New Roman"/>
          <w:szCs w:val="24"/>
        </w:rPr>
        <w:t>a repair-retry loop returning the specific violation to the model</w:t>
      </w:r>
      <w:r w:rsidR="00DF1185">
        <w:rPr>
          <w:rFonts w:cs="Times New Roman"/>
          <w:szCs w:val="24"/>
        </w:rPr>
        <w:t xml:space="preserve">, </w:t>
      </w:r>
      <w:r w:rsidR="00753335" w:rsidRPr="00D25D60">
        <w:rPr>
          <w:rFonts w:cs="Times New Roman"/>
          <w:szCs w:val="24"/>
        </w:rPr>
        <w:t>and a no-fallback rule under which a run that cannot produce valid content fails rather than substituting placeholder copy.</w:t>
      </w:r>
    </w:p>
    <w:p w14:paraId="2D09869E" w14:textId="77777777" w:rsidR="006660C9" w:rsidRPr="00D25D60" w:rsidRDefault="001A6092" w:rsidP="00D25D60">
      <w:pPr>
        <w:spacing w:before="100" w:beforeAutospacing="1" w:after="100" w:afterAutospacing="1"/>
        <w:rPr>
          <w:rFonts w:cs="Times New Roman"/>
          <w:szCs w:val="24"/>
        </w:rPr>
      </w:pPr>
      <w:r w:rsidRPr="00D25D60">
        <w:rPr>
          <w:rFonts w:cs="Times New Roman"/>
          <w:b/>
          <w:szCs w:val="24"/>
        </w:rPr>
        <w:t xml:space="preserve">4. To </w:t>
      </w:r>
      <w:r w:rsidR="00753335" w:rsidRPr="00D25D60">
        <w:rPr>
          <w:rFonts w:cs="Times New Roman"/>
          <w:b/>
          <w:szCs w:val="24"/>
        </w:rPr>
        <w:t>Test every functional requirement</w:t>
      </w:r>
      <w:r w:rsidR="00753335" w:rsidRPr="00D25D60">
        <w:rPr>
          <w:rFonts w:cs="Times New Roman"/>
          <w:szCs w:val="24"/>
        </w:rPr>
        <w:t xml:space="preserve"> </w:t>
      </w:r>
    </w:p>
    <w:p w14:paraId="247BF0B5" w14:textId="0D422117" w:rsidR="00753335" w:rsidRPr="00D25D60" w:rsidRDefault="006660C9" w:rsidP="00D25D60">
      <w:pPr>
        <w:spacing w:before="100" w:beforeAutospacing="1" w:after="100" w:afterAutospacing="1"/>
        <w:rPr>
          <w:rFonts w:cs="Times New Roman"/>
          <w:szCs w:val="24"/>
        </w:rPr>
      </w:pPr>
      <w:r w:rsidRPr="00D25D60">
        <w:rPr>
          <w:rFonts w:cs="Times New Roman"/>
          <w:szCs w:val="24"/>
        </w:rPr>
        <w:t xml:space="preserve">To test </w:t>
      </w:r>
      <w:r w:rsidR="00816DD7" w:rsidRPr="00D25D60">
        <w:rPr>
          <w:rFonts w:cs="Times New Roman"/>
          <w:szCs w:val="24"/>
        </w:rPr>
        <w:t xml:space="preserve">the requirements </w:t>
      </w:r>
      <w:r w:rsidR="00753335" w:rsidRPr="00D25D60">
        <w:rPr>
          <w:rFonts w:cs="Times New Roman"/>
          <w:szCs w:val="24"/>
        </w:rPr>
        <w:t xml:space="preserve">through an automated suite executing offline, with no API key and no network access, covering response parsing against real-world malformations, </w:t>
      </w:r>
      <w:r w:rsidR="0007088F" w:rsidRPr="00D25D60">
        <w:rPr>
          <w:rFonts w:cs="Times New Roman"/>
          <w:szCs w:val="24"/>
        </w:rPr>
        <w:t>all</w:t>
      </w:r>
      <w:r w:rsidR="00753335" w:rsidRPr="00D25D60">
        <w:rPr>
          <w:rFonts w:cs="Times New Roman"/>
          <w:szCs w:val="24"/>
        </w:rPr>
        <w:t xml:space="preserve"> </w:t>
      </w:r>
      <w:r w:rsidR="00D25D60" w:rsidRPr="00D25D60">
        <w:rPr>
          <w:rFonts w:cs="Times New Roman"/>
          <w:szCs w:val="24"/>
        </w:rPr>
        <w:t>validators</w:t>
      </w:r>
      <w:r w:rsidR="00753335" w:rsidRPr="00D25D60">
        <w:rPr>
          <w:rFonts w:cs="Times New Roman"/>
          <w:szCs w:val="24"/>
        </w:rPr>
        <w:t xml:space="preserve"> </w:t>
      </w:r>
      <w:r w:rsidR="00753335" w:rsidRPr="00D25D60">
        <w:rPr>
          <w:rFonts w:cs="Times New Roman"/>
          <w:szCs w:val="24"/>
        </w:rPr>
        <w:lastRenderedPageBreak/>
        <w:t xml:space="preserve">accept, </w:t>
      </w:r>
      <w:r w:rsidR="00D25D60" w:rsidRPr="00D25D60">
        <w:rPr>
          <w:rFonts w:cs="Times New Roman"/>
          <w:szCs w:val="24"/>
        </w:rPr>
        <w:t>normalize</w:t>
      </w:r>
      <w:r w:rsidR="00753335" w:rsidRPr="00D25D60">
        <w:rPr>
          <w:rFonts w:cs="Times New Roman"/>
          <w:szCs w:val="24"/>
        </w:rPr>
        <w:t xml:space="preserve"> and reject paths, scraper </w:t>
      </w:r>
      <w:r w:rsidR="00D25D60" w:rsidRPr="00D25D60">
        <w:rPr>
          <w:rFonts w:cs="Times New Roman"/>
          <w:szCs w:val="24"/>
        </w:rPr>
        <w:t>behavior</w:t>
      </w:r>
      <w:r w:rsidR="00753335" w:rsidRPr="00D25D60">
        <w:rPr>
          <w:rFonts w:cs="Times New Roman"/>
          <w:szCs w:val="24"/>
        </w:rPr>
        <w:t>, repository and job-lifecycle semantics against a real temporary database, pipeline scoping and timing logic, and both interface pages. Results are to be recorded as executed test cases with outcomes, including any failures.</w:t>
      </w:r>
    </w:p>
    <w:p w14:paraId="0C4F2398" w14:textId="23BF87BD" w:rsidR="00816DD7" w:rsidRPr="00D25D60" w:rsidRDefault="00816DD7" w:rsidP="00D25D60">
      <w:pPr>
        <w:spacing w:before="100" w:beforeAutospacing="1" w:after="100" w:afterAutospacing="1"/>
        <w:rPr>
          <w:rFonts w:cs="Times New Roman"/>
          <w:szCs w:val="24"/>
        </w:rPr>
      </w:pPr>
      <w:r w:rsidRPr="00D25D60">
        <w:rPr>
          <w:rFonts w:cs="Times New Roman"/>
          <w:b/>
          <w:szCs w:val="24"/>
        </w:rPr>
        <w:t xml:space="preserve">5. </w:t>
      </w:r>
      <w:r w:rsidR="00753335" w:rsidRPr="00D25D60">
        <w:rPr>
          <w:rFonts w:cs="Times New Roman"/>
          <w:b/>
          <w:szCs w:val="24"/>
        </w:rPr>
        <w:t>Validate the assembled system against a live product page,</w:t>
      </w:r>
    </w:p>
    <w:p w14:paraId="467CEB03" w14:textId="160E4C63" w:rsidR="00753335" w:rsidRPr="00D25D60" w:rsidRDefault="00816DD7" w:rsidP="00D25D60">
      <w:pPr>
        <w:spacing w:before="100" w:beforeAutospacing="1" w:after="100" w:afterAutospacing="1"/>
        <w:rPr>
          <w:rFonts w:cs="Times New Roman"/>
          <w:szCs w:val="24"/>
        </w:rPr>
      </w:pPr>
      <w:r w:rsidRPr="00D25D60">
        <w:rPr>
          <w:rFonts w:cs="Times New Roman"/>
          <w:szCs w:val="24"/>
        </w:rPr>
        <w:t>M</w:t>
      </w:r>
      <w:r w:rsidR="00753335" w:rsidRPr="00D25D60">
        <w:rPr>
          <w:rFonts w:cs="Times New Roman"/>
          <w:szCs w:val="24"/>
        </w:rPr>
        <w:t xml:space="preserve">easuring stage-level wall-clock latency across the complete </w:t>
      </w:r>
      <w:r w:rsidR="00D25D60" w:rsidRPr="00D25D60">
        <w:rPr>
          <w:rFonts w:cs="Times New Roman"/>
          <w:szCs w:val="24"/>
        </w:rPr>
        <w:t>job, the</w:t>
      </w:r>
      <w:r w:rsidR="00753335" w:rsidRPr="00D25D60">
        <w:rPr>
          <w:rFonts w:cs="Times New Roman"/>
          <w:szCs w:val="24"/>
        </w:rPr>
        <w:t xml:space="preserve"> behaviour of the schema-retry mechanism when the model returns structurally wrong </w:t>
      </w:r>
      <w:r w:rsidR="00D25D60" w:rsidRPr="00D25D60">
        <w:rPr>
          <w:rFonts w:cs="Times New Roman"/>
          <w:szCs w:val="24"/>
        </w:rPr>
        <w:t>output, the</w:t>
      </w:r>
      <w:r w:rsidR="00753335" w:rsidRPr="00D25D60">
        <w:rPr>
          <w:rFonts w:cs="Times New Roman"/>
          <w:szCs w:val="24"/>
        </w:rPr>
        <w:t xml:space="preserve"> correspondence between the computed script duration, the measured narration length and the rendered video duration</w:t>
      </w:r>
      <w:r w:rsidR="00DF1185">
        <w:rPr>
          <w:rFonts w:cs="Times New Roman"/>
          <w:szCs w:val="24"/>
        </w:rPr>
        <w:t xml:space="preserve">, </w:t>
      </w:r>
      <w:r w:rsidR="00753335" w:rsidRPr="00D25D60">
        <w:rPr>
          <w:rFonts w:cs="Times New Roman"/>
          <w:szCs w:val="24"/>
        </w:rPr>
        <w:t>the completeness and provenance of the artefact set</w:t>
      </w:r>
      <w:r w:rsidR="00DF1185">
        <w:rPr>
          <w:rFonts w:cs="Times New Roman"/>
          <w:szCs w:val="24"/>
        </w:rPr>
        <w:t xml:space="preserve">, </w:t>
      </w:r>
      <w:r w:rsidR="00753335" w:rsidRPr="00D25D60">
        <w:rPr>
          <w:rFonts w:cs="Times New Roman"/>
          <w:szCs w:val="24"/>
        </w:rPr>
        <w:t>and the fidelity of the rendered frames to the agent's shot plan.</w:t>
      </w:r>
    </w:p>
    <w:p w14:paraId="745D6A79" w14:textId="77777777" w:rsidR="00816DD7" w:rsidRPr="00D25D60" w:rsidRDefault="00816DD7" w:rsidP="00D25D60">
      <w:pPr>
        <w:spacing w:before="100" w:beforeAutospacing="1" w:after="100" w:afterAutospacing="1"/>
        <w:rPr>
          <w:rFonts w:cs="Times New Roman"/>
          <w:szCs w:val="24"/>
        </w:rPr>
      </w:pPr>
      <w:r w:rsidRPr="00D25D60">
        <w:rPr>
          <w:rFonts w:cs="Times New Roman"/>
          <w:b/>
          <w:szCs w:val="24"/>
        </w:rPr>
        <w:t xml:space="preserve">6. </w:t>
      </w:r>
      <w:r w:rsidR="00753335" w:rsidRPr="00D25D60">
        <w:rPr>
          <w:rFonts w:cs="Times New Roman"/>
          <w:b/>
          <w:szCs w:val="24"/>
        </w:rPr>
        <w:t>Deploy the system as a demo-ready application</w:t>
      </w:r>
      <w:r w:rsidR="00753335" w:rsidRPr="00D25D60">
        <w:rPr>
          <w:rFonts w:cs="Times New Roman"/>
          <w:szCs w:val="24"/>
        </w:rPr>
        <w:t xml:space="preserve"> </w:t>
      </w:r>
    </w:p>
    <w:p w14:paraId="10513843" w14:textId="22783484" w:rsidR="00EA35CB" w:rsidRDefault="00361B72" w:rsidP="00671BE5">
      <w:pPr>
        <w:spacing w:before="100" w:beforeAutospacing="1" w:after="100" w:afterAutospacing="1"/>
        <w:rPr>
          <w:rFonts w:cs="Times New Roman"/>
          <w:szCs w:val="24"/>
          <w:lang w:val="en-IN"/>
        </w:rPr>
      </w:pPr>
      <w:r w:rsidRPr="00361B72">
        <w:rPr>
          <w:rFonts w:cs="Times New Roman"/>
          <w:szCs w:val="24"/>
          <w:lang w:val="en-IN"/>
        </w:rPr>
        <w:t>To deploy a runnable demo application with a Streamlit dashboard, review page, SQLite-backed FIFO queue, background worker, immutable versioned outputs, and a human approve/reject gate with scoped feedback and carry-forward of unchanged content.</w:t>
      </w:r>
    </w:p>
    <w:p w14:paraId="3DAB8C29" w14:textId="16386679" w:rsidR="006979BB" w:rsidRDefault="00EA35CB" w:rsidP="006769B0">
      <w:pPr>
        <w:jc w:val="center"/>
      </w:pPr>
      <w:r>
        <w:t xml:space="preserve">Table </w:t>
      </w:r>
      <w:r w:rsidR="00DD53CE">
        <w:t>4</w:t>
      </w:r>
      <w:r>
        <w:t>.1 Objective Mapping</w:t>
      </w:r>
    </w:p>
    <w:tbl>
      <w:tblPr>
        <w:tblStyle w:val="TableGrid"/>
        <w:tblW w:w="5000" w:type="pct"/>
        <w:tblLook w:val="04A0" w:firstRow="1" w:lastRow="0" w:firstColumn="1" w:lastColumn="0" w:noHBand="0" w:noVBand="1"/>
      </w:tblPr>
      <w:tblGrid>
        <w:gridCol w:w="1122"/>
        <w:gridCol w:w="2656"/>
        <w:gridCol w:w="999"/>
        <w:gridCol w:w="4239"/>
      </w:tblGrid>
      <w:tr w:rsidR="00EA35CB" w:rsidRPr="00EA35CB" w14:paraId="48FCA537" w14:textId="77777777" w:rsidTr="00EC341A">
        <w:tc>
          <w:tcPr>
            <w:tcW w:w="622" w:type="pct"/>
            <w:vAlign w:val="center"/>
            <w:hideMark/>
          </w:tcPr>
          <w:p w14:paraId="29D52BC5" w14:textId="77777777" w:rsidR="00EA35CB" w:rsidRPr="00EC341A" w:rsidRDefault="00EA35CB" w:rsidP="00EA7F95">
            <w:pPr>
              <w:spacing w:after="0" w:line="276" w:lineRule="auto"/>
              <w:jc w:val="center"/>
              <w:rPr>
                <w:rFonts w:eastAsiaTheme="majorEastAsia" w:cstheme="majorBidi"/>
                <w:b/>
                <w:color w:val="000000" w:themeColor="text1"/>
                <w:lang w:val="en-IN"/>
              </w:rPr>
            </w:pPr>
            <w:bookmarkStart w:id="52" w:name="_Toc237619719"/>
            <w:r w:rsidRPr="00EC341A">
              <w:rPr>
                <w:rFonts w:eastAsiaTheme="majorEastAsia" w:cstheme="majorBidi"/>
                <w:b/>
                <w:color w:val="000000" w:themeColor="text1"/>
                <w:lang w:val="en-IN"/>
              </w:rPr>
              <w:t>Objective</w:t>
            </w:r>
          </w:p>
        </w:tc>
        <w:tc>
          <w:tcPr>
            <w:tcW w:w="1473" w:type="pct"/>
            <w:vAlign w:val="center"/>
            <w:hideMark/>
          </w:tcPr>
          <w:p w14:paraId="71FCDB90" w14:textId="77777777" w:rsidR="00EA35CB" w:rsidRPr="00EC341A" w:rsidRDefault="00EA35CB" w:rsidP="00EA7F95">
            <w:pPr>
              <w:spacing w:after="0" w:line="276" w:lineRule="auto"/>
              <w:jc w:val="center"/>
              <w:rPr>
                <w:rFonts w:eastAsiaTheme="majorEastAsia" w:cstheme="majorBidi"/>
                <w:b/>
                <w:color w:val="000000" w:themeColor="text1"/>
                <w:lang w:val="en-IN"/>
              </w:rPr>
            </w:pPr>
            <w:r w:rsidRPr="00EC341A">
              <w:rPr>
                <w:rFonts w:eastAsiaTheme="majorEastAsia" w:cstheme="majorBidi"/>
                <w:b/>
                <w:color w:val="000000" w:themeColor="text1"/>
                <w:lang w:val="en-IN"/>
              </w:rPr>
              <w:t>Objective Description</w:t>
            </w:r>
          </w:p>
        </w:tc>
        <w:tc>
          <w:tcPr>
            <w:tcW w:w="554" w:type="pct"/>
            <w:vAlign w:val="center"/>
            <w:hideMark/>
          </w:tcPr>
          <w:p w14:paraId="0C800998" w14:textId="77777777" w:rsidR="00EA35CB" w:rsidRPr="00EC341A" w:rsidRDefault="00EA35CB" w:rsidP="00EA7F95">
            <w:pPr>
              <w:spacing w:after="0" w:line="276" w:lineRule="auto"/>
              <w:jc w:val="center"/>
              <w:rPr>
                <w:rFonts w:eastAsiaTheme="majorEastAsia" w:cstheme="majorBidi"/>
                <w:b/>
                <w:color w:val="000000" w:themeColor="text1"/>
                <w:lang w:val="en-IN"/>
              </w:rPr>
            </w:pPr>
            <w:r w:rsidRPr="00EC341A">
              <w:rPr>
                <w:rFonts w:eastAsiaTheme="majorEastAsia" w:cstheme="majorBidi"/>
                <w:b/>
                <w:color w:val="000000" w:themeColor="text1"/>
                <w:lang w:val="en-IN"/>
              </w:rPr>
              <w:t>Chapter</w:t>
            </w:r>
          </w:p>
        </w:tc>
        <w:tc>
          <w:tcPr>
            <w:tcW w:w="2351" w:type="pct"/>
            <w:vAlign w:val="center"/>
            <w:hideMark/>
          </w:tcPr>
          <w:p w14:paraId="26FCBD73" w14:textId="77777777" w:rsidR="00EA35CB" w:rsidRPr="00EC341A" w:rsidRDefault="00EA35CB" w:rsidP="00EA7F95">
            <w:pPr>
              <w:spacing w:after="0" w:line="276" w:lineRule="auto"/>
              <w:jc w:val="center"/>
              <w:rPr>
                <w:rFonts w:eastAsiaTheme="majorEastAsia" w:cstheme="majorBidi"/>
                <w:b/>
                <w:color w:val="000000" w:themeColor="text1"/>
                <w:lang w:val="en-IN"/>
              </w:rPr>
            </w:pPr>
            <w:r w:rsidRPr="00EC341A">
              <w:rPr>
                <w:rFonts w:eastAsiaTheme="majorEastAsia" w:cstheme="majorBidi"/>
                <w:b/>
                <w:color w:val="000000" w:themeColor="text1"/>
                <w:lang w:val="en-IN"/>
              </w:rPr>
              <w:t>What is Demonstrated</w:t>
            </w:r>
          </w:p>
        </w:tc>
      </w:tr>
      <w:tr w:rsidR="00EA35CB" w:rsidRPr="00EA35CB" w14:paraId="594DDBFE" w14:textId="77777777" w:rsidTr="00EC341A">
        <w:tc>
          <w:tcPr>
            <w:tcW w:w="622" w:type="pct"/>
            <w:vAlign w:val="center"/>
            <w:hideMark/>
          </w:tcPr>
          <w:p w14:paraId="1F5B10EA"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1</w:t>
            </w:r>
          </w:p>
        </w:tc>
        <w:tc>
          <w:tcPr>
            <w:tcW w:w="1473" w:type="pct"/>
            <w:vAlign w:val="center"/>
            <w:hideMark/>
          </w:tcPr>
          <w:p w14:paraId="03A4A3FF"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Design a brand-governed, multi-agent software architecture</w:t>
            </w:r>
          </w:p>
        </w:tc>
        <w:tc>
          <w:tcPr>
            <w:tcW w:w="554" w:type="pct"/>
            <w:vAlign w:val="center"/>
            <w:hideMark/>
          </w:tcPr>
          <w:p w14:paraId="5E342FF2" w14:textId="338DA302"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7</w:t>
            </w:r>
          </w:p>
        </w:tc>
        <w:tc>
          <w:tcPr>
            <w:tcW w:w="2351" w:type="pct"/>
            <w:vAlign w:val="center"/>
            <w:hideMark/>
          </w:tcPr>
          <w:p w14:paraId="13204D9B"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LangGraph architecture, parallel agent execution, typed state, data model, and provider-independent design</w:t>
            </w:r>
          </w:p>
        </w:tc>
      </w:tr>
      <w:tr w:rsidR="00EA35CB" w:rsidRPr="00EA35CB" w14:paraId="6C0E968F" w14:textId="77777777" w:rsidTr="00EC341A">
        <w:tc>
          <w:tcPr>
            <w:tcW w:w="622" w:type="pct"/>
            <w:vAlign w:val="center"/>
            <w:hideMark/>
          </w:tcPr>
          <w:p w14:paraId="1AFD9151"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2</w:t>
            </w:r>
          </w:p>
        </w:tc>
        <w:tc>
          <w:tcPr>
            <w:tcW w:w="1473" w:type="pct"/>
            <w:vAlign w:val="center"/>
            <w:hideMark/>
          </w:tcPr>
          <w:p w14:paraId="0CBC9570"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Build the end-to-end generation pipeline</w:t>
            </w:r>
          </w:p>
        </w:tc>
        <w:tc>
          <w:tcPr>
            <w:tcW w:w="554" w:type="pct"/>
            <w:vAlign w:val="center"/>
            <w:hideMark/>
          </w:tcPr>
          <w:p w14:paraId="39BDA854" w14:textId="08113845"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8</w:t>
            </w:r>
          </w:p>
        </w:tc>
        <w:tc>
          <w:tcPr>
            <w:tcW w:w="2351" w:type="pct"/>
            <w:vAlign w:val="center"/>
            <w:hideMark/>
          </w:tcPr>
          <w:p w14:paraId="3BEF72A9"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Shopify scraping, data layer, five LLM agents, speech synthesis, and deterministic video rendering</w:t>
            </w:r>
          </w:p>
        </w:tc>
      </w:tr>
      <w:tr w:rsidR="00EA35CB" w:rsidRPr="00EA35CB" w14:paraId="1C69FD99" w14:textId="77777777" w:rsidTr="00EC341A">
        <w:tc>
          <w:tcPr>
            <w:tcW w:w="622" w:type="pct"/>
            <w:vAlign w:val="center"/>
            <w:hideMark/>
          </w:tcPr>
          <w:p w14:paraId="06B2CBA3"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3</w:t>
            </w:r>
          </w:p>
        </w:tc>
        <w:tc>
          <w:tcPr>
            <w:tcW w:w="1473" w:type="pct"/>
            <w:vAlign w:val="center"/>
            <w:hideMark/>
          </w:tcPr>
          <w:p w14:paraId="143ADE0C"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Implement the fact-grounding and validation layer</w:t>
            </w:r>
          </w:p>
        </w:tc>
        <w:tc>
          <w:tcPr>
            <w:tcW w:w="554" w:type="pct"/>
            <w:vAlign w:val="center"/>
          </w:tcPr>
          <w:p w14:paraId="31651DD2" w14:textId="31CDC0B0"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bCs/>
                <w:lang w:val="en-IN"/>
              </w:rPr>
              <w:t>8</w:t>
            </w:r>
          </w:p>
        </w:tc>
        <w:tc>
          <w:tcPr>
            <w:tcW w:w="2351" w:type="pct"/>
            <w:vAlign w:val="center"/>
            <w:hideMark/>
          </w:tcPr>
          <w:p w14:paraId="0F35C241"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Fact grounding, JSON extraction, schema validation, repair-retry mechanism, and no-fallback rule</w:t>
            </w:r>
          </w:p>
        </w:tc>
      </w:tr>
      <w:tr w:rsidR="00EA35CB" w:rsidRPr="00EA35CB" w14:paraId="6F5C0B30" w14:textId="77777777" w:rsidTr="00EC341A">
        <w:tc>
          <w:tcPr>
            <w:tcW w:w="622" w:type="pct"/>
            <w:vAlign w:val="center"/>
            <w:hideMark/>
          </w:tcPr>
          <w:p w14:paraId="2932A316"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4</w:t>
            </w:r>
          </w:p>
        </w:tc>
        <w:tc>
          <w:tcPr>
            <w:tcW w:w="1473" w:type="pct"/>
            <w:vAlign w:val="center"/>
            <w:hideMark/>
          </w:tcPr>
          <w:p w14:paraId="16A747EE"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Test every functional requirement</w:t>
            </w:r>
          </w:p>
        </w:tc>
        <w:tc>
          <w:tcPr>
            <w:tcW w:w="554" w:type="pct"/>
            <w:vAlign w:val="center"/>
            <w:hideMark/>
          </w:tcPr>
          <w:p w14:paraId="2A7F2D22" w14:textId="3D65E373"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9</w:t>
            </w:r>
          </w:p>
        </w:tc>
        <w:tc>
          <w:tcPr>
            <w:tcW w:w="2351" w:type="pct"/>
            <w:vAlign w:val="center"/>
            <w:hideMark/>
          </w:tcPr>
          <w:p w14:paraId="6BF3499D"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Automated testing of functional requirements, validators, scraper, database, pipeline, and interfaces</w:t>
            </w:r>
          </w:p>
        </w:tc>
      </w:tr>
      <w:tr w:rsidR="00EA35CB" w:rsidRPr="00EA35CB" w14:paraId="715B945B" w14:textId="77777777" w:rsidTr="00EC341A">
        <w:tc>
          <w:tcPr>
            <w:tcW w:w="622" w:type="pct"/>
            <w:vAlign w:val="center"/>
            <w:hideMark/>
          </w:tcPr>
          <w:p w14:paraId="392613B8"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5</w:t>
            </w:r>
          </w:p>
        </w:tc>
        <w:tc>
          <w:tcPr>
            <w:tcW w:w="1473" w:type="pct"/>
            <w:vAlign w:val="center"/>
            <w:hideMark/>
          </w:tcPr>
          <w:p w14:paraId="04CF4740"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Validate the assembled system against a live product page</w:t>
            </w:r>
          </w:p>
        </w:tc>
        <w:tc>
          <w:tcPr>
            <w:tcW w:w="554" w:type="pct"/>
            <w:vAlign w:val="center"/>
            <w:hideMark/>
          </w:tcPr>
          <w:p w14:paraId="1EED07B7" w14:textId="08D37F82"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9</w:t>
            </w:r>
          </w:p>
        </w:tc>
        <w:tc>
          <w:tcPr>
            <w:tcW w:w="2351" w:type="pct"/>
            <w:vAlign w:val="center"/>
            <w:hideMark/>
          </w:tcPr>
          <w:p w14:paraId="064DCA6E"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End-to-end validation, timing, retry behaviour, provenance, narration/video consistency, and rendered output</w:t>
            </w:r>
          </w:p>
        </w:tc>
      </w:tr>
      <w:tr w:rsidR="00EA35CB" w:rsidRPr="00EA35CB" w14:paraId="62F05B3F" w14:textId="77777777" w:rsidTr="00EC341A">
        <w:tc>
          <w:tcPr>
            <w:tcW w:w="622" w:type="pct"/>
            <w:vAlign w:val="center"/>
            <w:hideMark/>
          </w:tcPr>
          <w:p w14:paraId="61576250"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6</w:t>
            </w:r>
          </w:p>
        </w:tc>
        <w:tc>
          <w:tcPr>
            <w:tcW w:w="1473" w:type="pct"/>
            <w:vAlign w:val="center"/>
            <w:hideMark/>
          </w:tcPr>
          <w:p w14:paraId="70638F9F"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Deploy the system as a demo-ready application</w:t>
            </w:r>
          </w:p>
        </w:tc>
        <w:tc>
          <w:tcPr>
            <w:tcW w:w="554" w:type="pct"/>
            <w:vAlign w:val="center"/>
            <w:hideMark/>
          </w:tcPr>
          <w:p w14:paraId="3689AA91" w14:textId="34CF51B4"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8</w:t>
            </w:r>
          </w:p>
        </w:tc>
        <w:tc>
          <w:tcPr>
            <w:tcW w:w="2351" w:type="pct"/>
            <w:vAlign w:val="center"/>
            <w:hideMark/>
          </w:tcPr>
          <w:p w14:paraId="5A61546A" w14:textId="77777777" w:rsidR="00EA35CB" w:rsidRPr="006769B0" w:rsidRDefault="00EA35CB" w:rsidP="00EA7F95">
            <w:pPr>
              <w:spacing w:after="0" w:line="276" w:lineRule="auto"/>
              <w:jc w:val="center"/>
              <w:rPr>
                <w:rFonts w:eastAsiaTheme="majorEastAsia" w:cstheme="majorBidi"/>
                <w:bCs/>
                <w:color w:val="000000" w:themeColor="text1"/>
                <w:lang w:val="en-IN"/>
              </w:rPr>
            </w:pPr>
            <w:r w:rsidRPr="006769B0">
              <w:rPr>
                <w:rFonts w:eastAsiaTheme="majorEastAsia" w:cstheme="majorBidi"/>
                <w:bCs/>
                <w:color w:val="000000" w:themeColor="text1"/>
                <w:lang w:val="en-IN"/>
              </w:rPr>
              <w:t>Streamlit dashboard, review gate, SQLite queue, worker, versioned outputs, and scoped rejection workflow</w:t>
            </w:r>
          </w:p>
        </w:tc>
      </w:tr>
    </w:tbl>
    <w:p w14:paraId="11778696" w14:textId="77777777" w:rsidR="00455C76" w:rsidRDefault="00455C76" w:rsidP="00EA7F95">
      <w:pPr>
        <w:spacing w:after="160" w:line="278" w:lineRule="auto"/>
        <w:jc w:val="center"/>
      </w:pPr>
    </w:p>
    <w:p w14:paraId="1B8FBF36" w14:textId="12F08928" w:rsidR="00455C76" w:rsidRDefault="00455C76" w:rsidP="00F451B6">
      <w:pPr>
        <w:spacing w:after="160" w:line="278" w:lineRule="auto"/>
      </w:pPr>
      <w:r w:rsidRPr="00455C76">
        <w:t>Each objective is mapped to the chapter that demonstrates it. Chapter 5 describes the process by which they were pursued.</w:t>
      </w:r>
    </w:p>
    <w:p w14:paraId="787C3EF8" w14:textId="0A5FE2E2" w:rsidR="004B76EA" w:rsidRPr="00E60C36" w:rsidRDefault="004B76EA" w:rsidP="00FA0061">
      <w:pPr>
        <w:pStyle w:val="Heading1"/>
      </w:pPr>
      <w:bookmarkStart w:id="53" w:name="_Toc238147082"/>
      <w:bookmarkStart w:id="54" w:name="_Toc238147185"/>
      <w:r w:rsidRPr="00E60C36">
        <w:lastRenderedPageBreak/>
        <w:t>Chapter 5: Project Methodology</w:t>
      </w:r>
      <w:bookmarkEnd w:id="52"/>
      <w:bookmarkEnd w:id="53"/>
      <w:bookmarkEnd w:id="54"/>
    </w:p>
    <w:p w14:paraId="5188A7FA" w14:textId="5F3C081A" w:rsidR="004B76EA" w:rsidRDefault="004B76EA" w:rsidP="00E60C36">
      <w:pPr>
        <w:spacing w:before="100" w:beforeAutospacing="1" w:after="100" w:afterAutospacing="1"/>
        <w:rPr>
          <w:rFonts w:cs="Times New Roman"/>
        </w:rPr>
      </w:pPr>
      <w:r w:rsidRPr="007B5ED2">
        <w:rPr>
          <w:rFonts w:cs="Times New Roman"/>
        </w:rPr>
        <w:t>This project follows the Team Data Science Process (TDSP), Microsoft's agile lifecycle for analytical and intelligent applications</w:t>
      </w:r>
      <w:r w:rsidR="008C7C5F">
        <w:rPr>
          <w:rFonts w:cs="Times New Roman"/>
        </w:rPr>
        <w:t xml:space="preserve"> shown in Fig 5.1</w:t>
      </w:r>
      <w:r w:rsidRPr="007B5ED2">
        <w:rPr>
          <w:rFonts w:cs="Times New Roman"/>
        </w:rPr>
        <w:t xml:space="preserve">, whose stages are business understanding, data acquisition and understanding, modelling, deployment and customer acceptance </w:t>
      </w:r>
      <w:sdt>
        <w:sdtPr>
          <w:rPr>
            <w:rFonts w:cs="Times New Roman"/>
          </w:rPr>
          <w:tag w:val="MENDELEY_CITATION_v3_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"/>
          <w:id w:val="-646281964"/>
          <w:placeholder>
            <w:docPart w:val="DefaultPlaceholder_-1854013440"/>
          </w:placeholder>
        </w:sdtPr>
        <w:sdtContent>
          <w:r w:rsidR="002B2664" w:rsidRPr="002B2664">
            <w:rPr>
              <w:rFonts w:cs="Times New Roman"/>
            </w:rPr>
            <w:t>[26]</w:t>
          </w:r>
        </w:sdtContent>
      </w:sdt>
      <w:r w:rsidRPr="007B5ED2">
        <w:rPr>
          <w:rFonts w:cs="Times New Roman"/>
        </w:rPr>
        <w:t xml:space="preserve">. TDSP was chosen over CRISP-DM because it treats deployment and customer acceptance as first-class phases rather than a trailing step, which matches a project whose point is a reviewable artefact in a human's hands. It was adapted in two respects: </w:t>
      </w:r>
      <w:r w:rsidRPr="008C7C5F">
        <w:rPr>
          <w:rFonts w:cs="Times New Roman"/>
        </w:rPr>
        <w:t xml:space="preserve">data preparation is </w:t>
      </w:r>
      <w:commentRangeStart w:id="55"/>
      <w:r w:rsidRPr="008C7C5F">
        <w:rPr>
          <w:rFonts w:cs="Times New Roman"/>
        </w:rPr>
        <w:t>separated</w:t>
      </w:r>
      <w:commentRangeEnd w:id="55"/>
      <w:r w:rsidR="00AE0FCE" w:rsidRPr="008C7C5F">
        <w:rPr>
          <w:rStyle w:val="CommentReference"/>
          <w:rFonts w:cs="Times New Roman"/>
          <w:sz w:val="24"/>
          <w:szCs w:val="22"/>
        </w:rPr>
        <w:commentReference w:id="55"/>
      </w:r>
      <w:r w:rsidRPr="008C7C5F">
        <w:rPr>
          <w:rFonts w:cs="Times New Roman"/>
        </w:rPr>
        <w:t xml:space="preserve"> out, and modelling is renamed </w:t>
      </w:r>
      <w:r w:rsidRPr="008C7C5F">
        <w:rPr>
          <w:rFonts w:cs="Times New Roman"/>
          <w:i/>
        </w:rPr>
        <w:t>agentic content generation</w:t>
      </w:r>
      <w:r w:rsidRPr="008C7C5F">
        <w:rPr>
          <w:rFonts w:cs="Times New Roman"/>
        </w:rPr>
        <w:t>, because</w:t>
      </w:r>
      <w:r w:rsidRPr="007B5ED2">
        <w:rPr>
          <w:rFonts w:cs="Times New Roman"/>
        </w:rPr>
        <w:t xml:space="preserve"> no model is trained.</w:t>
      </w:r>
    </w:p>
    <w:p w14:paraId="00DCE778" w14:textId="153FC4F5" w:rsidR="004A3A7F" w:rsidRDefault="009130E7" w:rsidP="00E60C36">
      <w:pPr>
        <w:spacing w:before="100" w:beforeAutospacing="1" w:after="100" w:afterAutospacing="1"/>
        <w:rPr>
          <w:rFonts w:cs="Times New Roman"/>
        </w:rPr>
      </w:pPr>
      <w:r>
        <w:rPr>
          <w:rFonts w:cs="Times New Roman"/>
          <w:noProof/>
          <w14:ligatures w14:val="standardContextual"/>
        </w:rPr>
        <w:drawing>
          <wp:inline distT="0" distB="0" distL="0" distR="0" wp14:anchorId="4A73A48C" wp14:editId="0D58684F">
            <wp:extent cx="6210644" cy="4140200"/>
            <wp:effectExtent l="19050" t="19050" r="19050" b="12700"/>
            <wp:docPr id="1704169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9071" name="Picture 17041690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18562" cy="4145479"/>
                    </a:xfrm>
                    <a:prstGeom prst="rect">
                      <a:avLst/>
                    </a:prstGeom>
                    <a:ln>
                      <a:solidFill>
                        <a:schemeClr val="accent1"/>
                      </a:solidFill>
                    </a:ln>
                  </pic:spPr>
                </pic:pic>
              </a:graphicData>
            </a:graphic>
          </wp:inline>
        </w:drawing>
      </w:r>
    </w:p>
    <w:p w14:paraId="01048395" w14:textId="432EEC3F" w:rsidR="00693AC2" w:rsidRPr="007B5ED2" w:rsidRDefault="00693AC2" w:rsidP="00693AC2">
      <w:pPr>
        <w:spacing w:before="100" w:beforeAutospacing="1" w:after="100" w:afterAutospacing="1"/>
        <w:jc w:val="center"/>
        <w:rPr>
          <w:rFonts w:cs="Times New Roman"/>
        </w:rPr>
      </w:pPr>
      <w:r>
        <w:rPr>
          <w:rFonts w:cs="Times New Roman"/>
        </w:rPr>
        <w:t xml:space="preserve">Fig 5.1. TSDP </w:t>
      </w:r>
      <w:commentRangeStart w:id="56"/>
      <w:r>
        <w:rPr>
          <w:rFonts w:cs="Times New Roman"/>
        </w:rPr>
        <w:t>Methodology</w:t>
      </w:r>
      <w:commentRangeEnd w:id="56"/>
      <w:r w:rsidR="00AE0FCE" w:rsidRPr="007B5ED2">
        <w:rPr>
          <w:rStyle w:val="CommentReference"/>
          <w:rFonts w:cs="Times New Roman"/>
          <w:sz w:val="24"/>
          <w:szCs w:val="22"/>
        </w:rPr>
        <w:commentReference w:id="56"/>
      </w:r>
    </w:p>
    <w:p w14:paraId="02A113A4" w14:textId="6BB86B67" w:rsidR="004B76EA" w:rsidRDefault="007E3033" w:rsidP="0092174F">
      <w:pPr>
        <w:spacing w:before="100" w:beforeAutospacing="1" w:after="100" w:afterAutospacing="1"/>
        <w:rPr>
          <w:b/>
          <w:bCs/>
        </w:rPr>
      </w:pPr>
      <w:r>
        <w:rPr>
          <w:b/>
          <w:bCs/>
        </w:rPr>
        <w:t xml:space="preserve">5.1 </w:t>
      </w:r>
      <w:r w:rsidR="004B76EA" w:rsidRPr="00E60C36">
        <w:rPr>
          <w:b/>
          <w:bCs/>
        </w:rPr>
        <w:t>The Six Phases as Executed</w:t>
      </w:r>
    </w:p>
    <w:p w14:paraId="32E75A18" w14:textId="466195C6" w:rsidR="00ED41CE" w:rsidRDefault="0092174F" w:rsidP="00ED41CE">
      <w:pPr>
        <w:pStyle w:val="ListParagraph"/>
        <w:numPr>
          <w:ilvl w:val="0"/>
          <w:numId w:val="13"/>
        </w:numPr>
        <w:spacing w:before="100" w:beforeAutospacing="1" w:after="100" w:afterAutospacing="1"/>
      </w:pPr>
      <w:r w:rsidRPr="0092174F">
        <w:t>Business Understanding</w:t>
      </w:r>
      <w:r w:rsidR="00ED41CE">
        <w:t xml:space="preserve">: </w:t>
      </w:r>
      <w:r w:rsidRPr="0092174F">
        <w:t>Defined the reviewer-focused requirements and created the YAML brand definition containing voice, restrictions, personas, compliance rules, and visual guidelines.</w:t>
      </w:r>
    </w:p>
    <w:p w14:paraId="2FA82B2D" w14:textId="66F9E1C8" w:rsidR="0092174F" w:rsidRPr="0092174F" w:rsidRDefault="0092174F" w:rsidP="00ED41CE">
      <w:pPr>
        <w:pStyle w:val="ListParagraph"/>
        <w:numPr>
          <w:ilvl w:val="0"/>
          <w:numId w:val="13"/>
        </w:numPr>
        <w:spacing w:before="100" w:beforeAutospacing="1" w:after="100" w:afterAutospacing="1"/>
      </w:pPr>
      <w:r w:rsidRPr="0092174F">
        <w:lastRenderedPageBreak/>
        <w:t xml:space="preserve">Data Acquisition &amp; </w:t>
      </w:r>
      <w:r w:rsidR="007564E9" w:rsidRPr="0092174F">
        <w:t>Understanding</w:t>
      </w:r>
      <w:r w:rsidR="007564E9">
        <w:t>:</w:t>
      </w:r>
      <w:r w:rsidR="007564E9" w:rsidRPr="0092174F">
        <w:t xml:space="preserve"> Retrieved</w:t>
      </w:r>
      <w:r w:rsidRPr="0092174F">
        <w:t xml:space="preserve"> three Shopify products through their public JSON data and examined their specifications, variants, prices, descriptions, and product images.</w:t>
      </w:r>
    </w:p>
    <w:p w14:paraId="2AB70968" w14:textId="3FE21679" w:rsidR="0092174F" w:rsidRPr="0092174F" w:rsidRDefault="0092174F" w:rsidP="00ED41CE">
      <w:pPr>
        <w:pStyle w:val="ListParagraph"/>
        <w:numPr>
          <w:ilvl w:val="0"/>
          <w:numId w:val="13"/>
        </w:numPr>
        <w:spacing w:before="100" w:beforeAutospacing="1" w:after="100" w:afterAutospacing="1"/>
      </w:pPr>
      <w:r w:rsidRPr="0092174F">
        <w:t>Data Preparation</w:t>
      </w:r>
      <w:r w:rsidR="007564E9">
        <w:t>:</w:t>
      </w:r>
      <w:r w:rsidR="00ED41CE">
        <w:t xml:space="preserve"> S</w:t>
      </w:r>
      <w:r w:rsidRPr="0092174F">
        <w:t>eparated specifications from descriptions, selected the cheapest available variant, preserved image references, and created the grounded product-data prompt section.</w:t>
      </w:r>
    </w:p>
    <w:p w14:paraId="56DFB32F" w14:textId="1B2C1636" w:rsidR="0092174F" w:rsidRPr="0092174F" w:rsidRDefault="0092174F" w:rsidP="00ED41CE">
      <w:pPr>
        <w:pStyle w:val="ListParagraph"/>
        <w:numPr>
          <w:ilvl w:val="0"/>
          <w:numId w:val="13"/>
        </w:numPr>
        <w:spacing w:before="100" w:beforeAutospacing="1" w:after="100" w:afterAutospacing="1"/>
      </w:pPr>
      <w:r w:rsidRPr="0092174F">
        <w:t>Agentic Content Generation</w:t>
      </w:r>
      <w:r w:rsidR="00ED41CE">
        <w:t xml:space="preserve">: </w:t>
      </w:r>
      <w:r w:rsidRPr="0092174F">
        <w:t>Implemented five validated LLM agents in a nine-node LangGraph workflow, including parallel execution, narration synthesis, and deterministic video rendering.</w:t>
      </w:r>
    </w:p>
    <w:p w14:paraId="41295D75" w14:textId="7B490324" w:rsidR="0092174F" w:rsidRPr="0092174F" w:rsidRDefault="0092174F" w:rsidP="00ED41CE">
      <w:pPr>
        <w:pStyle w:val="ListParagraph"/>
        <w:numPr>
          <w:ilvl w:val="0"/>
          <w:numId w:val="13"/>
        </w:numPr>
        <w:spacing w:before="100" w:beforeAutospacing="1" w:after="100" w:afterAutospacing="1"/>
      </w:pPr>
      <w:r w:rsidRPr="0092174F">
        <w:t>Deployment</w:t>
      </w:r>
      <w:r w:rsidR="00ED41CE">
        <w:t xml:space="preserve">: </w:t>
      </w:r>
      <w:r w:rsidRPr="0092174F">
        <w:t>Implemented the Streamlit dashboard, review page, SQLite-backed job queue, worker process, and immutable versioned output directories.</w:t>
      </w:r>
    </w:p>
    <w:p w14:paraId="4A54EAA8" w14:textId="63C177BE" w:rsidR="0092174F" w:rsidRPr="0092174F" w:rsidRDefault="0092174F" w:rsidP="00ED41CE">
      <w:pPr>
        <w:pStyle w:val="ListParagraph"/>
        <w:numPr>
          <w:ilvl w:val="0"/>
          <w:numId w:val="13"/>
        </w:numPr>
        <w:spacing w:before="100" w:beforeAutospacing="1" w:after="100" w:afterAutospacing="1"/>
      </w:pPr>
      <w:r w:rsidRPr="0092174F">
        <w:t>Customer Acceptance &amp; Validation</w:t>
      </w:r>
      <w:r w:rsidR="00ED41CE">
        <w:t xml:space="preserve">: </w:t>
      </w:r>
      <w:r w:rsidRPr="0092174F">
        <w:t>Implemented human approval/rejection with feedback and validated the system using a 174-test offline suite plus an end-to-end live Shopify product run.</w:t>
      </w:r>
    </w:p>
    <w:p w14:paraId="6ACB46D0" w14:textId="08875A48" w:rsidR="004B76EA" w:rsidRPr="00E60C36" w:rsidRDefault="007564E9" w:rsidP="00E60C36">
      <w:pPr>
        <w:spacing w:before="100" w:beforeAutospacing="1" w:after="100" w:afterAutospacing="1"/>
        <w:rPr>
          <w:b/>
          <w:bCs/>
          <w:szCs w:val="24"/>
        </w:rPr>
      </w:pPr>
      <w:r w:rsidRPr="00E60C36">
        <w:rPr>
          <w:b/>
          <w:bCs/>
          <w:szCs w:val="24"/>
        </w:rPr>
        <w:t>5.2 Problems</w:t>
      </w:r>
      <w:r w:rsidR="004B76EA" w:rsidRPr="00E60C36">
        <w:rPr>
          <w:b/>
          <w:bCs/>
          <w:szCs w:val="24"/>
        </w:rPr>
        <w:t xml:space="preserve"> Encountered and Changes to the Approach</w:t>
      </w:r>
    </w:p>
    <w:p w14:paraId="13688730" w14:textId="77777777" w:rsidR="004B76EA" w:rsidRPr="00E60C36" w:rsidRDefault="004B76EA" w:rsidP="00E60C36">
      <w:pPr>
        <w:spacing w:before="100" w:beforeAutospacing="1" w:after="100" w:afterAutospacing="1"/>
        <w:rPr>
          <w:rFonts w:cs="Times New Roman"/>
          <w:szCs w:val="24"/>
        </w:rPr>
      </w:pPr>
      <w:r w:rsidRPr="00E60C36">
        <w:rPr>
          <w:rFonts w:cs="Times New Roman"/>
          <w:szCs w:val="24"/>
        </w:rPr>
        <w:t>TDSP is iterative, and several decisions were revised after evidence contradicted the original plan. Each entry in Table 5.1 was driven by an observed failure.</w:t>
      </w:r>
    </w:p>
    <w:p w14:paraId="2C16E606" w14:textId="3CB2E1B3" w:rsidR="004B76EA" w:rsidRPr="00E60C36" w:rsidRDefault="004B76EA" w:rsidP="00E60C36">
      <w:pPr>
        <w:keepNext/>
        <w:spacing w:before="100" w:beforeAutospacing="1" w:after="100" w:afterAutospacing="1"/>
        <w:jc w:val="center"/>
        <w:rPr>
          <w:rFonts w:cs="Times New Roman"/>
          <w:szCs w:val="24"/>
        </w:rPr>
      </w:pPr>
      <w:bookmarkStart w:id="57" w:name="_Tbl004"/>
      <w:r w:rsidRPr="008C7C5F">
        <w:rPr>
          <w:rFonts w:cs="Times New Roman"/>
          <w:bCs/>
          <w:szCs w:val="24"/>
        </w:rPr>
        <w:t xml:space="preserve">Table </w:t>
      </w:r>
      <w:r w:rsidR="008C7C5F" w:rsidRPr="008C7C5F">
        <w:rPr>
          <w:rFonts w:cs="Times New Roman"/>
          <w:bCs/>
          <w:szCs w:val="24"/>
        </w:rPr>
        <w:t>5.1:</w:t>
      </w:r>
      <w:r w:rsidR="008C7C5F" w:rsidRPr="008C7C5F">
        <w:rPr>
          <w:rFonts w:cs="Times New Roman"/>
          <w:szCs w:val="24"/>
        </w:rPr>
        <w:t xml:space="preserve"> </w:t>
      </w:r>
      <w:r w:rsidRPr="008C7C5F">
        <w:rPr>
          <w:rFonts w:cs="Times New Roman"/>
          <w:szCs w:val="24"/>
        </w:rPr>
        <w:t xml:space="preserve">Problems </w:t>
      </w:r>
      <w:r w:rsidR="008C7C5F" w:rsidRPr="008C7C5F">
        <w:rPr>
          <w:rFonts w:cs="Times New Roman"/>
          <w:szCs w:val="24"/>
        </w:rPr>
        <w:t xml:space="preserve">Encountered </w:t>
      </w:r>
      <w:r w:rsidR="008C7C5F">
        <w:rPr>
          <w:rFonts w:cs="Times New Roman"/>
          <w:szCs w:val="24"/>
        </w:rPr>
        <w:t>a</w:t>
      </w:r>
      <w:r w:rsidR="008C7C5F" w:rsidRPr="008C7C5F">
        <w:rPr>
          <w:rFonts w:cs="Times New Roman"/>
          <w:szCs w:val="24"/>
        </w:rPr>
        <w:t xml:space="preserve">nd How </w:t>
      </w:r>
      <w:r w:rsidR="008C7C5F">
        <w:rPr>
          <w:rFonts w:cs="Times New Roman"/>
          <w:szCs w:val="24"/>
        </w:rPr>
        <w:t>t</w:t>
      </w:r>
      <w:r w:rsidR="008C7C5F" w:rsidRPr="008C7C5F">
        <w:rPr>
          <w:rFonts w:cs="Times New Roman"/>
          <w:szCs w:val="24"/>
        </w:rPr>
        <w:t>he Approach Changed</w:t>
      </w:r>
      <w:bookmarkEnd w:id="57"/>
    </w:p>
    <w:tbl>
      <w:tblPr>
        <w:tblStyle w:val="TableGrid"/>
        <w:tblW w:w="5000" w:type="pct"/>
        <w:tblLook w:val="04A0" w:firstRow="1" w:lastRow="0" w:firstColumn="1" w:lastColumn="0" w:noHBand="0" w:noVBand="1"/>
      </w:tblPr>
      <w:tblGrid>
        <w:gridCol w:w="3149"/>
        <w:gridCol w:w="1803"/>
        <w:gridCol w:w="4064"/>
      </w:tblGrid>
      <w:tr w:rsidR="004B76EA" w:rsidRPr="00E60C36" w14:paraId="50E64607" w14:textId="77777777" w:rsidTr="00500922">
        <w:tc>
          <w:tcPr>
            <w:tcW w:w="1746" w:type="pct"/>
          </w:tcPr>
          <w:p w14:paraId="058346C1" w14:textId="77777777" w:rsidR="004B76EA" w:rsidRPr="00EA7F95" w:rsidRDefault="004B76EA" w:rsidP="00EA7F95">
            <w:pPr>
              <w:spacing w:after="0"/>
              <w:jc w:val="center"/>
              <w:rPr>
                <w:rFonts w:cs="Times New Roman"/>
              </w:rPr>
            </w:pPr>
            <w:r w:rsidRPr="00EA7F95">
              <w:rPr>
                <w:rFonts w:cs="Times New Roman"/>
                <w:b/>
              </w:rPr>
              <w:t>Problem observed</w:t>
            </w:r>
          </w:p>
        </w:tc>
        <w:tc>
          <w:tcPr>
            <w:tcW w:w="1000" w:type="pct"/>
          </w:tcPr>
          <w:p w14:paraId="183E1409" w14:textId="77777777" w:rsidR="004B76EA" w:rsidRPr="00EA7F95" w:rsidRDefault="004B76EA" w:rsidP="00EA7F95">
            <w:pPr>
              <w:spacing w:after="0"/>
              <w:jc w:val="center"/>
              <w:rPr>
                <w:rFonts w:cs="Times New Roman"/>
              </w:rPr>
            </w:pPr>
            <w:r w:rsidRPr="00EA7F95">
              <w:rPr>
                <w:rFonts w:cs="Times New Roman"/>
                <w:b/>
              </w:rPr>
              <w:t>Original approach</w:t>
            </w:r>
          </w:p>
        </w:tc>
        <w:tc>
          <w:tcPr>
            <w:tcW w:w="2254" w:type="pct"/>
          </w:tcPr>
          <w:p w14:paraId="20936068" w14:textId="77777777" w:rsidR="004B76EA" w:rsidRPr="00EA7F95" w:rsidRDefault="004B76EA" w:rsidP="00EA7F95">
            <w:pPr>
              <w:spacing w:after="0"/>
              <w:jc w:val="center"/>
              <w:rPr>
                <w:rFonts w:cs="Times New Roman"/>
              </w:rPr>
            </w:pPr>
            <w:r w:rsidRPr="00EA7F95">
              <w:rPr>
                <w:rFonts w:cs="Times New Roman"/>
                <w:b/>
              </w:rPr>
              <w:t>Revised approach and rationale</w:t>
            </w:r>
          </w:p>
        </w:tc>
      </w:tr>
      <w:tr w:rsidR="004B76EA" w:rsidRPr="00E60C36" w14:paraId="31589947" w14:textId="77777777" w:rsidTr="00500922">
        <w:tc>
          <w:tcPr>
            <w:tcW w:w="1746" w:type="pct"/>
          </w:tcPr>
          <w:p w14:paraId="2D1968FD" w14:textId="77777777" w:rsidR="004B76EA" w:rsidRPr="00EA7F95" w:rsidRDefault="004B76EA" w:rsidP="00EA7F95">
            <w:pPr>
              <w:spacing w:after="0"/>
              <w:jc w:val="center"/>
              <w:rPr>
                <w:rFonts w:cs="Times New Roman"/>
              </w:rPr>
            </w:pPr>
            <w:r w:rsidRPr="00EA7F95">
              <w:rPr>
                <w:rFonts w:cs="Times New Roman"/>
              </w:rPr>
              <w:t>Model responses arrived wrapped in prose, fences, trailing commas, comments and invisible Unicode, breaking a plain json.loads.</w:t>
            </w:r>
          </w:p>
        </w:tc>
        <w:tc>
          <w:tcPr>
            <w:tcW w:w="1000" w:type="pct"/>
          </w:tcPr>
          <w:p w14:paraId="42DD81B5" w14:textId="77777777" w:rsidR="004B76EA" w:rsidRPr="00EA7F95" w:rsidRDefault="004B76EA" w:rsidP="00EA7F95">
            <w:pPr>
              <w:spacing w:after="0"/>
              <w:jc w:val="center"/>
              <w:rPr>
                <w:rFonts w:cs="Times New Roman"/>
              </w:rPr>
            </w:pPr>
            <w:r w:rsidRPr="00EA7F95">
              <w:rPr>
                <w:rFonts w:cs="Times New Roman"/>
              </w:rPr>
              <w:t>Parse the response directly.</w:t>
            </w:r>
          </w:p>
        </w:tc>
        <w:tc>
          <w:tcPr>
            <w:tcW w:w="2254" w:type="pct"/>
          </w:tcPr>
          <w:p w14:paraId="46C5E7C0" w14:textId="36B176EC" w:rsidR="004B76EA" w:rsidRPr="00EA7F95" w:rsidRDefault="004B76EA" w:rsidP="00EA7F95">
            <w:pPr>
              <w:spacing w:after="0"/>
              <w:jc w:val="center"/>
              <w:rPr>
                <w:rFonts w:cs="Times New Roman"/>
              </w:rPr>
            </w:pPr>
            <w:r w:rsidRPr="00EA7F95">
              <w:rPr>
                <w:rFonts w:cs="Times New Roman"/>
              </w:rPr>
              <w:t>A four-stage extractor: keep only text blocks, strip wrappers and invisibles, take the first brace-balanced object with a string-aware scan, then three progressively destructive repairs.</w:t>
            </w:r>
          </w:p>
        </w:tc>
      </w:tr>
      <w:tr w:rsidR="004B76EA" w:rsidRPr="00E60C36" w14:paraId="62E5194C" w14:textId="77777777" w:rsidTr="00500922">
        <w:tc>
          <w:tcPr>
            <w:tcW w:w="1746" w:type="pct"/>
          </w:tcPr>
          <w:p w14:paraId="2EFCFB2E" w14:textId="77777777" w:rsidR="004B76EA" w:rsidRPr="00EA7F95" w:rsidRDefault="004B76EA" w:rsidP="00EA7F95">
            <w:pPr>
              <w:spacing w:after="0"/>
              <w:jc w:val="center"/>
              <w:rPr>
                <w:rFonts w:cs="Times New Roman"/>
              </w:rPr>
            </w:pPr>
            <w:r w:rsidRPr="00EA7F95">
              <w:rPr>
                <w:rFonts w:cs="Times New Roman"/>
              </w:rPr>
              <w:t>The caption agent produced a 293-character first line against a 70-character limit, three attempts running, and the job failed.</w:t>
            </w:r>
          </w:p>
        </w:tc>
        <w:tc>
          <w:tcPr>
            <w:tcW w:w="1000" w:type="pct"/>
          </w:tcPr>
          <w:p w14:paraId="3A3CEB01" w14:textId="21A68CB3" w:rsidR="004B76EA" w:rsidRPr="00EA7F95" w:rsidRDefault="004B76EA" w:rsidP="00EA7F95">
            <w:pPr>
              <w:spacing w:after="0"/>
              <w:jc w:val="center"/>
              <w:rPr>
                <w:rFonts w:cs="Times New Roman"/>
              </w:rPr>
            </w:pPr>
            <w:r w:rsidRPr="00EA7F95">
              <w:rPr>
                <w:rFonts w:cs="Times New Roman"/>
              </w:rPr>
              <w:t xml:space="preserve">Validate the model's self-reported </w:t>
            </w:r>
            <w:r w:rsidR="003E0601" w:rsidRPr="00EA7F95">
              <w:rPr>
                <w:rFonts w:cs="Times New Roman"/>
              </w:rPr>
              <w:t>Firstline</w:t>
            </w:r>
            <w:r w:rsidRPr="00EA7F95">
              <w:rPr>
                <w:rFonts w:cs="Times New Roman"/>
              </w:rPr>
              <w:t xml:space="preserve"> field.</w:t>
            </w:r>
          </w:p>
        </w:tc>
        <w:tc>
          <w:tcPr>
            <w:tcW w:w="2254" w:type="pct"/>
          </w:tcPr>
          <w:p w14:paraId="4E10504B" w14:textId="77777777" w:rsidR="004B76EA" w:rsidRPr="00EA7F95" w:rsidRDefault="004B76EA" w:rsidP="00EA7F95">
            <w:pPr>
              <w:spacing w:after="0"/>
              <w:jc w:val="center"/>
              <w:rPr>
                <w:rFonts w:cs="Times New Roman"/>
              </w:rPr>
            </w:pPr>
            <w:r w:rsidRPr="00EA7F95">
              <w:rPr>
                <w:rFonts w:cs="Times New Roman"/>
              </w:rPr>
              <w:t>Derive the first line from the caption text up to its first newline, which is what the platform actually truncates, and rewrite the prompt to explain that newline placement matters more than the hook's wording.</w:t>
            </w:r>
          </w:p>
        </w:tc>
      </w:tr>
      <w:tr w:rsidR="004B76EA" w:rsidRPr="00E60C36" w14:paraId="4A4845C3" w14:textId="77777777" w:rsidTr="00500922">
        <w:tc>
          <w:tcPr>
            <w:tcW w:w="1746" w:type="pct"/>
          </w:tcPr>
          <w:p w14:paraId="0A086077" w14:textId="77777777" w:rsidR="004B76EA" w:rsidRPr="00EA7F95" w:rsidRDefault="004B76EA" w:rsidP="00EA7F95">
            <w:pPr>
              <w:spacing w:after="0"/>
              <w:jc w:val="center"/>
              <w:rPr>
                <w:rFonts w:cs="Times New Roman"/>
              </w:rPr>
            </w:pPr>
            <w:r w:rsidRPr="00EA7F95">
              <w:rPr>
                <w:rFonts w:cs="Times New Roman"/>
              </w:rPr>
              <w:t xml:space="preserve">Piper spoke the narration in 22.37 s against a script the </w:t>
            </w:r>
            <w:r w:rsidRPr="00EA7F95">
              <w:rPr>
                <w:rFonts w:cs="Times New Roman"/>
              </w:rPr>
              <w:lastRenderedPageBreak/>
              <w:t>validator computed at 22.90 s, so the planned scene timings no longer matched the audio.</w:t>
            </w:r>
          </w:p>
        </w:tc>
        <w:tc>
          <w:tcPr>
            <w:tcW w:w="1000" w:type="pct"/>
          </w:tcPr>
          <w:p w14:paraId="7E695F43" w14:textId="77777777" w:rsidR="004B76EA" w:rsidRPr="00EA7F95" w:rsidRDefault="004B76EA" w:rsidP="00EA7F95">
            <w:pPr>
              <w:spacing w:after="0"/>
              <w:jc w:val="center"/>
              <w:rPr>
                <w:rFonts w:cs="Times New Roman"/>
              </w:rPr>
            </w:pPr>
            <w:r w:rsidRPr="00EA7F95">
              <w:rPr>
                <w:rFonts w:cs="Times New Roman"/>
              </w:rPr>
              <w:lastRenderedPageBreak/>
              <w:t xml:space="preserve">Pad or trim the audio to the </w:t>
            </w:r>
            <w:r w:rsidRPr="00EA7F95">
              <w:rPr>
                <w:rFonts w:cs="Times New Roman"/>
              </w:rPr>
              <w:lastRenderedPageBreak/>
              <w:t>planned video length.</w:t>
            </w:r>
          </w:p>
        </w:tc>
        <w:tc>
          <w:tcPr>
            <w:tcW w:w="2254" w:type="pct"/>
          </w:tcPr>
          <w:p w14:paraId="2B7889B9" w14:textId="15F52544" w:rsidR="004B76EA" w:rsidRPr="00EA7F95" w:rsidRDefault="004B76EA" w:rsidP="00EA7F95">
            <w:pPr>
              <w:spacing w:after="0"/>
              <w:jc w:val="center"/>
              <w:rPr>
                <w:rFonts w:cs="Times New Roman"/>
              </w:rPr>
            </w:pPr>
            <w:r w:rsidRPr="00EA7F95">
              <w:rPr>
                <w:rFonts w:cs="Times New Roman"/>
              </w:rPr>
              <w:lastRenderedPageBreak/>
              <w:t xml:space="preserve">Rescale every scene by one factor derived from the real WAV duration, absorbing </w:t>
            </w:r>
            <w:r w:rsidRPr="00EA7F95">
              <w:rPr>
                <w:rFonts w:cs="Times New Roman"/>
              </w:rPr>
              <w:lastRenderedPageBreak/>
              <w:t xml:space="preserve">residual drift into the last scene. Padding freezes on a dead </w:t>
            </w:r>
            <w:r w:rsidR="003E0601" w:rsidRPr="00EA7F95">
              <w:rPr>
                <w:rFonts w:cs="Times New Roman"/>
              </w:rPr>
              <w:t>frame, trimming</w:t>
            </w:r>
            <w:r w:rsidRPr="00EA7F95">
              <w:rPr>
                <w:rFonts w:cs="Times New Roman"/>
              </w:rPr>
              <w:t xml:space="preserve"> cuts off narratio</w:t>
            </w:r>
            <w:r w:rsidR="003E0601" w:rsidRPr="00EA7F95">
              <w:rPr>
                <w:rFonts w:cs="Times New Roman"/>
              </w:rPr>
              <w:t>n</w:t>
            </w:r>
            <w:r w:rsidRPr="00EA7F95">
              <w:rPr>
                <w:rFonts w:cs="Times New Roman"/>
              </w:rPr>
              <w:t>.</w:t>
            </w:r>
          </w:p>
        </w:tc>
      </w:tr>
      <w:tr w:rsidR="004B76EA" w:rsidRPr="00E60C36" w14:paraId="3703BE76" w14:textId="77777777" w:rsidTr="00500922">
        <w:tc>
          <w:tcPr>
            <w:tcW w:w="1746" w:type="pct"/>
          </w:tcPr>
          <w:p w14:paraId="51A93596" w14:textId="77777777" w:rsidR="004B76EA" w:rsidRPr="00EA7F95" w:rsidRDefault="004B76EA" w:rsidP="00EA7F95">
            <w:pPr>
              <w:spacing w:after="0"/>
              <w:jc w:val="center"/>
              <w:rPr>
                <w:rFonts w:cs="Times New Roman"/>
              </w:rPr>
            </w:pPr>
            <w:r w:rsidRPr="00EA7F95">
              <w:rPr>
                <w:rFonts w:cs="Times New Roman"/>
              </w:rPr>
              <w:lastRenderedPageBreak/>
              <w:t>Rejecting a version over one weak hashtag regenerated, and re-billed, all five copy artefacts, and the caption came back different for no reason.</w:t>
            </w:r>
          </w:p>
        </w:tc>
        <w:tc>
          <w:tcPr>
            <w:tcW w:w="1000" w:type="pct"/>
          </w:tcPr>
          <w:p w14:paraId="63799CF9" w14:textId="77777777" w:rsidR="004B76EA" w:rsidRPr="00EA7F95" w:rsidRDefault="004B76EA" w:rsidP="00EA7F95">
            <w:pPr>
              <w:spacing w:after="0"/>
              <w:jc w:val="center"/>
              <w:rPr>
                <w:rFonts w:cs="Times New Roman"/>
              </w:rPr>
            </w:pPr>
            <w:r w:rsidRPr="00EA7F95">
              <w:rPr>
                <w:rFonts w:cs="Times New Roman"/>
              </w:rPr>
              <w:t>Regenerate everything on every rejection.</w:t>
            </w:r>
          </w:p>
        </w:tc>
        <w:tc>
          <w:tcPr>
            <w:tcW w:w="2254" w:type="pct"/>
          </w:tcPr>
          <w:p w14:paraId="4B87E25C" w14:textId="3C0E86D5" w:rsidR="004B76EA" w:rsidRPr="00EA7F95" w:rsidRDefault="004B76EA" w:rsidP="00EA7F95">
            <w:pPr>
              <w:spacing w:after="0"/>
              <w:jc w:val="center"/>
              <w:rPr>
                <w:rFonts w:cs="Times New Roman"/>
              </w:rPr>
            </w:pPr>
            <w:r w:rsidRPr="00EA7F95">
              <w:rPr>
                <w:rFonts w:cs="Times New Roman"/>
              </w:rPr>
              <w:t xml:space="preserve">Scoped feedback with a dependency cascade, and byte-identical carry-forward of out-of-scope artefacts recorded as </w:t>
            </w:r>
            <w:r w:rsidR="003E0601" w:rsidRPr="00EA7F95">
              <w:rPr>
                <w:rFonts w:cs="Times New Roman"/>
              </w:rPr>
              <w:t>carried forward</w:t>
            </w:r>
            <w:r w:rsidRPr="00EA7F95">
              <w:rPr>
                <w:rFonts w:cs="Times New Roman"/>
              </w:rPr>
              <w:t>.</w:t>
            </w:r>
          </w:p>
        </w:tc>
      </w:tr>
    </w:tbl>
    <w:p w14:paraId="62BC440D" w14:textId="77777777" w:rsidR="00BA207E" w:rsidRDefault="00BA207E">
      <w:pPr>
        <w:spacing w:after="160" w:line="278" w:lineRule="auto"/>
        <w:jc w:val="left"/>
        <w:rPr>
          <w:rFonts w:cs="Times New Roman"/>
        </w:rPr>
      </w:pPr>
    </w:p>
    <w:p w14:paraId="6203A3A8" w14:textId="2FBA7D52" w:rsidR="00BA207E" w:rsidRPr="008E5A46" w:rsidRDefault="00406642" w:rsidP="00EF4992">
      <w:pPr>
        <w:spacing w:after="160"/>
        <w:rPr>
          <w:rFonts w:eastAsiaTheme="majorEastAsia" w:cstheme="majorBidi"/>
          <w:color w:val="000000" w:themeColor="text1"/>
          <w:sz w:val="28"/>
          <w:szCs w:val="40"/>
        </w:rPr>
      </w:pPr>
      <w:bookmarkStart w:id="58" w:name="_Toc237619720"/>
      <w:r w:rsidRPr="00406642">
        <w:rPr>
          <w:rFonts w:cs="Times New Roman"/>
        </w:rPr>
        <w:t>The mid-course corrections recorded above were not stylistic choices but responses to specific failures encountered while working through each phase, from how the brand rules were represented to how narration was timed against video. Each was driven by evidence rather than preference, and the resource footprint and architecture they eventually settled on are what the next two chapters describe.</w:t>
      </w:r>
      <w:r w:rsidR="00BA207E" w:rsidRPr="008E5A46">
        <w:br w:type="page"/>
      </w:r>
    </w:p>
    <w:p w14:paraId="28D9682E" w14:textId="6B8B81E8" w:rsidR="001413A0" w:rsidRPr="001413A0" w:rsidRDefault="001413A0" w:rsidP="003D1FB9">
      <w:pPr>
        <w:pStyle w:val="Heading1"/>
        <w:spacing w:before="100" w:beforeAutospacing="1" w:after="100" w:afterAutospacing="1"/>
      </w:pPr>
      <w:bookmarkStart w:id="59" w:name="_Toc238147083"/>
      <w:bookmarkStart w:id="60" w:name="_Toc238147186"/>
      <w:r w:rsidRPr="001413A0">
        <w:lastRenderedPageBreak/>
        <w:t>Chapter 6: Resource Requirement Specification</w:t>
      </w:r>
      <w:bookmarkEnd w:id="58"/>
      <w:bookmarkEnd w:id="59"/>
      <w:bookmarkEnd w:id="60"/>
    </w:p>
    <w:p w14:paraId="022A3900" w14:textId="6F1A6543" w:rsidR="007056F1" w:rsidRDefault="001745A6" w:rsidP="003D1FB9">
      <w:pPr>
        <w:spacing w:before="100" w:beforeAutospacing="1" w:after="100" w:afterAutospacing="1"/>
        <w:rPr>
          <w:rFonts w:cs="Times New Roman"/>
        </w:rPr>
      </w:pPr>
      <w:r w:rsidRPr="001745A6">
        <w:rPr>
          <w:rFonts w:cs="Times New Roman"/>
        </w:rPr>
        <w:t>The system was designed to minimize external dependencies and run on a standard Windows laptop without requiring a GPU. The resource requirements cover the hardware, software libraries, external APIs and configuration needed to generate and validate the marketing content package.</w:t>
      </w:r>
      <w:r>
        <w:rPr>
          <w:rFonts w:cs="Times New Roman"/>
        </w:rPr>
        <w:t xml:space="preserve"> </w:t>
      </w:r>
    </w:p>
    <w:p w14:paraId="6F1EAE12" w14:textId="262616C8" w:rsidR="001745A6" w:rsidRDefault="007E3033" w:rsidP="00EC341A">
      <w:pPr>
        <w:spacing w:before="100" w:beforeAutospacing="1" w:after="0"/>
        <w:rPr>
          <w:rFonts w:cs="Times New Roman"/>
          <w:b/>
          <w:bCs/>
        </w:rPr>
      </w:pPr>
      <w:r>
        <w:rPr>
          <w:rFonts w:cs="Times New Roman"/>
          <w:b/>
          <w:bCs/>
        </w:rPr>
        <w:t xml:space="preserve">6.1 </w:t>
      </w:r>
      <w:r w:rsidR="00A70EAB" w:rsidRPr="00A70EAB">
        <w:rPr>
          <w:rFonts w:cs="Times New Roman"/>
          <w:b/>
          <w:bCs/>
        </w:rPr>
        <w:t>Hardware Requirements</w:t>
      </w:r>
    </w:p>
    <w:p w14:paraId="4C31E278" w14:textId="288BAC41" w:rsidR="00204789" w:rsidRPr="00204789" w:rsidRDefault="00204789" w:rsidP="003D1FB9">
      <w:pPr>
        <w:spacing w:before="100" w:beforeAutospacing="1" w:after="100" w:afterAutospacing="1"/>
        <w:jc w:val="center"/>
        <w:rPr>
          <w:rFonts w:cs="Times New Roman"/>
        </w:rPr>
      </w:pPr>
      <w:r w:rsidRPr="00204789">
        <w:rPr>
          <w:rFonts w:cs="Times New Roman"/>
        </w:rPr>
        <w:t>Table 6.1 Hardware Requirements</w:t>
      </w:r>
    </w:p>
    <w:tbl>
      <w:tblPr>
        <w:tblStyle w:val="TableGrid"/>
        <w:tblW w:w="5000" w:type="pct"/>
        <w:tblLook w:val="04A0" w:firstRow="1" w:lastRow="0" w:firstColumn="1" w:lastColumn="0" w:noHBand="0" w:noVBand="1"/>
      </w:tblPr>
      <w:tblGrid>
        <w:gridCol w:w="2166"/>
        <w:gridCol w:w="3359"/>
        <w:gridCol w:w="3491"/>
      </w:tblGrid>
      <w:tr w:rsidR="00346B3E" w:rsidRPr="00346B3E" w14:paraId="54E97E07" w14:textId="77777777" w:rsidTr="007E3033">
        <w:tc>
          <w:tcPr>
            <w:tcW w:w="1201" w:type="pct"/>
            <w:hideMark/>
          </w:tcPr>
          <w:p w14:paraId="66F23F46" w14:textId="77777777" w:rsidR="00346B3E" w:rsidRPr="00346B3E" w:rsidRDefault="00346B3E" w:rsidP="00EA7F95">
            <w:pPr>
              <w:spacing w:before="100" w:beforeAutospacing="1" w:after="100" w:afterAutospacing="1"/>
              <w:jc w:val="center"/>
              <w:rPr>
                <w:rFonts w:cs="Times New Roman"/>
                <w:b/>
                <w:bCs/>
                <w:lang w:val="en-IN"/>
              </w:rPr>
            </w:pPr>
            <w:r w:rsidRPr="00346B3E">
              <w:rPr>
                <w:rFonts w:cs="Times New Roman"/>
                <w:b/>
                <w:bCs/>
                <w:lang w:val="en-IN"/>
              </w:rPr>
              <w:t>Component</w:t>
            </w:r>
          </w:p>
        </w:tc>
        <w:tc>
          <w:tcPr>
            <w:tcW w:w="1863" w:type="pct"/>
            <w:hideMark/>
          </w:tcPr>
          <w:p w14:paraId="7672571D" w14:textId="77777777" w:rsidR="00346B3E" w:rsidRPr="00346B3E" w:rsidRDefault="00346B3E" w:rsidP="00EA7F95">
            <w:pPr>
              <w:spacing w:before="100" w:beforeAutospacing="1" w:after="100" w:afterAutospacing="1"/>
              <w:jc w:val="center"/>
              <w:rPr>
                <w:rFonts w:cs="Times New Roman"/>
                <w:b/>
                <w:bCs/>
                <w:lang w:val="en-IN"/>
              </w:rPr>
            </w:pPr>
            <w:r w:rsidRPr="00346B3E">
              <w:rPr>
                <w:rFonts w:cs="Times New Roman"/>
                <w:b/>
                <w:bCs/>
                <w:lang w:val="en-IN"/>
              </w:rPr>
              <w:t>Minimum Requirement</w:t>
            </w:r>
          </w:p>
        </w:tc>
        <w:tc>
          <w:tcPr>
            <w:tcW w:w="1936" w:type="pct"/>
            <w:hideMark/>
          </w:tcPr>
          <w:p w14:paraId="1B84E8F3" w14:textId="77777777" w:rsidR="00346B3E" w:rsidRPr="00346B3E" w:rsidRDefault="00346B3E" w:rsidP="00EA7F95">
            <w:pPr>
              <w:spacing w:before="100" w:beforeAutospacing="1" w:after="100" w:afterAutospacing="1"/>
              <w:jc w:val="center"/>
              <w:rPr>
                <w:rFonts w:cs="Times New Roman"/>
                <w:b/>
                <w:bCs/>
                <w:lang w:val="en-IN"/>
              </w:rPr>
            </w:pPr>
            <w:r w:rsidRPr="00346B3E">
              <w:rPr>
                <w:rFonts w:cs="Times New Roman"/>
                <w:b/>
                <w:bCs/>
                <w:lang w:val="en-IN"/>
              </w:rPr>
              <w:t>Recommended Requirement</w:t>
            </w:r>
          </w:p>
        </w:tc>
      </w:tr>
      <w:tr w:rsidR="00346B3E" w:rsidRPr="00346B3E" w14:paraId="6F019BD1" w14:textId="77777777" w:rsidTr="007E3033">
        <w:tc>
          <w:tcPr>
            <w:tcW w:w="1201" w:type="pct"/>
            <w:hideMark/>
          </w:tcPr>
          <w:p w14:paraId="1C94C4E3"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Processor</w:t>
            </w:r>
          </w:p>
        </w:tc>
        <w:tc>
          <w:tcPr>
            <w:tcW w:w="1863" w:type="pct"/>
            <w:hideMark/>
          </w:tcPr>
          <w:p w14:paraId="1251F2FD"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4 CPU cores</w:t>
            </w:r>
          </w:p>
        </w:tc>
        <w:tc>
          <w:tcPr>
            <w:tcW w:w="1936" w:type="pct"/>
            <w:hideMark/>
          </w:tcPr>
          <w:p w14:paraId="6CE38210"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4+ CPU cores</w:t>
            </w:r>
          </w:p>
        </w:tc>
      </w:tr>
      <w:tr w:rsidR="00346B3E" w:rsidRPr="00346B3E" w14:paraId="48ED2B65" w14:textId="77777777" w:rsidTr="007E3033">
        <w:tc>
          <w:tcPr>
            <w:tcW w:w="1201" w:type="pct"/>
            <w:hideMark/>
          </w:tcPr>
          <w:p w14:paraId="2BC39272"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RAM</w:t>
            </w:r>
          </w:p>
        </w:tc>
        <w:tc>
          <w:tcPr>
            <w:tcW w:w="1863" w:type="pct"/>
            <w:hideMark/>
          </w:tcPr>
          <w:p w14:paraId="08D5DA16"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8 GB</w:t>
            </w:r>
          </w:p>
        </w:tc>
        <w:tc>
          <w:tcPr>
            <w:tcW w:w="1936" w:type="pct"/>
            <w:hideMark/>
          </w:tcPr>
          <w:p w14:paraId="0F1C3A17"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16 GB</w:t>
            </w:r>
          </w:p>
        </w:tc>
      </w:tr>
      <w:tr w:rsidR="00346B3E" w:rsidRPr="00346B3E" w14:paraId="2C49EF57" w14:textId="77777777" w:rsidTr="007E3033">
        <w:tc>
          <w:tcPr>
            <w:tcW w:w="1201" w:type="pct"/>
            <w:hideMark/>
          </w:tcPr>
          <w:p w14:paraId="4DA68D85"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Storage</w:t>
            </w:r>
          </w:p>
        </w:tc>
        <w:tc>
          <w:tcPr>
            <w:tcW w:w="1863" w:type="pct"/>
            <w:hideMark/>
          </w:tcPr>
          <w:p w14:paraId="098FFA44"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~5 MB per generated version</w:t>
            </w:r>
          </w:p>
        </w:tc>
        <w:tc>
          <w:tcPr>
            <w:tcW w:w="1936" w:type="pct"/>
            <w:hideMark/>
          </w:tcPr>
          <w:p w14:paraId="7380B919"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10 GB+ available</w:t>
            </w:r>
          </w:p>
        </w:tc>
      </w:tr>
      <w:tr w:rsidR="00346B3E" w:rsidRPr="00346B3E" w14:paraId="5D72E738" w14:textId="77777777" w:rsidTr="007E3033">
        <w:tc>
          <w:tcPr>
            <w:tcW w:w="1201" w:type="pct"/>
            <w:hideMark/>
          </w:tcPr>
          <w:p w14:paraId="2B6FAECE"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GPU</w:t>
            </w:r>
          </w:p>
        </w:tc>
        <w:tc>
          <w:tcPr>
            <w:tcW w:w="1863" w:type="pct"/>
            <w:hideMark/>
          </w:tcPr>
          <w:p w14:paraId="7691D246"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Not required</w:t>
            </w:r>
          </w:p>
        </w:tc>
        <w:tc>
          <w:tcPr>
            <w:tcW w:w="1936" w:type="pct"/>
            <w:hideMark/>
          </w:tcPr>
          <w:p w14:paraId="533CC588"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Not required</w:t>
            </w:r>
          </w:p>
        </w:tc>
      </w:tr>
      <w:tr w:rsidR="00346B3E" w:rsidRPr="00346B3E" w14:paraId="7CC943F7" w14:textId="77777777" w:rsidTr="007E3033">
        <w:tc>
          <w:tcPr>
            <w:tcW w:w="1201" w:type="pct"/>
            <w:hideMark/>
          </w:tcPr>
          <w:p w14:paraId="1C1D3001"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Internet</w:t>
            </w:r>
          </w:p>
        </w:tc>
        <w:tc>
          <w:tcPr>
            <w:tcW w:w="1863" w:type="pct"/>
            <w:hideMark/>
          </w:tcPr>
          <w:p w14:paraId="26C755FB"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Broadband connection</w:t>
            </w:r>
          </w:p>
        </w:tc>
        <w:tc>
          <w:tcPr>
            <w:tcW w:w="1936" w:type="pct"/>
            <w:hideMark/>
          </w:tcPr>
          <w:p w14:paraId="483A39D4"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Stable broadband connection</w:t>
            </w:r>
          </w:p>
        </w:tc>
      </w:tr>
      <w:tr w:rsidR="00346B3E" w:rsidRPr="00346B3E" w14:paraId="51A95B32" w14:textId="77777777" w:rsidTr="007E3033">
        <w:tc>
          <w:tcPr>
            <w:tcW w:w="1201" w:type="pct"/>
            <w:hideMark/>
          </w:tcPr>
          <w:p w14:paraId="504165A6"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Operating System</w:t>
            </w:r>
          </w:p>
        </w:tc>
        <w:tc>
          <w:tcPr>
            <w:tcW w:w="1863" w:type="pct"/>
            <w:hideMark/>
          </w:tcPr>
          <w:p w14:paraId="77E56226"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Windows / Linux / macOS</w:t>
            </w:r>
          </w:p>
        </w:tc>
        <w:tc>
          <w:tcPr>
            <w:tcW w:w="1936" w:type="pct"/>
            <w:hideMark/>
          </w:tcPr>
          <w:p w14:paraId="35F34BA2" w14:textId="77777777" w:rsidR="00346B3E" w:rsidRPr="00346B3E" w:rsidRDefault="00346B3E" w:rsidP="00EA7F95">
            <w:pPr>
              <w:spacing w:before="100" w:beforeAutospacing="1" w:after="100" w:afterAutospacing="1"/>
              <w:jc w:val="center"/>
              <w:rPr>
                <w:rFonts w:cs="Times New Roman"/>
                <w:lang w:val="en-IN"/>
              </w:rPr>
            </w:pPr>
            <w:r w:rsidRPr="00346B3E">
              <w:rPr>
                <w:rFonts w:cs="Times New Roman"/>
                <w:lang w:val="en-IN"/>
              </w:rPr>
              <w:t>Windows 10/11</w:t>
            </w:r>
          </w:p>
        </w:tc>
      </w:tr>
    </w:tbl>
    <w:p w14:paraId="1C692794" w14:textId="78B3FEB9" w:rsidR="008F24DC" w:rsidRDefault="007E3033" w:rsidP="003D1FB9">
      <w:pPr>
        <w:spacing w:before="100" w:beforeAutospacing="1" w:after="100" w:afterAutospacing="1"/>
        <w:rPr>
          <w:rFonts w:cs="Times New Roman"/>
          <w:b/>
          <w:bCs/>
        </w:rPr>
      </w:pPr>
      <w:r>
        <w:rPr>
          <w:rFonts w:cs="Times New Roman"/>
          <w:b/>
          <w:bCs/>
        </w:rPr>
        <w:t xml:space="preserve">6.2 </w:t>
      </w:r>
      <w:r w:rsidR="008F24DC">
        <w:rPr>
          <w:rFonts w:cs="Times New Roman"/>
          <w:b/>
          <w:bCs/>
        </w:rPr>
        <w:t>Software Requirements</w:t>
      </w:r>
    </w:p>
    <w:p w14:paraId="13CAC1AB" w14:textId="6E5536CA" w:rsidR="00204789" w:rsidRPr="00204789" w:rsidRDefault="00204789" w:rsidP="003D1FB9">
      <w:pPr>
        <w:spacing w:before="100" w:beforeAutospacing="1" w:after="100" w:afterAutospacing="1"/>
        <w:jc w:val="center"/>
        <w:rPr>
          <w:rFonts w:cs="Times New Roman"/>
        </w:rPr>
      </w:pPr>
      <w:r w:rsidRPr="00204789">
        <w:rPr>
          <w:rFonts w:cs="Times New Roman"/>
        </w:rPr>
        <w:t>Table 6.2 Software Requirements</w:t>
      </w:r>
    </w:p>
    <w:tbl>
      <w:tblPr>
        <w:tblStyle w:val="TableGrid"/>
        <w:tblW w:w="5000" w:type="pct"/>
        <w:tblLook w:val="04A0" w:firstRow="1" w:lastRow="0" w:firstColumn="1" w:lastColumn="0" w:noHBand="0" w:noVBand="1"/>
      </w:tblPr>
      <w:tblGrid>
        <w:gridCol w:w="2206"/>
        <w:gridCol w:w="2298"/>
        <w:gridCol w:w="1016"/>
        <w:gridCol w:w="3496"/>
      </w:tblGrid>
      <w:tr w:rsidR="00204789" w:rsidRPr="00204789" w14:paraId="36A2A257" w14:textId="77777777" w:rsidTr="007E3033">
        <w:tc>
          <w:tcPr>
            <w:tcW w:w="1223" w:type="pct"/>
            <w:hideMark/>
          </w:tcPr>
          <w:p w14:paraId="5C3B819E" w14:textId="77777777" w:rsidR="00204789" w:rsidRPr="00204789" w:rsidRDefault="00204789" w:rsidP="00EA7F95">
            <w:pPr>
              <w:spacing w:before="100" w:beforeAutospacing="1" w:after="100" w:afterAutospacing="1"/>
              <w:jc w:val="center"/>
              <w:rPr>
                <w:rFonts w:cs="Times New Roman"/>
                <w:b/>
                <w:bCs/>
                <w:szCs w:val="24"/>
                <w:lang w:val="en-IN"/>
              </w:rPr>
            </w:pPr>
            <w:r w:rsidRPr="00204789">
              <w:rPr>
                <w:rFonts w:cs="Times New Roman"/>
                <w:b/>
                <w:bCs/>
                <w:szCs w:val="24"/>
                <w:lang w:val="en-IN"/>
              </w:rPr>
              <w:t>Layer</w:t>
            </w:r>
          </w:p>
        </w:tc>
        <w:tc>
          <w:tcPr>
            <w:tcW w:w="1274" w:type="pct"/>
            <w:hideMark/>
          </w:tcPr>
          <w:p w14:paraId="71E867D5" w14:textId="77777777" w:rsidR="00204789" w:rsidRPr="00204789" w:rsidRDefault="00204789" w:rsidP="00EA7F95">
            <w:pPr>
              <w:spacing w:before="100" w:beforeAutospacing="1" w:after="100" w:afterAutospacing="1"/>
              <w:jc w:val="center"/>
              <w:rPr>
                <w:rFonts w:cs="Times New Roman"/>
                <w:b/>
                <w:bCs/>
                <w:szCs w:val="24"/>
                <w:lang w:val="en-IN"/>
              </w:rPr>
            </w:pPr>
            <w:r w:rsidRPr="00204789">
              <w:rPr>
                <w:rFonts w:cs="Times New Roman"/>
                <w:b/>
                <w:bCs/>
                <w:szCs w:val="24"/>
                <w:lang w:val="en-IN"/>
              </w:rPr>
              <w:t>Software / Package</w:t>
            </w:r>
          </w:p>
        </w:tc>
        <w:tc>
          <w:tcPr>
            <w:tcW w:w="563" w:type="pct"/>
            <w:hideMark/>
          </w:tcPr>
          <w:p w14:paraId="7BE4439F" w14:textId="77777777" w:rsidR="00204789" w:rsidRPr="00204789" w:rsidRDefault="00204789" w:rsidP="00EA7F95">
            <w:pPr>
              <w:spacing w:before="100" w:beforeAutospacing="1" w:after="100" w:afterAutospacing="1"/>
              <w:jc w:val="center"/>
              <w:rPr>
                <w:rFonts w:cs="Times New Roman"/>
                <w:b/>
                <w:bCs/>
                <w:szCs w:val="24"/>
                <w:lang w:val="en-IN"/>
              </w:rPr>
            </w:pPr>
            <w:r w:rsidRPr="00204789">
              <w:rPr>
                <w:rFonts w:cs="Times New Roman"/>
                <w:b/>
                <w:bCs/>
                <w:szCs w:val="24"/>
                <w:lang w:val="en-IN"/>
              </w:rPr>
              <w:t>Version</w:t>
            </w:r>
          </w:p>
        </w:tc>
        <w:tc>
          <w:tcPr>
            <w:tcW w:w="1939" w:type="pct"/>
            <w:hideMark/>
          </w:tcPr>
          <w:p w14:paraId="7F0324AB" w14:textId="77777777" w:rsidR="00204789" w:rsidRPr="00204789" w:rsidRDefault="00204789" w:rsidP="00EA7F95">
            <w:pPr>
              <w:spacing w:before="100" w:beforeAutospacing="1" w:after="100" w:afterAutospacing="1"/>
              <w:jc w:val="center"/>
              <w:rPr>
                <w:rFonts w:cs="Times New Roman"/>
                <w:b/>
                <w:bCs/>
                <w:szCs w:val="24"/>
                <w:lang w:val="en-IN"/>
              </w:rPr>
            </w:pPr>
            <w:r w:rsidRPr="00204789">
              <w:rPr>
                <w:rFonts w:cs="Times New Roman"/>
                <w:b/>
                <w:bCs/>
                <w:szCs w:val="24"/>
                <w:lang w:val="en-IN"/>
              </w:rPr>
              <w:t>Purpose</w:t>
            </w:r>
          </w:p>
        </w:tc>
      </w:tr>
      <w:tr w:rsidR="00204789" w:rsidRPr="00204789" w14:paraId="3895F7AB" w14:textId="77777777" w:rsidTr="007E3033">
        <w:tc>
          <w:tcPr>
            <w:tcW w:w="1223" w:type="pct"/>
            <w:hideMark/>
          </w:tcPr>
          <w:p w14:paraId="183AC4F1"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Programming</w:t>
            </w:r>
          </w:p>
        </w:tc>
        <w:tc>
          <w:tcPr>
            <w:tcW w:w="1274" w:type="pct"/>
            <w:hideMark/>
          </w:tcPr>
          <w:p w14:paraId="21A20328"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Python</w:t>
            </w:r>
          </w:p>
        </w:tc>
        <w:tc>
          <w:tcPr>
            <w:tcW w:w="563" w:type="pct"/>
            <w:hideMark/>
          </w:tcPr>
          <w:p w14:paraId="5F5FD272"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3.10+</w:t>
            </w:r>
          </w:p>
        </w:tc>
        <w:tc>
          <w:tcPr>
            <w:tcW w:w="1939" w:type="pct"/>
            <w:hideMark/>
          </w:tcPr>
          <w:p w14:paraId="7A19531A"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Application development</w:t>
            </w:r>
          </w:p>
        </w:tc>
      </w:tr>
      <w:tr w:rsidR="00204789" w:rsidRPr="00204789" w14:paraId="63B81008" w14:textId="77777777" w:rsidTr="007E3033">
        <w:tc>
          <w:tcPr>
            <w:tcW w:w="1223" w:type="pct"/>
            <w:hideMark/>
          </w:tcPr>
          <w:p w14:paraId="6C4B3243"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Configuration</w:t>
            </w:r>
          </w:p>
        </w:tc>
        <w:tc>
          <w:tcPr>
            <w:tcW w:w="1274" w:type="pct"/>
            <w:hideMark/>
          </w:tcPr>
          <w:p w14:paraId="1BD417B3"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python-dotenv</w:t>
            </w:r>
          </w:p>
        </w:tc>
        <w:tc>
          <w:tcPr>
            <w:tcW w:w="563" w:type="pct"/>
            <w:hideMark/>
          </w:tcPr>
          <w:p w14:paraId="329DDC1C"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1.0.1</w:t>
            </w:r>
          </w:p>
        </w:tc>
        <w:tc>
          <w:tcPr>
            <w:tcW w:w="1939" w:type="pct"/>
            <w:hideMark/>
          </w:tcPr>
          <w:p w14:paraId="6D11ECD8"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Environment variable management</w:t>
            </w:r>
          </w:p>
        </w:tc>
      </w:tr>
      <w:tr w:rsidR="00204789" w:rsidRPr="00204789" w14:paraId="0D32B0E6" w14:textId="77777777" w:rsidTr="007E3033">
        <w:tc>
          <w:tcPr>
            <w:tcW w:w="1223" w:type="pct"/>
            <w:hideMark/>
          </w:tcPr>
          <w:p w14:paraId="274BDC99"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Brand Definition</w:t>
            </w:r>
          </w:p>
        </w:tc>
        <w:tc>
          <w:tcPr>
            <w:tcW w:w="1274" w:type="pct"/>
            <w:hideMark/>
          </w:tcPr>
          <w:p w14:paraId="245A9D52"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PyYAML</w:t>
            </w:r>
          </w:p>
        </w:tc>
        <w:tc>
          <w:tcPr>
            <w:tcW w:w="563" w:type="pct"/>
            <w:hideMark/>
          </w:tcPr>
          <w:p w14:paraId="43520E0F"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6.0.3</w:t>
            </w:r>
          </w:p>
        </w:tc>
        <w:tc>
          <w:tcPr>
            <w:tcW w:w="1939" w:type="pct"/>
            <w:hideMark/>
          </w:tcPr>
          <w:p w14:paraId="3DF222ED"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Brand configuration</w:t>
            </w:r>
          </w:p>
        </w:tc>
      </w:tr>
      <w:tr w:rsidR="00204789" w:rsidRPr="00204789" w14:paraId="223E56E1" w14:textId="77777777" w:rsidTr="007E3033">
        <w:tc>
          <w:tcPr>
            <w:tcW w:w="1223" w:type="pct"/>
            <w:hideMark/>
          </w:tcPr>
          <w:p w14:paraId="6CB91003"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Orchestration</w:t>
            </w:r>
          </w:p>
        </w:tc>
        <w:tc>
          <w:tcPr>
            <w:tcW w:w="1274" w:type="pct"/>
            <w:hideMark/>
          </w:tcPr>
          <w:p w14:paraId="12A84698"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LangGraph</w:t>
            </w:r>
          </w:p>
        </w:tc>
        <w:tc>
          <w:tcPr>
            <w:tcW w:w="563" w:type="pct"/>
            <w:hideMark/>
          </w:tcPr>
          <w:p w14:paraId="5CA8E04D"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1.2.10</w:t>
            </w:r>
          </w:p>
        </w:tc>
        <w:tc>
          <w:tcPr>
            <w:tcW w:w="1939" w:type="pct"/>
            <w:hideMark/>
          </w:tcPr>
          <w:p w14:paraId="55B1D4D2"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Agent and state-graph orchestration</w:t>
            </w:r>
          </w:p>
        </w:tc>
      </w:tr>
      <w:tr w:rsidR="00204789" w:rsidRPr="00204789" w14:paraId="17C44A5D" w14:textId="77777777" w:rsidTr="007E3033">
        <w:tc>
          <w:tcPr>
            <w:tcW w:w="1223" w:type="pct"/>
            <w:hideMark/>
          </w:tcPr>
          <w:p w14:paraId="4C97C05E"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LLM</w:t>
            </w:r>
          </w:p>
        </w:tc>
        <w:tc>
          <w:tcPr>
            <w:tcW w:w="1274" w:type="pct"/>
            <w:hideMark/>
          </w:tcPr>
          <w:p w14:paraId="74BBACB0"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langchain-openai</w:t>
            </w:r>
          </w:p>
        </w:tc>
        <w:tc>
          <w:tcPr>
            <w:tcW w:w="563" w:type="pct"/>
            <w:hideMark/>
          </w:tcPr>
          <w:p w14:paraId="5EDCD445"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1.4.1</w:t>
            </w:r>
          </w:p>
        </w:tc>
        <w:tc>
          <w:tcPr>
            <w:tcW w:w="1939" w:type="pct"/>
            <w:hideMark/>
          </w:tcPr>
          <w:p w14:paraId="58C8507A"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OpenAI integration</w:t>
            </w:r>
          </w:p>
        </w:tc>
      </w:tr>
      <w:tr w:rsidR="00204789" w:rsidRPr="00204789" w14:paraId="4CB8EBBE" w14:textId="77777777" w:rsidTr="007E3033">
        <w:tc>
          <w:tcPr>
            <w:tcW w:w="1223" w:type="pct"/>
            <w:hideMark/>
          </w:tcPr>
          <w:p w14:paraId="606596CB"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LLM</w:t>
            </w:r>
          </w:p>
        </w:tc>
        <w:tc>
          <w:tcPr>
            <w:tcW w:w="1274" w:type="pct"/>
            <w:hideMark/>
          </w:tcPr>
          <w:p w14:paraId="3456CEC0"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langchain-google-genai</w:t>
            </w:r>
          </w:p>
        </w:tc>
        <w:tc>
          <w:tcPr>
            <w:tcW w:w="563" w:type="pct"/>
            <w:hideMark/>
          </w:tcPr>
          <w:p w14:paraId="01466FE6"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4.3.2</w:t>
            </w:r>
          </w:p>
        </w:tc>
        <w:tc>
          <w:tcPr>
            <w:tcW w:w="1939" w:type="pct"/>
            <w:hideMark/>
          </w:tcPr>
          <w:p w14:paraId="063F7D5C"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Gemini integration</w:t>
            </w:r>
          </w:p>
        </w:tc>
      </w:tr>
      <w:tr w:rsidR="00204789" w:rsidRPr="00204789" w14:paraId="252F6E46" w14:textId="77777777" w:rsidTr="007E3033">
        <w:tc>
          <w:tcPr>
            <w:tcW w:w="1223" w:type="pct"/>
            <w:hideMark/>
          </w:tcPr>
          <w:p w14:paraId="6D38BBA2"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LLM</w:t>
            </w:r>
          </w:p>
        </w:tc>
        <w:tc>
          <w:tcPr>
            <w:tcW w:w="1274" w:type="pct"/>
            <w:hideMark/>
          </w:tcPr>
          <w:p w14:paraId="34832E1D"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langchain-anthropic</w:t>
            </w:r>
          </w:p>
        </w:tc>
        <w:tc>
          <w:tcPr>
            <w:tcW w:w="563" w:type="pct"/>
            <w:hideMark/>
          </w:tcPr>
          <w:p w14:paraId="278CD68B"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1.5.4</w:t>
            </w:r>
          </w:p>
        </w:tc>
        <w:tc>
          <w:tcPr>
            <w:tcW w:w="1939" w:type="pct"/>
            <w:hideMark/>
          </w:tcPr>
          <w:p w14:paraId="610F5B53"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Anthropic integration</w:t>
            </w:r>
          </w:p>
        </w:tc>
      </w:tr>
      <w:tr w:rsidR="00204789" w:rsidRPr="00204789" w14:paraId="5BA219A8" w14:textId="77777777" w:rsidTr="007E3033">
        <w:tc>
          <w:tcPr>
            <w:tcW w:w="1223" w:type="pct"/>
            <w:hideMark/>
          </w:tcPr>
          <w:p w14:paraId="27A63538"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Video</w:t>
            </w:r>
          </w:p>
        </w:tc>
        <w:tc>
          <w:tcPr>
            <w:tcW w:w="1274" w:type="pct"/>
            <w:hideMark/>
          </w:tcPr>
          <w:p w14:paraId="2E546B41"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MoviePy</w:t>
            </w:r>
          </w:p>
        </w:tc>
        <w:tc>
          <w:tcPr>
            <w:tcW w:w="563" w:type="pct"/>
            <w:hideMark/>
          </w:tcPr>
          <w:p w14:paraId="77A36225"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2.2.1</w:t>
            </w:r>
          </w:p>
        </w:tc>
        <w:tc>
          <w:tcPr>
            <w:tcW w:w="1939" w:type="pct"/>
            <w:hideMark/>
          </w:tcPr>
          <w:p w14:paraId="51F914DC"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Video processing</w:t>
            </w:r>
          </w:p>
        </w:tc>
      </w:tr>
      <w:tr w:rsidR="00204789" w:rsidRPr="00204789" w14:paraId="2AFB4F8F" w14:textId="77777777" w:rsidTr="007E3033">
        <w:tc>
          <w:tcPr>
            <w:tcW w:w="1223" w:type="pct"/>
            <w:hideMark/>
          </w:tcPr>
          <w:p w14:paraId="74BF24C9"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Video</w:t>
            </w:r>
          </w:p>
        </w:tc>
        <w:tc>
          <w:tcPr>
            <w:tcW w:w="1274" w:type="pct"/>
            <w:hideMark/>
          </w:tcPr>
          <w:p w14:paraId="63F31C4B"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imageio-ffmpeg</w:t>
            </w:r>
          </w:p>
        </w:tc>
        <w:tc>
          <w:tcPr>
            <w:tcW w:w="563" w:type="pct"/>
            <w:hideMark/>
          </w:tcPr>
          <w:p w14:paraId="00914B08"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0.6.0</w:t>
            </w:r>
          </w:p>
        </w:tc>
        <w:tc>
          <w:tcPr>
            <w:tcW w:w="1939" w:type="pct"/>
            <w:hideMark/>
          </w:tcPr>
          <w:p w14:paraId="60F826F4"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Video encoding</w:t>
            </w:r>
          </w:p>
        </w:tc>
      </w:tr>
      <w:tr w:rsidR="00204789" w:rsidRPr="00204789" w14:paraId="552CC984" w14:textId="77777777" w:rsidTr="007E3033">
        <w:tc>
          <w:tcPr>
            <w:tcW w:w="1223" w:type="pct"/>
            <w:hideMark/>
          </w:tcPr>
          <w:p w14:paraId="0627FBFE"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Image Processing</w:t>
            </w:r>
          </w:p>
        </w:tc>
        <w:tc>
          <w:tcPr>
            <w:tcW w:w="1274" w:type="pct"/>
            <w:hideMark/>
          </w:tcPr>
          <w:p w14:paraId="46FAE6FC"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Pillow</w:t>
            </w:r>
          </w:p>
        </w:tc>
        <w:tc>
          <w:tcPr>
            <w:tcW w:w="563" w:type="pct"/>
            <w:hideMark/>
          </w:tcPr>
          <w:p w14:paraId="227C35BA"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10.4.0</w:t>
            </w:r>
          </w:p>
        </w:tc>
        <w:tc>
          <w:tcPr>
            <w:tcW w:w="1939" w:type="pct"/>
            <w:hideMark/>
          </w:tcPr>
          <w:p w14:paraId="1225F4CB"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Frame composition and text rendering</w:t>
            </w:r>
          </w:p>
        </w:tc>
      </w:tr>
      <w:tr w:rsidR="00204789" w:rsidRPr="00204789" w14:paraId="027680EB" w14:textId="77777777" w:rsidTr="007E3033">
        <w:tc>
          <w:tcPr>
            <w:tcW w:w="1223" w:type="pct"/>
            <w:hideMark/>
          </w:tcPr>
          <w:p w14:paraId="323BA884"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Numerical Processing</w:t>
            </w:r>
          </w:p>
        </w:tc>
        <w:tc>
          <w:tcPr>
            <w:tcW w:w="1274" w:type="pct"/>
            <w:hideMark/>
          </w:tcPr>
          <w:p w14:paraId="35BCA872"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NumPy</w:t>
            </w:r>
          </w:p>
        </w:tc>
        <w:tc>
          <w:tcPr>
            <w:tcW w:w="563" w:type="pct"/>
            <w:hideMark/>
          </w:tcPr>
          <w:p w14:paraId="2196E4BF"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2.5.1</w:t>
            </w:r>
          </w:p>
        </w:tc>
        <w:tc>
          <w:tcPr>
            <w:tcW w:w="1939" w:type="pct"/>
            <w:hideMark/>
          </w:tcPr>
          <w:p w14:paraId="34D24A3B"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Image and frame processing</w:t>
            </w:r>
          </w:p>
        </w:tc>
      </w:tr>
      <w:tr w:rsidR="00204789" w:rsidRPr="00204789" w14:paraId="0D70A92B" w14:textId="77777777" w:rsidTr="007E3033">
        <w:tc>
          <w:tcPr>
            <w:tcW w:w="1223" w:type="pct"/>
            <w:hideMark/>
          </w:tcPr>
          <w:p w14:paraId="173C75CA"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Voice Generation</w:t>
            </w:r>
          </w:p>
        </w:tc>
        <w:tc>
          <w:tcPr>
            <w:tcW w:w="1274" w:type="pct"/>
            <w:hideMark/>
          </w:tcPr>
          <w:p w14:paraId="057F85A1"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ElevenLabs</w:t>
            </w:r>
          </w:p>
        </w:tc>
        <w:tc>
          <w:tcPr>
            <w:tcW w:w="563" w:type="pct"/>
            <w:hideMark/>
          </w:tcPr>
          <w:p w14:paraId="0836214C"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1.58.0</w:t>
            </w:r>
          </w:p>
        </w:tc>
        <w:tc>
          <w:tcPr>
            <w:tcW w:w="1939" w:type="pct"/>
            <w:hideMark/>
          </w:tcPr>
          <w:p w14:paraId="1FA80FBE" w14:textId="77777777" w:rsidR="00204789" w:rsidRPr="00204789" w:rsidRDefault="00204789" w:rsidP="00EA7F95">
            <w:pPr>
              <w:spacing w:before="100" w:beforeAutospacing="1" w:after="100" w:afterAutospacing="1"/>
              <w:jc w:val="center"/>
              <w:rPr>
                <w:rFonts w:cs="Times New Roman"/>
                <w:szCs w:val="24"/>
                <w:lang w:val="en-IN"/>
              </w:rPr>
            </w:pPr>
            <w:r w:rsidRPr="00204789">
              <w:rPr>
                <w:rFonts w:cs="Times New Roman"/>
                <w:szCs w:val="24"/>
                <w:lang w:val="en-IN"/>
              </w:rPr>
              <w:t>Hosted voice generation</w:t>
            </w:r>
          </w:p>
        </w:tc>
      </w:tr>
      <w:tr w:rsidR="00204789" w:rsidRPr="00204789" w14:paraId="6849556F" w14:textId="77777777" w:rsidTr="007E3033">
        <w:tc>
          <w:tcPr>
            <w:tcW w:w="1223" w:type="pct"/>
            <w:hideMark/>
          </w:tcPr>
          <w:p w14:paraId="3616927D"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lastRenderedPageBreak/>
              <w:t>Voice Fallback</w:t>
            </w:r>
          </w:p>
        </w:tc>
        <w:tc>
          <w:tcPr>
            <w:tcW w:w="1274" w:type="pct"/>
            <w:hideMark/>
          </w:tcPr>
          <w:p w14:paraId="1AFEA446"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Piper TTS</w:t>
            </w:r>
          </w:p>
        </w:tc>
        <w:tc>
          <w:tcPr>
            <w:tcW w:w="563" w:type="pct"/>
            <w:hideMark/>
          </w:tcPr>
          <w:p w14:paraId="35F0C342"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1.3.0</w:t>
            </w:r>
          </w:p>
        </w:tc>
        <w:tc>
          <w:tcPr>
            <w:tcW w:w="1939" w:type="pct"/>
            <w:hideMark/>
          </w:tcPr>
          <w:p w14:paraId="707F8CCC"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Local offline voice generation</w:t>
            </w:r>
          </w:p>
        </w:tc>
      </w:tr>
      <w:tr w:rsidR="00204789" w:rsidRPr="00204789" w14:paraId="42BBE77F" w14:textId="77777777" w:rsidTr="007E3033">
        <w:tc>
          <w:tcPr>
            <w:tcW w:w="1223" w:type="pct"/>
            <w:hideMark/>
          </w:tcPr>
          <w:p w14:paraId="605F6FBE"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Testing</w:t>
            </w:r>
          </w:p>
        </w:tc>
        <w:tc>
          <w:tcPr>
            <w:tcW w:w="1274" w:type="pct"/>
            <w:hideMark/>
          </w:tcPr>
          <w:p w14:paraId="484EC5DB"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pytest</w:t>
            </w:r>
          </w:p>
        </w:tc>
        <w:tc>
          <w:tcPr>
            <w:tcW w:w="563" w:type="pct"/>
            <w:hideMark/>
          </w:tcPr>
          <w:p w14:paraId="110949BD"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8.3.3</w:t>
            </w:r>
          </w:p>
        </w:tc>
        <w:tc>
          <w:tcPr>
            <w:tcW w:w="1939" w:type="pct"/>
            <w:hideMark/>
          </w:tcPr>
          <w:p w14:paraId="2C5E8FB5"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Automated testing</w:t>
            </w:r>
          </w:p>
        </w:tc>
      </w:tr>
      <w:tr w:rsidR="00204789" w:rsidRPr="00204789" w14:paraId="533BD816" w14:textId="77777777" w:rsidTr="007E3033">
        <w:tc>
          <w:tcPr>
            <w:tcW w:w="1223" w:type="pct"/>
            <w:hideMark/>
          </w:tcPr>
          <w:p w14:paraId="3DACDDAF"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Storage</w:t>
            </w:r>
          </w:p>
        </w:tc>
        <w:tc>
          <w:tcPr>
            <w:tcW w:w="1274" w:type="pct"/>
            <w:hideMark/>
          </w:tcPr>
          <w:p w14:paraId="2BC167A7"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SQLite</w:t>
            </w:r>
          </w:p>
        </w:tc>
        <w:tc>
          <w:tcPr>
            <w:tcW w:w="563" w:type="pct"/>
            <w:hideMark/>
          </w:tcPr>
          <w:p w14:paraId="35B24CC8"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Built-in</w:t>
            </w:r>
          </w:p>
        </w:tc>
        <w:tc>
          <w:tcPr>
            <w:tcW w:w="1939" w:type="pct"/>
            <w:hideMark/>
          </w:tcPr>
          <w:p w14:paraId="143869B4" w14:textId="77777777" w:rsidR="00204789" w:rsidRPr="00204789" w:rsidRDefault="00204789" w:rsidP="00531192">
            <w:pPr>
              <w:spacing w:before="100" w:beforeAutospacing="1" w:after="100" w:afterAutospacing="1"/>
              <w:jc w:val="center"/>
              <w:rPr>
                <w:rFonts w:cs="Times New Roman"/>
                <w:szCs w:val="24"/>
                <w:lang w:val="en-IN"/>
              </w:rPr>
            </w:pPr>
            <w:r w:rsidRPr="00204789">
              <w:rPr>
                <w:rFonts w:cs="Times New Roman"/>
                <w:szCs w:val="24"/>
                <w:lang w:val="en-IN"/>
              </w:rPr>
              <w:t>State storage and job queue</w:t>
            </w:r>
          </w:p>
        </w:tc>
      </w:tr>
    </w:tbl>
    <w:p w14:paraId="27EE6F60" w14:textId="1F567BC7" w:rsidR="008F24DC" w:rsidRPr="008F24DC" w:rsidRDefault="007E3033" w:rsidP="007E3033">
      <w:pPr>
        <w:spacing w:before="240" w:after="100" w:afterAutospacing="1"/>
        <w:rPr>
          <w:rFonts w:cs="Times New Roman"/>
          <w:b/>
          <w:bCs/>
        </w:rPr>
      </w:pPr>
      <w:r>
        <w:rPr>
          <w:rFonts w:cs="Times New Roman"/>
          <w:b/>
          <w:bCs/>
        </w:rPr>
        <w:t xml:space="preserve">6.3 </w:t>
      </w:r>
      <w:r w:rsidR="008F24DC" w:rsidRPr="008F24DC">
        <w:rPr>
          <w:rFonts w:cs="Times New Roman"/>
          <w:b/>
          <w:bCs/>
        </w:rPr>
        <w:t>API and Configuration Requirements</w:t>
      </w:r>
    </w:p>
    <w:p w14:paraId="2F2EF2E8" w14:textId="77777777" w:rsidR="008F24DC" w:rsidRPr="008F24DC" w:rsidRDefault="008F24DC" w:rsidP="003D1FB9">
      <w:pPr>
        <w:spacing w:before="100" w:beforeAutospacing="1" w:after="100" w:afterAutospacing="1"/>
        <w:rPr>
          <w:rFonts w:cs="Times New Roman"/>
        </w:rPr>
      </w:pPr>
      <w:r w:rsidRPr="008F24DC">
        <w:rPr>
          <w:rFonts w:cs="Times New Roman"/>
        </w:rPr>
        <w:t>The system requires an external LLM API for content generation. The provider is selected through the LLM_PROVIDER setting, allowing OpenAI, Gemini or Anthropic models to be used without changing the main pipeline. API keys are stored in the .env file and are not committed to the project repository.</w:t>
      </w:r>
    </w:p>
    <w:p w14:paraId="145CECFB" w14:textId="31314941" w:rsidR="008F24DC" w:rsidRPr="008F24DC" w:rsidRDefault="008F24DC" w:rsidP="003D1FB9">
      <w:pPr>
        <w:spacing w:before="100" w:beforeAutospacing="1" w:after="100" w:afterAutospacing="1"/>
        <w:rPr>
          <w:rFonts w:cs="Times New Roman"/>
        </w:rPr>
      </w:pPr>
      <w:r w:rsidRPr="008F24DC">
        <w:rPr>
          <w:rFonts w:cs="Times New Roman"/>
        </w:rPr>
        <w:t>ElevenLabs API is used for voice generation when an API key and voice ID are available. If the ElevenLabs service is unavailable or the API call fails, the system falls back to Piper TTS, which performs local offline voice generation without requiring an external API. This ensures that narration can still be generated without interrupting the complete pipeline.</w:t>
      </w:r>
    </w:p>
    <w:p w14:paraId="4BFC1CFE" w14:textId="77777777" w:rsidR="008F24DC" w:rsidRPr="008F24DC" w:rsidRDefault="008F24DC" w:rsidP="003D1FB9">
      <w:pPr>
        <w:spacing w:before="100" w:beforeAutospacing="1" w:after="100" w:afterAutospacing="1"/>
        <w:rPr>
          <w:rFonts w:cs="Times New Roman"/>
        </w:rPr>
      </w:pPr>
      <w:r w:rsidRPr="008F24DC">
        <w:rPr>
          <w:rFonts w:cs="Times New Roman"/>
        </w:rPr>
        <w:t>The main configuration parameters control LLM token limits, timeouts, retries, JSON-generation attempts, worker polling, video aspect ratio, frame rate, rendering threads and text-to-speech engine selection.</w:t>
      </w:r>
    </w:p>
    <w:p w14:paraId="3B206EBB" w14:textId="78762D1B" w:rsidR="008F24DC" w:rsidRPr="008F24DC" w:rsidRDefault="007E3033" w:rsidP="003D1FB9">
      <w:pPr>
        <w:spacing w:before="100" w:beforeAutospacing="1" w:after="100" w:afterAutospacing="1"/>
        <w:rPr>
          <w:rFonts w:cs="Times New Roman"/>
          <w:b/>
          <w:bCs/>
        </w:rPr>
      </w:pPr>
      <w:r>
        <w:rPr>
          <w:rFonts w:cs="Times New Roman"/>
          <w:b/>
          <w:bCs/>
        </w:rPr>
        <w:t xml:space="preserve">6.4 </w:t>
      </w:r>
      <w:r w:rsidR="008F24DC" w:rsidRPr="008F24DC">
        <w:rPr>
          <w:rFonts w:cs="Times New Roman"/>
          <w:b/>
          <w:bCs/>
        </w:rPr>
        <w:t>Data Requirements</w:t>
      </w:r>
    </w:p>
    <w:p w14:paraId="215AF1CA" w14:textId="78CA0A1C" w:rsidR="008F24DC" w:rsidRDefault="008F24DC" w:rsidP="00EC341A">
      <w:pPr>
        <w:spacing w:before="100" w:beforeAutospacing="1" w:after="0"/>
        <w:rPr>
          <w:rFonts w:cs="Times New Roman"/>
        </w:rPr>
      </w:pPr>
      <w:r w:rsidRPr="008F24DC">
        <w:rPr>
          <w:rFonts w:cs="Times New Roman"/>
        </w:rPr>
        <w:t>The system does not require a training dataset or labelled corpus. Product information is obtained at run time from the public Shopify product page and its associated product data. The scraped product record is treated as the authoritative source for factual claims used in the generated content.</w:t>
      </w:r>
    </w:p>
    <w:p w14:paraId="48B83E98" w14:textId="35DD429D" w:rsidR="003D1FB9" w:rsidRDefault="003D1FB9" w:rsidP="00EC341A">
      <w:pPr>
        <w:spacing w:after="100" w:afterAutospacing="1"/>
        <w:jc w:val="center"/>
        <w:rPr>
          <w:rFonts w:cs="Times New Roman"/>
        </w:rPr>
      </w:pPr>
      <w:r>
        <w:rPr>
          <w:rFonts w:cs="Times New Roman"/>
        </w:rPr>
        <w:t>Table 6.3 Data requirements</w:t>
      </w:r>
    </w:p>
    <w:tbl>
      <w:tblPr>
        <w:tblStyle w:val="TableGrid"/>
        <w:tblW w:w="5000" w:type="pct"/>
        <w:tblLook w:val="04A0" w:firstRow="1" w:lastRow="0" w:firstColumn="1" w:lastColumn="0" w:noHBand="0" w:noVBand="1"/>
      </w:tblPr>
      <w:tblGrid>
        <w:gridCol w:w="1711"/>
        <w:gridCol w:w="1614"/>
        <w:gridCol w:w="2880"/>
        <w:gridCol w:w="2811"/>
      </w:tblGrid>
      <w:tr w:rsidR="003D1FB9" w:rsidRPr="003D1FB9" w14:paraId="7978202D" w14:textId="77777777" w:rsidTr="00EC341A">
        <w:tc>
          <w:tcPr>
            <w:tcW w:w="949" w:type="pct"/>
            <w:hideMark/>
          </w:tcPr>
          <w:p w14:paraId="78897970" w14:textId="77777777" w:rsidR="003D1FB9" w:rsidRPr="003D1FB9" w:rsidRDefault="003D1FB9" w:rsidP="00531192">
            <w:pPr>
              <w:spacing w:after="0"/>
              <w:jc w:val="center"/>
              <w:rPr>
                <w:rFonts w:cs="Times New Roman"/>
                <w:b/>
                <w:bCs/>
                <w:lang w:val="en-IN"/>
              </w:rPr>
            </w:pPr>
            <w:r w:rsidRPr="003D1FB9">
              <w:rPr>
                <w:rFonts w:cs="Times New Roman"/>
                <w:b/>
                <w:bCs/>
                <w:lang w:val="en-IN"/>
              </w:rPr>
              <w:t>API / Service</w:t>
            </w:r>
          </w:p>
        </w:tc>
        <w:tc>
          <w:tcPr>
            <w:tcW w:w="895" w:type="pct"/>
            <w:hideMark/>
          </w:tcPr>
          <w:p w14:paraId="4D04B400" w14:textId="77777777" w:rsidR="003D1FB9" w:rsidRPr="003D1FB9" w:rsidRDefault="003D1FB9" w:rsidP="00531192">
            <w:pPr>
              <w:spacing w:after="0"/>
              <w:jc w:val="center"/>
              <w:rPr>
                <w:rFonts w:cs="Times New Roman"/>
                <w:b/>
                <w:bCs/>
                <w:lang w:val="en-IN"/>
              </w:rPr>
            </w:pPr>
            <w:r w:rsidRPr="003D1FB9">
              <w:rPr>
                <w:rFonts w:cs="Times New Roman"/>
                <w:b/>
                <w:bCs/>
                <w:lang w:val="en-IN"/>
              </w:rPr>
              <w:t>Requirement</w:t>
            </w:r>
          </w:p>
        </w:tc>
        <w:tc>
          <w:tcPr>
            <w:tcW w:w="1597" w:type="pct"/>
            <w:hideMark/>
          </w:tcPr>
          <w:p w14:paraId="487A36A5" w14:textId="77777777" w:rsidR="003D1FB9" w:rsidRPr="003D1FB9" w:rsidRDefault="003D1FB9" w:rsidP="00531192">
            <w:pPr>
              <w:spacing w:after="0"/>
              <w:jc w:val="center"/>
              <w:rPr>
                <w:rFonts w:cs="Times New Roman"/>
                <w:b/>
                <w:bCs/>
                <w:lang w:val="en-IN"/>
              </w:rPr>
            </w:pPr>
            <w:r w:rsidRPr="003D1FB9">
              <w:rPr>
                <w:rFonts w:cs="Times New Roman"/>
                <w:b/>
                <w:bCs/>
                <w:lang w:val="en-IN"/>
              </w:rPr>
              <w:t>Purpose</w:t>
            </w:r>
          </w:p>
        </w:tc>
        <w:tc>
          <w:tcPr>
            <w:tcW w:w="1559" w:type="pct"/>
            <w:hideMark/>
          </w:tcPr>
          <w:p w14:paraId="138F3F32" w14:textId="77777777" w:rsidR="003D1FB9" w:rsidRPr="003D1FB9" w:rsidRDefault="003D1FB9" w:rsidP="00531192">
            <w:pPr>
              <w:spacing w:after="0"/>
              <w:jc w:val="center"/>
              <w:rPr>
                <w:rFonts w:cs="Times New Roman"/>
                <w:b/>
                <w:bCs/>
                <w:lang w:val="en-IN"/>
              </w:rPr>
            </w:pPr>
            <w:r w:rsidRPr="003D1FB9">
              <w:rPr>
                <w:rFonts w:cs="Times New Roman"/>
                <w:b/>
                <w:bCs/>
                <w:lang w:val="en-IN"/>
              </w:rPr>
              <w:t>Fallback</w:t>
            </w:r>
          </w:p>
        </w:tc>
      </w:tr>
      <w:tr w:rsidR="003D1FB9" w:rsidRPr="003D1FB9" w14:paraId="39ABC06D" w14:textId="77777777" w:rsidTr="00EC341A">
        <w:tc>
          <w:tcPr>
            <w:tcW w:w="949" w:type="pct"/>
            <w:hideMark/>
          </w:tcPr>
          <w:p w14:paraId="10775556" w14:textId="77777777" w:rsidR="003D1FB9" w:rsidRPr="003D1FB9" w:rsidRDefault="003D1FB9" w:rsidP="00531192">
            <w:pPr>
              <w:spacing w:after="0"/>
              <w:jc w:val="center"/>
              <w:rPr>
                <w:rFonts w:cs="Times New Roman"/>
                <w:lang w:val="en-IN"/>
              </w:rPr>
            </w:pPr>
            <w:r w:rsidRPr="003D1FB9">
              <w:rPr>
                <w:rFonts w:cs="Times New Roman"/>
                <w:lang w:val="en-IN"/>
              </w:rPr>
              <w:t>LLM API</w:t>
            </w:r>
          </w:p>
        </w:tc>
        <w:tc>
          <w:tcPr>
            <w:tcW w:w="895" w:type="pct"/>
            <w:hideMark/>
          </w:tcPr>
          <w:p w14:paraId="4D1188CD" w14:textId="77777777" w:rsidR="003D1FB9" w:rsidRPr="003D1FB9" w:rsidRDefault="003D1FB9" w:rsidP="00531192">
            <w:pPr>
              <w:spacing w:after="0"/>
              <w:jc w:val="center"/>
              <w:rPr>
                <w:rFonts w:cs="Times New Roman"/>
                <w:lang w:val="en-IN"/>
              </w:rPr>
            </w:pPr>
            <w:r w:rsidRPr="003D1FB9">
              <w:rPr>
                <w:rFonts w:cs="Times New Roman"/>
                <w:lang w:val="en-IN"/>
              </w:rPr>
              <w:t>Required</w:t>
            </w:r>
          </w:p>
        </w:tc>
        <w:tc>
          <w:tcPr>
            <w:tcW w:w="1597" w:type="pct"/>
            <w:hideMark/>
          </w:tcPr>
          <w:p w14:paraId="34BA0208" w14:textId="77777777" w:rsidR="003D1FB9" w:rsidRPr="003D1FB9" w:rsidRDefault="003D1FB9" w:rsidP="00531192">
            <w:pPr>
              <w:spacing w:after="0"/>
              <w:jc w:val="center"/>
              <w:rPr>
                <w:rFonts w:cs="Times New Roman"/>
                <w:lang w:val="en-IN"/>
              </w:rPr>
            </w:pPr>
            <w:r w:rsidRPr="003D1FB9">
              <w:rPr>
                <w:rFonts w:cs="Times New Roman"/>
                <w:lang w:val="en-IN"/>
              </w:rPr>
              <w:t>Content generation through OpenAI, Gemini or Anthropic</w:t>
            </w:r>
          </w:p>
        </w:tc>
        <w:tc>
          <w:tcPr>
            <w:tcW w:w="1559" w:type="pct"/>
            <w:hideMark/>
          </w:tcPr>
          <w:p w14:paraId="5EECB36A" w14:textId="77777777" w:rsidR="003D1FB9" w:rsidRPr="003D1FB9" w:rsidRDefault="003D1FB9" w:rsidP="00531192">
            <w:pPr>
              <w:spacing w:after="0"/>
              <w:jc w:val="center"/>
              <w:rPr>
                <w:rFonts w:cs="Times New Roman"/>
                <w:lang w:val="en-IN"/>
              </w:rPr>
            </w:pPr>
            <w:r w:rsidRPr="003D1FB9">
              <w:rPr>
                <w:rFonts w:cs="Times New Roman"/>
                <w:lang w:val="en-IN"/>
              </w:rPr>
              <w:t>None; run fails if valid output cannot be generated</w:t>
            </w:r>
          </w:p>
        </w:tc>
      </w:tr>
      <w:tr w:rsidR="003D1FB9" w:rsidRPr="003D1FB9" w14:paraId="3CBEF90C" w14:textId="77777777" w:rsidTr="00EC341A">
        <w:tc>
          <w:tcPr>
            <w:tcW w:w="949" w:type="pct"/>
            <w:hideMark/>
          </w:tcPr>
          <w:p w14:paraId="0D01E40D" w14:textId="77777777" w:rsidR="003D1FB9" w:rsidRPr="003D1FB9" w:rsidRDefault="003D1FB9" w:rsidP="00531192">
            <w:pPr>
              <w:spacing w:after="0"/>
              <w:jc w:val="center"/>
              <w:rPr>
                <w:rFonts w:cs="Times New Roman"/>
                <w:lang w:val="en-IN"/>
              </w:rPr>
            </w:pPr>
            <w:r w:rsidRPr="003D1FB9">
              <w:rPr>
                <w:rFonts w:cs="Times New Roman"/>
                <w:lang w:val="en-IN"/>
              </w:rPr>
              <w:t>ElevenLabs API</w:t>
            </w:r>
          </w:p>
        </w:tc>
        <w:tc>
          <w:tcPr>
            <w:tcW w:w="895" w:type="pct"/>
            <w:hideMark/>
          </w:tcPr>
          <w:p w14:paraId="1C968105" w14:textId="77777777" w:rsidR="003D1FB9" w:rsidRPr="003D1FB9" w:rsidRDefault="003D1FB9" w:rsidP="00531192">
            <w:pPr>
              <w:spacing w:after="0"/>
              <w:jc w:val="center"/>
              <w:rPr>
                <w:rFonts w:cs="Times New Roman"/>
                <w:lang w:val="en-IN"/>
              </w:rPr>
            </w:pPr>
            <w:r w:rsidRPr="003D1FB9">
              <w:rPr>
                <w:rFonts w:cs="Times New Roman"/>
                <w:lang w:val="en-IN"/>
              </w:rPr>
              <w:t>Optional</w:t>
            </w:r>
          </w:p>
        </w:tc>
        <w:tc>
          <w:tcPr>
            <w:tcW w:w="1597" w:type="pct"/>
            <w:hideMark/>
          </w:tcPr>
          <w:p w14:paraId="54E05C6E" w14:textId="77777777" w:rsidR="003D1FB9" w:rsidRPr="003D1FB9" w:rsidRDefault="003D1FB9" w:rsidP="00531192">
            <w:pPr>
              <w:spacing w:after="0"/>
              <w:jc w:val="center"/>
              <w:rPr>
                <w:rFonts w:cs="Times New Roman"/>
                <w:lang w:val="en-IN"/>
              </w:rPr>
            </w:pPr>
            <w:r w:rsidRPr="003D1FB9">
              <w:rPr>
                <w:rFonts w:cs="Times New Roman"/>
                <w:lang w:val="en-IN"/>
              </w:rPr>
              <w:t>Neural voice generation</w:t>
            </w:r>
          </w:p>
        </w:tc>
        <w:tc>
          <w:tcPr>
            <w:tcW w:w="1559" w:type="pct"/>
            <w:hideMark/>
          </w:tcPr>
          <w:p w14:paraId="3E46C9F8" w14:textId="77777777" w:rsidR="003D1FB9" w:rsidRPr="003D1FB9" w:rsidRDefault="003D1FB9" w:rsidP="00531192">
            <w:pPr>
              <w:spacing w:after="0"/>
              <w:jc w:val="center"/>
              <w:rPr>
                <w:rFonts w:cs="Times New Roman"/>
                <w:lang w:val="en-IN"/>
              </w:rPr>
            </w:pPr>
            <w:r w:rsidRPr="003D1FB9">
              <w:rPr>
                <w:rFonts w:cs="Times New Roman"/>
                <w:lang w:val="en-IN"/>
              </w:rPr>
              <w:t>Piper TTS</w:t>
            </w:r>
          </w:p>
        </w:tc>
      </w:tr>
      <w:tr w:rsidR="003D1FB9" w:rsidRPr="003D1FB9" w14:paraId="3189561A" w14:textId="77777777" w:rsidTr="00EC341A">
        <w:tc>
          <w:tcPr>
            <w:tcW w:w="949" w:type="pct"/>
            <w:hideMark/>
          </w:tcPr>
          <w:p w14:paraId="056525EB" w14:textId="77777777" w:rsidR="003D1FB9" w:rsidRPr="003D1FB9" w:rsidRDefault="003D1FB9" w:rsidP="00531192">
            <w:pPr>
              <w:spacing w:after="0"/>
              <w:jc w:val="center"/>
              <w:rPr>
                <w:rFonts w:cs="Times New Roman"/>
                <w:lang w:val="en-IN"/>
              </w:rPr>
            </w:pPr>
            <w:r w:rsidRPr="003D1FB9">
              <w:rPr>
                <w:rFonts w:cs="Times New Roman"/>
                <w:lang w:val="en-IN"/>
              </w:rPr>
              <w:t>Piper TTS</w:t>
            </w:r>
          </w:p>
        </w:tc>
        <w:tc>
          <w:tcPr>
            <w:tcW w:w="895" w:type="pct"/>
            <w:hideMark/>
          </w:tcPr>
          <w:p w14:paraId="146C52B5" w14:textId="77777777" w:rsidR="003D1FB9" w:rsidRPr="003D1FB9" w:rsidRDefault="003D1FB9" w:rsidP="00531192">
            <w:pPr>
              <w:spacing w:after="0"/>
              <w:jc w:val="center"/>
              <w:rPr>
                <w:rFonts w:cs="Times New Roman"/>
                <w:lang w:val="en-IN"/>
              </w:rPr>
            </w:pPr>
            <w:r w:rsidRPr="003D1FB9">
              <w:rPr>
                <w:rFonts w:cs="Times New Roman"/>
                <w:lang w:val="en-IN"/>
              </w:rPr>
              <w:t>Local</w:t>
            </w:r>
          </w:p>
        </w:tc>
        <w:tc>
          <w:tcPr>
            <w:tcW w:w="1597" w:type="pct"/>
            <w:hideMark/>
          </w:tcPr>
          <w:p w14:paraId="1AADB549" w14:textId="77777777" w:rsidR="003D1FB9" w:rsidRPr="003D1FB9" w:rsidRDefault="003D1FB9" w:rsidP="00531192">
            <w:pPr>
              <w:spacing w:after="0"/>
              <w:jc w:val="center"/>
              <w:rPr>
                <w:rFonts w:cs="Times New Roman"/>
                <w:lang w:val="en-IN"/>
              </w:rPr>
            </w:pPr>
            <w:r w:rsidRPr="003D1FB9">
              <w:rPr>
                <w:rFonts w:cs="Times New Roman"/>
                <w:lang w:val="en-IN"/>
              </w:rPr>
              <w:t>Offline voice generation</w:t>
            </w:r>
          </w:p>
        </w:tc>
        <w:tc>
          <w:tcPr>
            <w:tcW w:w="1559" w:type="pct"/>
            <w:hideMark/>
          </w:tcPr>
          <w:p w14:paraId="15106898" w14:textId="77777777" w:rsidR="003D1FB9" w:rsidRPr="003D1FB9" w:rsidRDefault="003D1FB9" w:rsidP="00531192">
            <w:pPr>
              <w:spacing w:after="0"/>
              <w:jc w:val="center"/>
              <w:rPr>
                <w:rFonts w:cs="Times New Roman"/>
                <w:lang w:val="en-IN"/>
              </w:rPr>
            </w:pPr>
            <w:r w:rsidRPr="003D1FB9">
              <w:rPr>
                <w:rFonts w:cs="Times New Roman"/>
                <w:lang w:val="en-IN"/>
              </w:rPr>
              <w:t>pyttsx3, if configured</w:t>
            </w:r>
          </w:p>
        </w:tc>
      </w:tr>
      <w:tr w:rsidR="003D1FB9" w:rsidRPr="003D1FB9" w14:paraId="4CDB1C90" w14:textId="77777777" w:rsidTr="00EC341A">
        <w:tc>
          <w:tcPr>
            <w:tcW w:w="949" w:type="pct"/>
            <w:hideMark/>
          </w:tcPr>
          <w:p w14:paraId="7CB8F6D6" w14:textId="77777777" w:rsidR="003D1FB9" w:rsidRPr="003D1FB9" w:rsidRDefault="003D1FB9" w:rsidP="00531192">
            <w:pPr>
              <w:spacing w:after="0"/>
              <w:jc w:val="center"/>
              <w:rPr>
                <w:rFonts w:cs="Times New Roman"/>
                <w:lang w:val="en-IN"/>
              </w:rPr>
            </w:pPr>
            <w:r w:rsidRPr="003D1FB9">
              <w:rPr>
                <w:rFonts w:cs="Times New Roman"/>
                <w:lang w:val="en-IN"/>
              </w:rPr>
              <w:t>Shopify Product Endpoint</w:t>
            </w:r>
          </w:p>
        </w:tc>
        <w:tc>
          <w:tcPr>
            <w:tcW w:w="895" w:type="pct"/>
            <w:hideMark/>
          </w:tcPr>
          <w:p w14:paraId="5EE27650" w14:textId="77777777" w:rsidR="003D1FB9" w:rsidRPr="003D1FB9" w:rsidRDefault="003D1FB9" w:rsidP="00531192">
            <w:pPr>
              <w:spacing w:after="0"/>
              <w:jc w:val="center"/>
              <w:rPr>
                <w:rFonts w:cs="Times New Roman"/>
                <w:lang w:val="en-IN"/>
              </w:rPr>
            </w:pPr>
            <w:r w:rsidRPr="003D1FB9">
              <w:rPr>
                <w:rFonts w:cs="Times New Roman"/>
                <w:lang w:val="en-IN"/>
              </w:rPr>
              <w:t>Required</w:t>
            </w:r>
          </w:p>
        </w:tc>
        <w:tc>
          <w:tcPr>
            <w:tcW w:w="1597" w:type="pct"/>
            <w:hideMark/>
          </w:tcPr>
          <w:p w14:paraId="30E1BD98" w14:textId="77777777" w:rsidR="003D1FB9" w:rsidRPr="003D1FB9" w:rsidRDefault="003D1FB9" w:rsidP="00531192">
            <w:pPr>
              <w:spacing w:after="0"/>
              <w:jc w:val="center"/>
              <w:rPr>
                <w:rFonts w:cs="Times New Roman"/>
                <w:lang w:val="en-IN"/>
              </w:rPr>
            </w:pPr>
            <w:r w:rsidRPr="003D1FB9">
              <w:rPr>
                <w:rFonts w:cs="Times New Roman"/>
                <w:lang w:val="en-IN"/>
              </w:rPr>
              <w:t>Product details and specifications</w:t>
            </w:r>
          </w:p>
        </w:tc>
        <w:tc>
          <w:tcPr>
            <w:tcW w:w="1559" w:type="pct"/>
            <w:hideMark/>
          </w:tcPr>
          <w:p w14:paraId="5F334496" w14:textId="77777777" w:rsidR="003D1FB9" w:rsidRPr="003D1FB9" w:rsidRDefault="003D1FB9" w:rsidP="00531192">
            <w:pPr>
              <w:spacing w:after="0"/>
              <w:jc w:val="center"/>
              <w:rPr>
                <w:rFonts w:cs="Times New Roman"/>
                <w:lang w:val="en-IN"/>
              </w:rPr>
            </w:pPr>
            <w:r w:rsidRPr="003D1FB9">
              <w:rPr>
                <w:rFonts w:cs="Times New Roman"/>
                <w:lang w:val="en-IN"/>
              </w:rPr>
              <w:t>None</w:t>
            </w:r>
          </w:p>
        </w:tc>
      </w:tr>
      <w:tr w:rsidR="003D1FB9" w:rsidRPr="003D1FB9" w14:paraId="78E1A86F" w14:textId="77777777" w:rsidTr="00EC341A">
        <w:tc>
          <w:tcPr>
            <w:tcW w:w="949" w:type="pct"/>
            <w:hideMark/>
          </w:tcPr>
          <w:p w14:paraId="0CE393A3" w14:textId="77777777" w:rsidR="003D1FB9" w:rsidRPr="003D1FB9" w:rsidRDefault="003D1FB9" w:rsidP="00531192">
            <w:pPr>
              <w:spacing w:after="0"/>
              <w:jc w:val="center"/>
              <w:rPr>
                <w:rFonts w:cs="Times New Roman"/>
                <w:lang w:val="en-IN"/>
              </w:rPr>
            </w:pPr>
            <w:r w:rsidRPr="003D1FB9">
              <w:rPr>
                <w:rFonts w:cs="Times New Roman"/>
                <w:lang w:val="en-IN"/>
              </w:rPr>
              <w:lastRenderedPageBreak/>
              <w:t>Shopify CDN</w:t>
            </w:r>
          </w:p>
        </w:tc>
        <w:tc>
          <w:tcPr>
            <w:tcW w:w="895" w:type="pct"/>
            <w:hideMark/>
          </w:tcPr>
          <w:p w14:paraId="11A38718" w14:textId="77777777" w:rsidR="003D1FB9" w:rsidRPr="003D1FB9" w:rsidRDefault="003D1FB9" w:rsidP="00531192">
            <w:pPr>
              <w:spacing w:after="0"/>
              <w:jc w:val="center"/>
              <w:rPr>
                <w:rFonts w:cs="Times New Roman"/>
                <w:lang w:val="en-IN"/>
              </w:rPr>
            </w:pPr>
            <w:r w:rsidRPr="003D1FB9">
              <w:rPr>
                <w:rFonts w:cs="Times New Roman"/>
                <w:lang w:val="en-IN"/>
              </w:rPr>
              <w:t>Required when images are used</w:t>
            </w:r>
          </w:p>
        </w:tc>
        <w:tc>
          <w:tcPr>
            <w:tcW w:w="1597" w:type="pct"/>
            <w:hideMark/>
          </w:tcPr>
          <w:p w14:paraId="49826402" w14:textId="77777777" w:rsidR="003D1FB9" w:rsidRPr="003D1FB9" w:rsidRDefault="003D1FB9" w:rsidP="00531192">
            <w:pPr>
              <w:spacing w:after="0"/>
              <w:jc w:val="center"/>
              <w:rPr>
                <w:rFonts w:cs="Times New Roman"/>
                <w:lang w:val="en-IN"/>
              </w:rPr>
            </w:pPr>
            <w:r w:rsidRPr="003D1FB9">
              <w:rPr>
                <w:rFonts w:cs="Times New Roman"/>
                <w:lang w:val="en-IN"/>
              </w:rPr>
              <w:t>Product image retrieval</w:t>
            </w:r>
          </w:p>
        </w:tc>
        <w:tc>
          <w:tcPr>
            <w:tcW w:w="1559" w:type="pct"/>
            <w:hideMark/>
          </w:tcPr>
          <w:p w14:paraId="2A4374B9" w14:textId="77777777" w:rsidR="003D1FB9" w:rsidRPr="003D1FB9" w:rsidRDefault="003D1FB9" w:rsidP="00531192">
            <w:pPr>
              <w:spacing w:after="0"/>
              <w:jc w:val="center"/>
              <w:rPr>
                <w:rFonts w:cs="Times New Roman"/>
                <w:lang w:val="en-IN"/>
              </w:rPr>
            </w:pPr>
            <w:r w:rsidRPr="003D1FB9">
              <w:rPr>
                <w:rFonts w:cs="Times New Roman"/>
                <w:lang w:val="en-IN"/>
              </w:rPr>
              <w:t>None</w:t>
            </w:r>
          </w:p>
        </w:tc>
      </w:tr>
    </w:tbl>
    <w:p w14:paraId="3E2E21D7" w14:textId="6E078D29" w:rsidR="002B4A90" w:rsidRDefault="00420817" w:rsidP="00EF4992">
      <w:pPr>
        <w:spacing w:after="160"/>
        <w:rPr>
          <w:rFonts w:cs="Times New Roman"/>
        </w:rPr>
      </w:pPr>
      <w:r w:rsidRPr="00420817">
        <w:rPr>
          <w:rFonts w:cs="Times New Roman"/>
        </w:rPr>
        <w:t>None of these requirements assumes anything the system cannot fall back from: no dataset needs to be labelled because product facts are read at run time rather than trained on, no voice engine is mandatory because a hosted service can hand off to an offline one, and no single LLM vendor is load bearing because the provider is a configuration choice, not a code path. These constraints, ordinary hardware, a swappable model provider, and graceful degradation wherever an external service could otherwise become a single point of failure, are what Chapter 7 designed the architecture around.</w:t>
      </w:r>
      <w:r w:rsidR="002B4A90">
        <w:rPr>
          <w:rFonts w:cs="Times New Roman"/>
        </w:rPr>
        <w:br w:type="page"/>
      </w:r>
    </w:p>
    <w:p w14:paraId="0AD505F5" w14:textId="77777777" w:rsidR="002B4A90" w:rsidRPr="007B5ED2" w:rsidRDefault="002B4A90" w:rsidP="002B4A90">
      <w:pPr>
        <w:pStyle w:val="Heading1"/>
        <w:rPr>
          <w:rFonts w:cs="Times New Roman"/>
        </w:rPr>
      </w:pPr>
      <w:bookmarkStart w:id="61" w:name="_Toc237619721"/>
      <w:bookmarkStart w:id="62" w:name="_Toc238147084"/>
      <w:bookmarkStart w:id="63" w:name="_Toc238147187"/>
      <w:r w:rsidRPr="007B5ED2">
        <w:rPr>
          <w:rFonts w:cs="Times New Roman"/>
        </w:rPr>
        <w:lastRenderedPageBreak/>
        <w:t>Chapter 7: Software Design</w:t>
      </w:r>
      <w:bookmarkEnd w:id="61"/>
      <w:bookmarkEnd w:id="62"/>
      <w:bookmarkEnd w:id="63"/>
    </w:p>
    <w:p w14:paraId="29523B1B" w14:textId="33DC5812" w:rsidR="002B4A90" w:rsidRPr="009857C1" w:rsidRDefault="002B4A90" w:rsidP="009857C1">
      <w:pPr>
        <w:spacing w:before="100" w:beforeAutospacing="1" w:after="100" w:afterAutospacing="1"/>
        <w:rPr>
          <w:rFonts w:cs="Times New Roman"/>
          <w:szCs w:val="24"/>
        </w:rPr>
      </w:pPr>
      <w:r w:rsidRPr="009857C1">
        <w:rPr>
          <w:rFonts w:cs="Times New Roman"/>
          <w:szCs w:val="24"/>
        </w:rPr>
        <w:t>This chapter addresses Objective 1, presenting the architecture at three static levels, process topology, pipeline structure and data model</w:t>
      </w:r>
      <w:r w:rsidR="0097060E">
        <w:rPr>
          <w:rFonts w:cs="Times New Roman"/>
          <w:szCs w:val="24"/>
        </w:rPr>
        <w:t>,</w:t>
      </w:r>
      <w:r w:rsidRPr="009857C1">
        <w:rPr>
          <w:rFonts w:cs="Times New Roman"/>
          <w:szCs w:val="24"/>
        </w:rPr>
        <w:t xml:space="preserve"> and then the dynamic views. Every decision descends from the governing rule of 5.1</w:t>
      </w:r>
      <w:r w:rsidR="007564E9">
        <w:rPr>
          <w:rFonts w:cs="Times New Roman"/>
          <w:szCs w:val="24"/>
        </w:rPr>
        <w:t>,</w:t>
      </w:r>
      <w:r w:rsidRPr="009857C1">
        <w:rPr>
          <w:rFonts w:cs="Times New Roman"/>
          <w:szCs w:val="24"/>
        </w:rPr>
        <w:t xml:space="preserve"> a reviewer must never be shown something misleading.</w:t>
      </w:r>
    </w:p>
    <w:p w14:paraId="52B25000" w14:textId="50690C77" w:rsidR="002B4A90" w:rsidRDefault="007E3033" w:rsidP="009857C1">
      <w:pPr>
        <w:spacing w:before="100" w:beforeAutospacing="1" w:after="100" w:afterAutospacing="1"/>
        <w:rPr>
          <w:rFonts w:cs="Times New Roman"/>
          <w:b/>
          <w:bCs/>
          <w:szCs w:val="24"/>
        </w:rPr>
      </w:pPr>
      <w:r>
        <w:rPr>
          <w:rFonts w:cs="Times New Roman"/>
          <w:b/>
          <w:bCs/>
          <w:szCs w:val="24"/>
        </w:rPr>
        <w:t xml:space="preserve">7.1 </w:t>
      </w:r>
      <w:r w:rsidR="002B4A90" w:rsidRPr="009857C1">
        <w:rPr>
          <w:rFonts w:cs="Times New Roman"/>
          <w:b/>
          <w:bCs/>
          <w:szCs w:val="24"/>
        </w:rPr>
        <w:t>Architectural Overview</w:t>
      </w:r>
    </w:p>
    <w:p w14:paraId="6AF7368C" w14:textId="77777777" w:rsidR="0049349F" w:rsidRPr="0049349F" w:rsidRDefault="0049349F" w:rsidP="0049349F">
      <w:pPr>
        <w:keepNext/>
        <w:spacing w:before="100" w:beforeAutospacing="1" w:after="100" w:afterAutospacing="1" w:line="276" w:lineRule="auto"/>
        <w:ind w:left="360"/>
        <w:jc w:val="center"/>
        <w:rPr>
          <w:rFonts w:cs="Times New Roman"/>
        </w:rPr>
      </w:pPr>
      <w:r w:rsidRPr="007B5ED2">
        <w:rPr>
          <w:noProof/>
        </w:rPr>
        <w:drawing>
          <wp:inline distT="0" distB="0" distL="0" distR="0" wp14:anchorId="47483319" wp14:editId="5759FA12">
            <wp:extent cx="2686050" cy="1284863"/>
            <wp:effectExtent l="19050" t="19050" r="1905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scope.png"/>
                    <pic:cNvPicPr/>
                  </pic:nvPicPr>
                  <pic:blipFill>
                    <a:blip r:embed="rId15"/>
                    <a:stretch>
                      <a:fillRect/>
                    </a:stretch>
                  </pic:blipFill>
                  <pic:spPr>
                    <a:xfrm>
                      <a:off x="0" y="0"/>
                      <a:ext cx="2722790" cy="1302438"/>
                    </a:xfrm>
                    <a:prstGeom prst="rect">
                      <a:avLst/>
                    </a:prstGeom>
                    <a:ln>
                      <a:solidFill>
                        <a:schemeClr val="accent1"/>
                      </a:solidFill>
                    </a:ln>
                  </pic:spPr>
                </pic:pic>
              </a:graphicData>
            </a:graphic>
          </wp:inline>
        </w:drawing>
      </w:r>
    </w:p>
    <w:p w14:paraId="5552F7BF" w14:textId="4490F919" w:rsidR="0049349F" w:rsidRPr="0049349F" w:rsidRDefault="0049349F" w:rsidP="0049349F">
      <w:pPr>
        <w:spacing w:before="100" w:beforeAutospacing="1" w:after="100" w:afterAutospacing="1" w:line="276" w:lineRule="auto"/>
        <w:ind w:left="360"/>
        <w:jc w:val="center"/>
        <w:rPr>
          <w:rFonts w:cs="Times New Roman"/>
        </w:rPr>
      </w:pPr>
      <w:bookmarkStart w:id="64" w:name="_Fig001"/>
      <w:r w:rsidRPr="0049349F">
        <w:rPr>
          <w:rFonts w:cs="Times New Roman"/>
          <w:bCs/>
        </w:rPr>
        <w:t xml:space="preserve">Fig. </w:t>
      </w:r>
      <w:r w:rsidR="0046032D">
        <w:rPr>
          <w:rFonts w:cs="Times New Roman"/>
          <w:bCs/>
        </w:rPr>
        <w:t>7</w:t>
      </w:r>
      <w:r w:rsidRPr="0049349F">
        <w:rPr>
          <w:rFonts w:cs="Times New Roman"/>
          <w:bCs/>
        </w:rPr>
        <w:t>.1:</w:t>
      </w:r>
      <w:r w:rsidRPr="0049349F">
        <w:rPr>
          <w:rFonts w:cs="Times New Roman"/>
        </w:rPr>
        <w:t xml:space="preserve"> Scope of the System, One Public Shopify Product URL in, Eight Versioned Artefacts Out, With a Human Review Gate in Between.</w:t>
      </w:r>
      <w:bookmarkEnd w:id="64"/>
    </w:p>
    <w:p w14:paraId="1DB3FDFF" w14:textId="5A12AC0E" w:rsidR="002B4A90" w:rsidRPr="009857C1" w:rsidRDefault="00BC060D" w:rsidP="009857C1">
      <w:pPr>
        <w:spacing w:before="100" w:beforeAutospacing="1" w:after="100" w:afterAutospacing="1"/>
        <w:rPr>
          <w:rFonts w:cs="Times New Roman"/>
          <w:szCs w:val="24"/>
        </w:rPr>
      </w:pPr>
      <w:r>
        <w:t xml:space="preserve">Fig. 7.1 states the system’s scope as a black box before the internal layering is introduced. </w:t>
      </w:r>
      <w:r w:rsidR="002B4A90" w:rsidRPr="009857C1">
        <w:rPr>
          <w:rFonts w:cs="Times New Roman"/>
          <w:szCs w:val="24"/>
        </w:rPr>
        <w:t xml:space="preserve">The system is organized as three concerns sharing one state store, shown </w:t>
      </w:r>
      <w:r w:rsidR="007564E9" w:rsidRPr="009857C1">
        <w:rPr>
          <w:rFonts w:cs="Times New Roman"/>
          <w:szCs w:val="24"/>
        </w:rPr>
        <w:t>on</w:t>
      </w:r>
      <w:r w:rsidR="002B4A90" w:rsidRPr="009857C1">
        <w:rPr>
          <w:rFonts w:cs="Times New Roman"/>
          <w:szCs w:val="24"/>
        </w:rPr>
        <w:t xml:space="preserve"> Fig. 7.</w:t>
      </w:r>
      <w:r w:rsidR="003A160D">
        <w:rPr>
          <w:rFonts w:cs="Times New Roman"/>
          <w:szCs w:val="24"/>
        </w:rPr>
        <w:t>2</w:t>
      </w:r>
      <w:r w:rsidR="002B4A90" w:rsidRPr="009857C1">
        <w:rPr>
          <w:rFonts w:cs="Times New Roman"/>
          <w:szCs w:val="24"/>
        </w:rPr>
        <w:t xml:space="preserve">. The presentation layer queues work and </w:t>
      </w:r>
      <w:r w:rsidR="007564E9" w:rsidRPr="009857C1">
        <w:rPr>
          <w:rFonts w:cs="Times New Roman"/>
          <w:szCs w:val="24"/>
        </w:rPr>
        <w:t>display</w:t>
      </w:r>
      <w:r w:rsidR="002B4A90" w:rsidRPr="009857C1">
        <w:rPr>
          <w:rFonts w:cs="Times New Roman"/>
          <w:szCs w:val="24"/>
        </w:rPr>
        <w:t xml:space="preserve"> </w:t>
      </w:r>
      <w:r w:rsidR="009857C1" w:rsidRPr="009857C1">
        <w:rPr>
          <w:rFonts w:cs="Times New Roman"/>
          <w:szCs w:val="24"/>
        </w:rPr>
        <w:t>results, SQLite</w:t>
      </w:r>
      <w:r w:rsidR="002B4A90" w:rsidRPr="009857C1">
        <w:rPr>
          <w:rFonts w:cs="Times New Roman"/>
          <w:szCs w:val="24"/>
        </w:rPr>
        <w:t xml:space="preserve"> holds all state and is simultaneously the job queue, the execution layer owns the pipeline. The separation is the load-bearing decision: the interface stays responsive during a two-minute render because it is not doing the render, and the worker can be moved to another machine because the two communicate only through the database.</w:t>
      </w:r>
    </w:p>
    <w:p w14:paraId="1D23EBFE" w14:textId="77777777" w:rsidR="002B4A90" w:rsidRPr="009857C1" w:rsidRDefault="002B4A90" w:rsidP="009857C1">
      <w:pPr>
        <w:keepNext/>
        <w:spacing w:before="100" w:beforeAutospacing="1" w:after="100" w:afterAutospacing="1"/>
        <w:jc w:val="center"/>
        <w:rPr>
          <w:rFonts w:cs="Times New Roman"/>
          <w:szCs w:val="24"/>
        </w:rPr>
      </w:pPr>
      <w:r w:rsidRPr="009857C1">
        <w:rPr>
          <w:rFonts w:cs="Times New Roman"/>
          <w:noProof/>
          <w:szCs w:val="24"/>
        </w:rPr>
        <w:drawing>
          <wp:inline distT="0" distB="0" distL="0" distR="0" wp14:anchorId="39A8AD5A" wp14:editId="56A9C270">
            <wp:extent cx="3433266" cy="2190750"/>
            <wp:effectExtent l="19050" t="19050" r="1524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architecture.png"/>
                    <pic:cNvPicPr/>
                  </pic:nvPicPr>
                  <pic:blipFill>
                    <a:blip r:embed="rId16"/>
                    <a:stretch>
                      <a:fillRect/>
                    </a:stretch>
                  </pic:blipFill>
                  <pic:spPr>
                    <a:xfrm>
                      <a:off x="0" y="0"/>
                      <a:ext cx="3466964" cy="2212253"/>
                    </a:xfrm>
                    <a:prstGeom prst="rect">
                      <a:avLst/>
                    </a:prstGeom>
                    <a:ln>
                      <a:solidFill>
                        <a:schemeClr val="accent1"/>
                      </a:solidFill>
                    </a:ln>
                  </pic:spPr>
                </pic:pic>
              </a:graphicData>
            </a:graphic>
          </wp:inline>
        </w:drawing>
      </w:r>
    </w:p>
    <w:p w14:paraId="7B06E1F3" w14:textId="54557268" w:rsidR="009857C1" w:rsidRPr="009857C1" w:rsidRDefault="002B4A90" w:rsidP="007E3033">
      <w:pPr>
        <w:spacing w:before="100" w:beforeAutospacing="1" w:after="100" w:afterAutospacing="1"/>
        <w:jc w:val="center"/>
        <w:rPr>
          <w:rFonts w:cs="Times New Roman"/>
          <w:szCs w:val="24"/>
        </w:rPr>
      </w:pPr>
      <w:bookmarkStart w:id="65" w:name="_Fig002"/>
      <w:r w:rsidRPr="007E3033">
        <w:rPr>
          <w:rFonts w:cs="Times New Roman"/>
          <w:bCs/>
          <w:szCs w:val="24"/>
        </w:rPr>
        <w:t>Fig. 7.</w:t>
      </w:r>
      <w:r w:rsidR="00846053">
        <w:rPr>
          <w:rFonts w:cs="Times New Roman"/>
          <w:bCs/>
          <w:szCs w:val="24"/>
        </w:rPr>
        <w:t>2</w:t>
      </w:r>
      <w:r w:rsidRPr="007E3033">
        <w:rPr>
          <w:rFonts w:cs="Times New Roman"/>
          <w:bCs/>
          <w:szCs w:val="24"/>
        </w:rPr>
        <w:t>:</w:t>
      </w:r>
      <w:r w:rsidRPr="009857C1">
        <w:rPr>
          <w:rFonts w:cs="Times New Roman"/>
          <w:szCs w:val="24"/>
        </w:rPr>
        <w:t xml:space="preserve"> Layered </w:t>
      </w:r>
      <w:r w:rsidR="009857C1" w:rsidRPr="009857C1">
        <w:rPr>
          <w:rFonts w:cs="Times New Roman"/>
          <w:szCs w:val="24"/>
        </w:rPr>
        <w:t>Architecture</w:t>
      </w:r>
      <w:bookmarkEnd w:id="65"/>
    </w:p>
    <w:p w14:paraId="40C60B58" w14:textId="7F7B294B" w:rsidR="002B4A90" w:rsidRPr="009857C1" w:rsidRDefault="007E3033" w:rsidP="009857C1">
      <w:pPr>
        <w:spacing w:before="100" w:beforeAutospacing="1" w:after="100" w:afterAutospacing="1"/>
        <w:rPr>
          <w:rFonts w:cs="Times New Roman"/>
          <w:szCs w:val="24"/>
        </w:rPr>
      </w:pPr>
      <w:r>
        <w:rPr>
          <w:rFonts w:cs="Times New Roman"/>
          <w:b/>
          <w:bCs/>
          <w:szCs w:val="24"/>
        </w:rPr>
        <w:lastRenderedPageBreak/>
        <w:t xml:space="preserve">7.2 </w:t>
      </w:r>
      <w:r w:rsidR="002B4A90" w:rsidRPr="009857C1">
        <w:rPr>
          <w:rFonts w:cs="Times New Roman"/>
          <w:b/>
          <w:bCs/>
          <w:szCs w:val="24"/>
        </w:rPr>
        <w:t>The Pipeline Graph</w:t>
      </w:r>
    </w:p>
    <w:p w14:paraId="08AE067D" w14:textId="236E9279" w:rsidR="002B4A90" w:rsidRPr="009857C1" w:rsidRDefault="002B4A90" w:rsidP="009857C1">
      <w:pPr>
        <w:spacing w:before="100" w:beforeAutospacing="1" w:after="100" w:afterAutospacing="1"/>
        <w:rPr>
          <w:rFonts w:cs="Times New Roman"/>
          <w:szCs w:val="24"/>
        </w:rPr>
      </w:pPr>
      <w:r w:rsidRPr="009857C1">
        <w:rPr>
          <w:rFonts w:cs="Times New Roman"/>
          <w:szCs w:val="24"/>
        </w:rPr>
        <w:t xml:space="preserve">The generation pipeline is a compiled LangGraph state graph </w:t>
      </w:r>
      <w:sdt>
        <w:sdtPr>
          <w:rPr>
            <w:rFonts w:cs="Times New Roman"/>
            <w:szCs w:val="24"/>
          </w:rPr>
          <w:tag w:val="MENDELEY_CITATION_v3_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"/>
          <w:id w:val="1887375363"/>
          <w:placeholder>
            <w:docPart w:val="DefaultPlaceholder_-1854013440"/>
          </w:placeholder>
        </w:sdtPr>
        <w:sdtContent>
          <w:r w:rsidR="002B2664" w:rsidRPr="002B2664">
            <w:rPr>
              <w:rFonts w:cs="Times New Roman"/>
              <w:szCs w:val="24"/>
            </w:rPr>
            <w:t>[16]</w:t>
          </w:r>
        </w:sdtContent>
      </w:sdt>
      <w:r w:rsidR="00B70544">
        <w:rPr>
          <w:rFonts w:cs="Times New Roman"/>
          <w:szCs w:val="24"/>
        </w:rPr>
        <w:t xml:space="preserve"> </w:t>
      </w:r>
      <w:r w:rsidRPr="009857C1">
        <w:rPr>
          <w:rFonts w:cs="Times New Roman"/>
          <w:szCs w:val="24"/>
        </w:rPr>
        <w:t>of nine nodes, shown in Fig. 7.</w:t>
      </w:r>
      <w:r w:rsidR="00536470">
        <w:rPr>
          <w:rFonts w:cs="Times New Roman"/>
          <w:szCs w:val="24"/>
        </w:rPr>
        <w:t>3</w:t>
      </w:r>
      <w:r w:rsidRPr="009857C1">
        <w:rPr>
          <w:rFonts w:cs="Times New Roman"/>
          <w:szCs w:val="24"/>
        </w:rPr>
        <w:t>. Execution proceeds in supersteps: all nodes whose predecessors have completed are dispatched together, their partial states are merged, and the next superstep begins. The graph is acyclic, of fixed depth seven.</w:t>
      </w:r>
    </w:p>
    <w:p w14:paraId="173BA2E2" w14:textId="77777777" w:rsidR="002B4A90" w:rsidRPr="009857C1" w:rsidRDefault="002B4A90" w:rsidP="009857C1">
      <w:pPr>
        <w:keepNext/>
        <w:spacing w:before="100" w:beforeAutospacing="1" w:after="100" w:afterAutospacing="1"/>
        <w:jc w:val="center"/>
        <w:rPr>
          <w:rFonts w:cs="Times New Roman"/>
          <w:szCs w:val="24"/>
        </w:rPr>
      </w:pPr>
      <w:r w:rsidRPr="009857C1">
        <w:rPr>
          <w:rFonts w:cs="Times New Roman"/>
          <w:noProof/>
          <w:szCs w:val="24"/>
        </w:rPr>
        <w:drawing>
          <wp:inline distT="0" distB="0" distL="0" distR="0" wp14:anchorId="3C26B1E0" wp14:editId="3B3343FE">
            <wp:extent cx="5312505" cy="4068041"/>
            <wp:effectExtent l="19050" t="19050" r="21590"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dag.png"/>
                    <pic:cNvPicPr/>
                  </pic:nvPicPr>
                  <pic:blipFill>
                    <a:blip r:embed="rId17"/>
                    <a:stretch>
                      <a:fillRect/>
                    </a:stretch>
                  </pic:blipFill>
                  <pic:spPr>
                    <a:xfrm>
                      <a:off x="0" y="0"/>
                      <a:ext cx="5332839" cy="4083612"/>
                    </a:xfrm>
                    <a:prstGeom prst="rect">
                      <a:avLst/>
                    </a:prstGeom>
                    <a:ln>
                      <a:solidFill>
                        <a:schemeClr val="tx1"/>
                      </a:solidFill>
                    </a:ln>
                  </pic:spPr>
                </pic:pic>
              </a:graphicData>
            </a:graphic>
          </wp:inline>
        </w:drawing>
      </w:r>
    </w:p>
    <w:p w14:paraId="65E477CA" w14:textId="09E83B45" w:rsidR="002B4A90" w:rsidRPr="009857C1" w:rsidRDefault="002B4A90" w:rsidP="009857C1">
      <w:pPr>
        <w:spacing w:before="100" w:beforeAutospacing="1" w:after="100" w:afterAutospacing="1"/>
        <w:jc w:val="center"/>
        <w:rPr>
          <w:rFonts w:cs="Times New Roman"/>
          <w:szCs w:val="24"/>
        </w:rPr>
      </w:pPr>
      <w:bookmarkStart w:id="66" w:name="_Fig003"/>
      <w:r w:rsidRPr="007E3033">
        <w:rPr>
          <w:rFonts w:cs="Times New Roman"/>
          <w:bCs/>
          <w:szCs w:val="24"/>
        </w:rPr>
        <w:t>Fig</w:t>
      </w:r>
      <w:r w:rsidR="009857C1" w:rsidRPr="007E3033">
        <w:rPr>
          <w:rFonts w:cs="Times New Roman"/>
          <w:bCs/>
          <w:szCs w:val="24"/>
        </w:rPr>
        <w:t>. 7.</w:t>
      </w:r>
      <w:r w:rsidR="00846053">
        <w:rPr>
          <w:rFonts w:cs="Times New Roman"/>
          <w:bCs/>
          <w:szCs w:val="24"/>
        </w:rPr>
        <w:t>3</w:t>
      </w:r>
      <w:r w:rsidR="009857C1" w:rsidRPr="007E3033">
        <w:rPr>
          <w:rFonts w:cs="Times New Roman"/>
          <w:bCs/>
          <w:szCs w:val="24"/>
        </w:rPr>
        <w:t xml:space="preserve">: </w:t>
      </w:r>
      <w:r w:rsidRPr="007E3033">
        <w:rPr>
          <w:rFonts w:cs="Times New Roman"/>
          <w:bCs/>
          <w:szCs w:val="24"/>
        </w:rPr>
        <w:t>The</w:t>
      </w:r>
      <w:r w:rsidRPr="009857C1">
        <w:rPr>
          <w:rFonts w:cs="Times New Roman"/>
          <w:szCs w:val="24"/>
        </w:rPr>
        <w:t xml:space="preserve"> </w:t>
      </w:r>
      <w:r w:rsidR="009857C1" w:rsidRPr="009857C1">
        <w:rPr>
          <w:rFonts w:cs="Times New Roman"/>
          <w:szCs w:val="24"/>
        </w:rPr>
        <w:t>Nine-Node Pipeline Graph</w:t>
      </w:r>
      <w:bookmarkEnd w:id="66"/>
    </w:p>
    <w:p w14:paraId="08D4695C" w14:textId="7FC18E26" w:rsidR="002B4A90" w:rsidRPr="009857C1" w:rsidRDefault="002B4A90" w:rsidP="009857C1">
      <w:pPr>
        <w:spacing w:before="100" w:beforeAutospacing="1" w:after="100" w:afterAutospacing="1"/>
        <w:rPr>
          <w:rFonts w:cs="Times New Roman"/>
          <w:szCs w:val="24"/>
        </w:rPr>
      </w:pPr>
      <w:r w:rsidRPr="007E3033">
        <w:rPr>
          <w:rFonts w:cs="Times New Roman"/>
          <w:bCs/>
          <w:szCs w:val="24"/>
        </w:rPr>
        <w:t>The fan-out is real parallelism, safe by construction.</w:t>
      </w:r>
      <w:r w:rsidRPr="009857C1">
        <w:rPr>
          <w:rFonts w:cs="Times New Roman"/>
          <w:szCs w:val="24"/>
        </w:rPr>
        <w:t xml:space="preserve"> The three branch agents read the brief and the script and write only their own state key, and the three keys they share carry explicit reducers, so LangGraph merges concurrent writes deterministically</w:t>
      </w:r>
      <w:r w:rsidR="00DF1185">
        <w:rPr>
          <w:rFonts w:cs="Times New Roman"/>
          <w:szCs w:val="24"/>
        </w:rPr>
        <w:t xml:space="preserve">, </w:t>
      </w:r>
      <w:r w:rsidRPr="009857C1">
        <w:rPr>
          <w:rFonts w:cs="Times New Roman"/>
          <w:szCs w:val="24"/>
        </w:rPr>
        <w:t xml:space="preserve">without them the graph would silently lose two of every three artefact entries. </w:t>
      </w:r>
      <w:r w:rsidRPr="007E3033">
        <w:rPr>
          <w:rFonts w:cs="Times New Roman"/>
          <w:bCs/>
          <w:szCs w:val="24"/>
        </w:rPr>
        <w:t>There is exactly one conditional edge, gating the single condition that makes generation impossible</w:t>
      </w:r>
      <w:r w:rsidR="007564E9">
        <w:rPr>
          <w:rFonts w:cs="Times New Roman"/>
          <w:bCs/>
          <w:szCs w:val="24"/>
        </w:rPr>
        <w:t>,</w:t>
      </w:r>
      <w:r w:rsidRPr="007E3033">
        <w:rPr>
          <w:rFonts w:cs="Times New Roman"/>
          <w:bCs/>
          <w:szCs w:val="24"/>
        </w:rPr>
        <w:t xml:space="preserve"> a product with no scraped data. Every node is wrapped by a tracker that records the stage and checks the cancellation flag on entry, so cancellation lands at a node boundary rather than midway through writing a file.</w:t>
      </w:r>
    </w:p>
    <w:p w14:paraId="68A9E29D" w14:textId="529D9966" w:rsidR="002B4A90" w:rsidRPr="009857C1" w:rsidRDefault="007E3033" w:rsidP="009857C1">
      <w:pPr>
        <w:spacing w:before="100" w:beforeAutospacing="1" w:after="100" w:afterAutospacing="1"/>
        <w:rPr>
          <w:rFonts w:cs="Times New Roman"/>
          <w:b/>
          <w:bCs/>
          <w:szCs w:val="24"/>
        </w:rPr>
      </w:pPr>
      <w:r>
        <w:rPr>
          <w:rFonts w:cs="Times New Roman"/>
          <w:b/>
          <w:bCs/>
          <w:szCs w:val="24"/>
        </w:rPr>
        <w:t>7.</w:t>
      </w:r>
      <w:r w:rsidR="0042634C">
        <w:rPr>
          <w:rFonts w:cs="Times New Roman"/>
          <w:b/>
          <w:bCs/>
          <w:szCs w:val="24"/>
        </w:rPr>
        <w:t>3</w:t>
      </w:r>
      <w:r>
        <w:rPr>
          <w:rFonts w:cs="Times New Roman"/>
          <w:b/>
          <w:bCs/>
          <w:szCs w:val="24"/>
        </w:rPr>
        <w:t xml:space="preserve"> </w:t>
      </w:r>
      <w:r w:rsidR="002B4A90" w:rsidRPr="009857C1">
        <w:rPr>
          <w:rFonts w:cs="Times New Roman"/>
          <w:b/>
          <w:bCs/>
          <w:szCs w:val="24"/>
        </w:rPr>
        <w:t>Data Model</w:t>
      </w:r>
    </w:p>
    <w:p w14:paraId="58679ACB" w14:textId="77777777" w:rsidR="002B4A90" w:rsidRPr="009857C1" w:rsidRDefault="002B4A90" w:rsidP="007564E9">
      <w:pPr>
        <w:spacing w:before="100" w:beforeAutospacing="1" w:after="100" w:afterAutospacing="1"/>
        <w:rPr>
          <w:rFonts w:cs="Times New Roman"/>
          <w:szCs w:val="24"/>
        </w:rPr>
      </w:pPr>
      <w:r w:rsidRPr="009857C1">
        <w:rPr>
          <w:rFonts w:cs="Times New Roman"/>
          <w:szCs w:val="24"/>
        </w:rPr>
        <w:lastRenderedPageBreak/>
        <w:t>Six tables hold all state, shown in Fig. 7.4, with status values enumerated by SQL CHECK constraints rather than in application code. Three constraints encode correctness properties: UNIQUE (products.url) makes seeding idempotent, UNIQUE (product_id, version_number) makes a version immutable, and versions.job_id is ON DELETE SET NULL while every other foreign key cascades, because deleting a job's history must not delete the version it produced.</w:t>
      </w:r>
    </w:p>
    <w:p w14:paraId="19AA3DF5" w14:textId="7AA5F3D0" w:rsidR="002B4A90" w:rsidRPr="009857C1" w:rsidRDefault="00D847B5" w:rsidP="007564E9">
      <w:pPr>
        <w:keepNext/>
        <w:spacing w:before="100" w:beforeAutospacing="1" w:after="100" w:afterAutospacing="1"/>
        <w:jc w:val="center"/>
        <w:rPr>
          <w:rFonts w:cs="Times New Roman"/>
          <w:szCs w:val="24"/>
        </w:rPr>
      </w:pPr>
      <w:r>
        <w:rPr>
          <w:rFonts w:cs="Times New Roman"/>
          <w:noProof/>
          <w:szCs w:val="24"/>
          <w14:ligatures w14:val="standardContextual"/>
        </w:rPr>
        <w:drawing>
          <wp:inline distT="0" distB="0" distL="0" distR="0" wp14:anchorId="4B876919" wp14:editId="107DF415">
            <wp:extent cx="4980709" cy="3404717"/>
            <wp:effectExtent l="0" t="0" r="0" b="5715"/>
            <wp:docPr id="34107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75381" name="Picture 3410753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88011" cy="3409709"/>
                    </a:xfrm>
                    <a:prstGeom prst="rect">
                      <a:avLst/>
                    </a:prstGeom>
                  </pic:spPr>
                </pic:pic>
              </a:graphicData>
            </a:graphic>
          </wp:inline>
        </w:drawing>
      </w:r>
    </w:p>
    <w:p w14:paraId="33179C2C" w14:textId="06EF7AAB" w:rsidR="002B4A90" w:rsidRPr="009857C1" w:rsidRDefault="002B4A90" w:rsidP="009857C1">
      <w:pPr>
        <w:spacing w:before="100" w:beforeAutospacing="1" w:after="100" w:afterAutospacing="1"/>
        <w:jc w:val="center"/>
        <w:rPr>
          <w:rFonts w:cs="Times New Roman"/>
          <w:szCs w:val="24"/>
        </w:rPr>
      </w:pPr>
      <w:bookmarkStart w:id="67" w:name="_Fig005"/>
      <w:r w:rsidRPr="007E3033">
        <w:rPr>
          <w:rFonts w:cs="Times New Roman"/>
          <w:bCs/>
          <w:szCs w:val="24"/>
        </w:rPr>
        <w:t>Fig</w:t>
      </w:r>
      <w:r w:rsidR="009857C1" w:rsidRPr="007E3033">
        <w:rPr>
          <w:rFonts w:cs="Times New Roman"/>
          <w:bCs/>
          <w:szCs w:val="24"/>
        </w:rPr>
        <w:t>. 7.</w:t>
      </w:r>
      <w:r w:rsidR="00F6783A">
        <w:rPr>
          <w:rFonts w:cs="Times New Roman"/>
          <w:bCs/>
          <w:szCs w:val="24"/>
        </w:rPr>
        <w:t>4</w:t>
      </w:r>
      <w:r w:rsidR="009857C1" w:rsidRPr="007E3033">
        <w:rPr>
          <w:rFonts w:cs="Times New Roman"/>
          <w:bCs/>
          <w:szCs w:val="24"/>
        </w:rPr>
        <w:t xml:space="preserve">: </w:t>
      </w:r>
      <w:r w:rsidRPr="007E3033">
        <w:rPr>
          <w:rFonts w:cs="Times New Roman"/>
          <w:bCs/>
          <w:szCs w:val="24"/>
        </w:rPr>
        <w:t>Entity</w:t>
      </w:r>
      <w:r w:rsidR="009857C1" w:rsidRPr="009857C1">
        <w:rPr>
          <w:rFonts w:cs="Times New Roman"/>
          <w:szCs w:val="24"/>
        </w:rPr>
        <w:t xml:space="preserve">–Relationship Model. </w:t>
      </w:r>
      <w:bookmarkEnd w:id="67"/>
    </w:p>
    <w:p w14:paraId="2BCF185B" w14:textId="77777777" w:rsidR="002B4A90" w:rsidRDefault="002B4A90" w:rsidP="009857C1">
      <w:pPr>
        <w:spacing w:before="100" w:beforeAutospacing="1" w:after="100" w:afterAutospacing="1"/>
        <w:rPr>
          <w:rFonts w:cs="Times New Roman"/>
          <w:szCs w:val="24"/>
        </w:rPr>
      </w:pPr>
      <w:r w:rsidRPr="009857C1">
        <w:rPr>
          <w:rFonts w:cs="Times New Roman"/>
          <w:szCs w:val="24"/>
        </w:rPr>
        <w:t xml:space="preserve">The most consequential decision is invisible in the diagram: </w:t>
      </w:r>
      <w:r w:rsidRPr="007E3033">
        <w:rPr>
          <w:rFonts w:cs="Times New Roman"/>
          <w:bCs/>
          <w:szCs w:val="24"/>
        </w:rPr>
        <w:t>the version row is created last. The pipeline reserves the next version number without inserting a row, lays out the v&lt;N&gt;/</w:t>
      </w:r>
      <w:r w:rsidRPr="009857C1">
        <w:rPr>
          <w:rFonts w:cs="Times New Roman"/>
          <w:szCs w:val="24"/>
        </w:rPr>
        <w:t xml:space="preserve"> directory, writes every artefact into it, and only then inserts the version row. A version row is a promise that there is something to review, so making it the last write means a run that dies part way through leaves files on disk but no empty version staring at a reviewer.</w:t>
      </w:r>
    </w:p>
    <w:p w14:paraId="6DF0686B" w14:textId="6274E32D" w:rsidR="0042634C" w:rsidRPr="009857C1" w:rsidRDefault="0042634C" w:rsidP="0042634C">
      <w:pPr>
        <w:spacing w:before="100" w:beforeAutospacing="1" w:after="100" w:afterAutospacing="1"/>
        <w:rPr>
          <w:rFonts w:cs="Times New Roman"/>
          <w:b/>
          <w:bCs/>
          <w:szCs w:val="24"/>
        </w:rPr>
      </w:pPr>
      <w:r>
        <w:rPr>
          <w:rFonts w:cs="Times New Roman"/>
          <w:b/>
          <w:bCs/>
          <w:szCs w:val="24"/>
        </w:rPr>
        <w:t xml:space="preserve">7.4 </w:t>
      </w:r>
      <w:r w:rsidRPr="009857C1">
        <w:rPr>
          <w:rFonts w:cs="Times New Roman"/>
          <w:b/>
          <w:bCs/>
          <w:szCs w:val="24"/>
        </w:rPr>
        <w:t>Data Flow</w:t>
      </w:r>
    </w:p>
    <w:p w14:paraId="223532F3" w14:textId="25792AEE" w:rsidR="0042634C" w:rsidRPr="009857C1" w:rsidRDefault="0042634C" w:rsidP="009857C1">
      <w:pPr>
        <w:spacing w:before="100" w:beforeAutospacing="1" w:after="100" w:afterAutospacing="1"/>
        <w:rPr>
          <w:rFonts w:cs="Times New Roman"/>
          <w:szCs w:val="24"/>
        </w:rPr>
      </w:pPr>
      <w:r w:rsidRPr="001242FB">
        <w:rPr>
          <w:rFonts w:cs="Times New Roman"/>
          <w:szCs w:val="24"/>
        </w:rPr>
        <w:t>Product facts enter the system exactly once, at the scrape stage, and every downstream process reads them back from the database rather than fetching from the network again. The brand definition reaches both the copy-generation agents and the media-rendering stage, so the words an agent writes and the colors the renderer paints are derived from the same authority rather than configured separately.</w:t>
      </w:r>
    </w:p>
    <w:p w14:paraId="42E622C4" w14:textId="2BD026AA" w:rsidR="002B4A90" w:rsidRPr="009857C1" w:rsidRDefault="007E3033" w:rsidP="009857C1">
      <w:pPr>
        <w:spacing w:before="100" w:beforeAutospacing="1" w:after="100" w:afterAutospacing="1"/>
        <w:rPr>
          <w:rFonts w:cs="Times New Roman"/>
          <w:b/>
          <w:bCs/>
          <w:szCs w:val="24"/>
        </w:rPr>
      </w:pPr>
      <w:r>
        <w:rPr>
          <w:rFonts w:cs="Times New Roman"/>
          <w:b/>
          <w:bCs/>
          <w:szCs w:val="24"/>
        </w:rPr>
        <w:lastRenderedPageBreak/>
        <w:t xml:space="preserve">7.5 </w:t>
      </w:r>
      <w:r w:rsidR="002B4A90" w:rsidRPr="009857C1">
        <w:rPr>
          <w:rFonts w:cs="Times New Roman"/>
          <w:b/>
          <w:bCs/>
          <w:szCs w:val="24"/>
        </w:rPr>
        <w:t>Request Lifecycle and Job State Model</w:t>
      </w:r>
    </w:p>
    <w:p w14:paraId="11D08C87" w14:textId="77777777" w:rsidR="002B4A90" w:rsidRPr="009857C1" w:rsidRDefault="002B4A90" w:rsidP="009857C1">
      <w:pPr>
        <w:spacing w:before="100" w:beforeAutospacing="1" w:after="100" w:afterAutospacing="1"/>
        <w:rPr>
          <w:rFonts w:cs="Times New Roman"/>
          <w:szCs w:val="24"/>
        </w:rPr>
      </w:pPr>
      <w:r w:rsidRPr="009857C1">
        <w:rPr>
          <w:rFonts w:cs="Times New Roman"/>
          <w:szCs w:val="24"/>
        </w:rPr>
        <w:t>Fig. 7.5 traces a run from the reviewer's click to the reviewer's decision, making visible where the retry loop sits and how the interface learns the run has finished. Configuration is checked before the scrape, because scraping first and then discovering there is no usable API key wastes a request and reports the failure against the wrong stage.</w:t>
      </w:r>
    </w:p>
    <w:p w14:paraId="08ABC9EC" w14:textId="466451CC" w:rsidR="002B4A90" w:rsidRPr="009857C1" w:rsidRDefault="00CC0CA0" w:rsidP="009857C1">
      <w:pPr>
        <w:keepNext/>
        <w:spacing w:before="100" w:beforeAutospacing="1" w:after="100" w:afterAutospacing="1"/>
        <w:jc w:val="center"/>
        <w:rPr>
          <w:rFonts w:cs="Times New Roman"/>
          <w:szCs w:val="24"/>
        </w:rPr>
      </w:pPr>
      <w:r>
        <w:rPr>
          <w:rFonts w:cs="Times New Roman"/>
          <w:noProof/>
          <w:szCs w:val="24"/>
          <w14:ligatures w14:val="standardContextual"/>
        </w:rPr>
        <w:drawing>
          <wp:inline distT="0" distB="0" distL="0" distR="0" wp14:anchorId="11A2CADE" wp14:editId="540F5AB3">
            <wp:extent cx="4819650" cy="2158323"/>
            <wp:effectExtent l="19050" t="19050" r="19050" b="13970"/>
            <wp:docPr id="846758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8236" name="Picture 8467582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31198" cy="2163494"/>
                    </a:xfrm>
                    <a:prstGeom prst="rect">
                      <a:avLst/>
                    </a:prstGeom>
                    <a:ln>
                      <a:solidFill>
                        <a:schemeClr val="tx1"/>
                      </a:solidFill>
                    </a:ln>
                  </pic:spPr>
                </pic:pic>
              </a:graphicData>
            </a:graphic>
          </wp:inline>
        </w:drawing>
      </w:r>
    </w:p>
    <w:p w14:paraId="3942712D" w14:textId="6B5B68B2" w:rsidR="002B4A90" w:rsidRPr="009857C1" w:rsidRDefault="002B4A90" w:rsidP="009857C1">
      <w:pPr>
        <w:spacing w:before="100" w:beforeAutospacing="1" w:after="100" w:afterAutospacing="1"/>
        <w:jc w:val="center"/>
        <w:rPr>
          <w:rFonts w:cs="Times New Roman"/>
          <w:szCs w:val="24"/>
        </w:rPr>
      </w:pPr>
      <w:bookmarkStart w:id="68" w:name="_Fig006"/>
      <w:r w:rsidRPr="00F64FC8">
        <w:rPr>
          <w:rFonts w:cs="Times New Roman"/>
          <w:bCs/>
          <w:szCs w:val="24"/>
        </w:rPr>
        <w:t>Fig. 7.</w:t>
      </w:r>
      <w:r w:rsidR="00F6783A">
        <w:rPr>
          <w:rFonts w:cs="Times New Roman"/>
          <w:bCs/>
          <w:szCs w:val="24"/>
        </w:rPr>
        <w:t>5</w:t>
      </w:r>
      <w:r w:rsidRPr="00F64FC8">
        <w:rPr>
          <w:rFonts w:cs="Times New Roman"/>
          <w:bCs/>
          <w:szCs w:val="24"/>
        </w:rPr>
        <w:t>: Request</w:t>
      </w:r>
      <w:r w:rsidRPr="009857C1">
        <w:rPr>
          <w:rFonts w:cs="Times New Roman"/>
          <w:szCs w:val="24"/>
        </w:rPr>
        <w:t xml:space="preserve"> </w:t>
      </w:r>
      <w:r w:rsidR="009857C1">
        <w:rPr>
          <w:rFonts w:cs="Times New Roman"/>
          <w:szCs w:val="24"/>
        </w:rPr>
        <w:t>L</w:t>
      </w:r>
      <w:r w:rsidRPr="009857C1">
        <w:rPr>
          <w:rFonts w:cs="Times New Roman"/>
          <w:szCs w:val="24"/>
        </w:rPr>
        <w:t xml:space="preserve">ifecycle. </w:t>
      </w:r>
      <w:bookmarkEnd w:id="68"/>
    </w:p>
    <w:p w14:paraId="68148DBC" w14:textId="4A1B0243" w:rsidR="00EB77BE" w:rsidRDefault="002B4A90" w:rsidP="009857C1">
      <w:pPr>
        <w:spacing w:before="100" w:beforeAutospacing="1" w:after="100" w:afterAutospacing="1"/>
        <w:rPr>
          <w:rFonts w:cs="Times New Roman"/>
          <w:b/>
          <w:bCs/>
          <w:szCs w:val="24"/>
        </w:rPr>
      </w:pPr>
      <w:r w:rsidRPr="009857C1">
        <w:rPr>
          <w:rFonts w:cs="Times New Roman"/>
          <w:szCs w:val="24"/>
        </w:rPr>
        <w:t>A job reaches one of four terminal states from Running, and the product's status mirrors it with a Review state added before the reviewer's decision. One guarantee matters operationally: a job can only be Running while a live worker holds it in memory, so a worker that starts up and finds one knows the previous process died. Reclaiming those jobs prevents the active-job count from being permanently non-zero.</w:t>
      </w:r>
    </w:p>
    <w:p w14:paraId="29296D54" w14:textId="5B4B053B" w:rsidR="002B4A90" w:rsidRPr="009857C1" w:rsidRDefault="006769B0" w:rsidP="009857C1">
      <w:pPr>
        <w:spacing w:before="100" w:beforeAutospacing="1" w:after="100" w:afterAutospacing="1"/>
        <w:rPr>
          <w:rFonts w:cs="Times New Roman"/>
          <w:b/>
          <w:bCs/>
          <w:szCs w:val="24"/>
        </w:rPr>
      </w:pPr>
      <w:r w:rsidRPr="009857C1">
        <w:rPr>
          <w:rFonts w:cs="Times New Roman"/>
          <w:b/>
          <w:bCs/>
          <w:szCs w:val="24"/>
        </w:rPr>
        <w:t>7.6 Brand</w:t>
      </w:r>
      <w:r w:rsidR="002B4A90" w:rsidRPr="009857C1">
        <w:rPr>
          <w:rFonts w:cs="Times New Roman"/>
          <w:b/>
          <w:bCs/>
          <w:szCs w:val="24"/>
        </w:rPr>
        <w:t xml:space="preserve"> as Data</w:t>
      </w:r>
    </w:p>
    <w:p w14:paraId="355406E2" w14:textId="4B8CFE76" w:rsidR="002B4A90" w:rsidRPr="009857C1" w:rsidRDefault="002B4A90" w:rsidP="009857C1">
      <w:pPr>
        <w:spacing w:before="100" w:beforeAutospacing="1" w:after="100" w:afterAutospacing="1"/>
        <w:rPr>
          <w:rFonts w:cs="Times New Roman"/>
          <w:szCs w:val="24"/>
        </w:rPr>
      </w:pPr>
      <w:r w:rsidRPr="009857C1">
        <w:rPr>
          <w:rFonts w:cs="Times New Roman"/>
          <w:szCs w:val="24"/>
        </w:rPr>
        <w:t>Fig. 7.6 shows the dependency that makes the system re-targetable: a single YAML document is the authority for what agents may say, what validators enforce and what the renderer draws. There is no hard-coded colour value, tone rule or numeric content limit anywhere in the Python. The</w:t>
      </w:r>
      <w:r w:rsidR="00300049">
        <w:rPr>
          <w:rFonts w:cs="Times New Roman"/>
          <w:szCs w:val="24"/>
        </w:rPr>
        <w:t xml:space="preserve"> c</w:t>
      </w:r>
      <w:r w:rsidR="00300049" w:rsidRPr="00300049">
        <w:rPr>
          <w:rFonts w:cs="Times New Roman"/>
          <w:szCs w:val="24"/>
        </w:rPr>
        <w:t>onsequence was observed during this project: tightening the brand's script-duration window changed what the validator accepts with no code change and, as §9.3 reports, immediately broke three tests written against the previous window — corrected by updating the affected fixture to the new window.</w:t>
      </w:r>
    </w:p>
    <w:p w14:paraId="7398DDFF" w14:textId="77777777" w:rsidR="002B4A90" w:rsidRPr="009857C1" w:rsidRDefault="002B4A90" w:rsidP="00CC0CA0">
      <w:pPr>
        <w:keepNext/>
        <w:spacing w:after="0"/>
        <w:jc w:val="center"/>
        <w:rPr>
          <w:rFonts w:cs="Times New Roman"/>
          <w:szCs w:val="24"/>
        </w:rPr>
      </w:pPr>
      <w:r w:rsidRPr="009857C1">
        <w:rPr>
          <w:rFonts w:cs="Times New Roman"/>
          <w:noProof/>
          <w:szCs w:val="24"/>
        </w:rPr>
        <w:lastRenderedPageBreak/>
        <w:drawing>
          <wp:inline distT="0" distB="0" distL="0" distR="0" wp14:anchorId="455B1658" wp14:editId="5E6445B8">
            <wp:extent cx="3372428" cy="1712768"/>
            <wp:effectExtent l="19050" t="19050" r="19050" b="209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7_brand_as_data.png"/>
                    <pic:cNvPicPr/>
                  </pic:nvPicPr>
                  <pic:blipFill>
                    <a:blip r:embed="rId20"/>
                    <a:stretch>
                      <a:fillRect/>
                    </a:stretch>
                  </pic:blipFill>
                  <pic:spPr>
                    <a:xfrm>
                      <a:off x="0" y="0"/>
                      <a:ext cx="3420261" cy="1737061"/>
                    </a:xfrm>
                    <a:prstGeom prst="rect">
                      <a:avLst/>
                    </a:prstGeom>
                    <a:ln>
                      <a:solidFill>
                        <a:schemeClr val="tx1"/>
                      </a:solidFill>
                    </a:ln>
                  </pic:spPr>
                </pic:pic>
              </a:graphicData>
            </a:graphic>
          </wp:inline>
        </w:drawing>
      </w:r>
    </w:p>
    <w:p w14:paraId="154B2BB0" w14:textId="3698C944" w:rsidR="002B4A90" w:rsidRPr="009857C1" w:rsidRDefault="002B4A90" w:rsidP="00CC0CA0">
      <w:pPr>
        <w:spacing w:after="0"/>
        <w:jc w:val="center"/>
        <w:rPr>
          <w:rFonts w:cs="Times New Roman"/>
          <w:szCs w:val="24"/>
        </w:rPr>
      </w:pPr>
      <w:bookmarkStart w:id="69" w:name="_Fig007"/>
      <w:r w:rsidRPr="007E3033">
        <w:rPr>
          <w:rFonts w:cs="Times New Roman"/>
          <w:bCs/>
          <w:szCs w:val="24"/>
        </w:rPr>
        <w:t>Fig. 7.</w:t>
      </w:r>
      <w:r w:rsidR="00F6783A">
        <w:rPr>
          <w:rFonts w:cs="Times New Roman"/>
          <w:bCs/>
          <w:szCs w:val="24"/>
        </w:rPr>
        <w:t>6</w:t>
      </w:r>
      <w:r w:rsidRPr="007E3033">
        <w:rPr>
          <w:rFonts w:cs="Times New Roman"/>
          <w:bCs/>
          <w:szCs w:val="24"/>
        </w:rPr>
        <w:t>: The</w:t>
      </w:r>
      <w:r w:rsidRPr="009857C1">
        <w:rPr>
          <w:rFonts w:cs="Times New Roman"/>
          <w:szCs w:val="24"/>
        </w:rPr>
        <w:t xml:space="preserve"> brand definition as the single authority for prompts, validation limits and rendered visuals</w:t>
      </w:r>
      <w:bookmarkEnd w:id="69"/>
    </w:p>
    <w:p w14:paraId="7FD7CBCF" w14:textId="76F9CF48" w:rsidR="002B4A90" w:rsidRPr="009857C1" w:rsidRDefault="007E3033" w:rsidP="009857C1">
      <w:pPr>
        <w:spacing w:before="100" w:beforeAutospacing="1" w:after="100" w:afterAutospacing="1"/>
        <w:rPr>
          <w:rFonts w:cs="Times New Roman"/>
          <w:b/>
          <w:bCs/>
          <w:szCs w:val="24"/>
        </w:rPr>
      </w:pPr>
      <w:r>
        <w:rPr>
          <w:rFonts w:cs="Times New Roman"/>
          <w:b/>
          <w:bCs/>
          <w:szCs w:val="24"/>
        </w:rPr>
        <w:t xml:space="preserve">7.7 </w:t>
      </w:r>
      <w:r w:rsidR="002B4A90" w:rsidRPr="009857C1">
        <w:rPr>
          <w:rFonts w:cs="Times New Roman"/>
          <w:b/>
          <w:bCs/>
          <w:szCs w:val="24"/>
        </w:rPr>
        <w:t>Design Decisions and Rationale</w:t>
      </w:r>
    </w:p>
    <w:p w14:paraId="14B2D257" w14:textId="66485EAE" w:rsidR="002B4A90" w:rsidRPr="009857C1" w:rsidRDefault="002B4A90" w:rsidP="009857C1">
      <w:pPr>
        <w:keepNext/>
        <w:spacing w:before="100" w:beforeAutospacing="1" w:after="100" w:afterAutospacing="1"/>
        <w:jc w:val="center"/>
        <w:rPr>
          <w:rFonts w:cs="Times New Roman"/>
          <w:szCs w:val="24"/>
        </w:rPr>
      </w:pPr>
      <w:bookmarkStart w:id="70" w:name="_Tbl007"/>
      <w:r w:rsidRPr="00BD626A">
        <w:rPr>
          <w:rFonts w:cs="Times New Roman"/>
          <w:bCs/>
          <w:szCs w:val="24"/>
        </w:rPr>
        <w:t>Table 7.1: Design</w:t>
      </w:r>
      <w:r w:rsidRPr="00BD626A">
        <w:rPr>
          <w:rFonts w:cs="Times New Roman"/>
          <w:szCs w:val="24"/>
        </w:rPr>
        <w:t xml:space="preserve"> </w:t>
      </w:r>
      <w:r w:rsidR="009857C1" w:rsidRPr="00BD626A">
        <w:rPr>
          <w:rFonts w:cs="Times New Roman"/>
          <w:szCs w:val="24"/>
        </w:rPr>
        <w:t>Decisions and the Alternatives</w:t>
      </w:r>
      <w:r w:rsidR="009857C1" w:rsidRPr="009857C1">
        <w:rPr>
          <w:rFonts w:cs="Times New Roman"/>
          <w:szCs w:val="24"/>
        </w:rPr>
        <w:t xml:space="preserve"> Rejected</w:t>
      </w:r>
      <w:bookmarkEnd w:id="70"/>
    </w:p>
    <w:tbl>
      <w:tblPr>
        <w:tblStyle w:val="TableGrid"/>
        <w:tblW w:w="5000" w:type="pct"/>
        <w:tblLook w:val="04A0" w:firstRow="1" w:lastRow="0" w:firstColumn="1" w:lastColumn="0" w:noHBand="0" w:noVBand="1"/>
      </w:tblPr>
      <w:tblGrid>
        <w:gridCol w:w="1980"/>
        <w:gridCol w:w="2694"/>
        <w:gridCol w:w="4342"/>
      </w:tblGrid>
      <w:tr w:rsidR="002B4A90" w:rsidRPr="009857C1" w14:paraId="2FD4E2A0" w14:textId="77777777" w:rsidTr="00523A69">
        <w:tc>
          <w:tcPr>
            <w:tcW w:w="1098" w:type="pct"/>
          </w:tcPr>
          <w:p w14:paraId="2B3C1D1D" w14:textId="77777777" w:rsidR="002B4A90" w:rsidRPr="00523A69" w:rsidRDefault="002B4A90" w:rsidP="00531192">
            <w:pPr>
              <w:spacing w:after="0"/>
              <w:jc w:val="center"/>
              <w:rPr>
                <w:rFonts w:cs="Times New Roman"/>
              </w:rPr>
            </w:pPr>
            <w:r w:rsidRPr="00523A69">
              <w:rPr>
                <w:rFonts w:cs="Times New Roman"/>
                <w:b/>
              </w:rPr>
              <w:t>Decision</w:t>
            </w:r>
          </w:p>
        </w:tc>
        <w:tc>
          <w:tcPr>
            <w:tcW w:w="1494" w:type="pct"/>
          </w:tcPr>
          <w:p w14:paraId="3C359C48" w14:textId="77777777" w:rsidR="002B4A90" w:rsidRPr="00523A69" w:rsidRDefault="002B4A90" w:rsidP="00531192">
            <w:pPr>
              <w:spacing w:after="0"/>
              <w:jc w:val="center"/>
              <w:rPr>
                <w:rFonts w:cs="Times New Roman"/>
              </w:rPr>
            </w:pPr>
            <w:r w:rsidRPr="00523A69">
              <w:rPr>
                <w:rFonts w:cs="Times New Roman"/>
                <w:b/>
              </w:rPr>
              <w:t>Alternative considered</w:t>
            </w:r>
          </w:p>
        </w:tc>
        <w:tc>
          <w:tcPr>
            <w:tcW w:w="2408" w:type="pct"/>
          </w:tcPr>
          <w:p w14:paraId="6FB93937" w14:textId="77777777" w:rsidR="002B4A90" w:rsidRPr="00523A69" w:rsidRDefault="002B4A90" w:rsidP="00531192">
            <w:pPr>
              <w:spacing w:after="0"/>
              <w:jc w:val="center"/>
              <w:rPr>
                <w:rFonts w:cs="Times New Roman"/>
              </w:rPr>
            </w:pPr>
            <w:r w:rsidRPr="00523A69">
              <w:rPr>
                <w:rFonts w:cs="Times New Roman"/>
                <w:b/>
              </w:rPr>
              <w:t>Why the alternative was rejected</w:t>
            </w:r>
          </w:p>
        </w:tc>
      </w:tr>
      <w:tr w:rsidR="002B4A90" w:rsidRPr="009857C1" w14:paraId="0E2574EE" w14:textId="77777777" w:rsidTr="00523A69">
        <w:tc>
          <w:tcPr>
            <w:tcW w:w="1098" w:type="pct"/>
          </w:tcPr>
          <w:p w14:paraId="1506E07B" w14:textId="77777777" w:rsidR="002B4A90" w:rsidRPr="00523A69" w:rsidRDefault="002B4A90" w:rsidP="00531192">
            <w:pPr>
              <w:spacing w:after="0"/>
              <w:jc w:val="center"/>
              <w:rPr>
                <w:rFonts w:cs="Times New Roman"/>
              </w:rPr>
            </w:pPr>
            <w:r w:rsidRPr="00523A69">
              <w:rPr>
                <w:rFonts w:cs="Times New Roman"/>
              </w:rPr>
              <w:t>LangGraph state graph with a fixed topology</w:t>
            </w:r>
          </w:p>
        </w:tc>
        <w:tc>
          <w:tcPr>
            <w:tcW w:w="1494" w:type="pct"/>
          </w:tcPr>
          <w:p w14:paraId="43DE85AE" w14:textId="77777777" w:rsidR="002B4A90" w:rsidRPr="00523A69" w:rsidRDefault="002B4A90" w:rsidP="00531192">
            <w:pPr>
              <w:spacing w:after="0"/>
              <w:jc w:val="center"/>
              <w:rPr>
                <w:rFonts w:cs="Times New Roman"/>
              </w:rPr>
            </w:pPr>
            <w:r w:rsidRPr="00523A69">
              <w:rPr>
                <w:rFonts w:cs="Times New Roman"/>
              </w:rPr>
              <w:t>A hand-written sequential function, or a conversational multi-agent framework [14]</w:t>
            </w:r>
          </w:p>
        </w:tc>
        <w:tc>
          <w:tcPr>
            <w:tcW w:w="2408" w:type="pct"/>
          </w:tcPr>
          <w:p w14:paraId="4ABB4A7D" w14:textId="60EEA8F6" w:rsidR="002B4A90" w:rsidRPr="00523A69" w:rsidRDefault="002B4A90" w:rsidP="00531192">
            <w:pPr>
              <w:spacing w:after="0"/>
              <w:jc w:val="center"/>
              <w:rPr>
                <w:rFonts w:cs="Times New Roman"/>
              </w:rPr>
            </w:pPr>
            <w:r w:rsidRPr="00523A69">
              <w:rPr>
                <w:rFonts w:cs="Times New Roman"/>
              </w:rPr>
              <w:t>The three-way fan-out is a real parallel superstep</w:t>
            </w:r>
            <w:r w:rsidR="00DF1185" w:rsidRPr="00523A69">
              <w:rPr>
                <w:rFonts w:cs="Times New Roman"/>
              </w:rPr>
              <w:t xml:space="preserve">, </w:t>
            </w:r>
            <w:r w:rsidRPr="00523A69">
              <w:rPr>
                <w:rFonts w:cs="Times New Roman"/>
              </w:rPr>
              <w:t>hand-rolling it means writing thread coordination and merge logic. A conversational framework makes the number of billed model calls emergent.</w:t>
            </w:r>
          </w:p>
        </w:tc>
      </w:tr>
      <w:tr w:rsidR="002B4A90" w:rsidRPr="009857C1" w14:paraId="7A6B5595" w14:textId="77777777" w:rsidTr="00523A69">
        <w:tc>
          <w:tcPr>
            <w:tcW w:w="1098" w:type="pct"/>
          </w:tcPr>
          <w:p w14:paraId="4E0387EE" w14:textId="77777777" w:rsidR="002B4A90" w:rsidRPr="00523A69" w:rsidRDefault="002B4A90" w:rsidP="00531192">
            <w:pPr>
              <w:spacing w:after="0"/>
              <w:jc w:val="center"/>
              <w:rPr>
                <w:rFonts w:cs="Times New Roman"/>
              </w:rPr>
            </w:pPr>
            <w:r w:rsidRPr="00523A69">
              <w:rPr>
                <w:rFonts w:cs="Times New Roman"/>
              </w:rPr>
              <w:t>SQLite as both state store and queue [28]</w:t>
            </w:r>
          </w:p>
        </w:tc>
        <w:tc>
          <w:tcPr>
            <w:tcW w:w="1494" w:type="pct"/>
          </w:tcPr>
          <w:p w14:paraId="78829B83" w14:textId="77777777" w:rsidR="002B4A90" w:rsidRPr="00523A69" w:rsidRDefault="002B4A90" w:rsidP="00531192">
            <w:pPr>
              <w:spacing w:after="0"/>
              <w:jc w:val="center"/>
              <w:rPr>
                <w:rFonts w:cs="Times New Roman"/>
              </w:rPr>
            </w:pPr>
            <w:r w:rsidRPr="00523A69">
              <w:rPr>
                <w:rFonts w:cs="Times New Roman"/>
              </w:rPr>
              <w:t>PostgreSQL with Redis or Celery</w:t>
            </w:r>
          </w:p>
        </w:tc>
        <w:tc>
          <w:tcPr>
            <w:tcW w:w="2408" w:type="pct"/>
          </w:tcPr>
          <w:p w14:paraId="4594D990" w14:textId="0744688E" w:rsidR="002B4A90" w:rsidRPr="00523A69" w:rsidRDefault="002B4A90" w:rsidP="00531192">
            <w:pPr>
              <w:spacing w:after="0"/>
              <w:jc w:val="center"/>
              <w:rPr>
                <w:rFonts w:cs="Times New Roman"/>
              </w:rPr>
            </w:pPr>
            <w:r w:rsidRPr="00523A69">
              <w:rPr>
                <w:rFonts w:cs="Times New Roman"/>
              </w:rPr>
              <w:t>Single-machine deployment</w:t>
            </w:r>
            <w:r w:rsidR="00DF1185" w:rsidRPr="00523A69">
              <w:rPr>
                <w:rFonts w:cs="Times New Roman"/>
              </w:rPr>
              <w:t xml:space="preserve">, </w:t>
            </w:r>
            <w:r w:rsidRPr="00523A69">
              <w:rPr>
                <w:rFonts w:cs="Times New Roman"/>
              </w:rPr>
              <w:t>the required semantics fit in six tables, and WAL mode makes concurrent thread access safe without a broker.</w:t>
            </w:r>
          </w:p>
        </w:tc>
      </w:tr>
      <w:tr w:rsidR="002B4A90" w:rsidRPr="009857C1" w14:paraId="38D9DE64" w14:textId="77777777" w:rsidTr="00523A69">
        <w:tc>
          <w:tcPr>
            <w:tcW w:w="1098" w:type="pct"/>
          </w:tcPr>
          <w:p w14:paraId="02BF2108" w14:textId="77777777" w:rsidR="002B4A90" w:rsidRPr="00523A69" w:rsidRDefault="002B4A90" w:rsidP="00531192">
            <w:pPr>
              <w:spacing w:after="0"/>
              <w:jc w:val="center"/>
              <w:rPr>
                <w:rFonts w:cs="Times New Roman"/>
              </w:rPr>
            </w:pPr>
            <w:r w:rsidRPr="00523A69">
              <w:rPr>
                <w:rFonts w:cs="Times New Roman"/>
              </w:rPr>
              <w:t>Deterministic renderer over still photography, with Pillow for all text</w:t>
            </w:r>
          </w:p>
        </w:tc>
        <w:tc>
          <w:tcPr>
            <w:tcW w:w="1494" w:type="pct"/>
          </w:tcPr>
          <w:p w14:paraId="7962D298" w14:textId="16687AF6" w:rsidR="002B4A90" w:rsidRPr="00523A69" w:rsidRDefault="002B4A90" w:rsidP="00531192">
            <w:pPr>
              <w:spacing w:after="0"/>
              <w:jc w:val="center"/>
              <w:rPr>
                <w:rFonts w:cs="Times New Roman"/>
              </w:rPr>
            </w:pPr>
            <w:r w:rsidRPr="00523A69">
              <w:rPr>
                <w:rFonts w:cs="Times New Roman"/>
              </w:rPr>
              <w:t>Generative video synthesis [18]</w:t>
            </w:r>
            <w:r w:rsidR="00DF1185" w:rsidRPr="00523A69">
              <w:rPr>
                <w:rFonts w:cs="Times New Roman"/>
              </w:rPr>
              <w:t xml:space="preserve">, </w:t>
            </w:r>
            <w:r w:rsidRPr="00523A69">
              <w:rPr>
                <w:rFonts w:cs="Times New Roman"/>
              </w:rPr>
              <w:t xml:space="preserve">MoviePy's </w:t>
            </w:r>
            <w:r w:rsidR="008426D5" w:rsidRPr="00523A69">
              <w:rPr>
                <w:rFonts w:cs="Times New Roman"/>
              </w:rPr>
              <w:t>Text Clip</w:t>
            </w:r>
          </w:p>
        </w:tc>
        <w:tc>
          <w:tcPr>
            <w:tcW w:w="2408" w:type="pct"/>
          </w:tcPr>
          <w:p w14:paraId="5F36153E" w14:textId="55ABAAA2" w:rsidR="002B4A90" w:rsidRPr="00523A69" w:rsidRDefault="00950D0D" w:rsidP="00531192">
            <w:pPr>
              <w:spacing w:after="0"/>
              <w:jc w:val="center"/>
              <w:rPr>
                <w:rFonts w:cs="Times New Roman"/>
              </w:rPr>
            </w:pPr>
            <w:r w:rsidRPr="00950D0D">
              <w:rPr>
                <w:rFonts w:cs="Times New Roman"/>
              </w:rPr>
              <w:t>A diffusion model asked for a specific product produces a plausible-looking item, not that one, and authoritative product photography already exists. Text Clip shells out to ImageMagick, a classic deployment failure.</w:t>
            </w:r>
          </w:p>
        </w:tc>
      </w:tr>
      <w:tr w:rsidR="002B4A90" w:rsidRPr="009857C1" w14:paraId="607FD7DE" w14:textId="77777777" w:rsidTr="00523A69">
        <w:tc>
          <w:tcPr>
            <w:tcW w:w="1098" w:type="pct"/>
          </w:tcPr>
          <w:p w14:paraId="19356744" w14:textId="77777777" w:rsidR="002B4A90" w:rsidRPr="00523A69" w:rsidRDefault="002B4A90" w:rsidP="00531192">
            <w:pPr>
              <w:spacing w:after="0"/>
              <w:jc w:val="center"/>
              <w:rPr>
                <w:rFonts w:cs="Times New Roman"/>
              </w:rPr>
            </w:pPr>
            <w:r w:rsidRPr="00523A69">
              <w:rPr>
                <w:rFonts w:cs="Times New Roman"/>
              </w:rPr>
              <w:t>Fail the run rather than emit fallback copy</w:t>
            </w:r>
          </w:p>
        </w:tc>
        <w:tc>
          <w:tcPr>
            <w:tcW w:w="1494" w:type="pct"/>
          </w:tcPr>
          <w:p w14:paraId="30C75360" w14:textId="77777777" w:rsidR="002B4A90" w:rsidRPr="00523A69" w:rsidRDefault="002B4A90" w:rsidP="00531192">
            <w:pPr>
              <w:spacing w:after="0"/>
              <w:jc w:val="center"/>
              <w:rPr>
                <w:rFonts w:cs="Times New Roman"/>
              </w:rPr>
            </w:pPr>
            <w:r w:rsidRPr="00523A69">
              <w:rPr>
                <w:rFonts w:cs="Times New Roman"/>
              </w:rPr>
              <w:t>Return a template or a cached response on failure</w:t>
            </w:r>
          </w:p>
        </w:tc>
        <w:tc>
          <w:tcPr>
            <w:tcW w:w="2408" w:type="pct"/>
          </w:tcPr>
          <w:p w14:paraId="69D66223" w14:textId="77777777" w:rsidR="002B4A90" w:rsidRPr="00523A69" w:rsidRDefault="002B4A90" w:rsidP="00531192">
            <w:pPr>
              <w:spacing w:after="0"/>
              <w:jc w:val="center"/>
              <w:rPr>
                <w:rFonts w:cs="Times New Roman"/>
              </w:rPr>
            </w:pPr>
            <w:r w:rsidRPr="00523A69">
              <w:rPr>
                <w:rFonts w:cs="Times New Roman"/>
              </w:rPr>
              <w:t>A fallback is indistinguishable from real output at the point where a human approves it. This is the governing rule of the whole design.</w:t>
            </w:r>
          </w:p>
        </w:tc>
      </w:tr>
    </w:tbl>
    <w:p w14:paraId="238942DB" w14:textId="77777777" w:rsidR="002B4A90" w:rsidRPr="007B5ED2" w:rsidRDefault="002B4A90" w:rsidP="002B4A90">
      <w:pPr>
        <w:spacing w:after="120" w:line="240" w:lineRule="auto"/>
        <w:rPr>
          <w:rFonts w:cs="Times New Roman"/>
        </w:rPr>
      </w:pPr>
    </w:p>
    <w:p w14:paraId="01D5960C" w14:textId="5E70BDC4" w:rsidR="009541BF" w:rsidRPr="00871BFA" w:rsidRDefault="00871BFA" w:rsidP="002B4A90">
      <w:pPr>
        <w:rPr>
          <w:rFonts w:cs="Times New Roman"/>
        </w:rPr>
      </w:pPr>
      <w:r w:rsidRPr="00871BFA">
        <w:rPr>
          <w:rFonts w:cs="Times New Roman"/>
        </w:rPr>
        <w:t>The graph topology, the data model and the brand-as-data mechanism are, so far, a design on paper, decisions justified by the single governing rule that a reviewer must never be shown something misleading. Chapter 8 reports how each of them was built, and how that rule was carried down into working code rather than left as an architectural intention.</w:t>
      </w:r>
    </w:p>
    <w:p w14:paraId="63AB6BDE" w14:textId="0AE9A29A" w:rsidR="00056F33" w:rsidRPr="007B5ED2" w:rsidRDefault="009541BF" w:rsidP="00CC0CA0">
      <w:pPr>
        <w:pStyle w:val="Heading1"/>
      </w:pPr>
      <w:bookmarkStart w:id="71" w:name="_Toc237619722"/>
      <w:r>
        <w:br w:type="page"/>
      </w:r>
      <w:bookmarkStart w:id="72" w:name="_Toc238147085"/>
      <w:bookmarkStart w:id="73" w:name="_Toc238147188"/>
      <w:r w:rsidR="00056F33" w:rsidRPr="007B5ED2">
        <w:lastRenderedPageBreak/>
        <w:t>Chapter 8: Implementation</w:t>
      </w:r>
      <w:bookmarkEnd w:id="71"/>
      <w:bookmarkEnd w:id="72"/>
      <w:bookmarkEnd w:id="73"/>
    </w:p>
    <w:p w14:paraId="42560AC0"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t>This chapter is organised to match Chapter 4: 8.1 implements Objective 2, 8.2 Objective 3 and 8.3 Objective 6. Objective 1 is addressed in Chapter 7. The delivered system is 6,488 lines of application Python.</w:t>
      </w:r>
    </w:p>
    <w:p w14:paraId="377013AB" w14:textId="2F33B754" w:rsidR="00056F33" w:rsidRPr="00607A0C" w:rsidRDefault="0087568D" w:rsidP="00607A0C">
      <w:pPr>
        <w:spacing w:before="100" w:beforeAutospacing="1" w:after="100" w:afterAutospacing="1"/>
        <w:rPr>
          <w:rFonts w:cs="Times New Roman"/>
          <w:b/>
          <w:bCs/>
          <w:szCs w:val="24"/>
        </w:rPr>
      </w:pPr>
      <w:r w:rsidRPr="00607A0C">
        <w:rPr>
          <w:rFonts w:cs="Times New Roman"/>
          <w:b/>
          <w:bCs/>
          <w:szCs w:val="24"/>
        </w:rPr>
        <w:t>8.1 Objective</w:t>
      </w:r>
      <w:r w:rsidR="00056F33" w:rsidRPr="00607A0C">
        <w:rPr>
          <w:rFonts w:cs="Times New Roman"/>
          <w:b/>
          <w:bCs/>
          <w:szCs w:val="24"/>
        </w:rPr>
        <w:t xml:space="preserve"> 2</w:t>
      </w:r>
      <w:r w:rsidRPr="00607A0C">
        <w:rPr>
          <w:rFonts w:cs="Times New Roman"/>
          <w:b/>
          <w:bCs/>
          <w:szCs w:val="24"/>
        </w:rPr>
        <w:t>:</w:t>
      </w:r>
      <w:r w:rsidR="00056F33" w:rsidRPr="00607A0C">
        <w:rPr>
          <w:rFonts w:cs="Times New Roman"/>
          <w:b/>
          <w:bCs/>
          <w:szCs w:val="24"/>
        </w:rPr>
        <w:t xml:space="preserve"> Scraping, Data Layer, Agents and Media</w:t>
      </w:r>
    </w:p>
    <w:p w14:paraId="61AF4B14" w14:textId="1F1B2CB8" w:rsidR="00056F33" w:rsidRPr="00607A0C" w:rsidRDefault="0087568D" w:rsidP="00607A0C">
      <w:pPr>
        <w:spacing w:before="100" w:beforeAutospacing="1" w:after="100" w:afterAutospacing="1"/>
        <w:rPr>
          <w:rFonts w:cs="Times New Roman"/>
          <w:szCs w:val="24"/>
        </w:rPr>
      </w:pPr>
      <w:r w:rsidRPr="00607A0C">
        <w:rPr>
          <w:rFonts w:cs="Times New Roman"/>
          <w:bCs/>
          <w:szCs w:val="24"/>
        </w:rPr>
        <w:t>To build</w:t>
      </w:r>
      <w:r w:rsidR="00056F33" w:rsidRPr="00607A0C">
        <w:rPr>
          <w:rFonts w:cs="Times New Roman"/>
          <w:szCs w:val="24"/>
        </w:rPr>
        <w:t xml:space="preserve"> the end-to-end generation </w:t>
      </w:r>
      <w:r w:rsidRPr="00607A0C">
        <w:rPr>
          <w:rFonts w:cs="Times New Roman"/>
          <w:szCs w:val="24"/>
        </w:rPr>
        <w:t>pipeline,</w:t>
      </w:r>
      <w:r w:rsidR="00056F33" w:rsidRPr="00607A0C">
        <w:rPr>
          <w:rFonts w:cs="Times New Roman"/>
          <w:szCs w:val="24"/>
        </w:rPr>
        <w:t xml:space="preserve"> scraper, persistence, five LLM agents, speech synthesis and a deterministic renderer, with every brand rule </w:t>
      </w:r>
      <w:r w:rsidRPr="00607A0C">
        <w:rPr>
          <w:rFonts w:cs="Times New Roman"/>
          <w:szCs w:val="24"/>
        </w:rPr>
        <w:t>externalized</w:t>
      </w:r>
      <w:r w:rsidR="00056F33" w:rsidRPr="00607A0C">
        <w:rPr>
          <w:rFonts w:cs="Times New Roman"/>
          <w:szCs w:val="24"/>
        </w:rPr>
        <w:t xml:space="preserve"> into a single machine-readable file.</w:t>
      </w:r>
    </w:p>
    <w:p w14:paraId="1CE034CE" w14:textId="1F23828F" w:rsidR="00056F33" w:rsidRPr="00607A0C" w:rsidRDefault="00EC341A" w:rsidP="00607A0C">
      <w:pPr>
        <w:spacing w:before="100" w:beforeAutospacing="1" w:after="100" w:afterAutospacing="1"/>
        <w:rPr>
          <w:rFonts w:cs="Times New Roman"/>
          <w:b/>
          <w:bCs/>
          <w:szCs w:val="24"/>
        </w:rPr>
      </w:pPr>
      <w:r w:rsidRPr="00607A0C">
        <w:rPr>
          <w:rFonts w:cs="Times New Roman"/>
          <w:b/>
          <w:bCs/>
          <w:szCs w:val="24"/>
        </w:rPr>
        <w:t xml:space="preserve">8.1.1 </w:t>
      </w:r>
      <w:r w:rsidR="0087568D" w:rsidRPr="00607A0C">
        <w:rPr>
          <w:rFonts w:cs="Times New Roman"/>
          <w:b/>
          <w:bCs/>
          <w:szCs w:val="24"/>
        </w:rPr>
        <w:t>Scraper</w:t>
      </w:r>
      <w:r w:rsidRPr="00607A0C">
        <w:rPr>
          <w:rFonts w:cs="Times New Roman"/>
          <w:b/>
          <w:bCs/>
          <w:szCs w:val="24"/>
        </w:rPr>
        <w:t>, Data Layer and Prompt Construction</w:t>
      </w:r>
    </w:p>
    <w:p w14:paraId="605683F2" w14:textId="7E9EA6C7" w:rsidR="00056F33" w:rsidRPr="00607A0C" w:rsidRDefault="00056F33" w:rsidP="00607A0C">
      <w:pPr>
        <w:spacing w:before="100" w:beforeAutospacing="1" w:after="100" w:afterAutospacing="1"/>
        <w:rPr>
          <w:rFonts w:cs="Times New Roman"/>
          <w:szCs w:val="24"/>
        </w:rPr>
      </w:pPr>
      <w:r w:rsidRPr="00607A0C">
        <w:rPr>
          <w:rFonts w:cs="Times New Roman"/>
          <w:szCs w:val="24"/>
        </w:rPr>
        <w:t xml:space="preserve">The scraper is 139 lines because it exploits the public JSON representation of a product page </w:t>
      </w:r>
      <w:sdt>
        <w:sdtPr>
          <w:rPr>
            <w:rFonts w:cs="Times New Roman"/>
            <w:szCs w:val="24"/>
          </w:rPr>
          <w:tag w:val="MENDELEY_CITATION_v3_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"/>
          <w:id w:val="-360666629"/>
          <w:placeholder>
            <w:docPart w:val="DefaultPlaceholder_-1854013440"/>
          </w:placeholder>
        </w:sdtPr>
        <w:sdtContent>
          <w:r w:rsidR="002B2664" w:rsidRPr="002B2664">
            <w:rPr>
              <w:rFonts w:cs="Times New Roman"/>
              <w:szCs w:val="24"/>
            </w:rPr>
            <w:t>[5]</w:t>
          </w:r>
        </w:sdtContent>
      </w:sdt>
      <w:r w:rsidRPr="00607A0C">
        <w:rPr>
          <w:rFonts w:cs="Times New Roman"/>
          <w:szCs w:val="24"/>
        </w:rPr>
        <w:t xml:space="preserve"> rather than parsing rendered HTML. Two of its decisions are correctness decisions: every &lt;table&gt; in the description body is parsed into key/value pairs and then removed before the prose is extracted, so the description handed to the model does not repeat the specification </w:t>
      </w:r>
      <w:r w:rsidR="0087568D" w:rsidRPr="00607A0C">
        <w:rPr>
          <w:rFonts w:cs="Times New Roman"/>
          <w:szCs w:val="24"/>
        </w:rPr>
        <w:t>rows, and</w:t>
      </w:r>
      <w:r w:rsidRPr="00607A0C">
        <w:rPr>
          <w:rFonts w:cs="Times New Roman"/>
          <w:szCs w:val="24"/>
        </w:rPr>
        <w:t xml:space="preserve"> among priced variants, available ones are preferred and the cheapest chosen. A malformed price becomes None with a warning, but a fetch failure or a missing product object raises. Facts may be </w:t>
      </w:r>
      <w:r w:rsidR="008426D5" w:rsidRPr="00607A0C">
        <w:rPr>
          <w:rFonts w:cs="Times New Roman"/>
          <w:szCs w:val="24"/>
        </w:rPr>
        <w:t>absent</w:t>
      </w:r>
      <w:r w:rsidR="008426D5">
        <w:rPr>
          <w:rFonts w:cs="Times New Roman"/>
          <w:szCs w:val="24"/>
        </w:rPr>
        <w:t xml:space="preserve">, </w:t>
      </w:r>
      <w:r w:rsidRPr="00607A0C">
        <w:rPr>
          <w:rFonts w:cs="Times New Roman"/>
          <w:szCs w:val="24"/>
        </w:rPr>
        <w:t>they may not be invented.</w:t>
      </w:r>
    </w:p>
    <w:p w14:paraId="7210D532"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t>Every agent's system prompt is assembled by one function. The brand block is rendered from the YAML document and injected verbatim, but only the sections an agent can act on. The user message carries the fact block, the task and a # JSON KEYS section that must correspond precisely to the matching validator, because a response the prompt asks for but the validator rejects would loop until the attempt budget is exhausted.</w:t>
      </w:r>
    </w:p>
    <w:p w14:paraId="0ACFC9CA" w14:textId="6C5A0991" w:rsidR="00056F33" w:rsidRPr="00607A0C" w:rsidRDefault="00056F33" w:rsidP="00607A0C">
      <w:pPr>
        <w:keepNext/>
        <w:spacing w:before="100" w:beforeAutospacing="1" w:after="100" w:afterAutospacing="1"/>
        <w:jc w:val="center"/>
        <w:rPr>
          <w:rFonts w:cs="Times New Roman"/>
          <w:szCs w:val="24"/>
        </w:rPr>
      </w:pPr>
      <w:bookmarkStart w:id="74" w:name="_Tbl008"/>
      <w:r w:rsidRPr="007E3033">
        <w:rPr>
          <w:rFonts w:cs="Times New Roman"/>
          <w:bCs/>
          <w:szCs w:val="24"/>
        </w:rPr>
        <w:t xml:space="preserve">Table </w:t>
      </w:r>
      <w:r w:rsidR="00765B39" w:rsidRPr="007E3033">
        <w:rPr>
          <w:rFonts w:cs="Times New Roman"/>
          <w:bCs/>
          <w:szCs w:val="24"/>
        </w:rPr>
        <w:t xml:space="preserve">8.1: </w:t>
      </w:r>
      <w:r w:rsidRPr="007E3033">
        <w:rPr>
          <w:rFonts w:cs="Times New Roman"/>
          <w:bCs/>
          <w:szCs w:val="24"/>
        </w:rPr>
        <w:t>The</w:t>
      </w:r>
      <w:r w:rsidRPr="007E3033">
        <w:rPr>
          <w:rFonts w:cs="Times New Roman"/>
          <w:szCs w:val="24"/>
        </w:rPr>
        <w:t xml:space="preserve"> </w:t>
      </w:r>
      <w:r w:rsidR="00765B39" w:rsidRPr="007E3033">
        <w:rPr>
          <w:rFonts w:cs="Times New Roman"/>
          <w:szCs w:val="24"/>
        </w:rPr>
        <w:t>Five Generation</w:t>
      </w:r>
      <w:r w:rsidR="00765B39" w:rsidRPr="00607A0C">
        <w:rPr>
          <w:rFonts w:cs="Times New Roman"/>
          <w:szCs w:val="24"/>
        </w:rPr>
        <w:t xml:space="preserve"> Agents</w:t>
      </w:r>
      <w:bookmarkEnd w:id="74"/>
    </w:p>
    <w:tbl>
      <w:tblPr>
        <w:tblStyle w:val="TableGrid"/>
        <w:tblW w:w="5000" w:type="pct"/>
        <w:tblLook w:val="04A0" w:firstRow="1" w:lastRow="0" w:firstColumn="1" w:lastColumn="0" w:noHBand="0" w:noVBand="1"/>
      </w:tblPr>
      <w:tblGrid>
        <w:gridCol w:w="1597"/>
        <w:gridCol w:w="1631"/>
        <w:gridCol w:w="1271"/>
        <w:gridCol w:w="4517"/>
      </w:tblGrid>
      <w:tr w:rsidR="00056F33" w:rsidRPr="00607A0C" w14:paraId="4B505957" w14:textId="77777777" w:rsidTr="00EC341A">
        <w:tc>
          <w:tcPr>
            <w:tcW w:w="600" w:type="pct"/>
          </w:tcPr>
          <w:p w14:paraId="607D1024" w14:textId="77777777" w:rsidR="00056F33" w:rsidRPr="00950D0D" w:rsidRDefault="00056F33" w:rsidP="00950D0D">
            <w:pPr>
              <w:spacing w:after="0"/>
              <w:jc w:val="center"/>
              <w:rPr>
                <w:rFonts w:cs="Times New Roman"/>
              </w:rPr>
            </w:pPr>
            <w:r w:rsidRPr="00950D0D">
              <w:rPr>
                <w:rFonts w:cs="Times New Roman"/>
                <w:b/>
              </w:rPr>
              <w:t>Agent</w:t>
            </w:r>
          </w:p>
        </w:tc>
        <w:tc>
          <w:tcPr>
            <w:tcW w:w="1000" w:type="pct"/>
          </w:tcPr>
          <w:p w14:paraId="38E1130A" w14:textId="77777777" w:rsidR="00056F33" w:rsidRPr="00950D0D" w:rsidRDefault="00056F33" w:rsidP="00950D0D">
            <w:pPr>
              <w:spacing w:after="0"/>
              <w:jc w:val="center"/>
              <w:rPr>
                <w:rFonts w:cs="Times New Roman"/>
              </w:rPr>
            </w:pPr>
            <w:r w:rsidRPr="00950D0D">
              <w:rPr>
                <w:rFonts w:cs="Times New Roman"/>
                <w:b/>
              </w:rPr>
              <w:t>Role given to the model</w:t>
            </w:r>
          </w:p>
        </w:tc>
        <w:tc>
          <w:tcPr>
            <w:tcW w:w="800" w:type="pct"/>
          </w:tcPr>
          <w:p w14:paraId="2DA437EE" w14:textId="77777777" w:rsidR="00056F33" w:rsidRPr="00950D0D" w:rsidRDefault="00056F33" w:rsidP="00950D0D">
            <w:pPr>
              <w:spacing w:after="0"/>
              <w:jc w:val="center"/>
              <w:rPr>
                <w:rFonts w:cs="Times New Roman"/>
              </w:rPr>
            </w:pPr>
            <w:r w:rsidRPr="00950D0D">
              <w:rPr>
                <w:rFonts w:cs="Times New Roman"/>
                <w:b/>
              </w:rPr>
              <w:t>Context</w:t>
            </w:r>
          </w:p>
        </w:tc>
        <w:tc>
          <w:tcPr>
            <w:tcW w:w="2600" w:type="pct"/>
          </w:tcPr>
          <w:p w14:paraId="10028260" w14:textId="77777777" w:rsidR="00056F33" w:rsidRPr="00950D0D" w:rsidRDefault="00056F33" w:rsidP="00950D0D">
            <w:pPr>
              <w:spacing w:after="0"/>
              <w:jc w:val="center"/>
              <w:rPr>
                <w:rFonts w:cs="Times New Roman"/>
              </w:rPr>
            </w:pPr>
            <w:r w:rsidRPr="00950D0D">
              <w:rPr>
                <w:rFonts w:cs="Times New Roman"/>
                <w:b/>
              </w:rPr>
              <w:t>Key constraints enforced by its validator</w:t>
            </w:r>
          </w:p>
        </w:tc>
      </w:tr>
      <w:tr w:rsidR="00056F33" w:rsidRPr="00607A0C" w14:paraId="78D3CD18" w14:textId="77777777" w:rsidTr="00EC341A">
        <w:tc>
          <w:tcPr>
            <w:tcW w:w="600" w:type="pct"/>
          </w:tcPr>
          <w:p w14:paraId="64804ED9" w14:textId="77777777" w:rsidR="00056F33" w:rsidRPr="00950D0D" w:rsidRDefault="00056F33" w:rsidP="00950D0D">
            <w:pPr>
              <w:spacing w:after="0"/>
              <w:jc w:val="center"/>
              <w:rPr>
                <w:rFonts w:cs="Times New Roman"/>
              </w:rPr>
            </w:pPr>
            <w:r w:rsidRPr="00950D0D">
              <w:rPr>
                <w:rFonts w:cs="Times New Roman"/>
              </w:rPr>
              <w:t>campaign_brief</w:t>
            </w:r>
          </w:p>
        </w:tc>
        <w:tc>
          <w:tcPr>
            <w:tcW w:w="1000" w:type="pct"/>
          </w:tcPr>
          <w:p w14:paraId="295DB86B" w14:textId="77777777" w:rsidR="00056F33" w:rsidRPr="00950D0D" w:rsidRDefault="00056F33" w:rsidP="00950D0D">
            <w:pPr>
              <w:spacing w:after="0"/>
              <w:jc w:val="center"/>
              <w:rPr>
                <w:rFonts w:cs="Times New Roman"/>
              </w:rPr>
            </w:pPr>
            <w:r w:rsidRPr="00950D0D">
              <w:rPr>
                <w:rFonts w:cs="Times New Roman"/>
              </w:rPr>
              <w:t>Senior performance marketing strategist</w:t>
            </w:r>
          </w:p>
        </w:tc>
        <w:tc>
          <w:tcPr>
            <w:tcW w:w="800" w:type="pct"/>
          </w:tcPr>
          <w:p w14:paraId="0B78B5B2" w14:textId="77777777" w:rsidR="00056F33" w:rsidRPr="00950D0D" w:rsidRDefault="00056F33" w:rsidP="00950D0D">
            <w:pPr>
              <w:spacing w:after="0"/>
              <w:jc w:val="center"/>
              <w:rPr>
                <w:rFonts w:cs="Times New Roman"/>
              </w:rPr>
            </w:pPr>
            <w:r w:rsidRPr="00950D0D">
              <w:rPr>
                <w:rFonts w:cs="Times New Roman"/>
              </w:rPr>
              <w:t>Fact block</w:t>
            </w:r>
          </w:p>
        </w:tc>
        <w:tc>
          <w:tcPr>
            <w:tcW w:w="2600" w:type="pct"/>
          </w:tcPr>
          <w:p w14:paraId="30DF1275" w14:textId="4372CC4A" w:rsidR="00056F33" w:rsidRPr="00950D0D" w:rsidRDefault="00056F33" w:rsidP="00950D0D">
            <w:pPr>
              <w:spacing w:after="0"/>
              <w:jc w:val="center"/>
              <w:rPr>
                <w:rFonts w:cs="Times New Roman"/>
              </w:rPr>
            </w:pPr>
            <w:r w:rsidRPr="00950D0D">
              <w:rPr>
                <w:rFonts w:cs="Times New Roman"/>
              </w:rPr>
              <w:t xml:space="preserve">Exactly one persona chosen from the brand's three </w:t>
            </w:r>
            <w:r w:rsidR="00607A0C" w:rsidRPr="00950D0D">
              <w:rPr>
                <w:rFonts w:cs="Times New Roman"/>
              </w:rPr>
              <w:t>ids, at</w:t>
            </w:r>
            <w:r w:rsidRPr="00950D0D">
              <w:rPr>
                <w:rFonts w:cs="Times New Roman"/>
              </w:rPr>
              <w:t xml:space="preserve"> least three proof points, each naming the scraped spec, price or description line it came from</w:t>
            </w:r>
          </w:p>
        </w:tc>
      </w:tr>
      <w:tr w:rsidR="00056F33" w:rsidRPr="00607A0C" w14:paraId="59EE2094" w14:textId="77777777" w:rsidTr="00EC341A">
        <w:tc>
          <w:tcPr>
            <w:tcW w:w="600" w:type="pct"/>
          </w:tcPr>
          <w:p w14:paraId="70701391" w14:textId="77777777" w:rsidR="00056F33" w:rsidRPr="00950D0D" w:rsidRDefault="00056F33" w:rsidP="00950D0D">
            <w:pPr>
              <w:spacing w:after="0"/>
              <w:jc w:val="center"/>
              <w:rPr>
                <w:rFonts w:cs="Times New Roman"/>
              </w:rPr>
            </w:pPr>
            <w:r w:rsidRPr="00950D0D">
              <w:rPr>
                <w:rFonts w:cs="Times New Roman"/>
              </w:rPr>
              <w:lastRenderedPageBreak/>
              <w:t>script</w:t>
            </w:r>
          </w:p>
        </w:tc>
        <w:tc>
          <w:tcPr>
            <w:tcW w:w="1000" w:type="pct"/>
          </w:tcPr>
          <w:p w14:paraId="16AB99A4" w14:textId="77777777" w:rsidR="00056F33" w:rsidRPr="00950D0D" w:rsidRDefault="00056F33" w:rsidP="00950D0D">
            <w:pPr>
              <w:spacing w:after="0"/>
              <w:jc w:val="center"/>
              <w:rPr>
                <w:rFonts w:cs="Times New Roman"/>
              </w:rPr>
            </w:pPr>
            <w:r w:rsidRPr="00950D0D">
              <w:rPr>
                <w:rFonts w:cs="Times New Roman"/>
              </w:rPr>
              <w:t>Short-form video copywriter</w:t>
            </w:r>
          </w:p>
        </w:tc>
        <w:tc>
          <w:tcPr>
            <w:tcW w:w="800" w:type="pct"/>
          </w:tcPr>
          <w:p w14:paraId="5031D4B6" w14:textId="77777777" w:rsidR="00056F33" w:rsidRPr="00950D0D" w:rsidRDefault="00056F33" w:rsidP="00950D0D">
            <w:pPr>
              <w:spacing w:after="0"/>
              <w:jc w:val="center"/>
              <w:rPr>
                <w:rFonts w:cs="Times New Roman"/>
              </w:rPr>
            </w:pPr>
            <w:r w:rsidRPr="00950D0D">
              <w:rPr>
                <w:rFonts w:cs="Times New Roman"/>
              </w:rPr>
              <w:t>Fact block + brief</w:t>
            </w:r>
          </w:p>
        </w:tc>
        <w:tc>
          <w:tcPr>
            <w:tcW w:w="2600" w:type="pct"/>
          </w:tcPr>
          <w:p w14:paraId="22BA236F" w14:textId="144D24FD" w:rsidR="00056F33" w:rsidRPr="00950D0D" w:rsidRDefault="00056F33" w:rsidP="00950D0D">
            <w:pPr>
              <w:spacing w:after="0"/>
              <w:jc w:val="center"/>
              <w:rPr>
                <w:rFonts w:cs="Times New Roman"/>
              </w:rPr>
            </w:pPr>
            <w:r w:rsidRPr="00950D0D">
              <w:rPr>
                <w:rFonts w:cs="Times New Roman"/>
              </w:rPr>
              <w:t xml:space="preserve">Exactly five beats in the order hook, problem, product_reveal, proof, </w:t>
            </w:r>
            <w:r w:rsidR="00607A0C" w:rsidRPr="00950D0D">
              <w:rPr>
                <w:rFonts w:cs="Times New Roman"/>
              </w:rPr>
              <w:t>cta, hook</w:t>
            </w:r>
            <w:r w:rsidRPr="00950D0D">
              <w:rPr>
                <w:rFonts w:cs="Times New Roman"/>
              </w:rPr>
              <w:t xml:space="preserve"> ≤ 12 words, spoken length recomputed from word count and required to land in the brand's 32–40 s window</w:t>
            </w:r>
          </w:p>
        </w:tc>
      </w:tr>
      <w:tr w:rsidR="00056F33" w:rsidRPr="00607A0C" w14:paraId="59EF5A17" w14:textId="77777777" w:rsidTr="00EC341A">
        <w:tc>
          <w:tcPr>
            <w:tcW w:w="600" w:type="pct"/>
          </w:tcPr>
          <w:p w14:paraId="1F64C401" w14:textId="77777777" w:rsidR="00056F33" w:rsidRPr="00950D0D" w:rsidRDefault="00056F33" w:rsidP="00950D0D">
            <w:pPr>
              <w:spacing w:after="0"/>
              <w:jc w:val="center"/>
              <w:rPr>
                <w:rFonts w:cs="Times New Roman"/>
              </w:rPr>
            </w:pPr>
            <w:r w:rsidRPr="00950D0D">
              <w:rPr>
                <w:rFonts w:cs="Times New Roman"/>
              </w:rPr>
              <w:t>caption</w:t>
            </w:r>
          </w:p>
        </w:tc>
        <w:tc>
          <w:tcPr>
            <w:tcW w:w="1000" w:type="pct"/>
          </w:tcPr>
          <w:p w14:paraId="77C025F6" w14:textId="77777777" w:rsidR="00056F33" w:rsidRPr="00950D0D" w:rsidRDefault="00056F33" w:rsidP="00950D0D">
            <w:pPr>
              <w:spacing w:after="0"/>
              <w:jc w:val="center"/>
              <w:rPr>
                <w:rFonts w:cs="Times New Roman"/>
              </w:rPr>
            </w:pPr>
            <w:r w:rsidRPr="00950D0D">
              <w:rPr>
                <w:rFonts w:cs="Times New Roman"/>
              </w:rPr>
              <w:t>Social copywriter</w:t>
            </w:r>
          </w:p>
        </w:tc>
        <w:tc>
          <w:tcPr>
            <w:tcW w:w="800" w:type="pct"/>
          </w:tcPr>
          <w:p w14:paraId="217D5923" w14:textId="77777777" w:rsidR="00056F33" w:rsidRPr="00950D0D" w:rsidRDefault="00056F33" w:rsidP="00950D0D">
            <w:pPr>
              <w:spacing w:after="0"/>
              <w:jc w:val="center"/>
              <w:rPr>
                <w:rFonts w:cs="Times New Roman"/>
              </w:rPr>
            </w:pPr>
            <w:r w:rsidRPr="00950D0D">
              <w:rPr>
                <w:rFonts w:cs="Times New Roman"/>
              </w:rPr>
              <w:t>Fact block + brief + script</w:t>
            </w:r>
          </w:p>
        </w:tc>
        <w:tc>
          <w:tcPr>
            <w:tcW w:w="2600" w:type="pct"/>
          </w:tcPr>
          <w:p w14:paraId="60D15679" w14:textId="77777777" w:rsidR="00056F33" w:rsidRPr="00950D0D" w:rsidRDefault="00056F33" w:rsidP="00950D0D">
            <w:pPr>
              <w:spacing w:after="0"/>
              <w:jc w:val="center"/>
              <w:rPr>
                <w:rFonts w:cs="Times New Roman"/>
              </w:rPr>
            </w:pPr>
            <w:r w:rsidRPr="00950D0D">
              <w:rPr>
                <w:rFonts w:cs="Times New Roman"/>
              </w:rPr>
              <w:t>≤ 300 characters, derived first line ≤ 70 characters, a call to action, no hashtags inside the caption</w:t>
            </w:r>
          </w:p>
        </w:tc>
      </w:tr>
      <w:tr w:rsidR="00056F33" w:rsidRPr="00607A0C" w14:paraId="4718EB8A" w14:textId="77777777" w:rsidTr="00EC341A">
        <w:tc>
          <w:tcPr>
            <w:tcW w:w="600" w:type="pct"/>
          </w:tcPr>
          <w:p w14:paraId="4E60010B" w14:textId="77777777" w:rsidR="00056F33" w:rsidRPr="00950D0D" w:rsidRDefault="00056F33" w:rsidP="00950D0D">
            <w:pPr>
              <w:spacing w:after="0"/>
              <w:jc w:val="center"/>
              <w:rPr>
                <w:rFonts w:cs="Times New Roman"/>
              </w:rPr>
            </w:pPr>
            <w:r w:rsidRPr="00950D0D">
              <w:rPr>
                <w:rFonts w:cs="Times New Roman"/>
              </w:rPr>
              <w:t>hashtags</w:t>
            </w:r>
          </w:p>
        </w:tc>
        <w:tc>
          <w:tcPr>
            <w:tcW w:w="1000" w:type="pct"/>
          </w:tcPr>
          <w:p w14:paraId="5414D0EC" w14:textId="77777777" w:rsidR="00056F33" w:rsidRPr="00950D0D" w:rsidRDefault="00056F33" w:rsidP="00950D0D">
            <w:pPr>
              <w:spacing w:after="0"/>
              <w:jc w:val="center"/>
              <w:rPr>
                <w:rFonts w:cs="Times New Roman"/>
              </w:rPr>
            </w:pPr>
            <w:r w:rsidRPr="00950D0D">
              <w:rPr>
                <w:rFonts w:cs="Times New Roman"/>
              </w:rPr>
              <w:t>Social strategist</w:t>
            </w:r>
          </w:p>
        </w:tc>
        <w:tc>
          <w:tcPr>
            <w:tcW w:w="800" w:type="pct"/>
          </w:tcPr>
          <w:p w14:paraId="3D9FC3FA" w14:textId="77777777" w:rsidR="00056F33" w:rsidRPr="00950D0D" w:rsidRDefault="00056F33" w:rsidP="00950D0D">
            <w:pPr>
              <w:spacing w:after="0"/>
              <w:jc w:val="center"/>
              <w:rPr>
                <w:rFonts w:cs="Times New Roman"/>
              </w:rPr>
            </w:pPr>
            <w:r w:rsidRPr="00950D0D">
              <w:rPr>
                <w:rFonts w:cs="Times New Roman"/>
              </w:rPr>
              <w:t>Fact block + brief</w:t>
            </w:r>
          </w:p>
        </w:tc>
        <w:tc>
          <w:tcPr>
            <w:tcW w:w="2600" w:type="pct"/>
          </w:tcPr>
          <w:p w14:paraId="352E2A48" w14:textId="67368989" w:rsidR="00056F33" w:rsidRPr="00950D0D" w:rsidRDefault="00056F33" w:rsidP="00950D0D">
            <w:pPr>
              <w:spacing w:after="0"/>
              <w:jc w:val="center"/>
              <w:rPr>
                <w:rFonts w:cs="Times New Roman"/>
              </w:rPr>
            </w:pPr>
            <w:r w:rsidRPr="00950D0D">
              <w:rPr>
                <w:rFonts w:cs="Times New Roman"/>
              </w:rPr>
              <w:t xml:space="preserve">8–12 lowercase tags, the brand's mandatory tag always inserted first, five named tags </w:t>
            </w:r>
            <w:r w:rsidR="00607A0C" w:rsidRPr="00950D0D">
              <w:rPr>
                <w:rFonts w:cs="Times New Roman"/>
              </w:rPr>
              <w:t>banned, duplicates</w:t>
            </w:r>
            <w:r w:rsidRPr="00950D0D">
              <w:rPr>
                <w:rFonts w:cs="Times New Roman"/>
              </w:rPr>
              <w:t xml:space="preserve"> dropped</w:t>
            </w:r>
          </w:p>
        </w:tc>
      </w:tr>
      <w:tr w:rsidR="00056F33" w:rsidRPr="00607A0C" w14:paraId="78373CE5" w14:textId="77777777" w:rsidTr="00EC341A">
        <w:tc>
          <w:tcPr>
            <w:tcW w:w="600" w:type="pct"/>
          </w:tcPr>
          <w:p w14:paraId="2210EFBE" w14:textId="77777777" w:rsidR="00056F33" w:rsidRPr="00950D0D" w:rsidRDefault="00056F33" w:rsidP="00950D0D">
            <w:pPr>
              <w:spacing w:after="0"/>
              <w:jc w:val="center"/>
              <w:rPr>
                <w:rFonts w:cs="Times New Roman"/>
              </w:rPr>
            </w:pPr>
            <w:r w:rsidRPr="00950D0D">
              <w:rPr>
                <w:rFonts w:cs="Times New Roman"/>
              </w:rPr>
              <w:t>video_plan</w:t>
            </w:r>
          </w:p>
        </w:tc>
        <w:tc>
          <w:tcPr>
            <w:tcW w:w="1000" w:type="pct"/>
          </w:tcPr>
          <w:p w14:paraId="7ECA00FF" w14:textId="77777777" w:rsidR="00056F33" w:rsidRPr="00950D0D" w:rsidRDefault="00056F33" w:rsidP="00950D0D">
            <w:pPr>
              <w:spacing w:after="0"/>
              <w:jc w:val="center"/>
              <w:rPr>
                <w:rFonts w:cs="Times New Roman"/>
              </w:rPr>
            </w:pPr>
            <w:r w:rsidRPr="00950D0D">
              <w:rPr>
                <w:rFonts w:cs="Times New Roman"/>
              </w:rPr>
              <w:t>Short-form video director</w:t>
            </w:r>
          </w:p>
        </w:tc>
        <w:tc>
          <w:tcPr>
            <w:tcW w:w="800" w:type="pct"/>
          </w:tcPr>
          <w:p w14:paraId="26952096" w14:textId="77777777" w:rsidR="00056F33" w:rsidRPr="00950D0D" w:rsidRDefault="00056F33" w:rsidP="00950D0D">
            <w:pPr>
              <w:spacing w:after="0"/>
              <w:jc w:val="center"/>
              <w:rPr>
                <w:rFonts w:cs="Times New Roman"/>
              </w:rPr>
            </w:pPr>
            <w:r w:rsidRPr="00950D0D">
              <w:rPr>
                <w:rFonts w:cs="Times New Roman"/>
              </w:rPr>
              <w:t>Fact block + script</w:t>
            </w:r>
          </w:p>
        </w:tc>
        <w:tc>
          <w:tcPr>
            <w:tcW w:w="2600" w:type="pct"/>
          </w:tcPr>
          <w:p w14:paraId="420FEE56" w14:textId="230FA9D8" w:rsidR="00056F33" w:rsidRPr="00950D0D" w:rsidRDefault="00056F33" w:rsidP="00950D0D">
            <w:pPr>
              <w:spacing w:after="0"/>
              <w:jc w:val="center"/>
              <w:rPr>
                <w:rFonts w:cs="Times New Roman"/>
              </w:rPr>
            </w:pPr>
            <w:r w:rsidRPr="00950D0D">
              <w:rPr>
                <w:rFonts w:cs="Times New Roman"/>
              </w:rPr>
              <w:t xml:space="preserve">5–7 scenes, one per beat, in beat order, first scene title and last cta, every scene names a valid image </w:t>
            </w:r>
            <w:r w:rsidR="00607A0C" w:rsidRPr="00950D0D">
              <w:rPr>
                <w:rFonts w:cs="Times New Roman"/>
              </w:rPr>
              <w:t>index, spec</w:t>
            </w:r>
            <w:r w:rsidRPr="00950D0D">
              <w:rPr>
                <w:rFonts w:cs="Times New Roman"/>
              </w:rPr>
              <w:t xml:space="preserve"> pills copied verbatim from the scraped specs</w:t>
            </w:r>
          </w:p>
        </w:tc>
      </w:tr>
    </w:tbl>
    <w:p w14:paraId="7A280D5B" w14:textId="77777777" w:rsidR="00056F33" w:rsidRPr="00607A0C" w:rsidRDefault="00056F33" w:rsidP="007E3033">
      <w:pPr>
        <w:spacing w:after="0"/>
        <w:rPr>
          <w:rFonts w:cs="Times New Roman"/>
          <w:szCs w:val="24"/>
        </w:rPr>
      </w:pPr>
    </w:p>
    <w:p w14:paraId="6D95591D" w14:textId="2AF98C4C" w:rsidR="00056F33" w:rsidRPr="00607A0C" w:rsidRDefault="00607A0C" w:rsidP="007E3033">
      <w:pPr>
        <w:spacing w:after="0"/>
        <w:rPr>
          <w:rFonts w:cs="Times New Roman"/>
          <w:b/>
          <w:bCs/>
          <w:szCs w:val="24"/>
        </w:rPr>
      </w:pPr>
      <w:r w:rsidRPr="00607A0C">
        <w:rPr>
          <w:rFonts w:cs="Times New Roman"/>
          <w:b/>
          <w:bCs/>
          <w:szCs w:val="24"/>
        </w:rPr>
        <w:t>8.1.2 Graph</w:t>
      </w:r>
      <w:r w:rsidR="00056F33" w:rsidRPr="00607A0C">
        <w:rPr>
          <w:rFonts w:cs="Times New Roman"/>
          <w:b/>
          <w:bCs/>
          <w:szCs w:val="24"/>
        </w:rPr>
        <w:t xml:space="preserve"> </w:t>
      </w:r>
      <w:r w:rsidR="00EC341A" w:rsidRPr="00607A0C">
        <w:rPr>
          <w:rFonts w:cs="Times New Roman"/>
          <w:b/>
          <w:bCs/>
          <w:szCs w:val="24"/>
        </w:rPr>
        <w:t>Assembly, Speech Synthesis and Video Rendering</w:t>
      </w:r>
    </w:p>
    <w:p w14:paraId="15888D85" w14:textId="77777777" w:rsidR="00056F33" w:rsidRPr="00607A0C" w:rsidRDefault="00056F33" w:rsidP="007E3033">
      <w:pPr>
        <w:spacing w:before="100" w:beforeAutospacing="1" w:after="100" w:afterAutospacing="1"/>
        <w:rPr>
          <w:rFonts w:cs="Times New Roman"/>
          <w:szCs w:val="24"/>
        </w:rPr>
      </w:pPr>
      <w:r w:rsidRPr="00607A0C">
        <w:rPr>
          <w:rFonts w:cs="Times New Roman"/>
          <w:szCs w:val="24"/>
        </w:rPr>
        <w:t>The topology of Fig. 7.2 is twelve lines of graph construction, of which the loop is what creates the parallel superstep. Concurrent writes are made safe by reducers on the shared state: keys written by one node use last-write-wins, while the three accumulator keys carry explicit merge functions. There is deliberately no per-node error field, because a copy node either produces valid content or raises.</w:t>
      </w:r>
    </w:p>
    <w:p w14:paraId="32A9F505" w14:textId="47D3A36E" w:rsidR="00056F33" w:rsidRPr="00607A0C" w:rsidRDefault="00056F33" w:rsidP="00607A0C">
      <w:pPr>
        <w:spacing w:before="100" w:beforeAutospacing="1" w:after="100" w:afterAutospacing="1"/>
        <w:rPr>
          <w:rFonts w:cs="Times New Roman"/>
          <w:szCs w:val="24"/>
        </w:rPr>
      </w:pPr>
      <w:r w:rsidRPr="00607A0C">
        <w:rPr>
          <w:rFonts w:cs="Times New Roman"/>
          <w:szCs w:val="24"/>
        </w:rPr>
        <w:t xml:space="preserve">Narration comes from an ordered chain of engines, the first producing a valid WAV winning: </w:t>
      </w:r>
      <w:r w:rsidR="00607A0C" w:rsidRPr="00607A0C">
        <w:rPr>
          <w:rFonts w:cs="Times New Roman"/>
          <w:szCs w:val="24"/>
        </w:rPr>
        <w:t>Eleven Labs</w:t>
      </w:r>
      <w:r w:rsidRPr="00607A0C">
        <w:rPr>
          <w:rFonts w:cs="Times New Roman"/>
          <w:szCs w:val="24"/>
        </w:rPr>
        <w:t>, a hosted neural voice reached through its API and needing a key, then Piper, a local VITS-derived ONNX neural voice</w:t>
      </w:r>
      <w:r w:rsidR="00C61987">
        <w:rPr>
          <w:rFonts w:cs="Times New Roman"/>
          <w:szCs w:val="24"/>
        </w:rPr>
        <w:t xml:space="preserve"> </w:t>
      </w:r>
      <w:sdt>
        <w:sdtPr>
          <w:rPr>
            <w:rFonts w:cs="Times New Roman"/>
            <w:szCs w:val="24"/>
          </w:rPr>
          <w:tag w:val="MENDELEY_CITATION_v3_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"/>
          <w:id w:val="-3823513"/>
          <w:placeholder>
            <w:docPart w:val="DefaultPlaceholder_-1854013440"/>
          </w:placeholder>
        </w:sdtPr>
        <w:sdtContent>
          <w:r w:rsidR="002B2664" w:rsidRPr="002B2664">
            <w:rPr>
              <w:rFonts w:cs="Times New Roman"/>
              <w:szCs w:val="24"/>
            </w:rPr>
            <w:t>[21]</w:t>
          </w:r>
        </w:sdtContent>
      </w:sdt>
      <w:r w:rsidRPr="00607A0C">
        <w:rPr>
          <w:rFonts w:cs="Times New Roman"/>
          <w:szCs w:val="24"/>
        </w:rPr>
        <w:t xml:space="preserve">, needing no key and no network, then pyttsx3. An engine </w:t>
      </w:r>
      <w:r w:rsidR="00607A0C" w:rsidRPr="00607A0C">
        <w:rPr>
          <w:rFonts w:cs="Times New Roman"/>
          <w:szCs w:val="24"/>
        </w:rPr>
        <w:t>synthesizes</w:t>
      </w:r>
      <w:r w:rsidRPr="00607A0C">
        <w:rPr>
          <w:rFonts w:cs="Times New Roman"/>
          <w:szCs w:val="24"/>
        </w:rPr>
        <w:t xml:space="preserve"> to </w:t>
      </w:r>
      <w:r w:rsidR="00424B1C" w:rsidRPr="00607A0C">
        <w:rPr>
          <w:rFonts w:cs="Times New Roman"/>
          <w:szCs w:val="24"/>
        </w:rPr>
        <w:t>a.</w:t>
      </w:r>
      <w:r w:rsidRPr="00607A0C">
        <w:rPr>
          <w:rFonts w:cs="Times New Roman"/>
          <w:szCs w:val="24"/>
        </w:rPr>
        <w:t>partial.wav path and the file is moved into place only once it exists, is non-empty and yields a readable duration, so a half-written file can never be picked up as real audio.</w:t>
      </w:r>
    </w:p>
    <w:p w14:paraId="3D298228" w14:textId="2C6C0476" w:rsidR="00056F33" w:rsidRPr="00607A0C" w:rsidRDefault="00056F33" w:rsidP="00607A0C">
      <w:pPr>
        <w:spacing w:before="100" w:beforeAutospacing="1" w:after="100" w:afterAutospacing="1"/>
        <w:rPr>
          <w:rFonts w:cs="Times New Roman"/>
          <w:szCs w:val="24"/>
        </w:rPr>
      </w:pPr>
      <w:r w:rsidRPr="00607A0C">
        <w:rPr>
          <w:rFonts w:cs="Times New Roman"/>
          <w:szCs w:val="24"/>
        </w:rPr>
        <w:t>The renderer is the largest module at 1,074 lines, and four commitments shape it: everything visual is read from the brand file, the whole video is one VideoClip with a hand-written frame function</w:t>
      </w:r>
      <w:r w:rsidR="00DF1185">
        <w:rPr>
          <w:rFonts w:cs="Times New Roman"/>
          <w:szCs w:val="24"/>
        </w:rPr>
        <w:t xml:space="preserve">, </w:t>
      </w:r>
      <w:r w:rsidRPr="00607A0C">
        <w:rPr>
          <w:rFonts w:cs="Times New Roman"/>
          <w:szCs w:val="24"/>
        </w:rPr>
        <w:t>all text is drawn with Pillow, and per-scene work is done once, so each frame only crops, resizes and alpha-composites. The product is lifted off its studio backdrop by a border-seeded flood fill rather than a global white threshold.</w:t>
      </w:r>
    </w:p>
    <w:p w14:paraId="7C72FAFD" w14:textId="69AD97EE" w:rsidR="00056F33" w:rsidRPr="00607A0C" w:rsidRDefault="00056F33" w:rsidP="00607A0C">
      <w:pPr>
        <w:spacing w:before="100" w:beforeAutospacing="1" w:after="100" w:afterAutospacing="1"/>
        <w:rPr>
          <w:rFonts w:cs="Times New Roman"/>
          <w:szCs w:val="24"/>
        </w:rPr>
      </w:pPr>
      <w:r w:rsidRPr="007E3033">
        <w:rPr>
          <w:rFonts w:cs="Times New Roman"/>
          <w:bCs/>
          <w:szCs w:val="24"/>
        </w:rPr>
        <w:lastRenderedPageBreak/>
        <w:t>Retiming the scenes to the real narration is the</w:t>
      </w:r>
      <w:r w:rsidRPr="00607A0C">
        <w:rPr>
          <w:rFonts w:cs="Times New Roman"/>
          <w:szCs w:val="24"/>
        </w:rPr>
        <w:t xml:space="preserve"> most subtle correctness fix. The shot plan's durations are only an estimate from a words-per-second heuristic, and in the validated run the script measured 22.90 s while Piper spoke it in 22.37 s</w:t>
      </w:r>
      <w:r w:rsidR="000458E1">
        <w:rPr>
          <w:rFonts w:cs="Times New Roman"/>
          <w:szCs w:val="24"/>
        </w:rPr>
        <w:t xml:space="preserve"> </w:t>
      </w:r>
      <w:sdt>
        <w:sdtPr>
          <w:rPr>
            <w:rFonts w:cs="Times New Roman"/>
            <w:szCs w:val="24"/>
          </w:rPr>
          <w:tag w:val="MENDELEY_CITATION_v3_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"/>
          <w:id w:val="-173345099"/>
          <w:placeholder>
            <w:docPart w:val="DefaultPlaceholder_-1854013440"/>
          </w:placeholder>
        </w:sdtPr>
        <w:sdtContent>
          <w:r w:rsidR="002B2664" w:rsidRPr="002B2664">
            <w:rPr>
              <w:rFonts w:cs="Times New Roman"/>
              <w:szCs w:val="24"/>
            </w:rPr>
            <w:t>[27]</w:t>
          </w:r>
        </w:sdtContent>
      </w:sdt>
      <w:r w:rsidRPr="00607A0C">
        <w:rPr>
          <w:rFonts w:cs="Times New Roman"/>
          <w:szCs w:val="24"/>
        </w:rPr>
        <w:t>. Padding the audio freezes the last frame on silence and trimming it cuts off narration, so every scene is instead rescaled by a single factor derived from the WAV header.</w:t>
      </w:r>
    </w:p>
    <w:p w14:paraId="6213C088" w14:textId="2F44DBB6" w:rsidR="00056F33" w:rsidRPr="00607A0C" w:rsidRDefault="00056F33" w:rsidP="00607A0C">
      <w:pPr>
        <w:spacing w:before="100" w:beforeAutospacing="1" w:after="100" w:afterAutospacing="1"/>
        <w:rPr>
          <w:rFonts w:cs="Times New Roman"/>
          <w:b/>
          <w:bCs/>
          <w:szCs w:val="24"/>
        </w:rPr>
      </w:pPr>
      <w:r w:rsidRPr="00607A0C">
        <w:rPr>
          <w:rFonts w:cs="Times New Roman"/>
          <w:b/>
          <w:bCs/>
          <w:szCs w:val="24"/>
        </w:rPr>
        <w:t>8.2 Objective 3</w:t>
      </w:r>
      <w:r w:rsidR="0087568D" w:rsidRPr="00607A0C">
        <w:rPr>
          <w:rFonts w:cs="Times New Roman"/>
          <w:b/>
          <w:bCs/>
          <w:szCs w:val="24"/>
        </w:rPr>
        <w:t>:</w:t>
      </w:r>
      <w:r w:rsidRPr="00607A0C">
        <w:rPr>
          <w:rFonts w:cs="Times New Roman"/>
          <w:b/>
          <w:bCs/>
          <w:szCs w:val="24"/>
        </w:rPr>
        <w:t xml:space="preserve"> Fact Grounding and Validation</w:t>
      </w:r>
    </w:p>
    <w:p w14:paraId="2ACE0EBA" w14:textId="3E1F12A4" w:rsidR="00056F33" w:rsidRPr="00607A0C" w:rsidRDefault="0087568D" w:rsidP="00607A0C">
      <w:pPr>
        <w:spacing w:before="100" w:beforeAutospacing="1" w:after="100" w:afterAutospacing="1"/>
        <w:rPr>
          <w:rFonts w:cs="Times New Roman"/>
          <w:szCs w:val="24"/>
        </w:rPr>
      </w:pPr>
      <w:r w:rsidRPr="00607A0C">
        <w:rPr>
          <w:rFonts w:cs="Times New Roman"/>
          <w:bCs/>
          <w:szCs w:val="24"/>
        </w:rPr>
        <w:t xml:space="preserve">To </w:t>
      </w:r>
      <w:r w:rsidR="00056F33" w:rsidRPr="00607A0C">
        <w:rPr>
          <w:rFonts w:cs="Times New Roman"/>
          <w:szCs w:val="24"/>
        </w:rPr>
        <w:t>implement hard-fact prompting, hardened JSON extraction, brand-derived schema validation with an explicit normalise-versus-reject split, an error-fed repair-retry loop, and a no-fallback rule. The hard-fact rule is a fixed block in every system prompt, telling the model that the scraped product data is its only source of product facts and that a missing fact must be written around, never estimated.</w:t>
      </w:r>
    </w:p>
    <w:p w14:paraId="3E17CFEF" w14:textId="30547B7F" w:rsidR="00056F33" w:rsidRPr="00607A0C" w:rsidRDefault="00056F33" w:rsidP="00607A0C">
      <w:pPr>
        <w:spacing w:before="100" w:beforeAutospacing="1" w:after="100" w:afterAutospacing="1"/>
        <w:rPr>
          <w:rFonts w:cs="Times New Roman"/>
          <w:b/>
          <w:bCs/>
          <w:szCs w:val="24"/>
        </w:rPr>
      </w:pPr>
      <w:r w:rsidRPr="00607A0C">
        <w:rPr>
          <w:rFonts w:cs="Times New Roman"/>
          <w:b/>
          <w:bCs/>
          <w:szCs w:val="24"/>
        </w:rPr>
        <w:t>8.2.1 Hardened JSON extraction</w:t>
      </w:r>
    </w:p>
    <w:p w14:paraId="3290DFEA"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t>Models are asked to return a single JSON object and frequently do not. The responses that had to be handled included objects wrapped in prose or markdown fences, trailing commas, comments, curly quotation marks used as delimiters, zero-width Unicode, a single-element array wrapping the object, and, from reasoning models, text interleaved with thinking blocks.</w:t>
      </w:r>
    </w:p>
    <w:p w14:paraId="6DE32B4A" w14:textId="77777777" w:rsidR="00DF0BCC" w:rsidRPr="00DF0BCC" w:rsidRDefault="00DF0BCC" w:rsidP="00DF0BCC">
      <w:pPr>
        <w:spacing w:before="100" w:beforeAutospacing="1" w:after="100" w:afterAutospacing="1"/>
        <w:rPr>
          <w:rFonts w:cs="Times New Roman"/>
          <w:noProof/>
          <w:szCs w:val="24"/>
          <w:lang w:val="en-IN"/>
        </w:rPr>
      </w:pPr>
      <w:r w:rsidRPr="00DF0BCC">
        <w:rPr>
          <w:rFonts w:cs="Times New Roman"/>
          <w:noProof/>
          <w:szCs w:val="24"/>
          <w:lang w:val="en-IN"/>
        </w:rPr>
        <w:t>The raw model response is converted into valid JSON through four stages:</w:t>
      </w:r>
    </w:p>
    <w:p w14:paraId="3F00A4B4" w14:textId="1B06C6A0" w:rsidR="00DF0BCC" w:rsidRPr="00DF0BCC" w:rsidRDefault="00DF0BCC" w:rsidP="00DF0BCC">
      <w:pPr>
        <w:pStyle w:val="ListParagraph"/>
        <w:numPr>
          <w:ilvl w:val="0"/>
          <w:numId w:val="22"/>
        </w:numPr>
        <w:spacing w:before="100" w:beforeAutospacing="1" w:after="100" w:afterAutospacing="1"/>
        <w:rPr>
          <w:rFonts w:cs="Times New Roman"/>
          <w:noProof/>
          <w:sz w:val="22"/>
          <w:lang w:val="en-IN"/>
        </w:rPr>
      </w:pPr>
      <w:r w:rsidRPr="00DF0BCC">
        <w:rPr>
          <w:rFonts w:cs="Times New Roman"/>
          <w:b/>
          <w:bCs/>
          <w:noProof/>
          <w:sz w:val="22"/>
          <w:lang w:val="en-IN"/>
        </w:rPr>
        <w:t>Flatten the response</w:t>
      </w:r>
      <w:r w:rsidRPr="00DF0BCC">
        <w:rPr>
          <w:rFonts w:cs="Times New Roman"/>
          <w:noProof/>
          <w:sz w:val="22"/>
          <w:lang w:val="en-IN"/>
        </w:rPr>
        <w:t> </w:t>
      </w:r>
      <w:r w:rsidRPr="00DF0BCC">
        <w:rPr>
          <w:rFonts w:cs="Times New Roman"/>
          <w:i/>
          <w:iCs/>
          <w:noProof/>
          <w:sz w:val="22"/>
          <w:lang w:val="en-IN"/>
        </w:rPr>
        <w:t>(response_text())</w:t>
      </w:r>
      <w:r>
        <w:rPr>
          <w:rFonts w:cs="Times New Roman"/>
          <w:i/>
          <w:iCs/>
          <w:noProof/>
          <w:sz w:val="22"/>
          <w:lang w:val="en-IN"/>
        </w:rPr>
        <w:t xml:space="preserve">: </w:t>
      </w:r>
      <w:r w:rsidRPr="00DF0BCC">
        <w:rPr>
          <w:rFonts w:cs="Times New Roman"/>
          <w:noProof/>
          <w:sz w:val="22"/>
          <w:lang w:val="en-IN"/>
        </w:rPr>
        <w:t>Keep only the reply's text content, discarding any reasoning/chain-of-thought blocks so they never reach the parser.</w:t>
      </w:r>
    </w:p>
    <w:p w14:paraId="16BB59BF" w14:textId="092A9FE6" w:rsidR="00DF0BCC" w:rsidRPr="00DF0BCC" w:rsidRDefault="00DF0BCC" w:rsidP="00DF0BCC">
      <w:pPr>
        <w:pStyle w:val="ListParagraph"/>
        <w:numPr>
          <w:ilvl w:val="0"/>
          <w:numId w:val="22"/>
        </w:numPr>
        <w:spacing w:before="100" w:beforeAutospacing="1" w:after="100" w:afterAutospacing="1"/>
        <w:rPr>
          <w:rFonts w:cs="Times New Roman"/>
          <w:noProof/>
          <w:sz w:val="22"/>
          <w:lang w:val="en-IN"/>
        </w:rPr>
      </w:pPr>
      <w:r w:rsidRPr="00DF0BCC">
        <w:rPr>
          <w:rFonts w:cs="Times New Roman"/>
          <w:b/>
          <w:bCs/>
          <w:noProof/>
          <w:sz w:val="22"/>
          <w:lang w:val="en-IN"/>
        </w:rPr>
        <w:t>Clean the text</w:t>
      </w:r>
      <w:r w:rsidRPr="00DF0BCC">
        <w:rPr>
          <w:rFonts w:cs="Times New Roman"/>
          <w:noProof/>
          <w:sz w:val="22"/>
          <w:lang w:val="en-IN"/>
        </w:rPr>
        <w:t> </w:t>
      </w:r>
      <w:r w:rsidRPr="00DF0BCC">
        <w:rPr>
          <w:rFonts w:cs="Times New Roman"/>
          <w:i/>
          <w:iCs/>
          <w:noProof/>
          <w:sz w:val="22"/>
          <w:lang w:val="en-IN"/>
        </w:rPr>
        <w:t>(_strip_wrappers())</w:t>
      </w:r>
      <w:r>
        <w:rPr>
          <w:rFonts w:cs="Times New Roman"/>
          <w:noProof/>
          <w:sz w:val="22"/>
          <w:lang w:val="en-IN"/>
        </w:rPr>
        <w:t xml:space="preserve">: </w:t>
      </w:r>
      <w:r w:rsidRPr="00DF0BCC">
        <w:rPr>
          <w:rFonts w:cs="Times New Roman"/>
          <w:noProof/>
          <w:sz w:val="22"/>
          <w:lang w:val="en-IN"/>
        </w:rPr>
        <w:t>Remove invisible formatting characters and unwrap a ```json code fence if the model added one.</w:t>
      </w:r>
    </w:p>
    <w:p w14:paraId="2C6EAB63" w14:textId="4461521E" w:rsidR="00DF0BCC" w:rsidRPr="00DF0BCC" w:rsidRDefault="00DF0BCC" w:rsidP="00DF0BCC">
      <w:pPr>
        <w:pStyle w:val="ListParagraph"/>
        <w:numPr>
          <w:ilvl w:val="0"/>
          <w:numId w:val="22"/>
        </w:numPr>
        <w:spacing w:before="100" w:beforeAutospacing="1" w:after="100" w:afterAutospacing="1"/>
        <w:rPr>
          <w:rFonts w:cs="Times New Roman"/>
          <w:noProof/>
          <w:sz w:val="22"/>
          <w:lang w:val="en-IN"/>
        </w:rPr>
      </w:pPr>
      <w:r w:rsidRPr="00DF0BCC">
        <w:rPr>
          <w:rFonts w:cs="Times New Roman"/>
          <w:b/>
          <w:bCs/>
          <w:noProof/>
          <w:sz w:val="22"/>
          <w:lang w:val="en-IN"/>
        </w:rPr>
        <w:t>Extract the object</w:t>
      </w:r>
      <w:r w:rsidRPr="00DF0BCC">
        <w:rPr>
          <w:rFonts w:cs="Times New Roman"/>
          <w:noProof/>
          <w:sz w:val="22"/>
          <w:lang w:val="en-IN"/>
        </w:rPr>
        <w:t> </w:t>
      </w:r>
      <w:r w:rsidRPr="00DF0BCC">
        <w:rPr>
          <w:rFonts w:cs="Times New Roman"/>
          <w:i/>
          <w:iCs/>
          <w:noProof/>
          <w:sz w:val="22"/>
          <w:lang w:val="en-IN"/>
        </w:rPr>
        <w:t>(_first_json_object())</w:t>
      </w:r>
      <w:r>
        <w:rPr>
          <w:rFonts w:cs="Times New Roman"/>
          <w:i/>
          <w:iCs/>
          <w:noProof/>
          <w:sz w:val="22"/>
          <w:lang w:val="en-IN"/>
        </w:rPr>
        <w:t>:</w:t>
      </w:r>
      <w:r w:rsidRPr="00DF0BCC">
        <w:rPr>
          <w:rFonts w:cs="Times New Roman"/>
          <w:noProof/>
          <w:sz w:val="22"/>
          <w:lang w:val="en-IN"/>
        </w:rPr>
        <w:t xml:space="preserve"> A brace-balanced scan returns the first complete JSON object, avoiding the common bug of slicing naively from the first { to the last }.</w:t>
      </w:r>
    </w:p>
    <w:p w14:paraId="2CB1B4E1" w14:textId="77777777" w:rsidR="00DF0BCC" w:rsidRPr="00DF0BCC" w:rsidRDefault="00DF0BCC" w:rsidP="00DF0BCC">
      <w:pPr>
        <w:pStyle w:val="ListParagraph"/>
        <w:numPr>
          <w:ilvl w:val="0"/>
          <w:numId w:val="22"/>
        </w:numPr>
        <w:spacing w:before="100" w:beforeAutospacing="1" w:after="100" w:afterAutospacing="1"/>
        <w:rPr>
          <w:rFonts w:cs="Times New Roman"/>
          <w:noProof/>
          <w:sz w:val="22"/>
          <w:lang w:val="en-IN"/>
        </w:rPr>
      </w:pPr>
      <w:r w:rsidRPr="00DF0BCC">
        <w:rPr>
          <w:rFonts w:cs="Times New Roman"/>
          <w:b/>
          <w:bCs/>
          <w:noProof/>
          <w:sz w:val="22"/>
          <w:lang w:val="en-IN"/>
        </w:rPr>
        <w:t>Repair on failure</w:t>
      </w:r>
      <w:r w:rsidRPr="00DF0BCC">
        <w:rPr>
          <w:rFonts w:cs="Times New Roman"/>
          <w:noProof/>
          <w:sz w:val="22"/>
          <w:lang w:val="en-IN"/>
        </w:rPr>
        <w:t>, three attempts in increasing order of intervention: parse as-is, then strip comments and trailing commas, then straighten mismatched quotes as a last resort.</w:t>
      </w:r>
    </w:p>
    <w:p w14:paraId="0E3DC615" w14:textId="0685A7C9" w:rsidR="00056F33" w:rsidRPr="00607A0C" w:rsidRDefault="00056F33" w:rsidP="00607A0C">
      <w:pPr>
        <w:spacing w:before="100" w:beforeAutospacing="1" w:after="100" w:afterAutospacing="1"/>
        <w:rPr>
          <w:rFonts w:cs="Times New Roman"/>
          <w:szCs w:val="24"/>
        </w:rPr>
      </w:pPr>
      <w:r w:rsidRPr="00607A0C">
        <w:rPr>
          <w:rFonts w:cs="Times New Roman"/>
          <w:szCs w:val="24"/>
        </w:rPr>
        <w:t xml:space="preserve">Stage one keeps only content blocks whose type is text, since concatenating everything would drop a reasoning model's chain of thought into the parser. Stage three is the piece most implementations get wrong: the obvious slice from the first </w:t>
      </w:r>
      <w:r w:rsidR="00133C52">
        <w:rPr>
          <w:rFonts w:cs="Times New Roman"/>
          <w:szCs w:val="24"/>
        </w:rPr>
        <w:t>‘</w:t>
      </w:r>
      <w:r w:rsidRPr="00607A0C">
        <w:rPr>
          <w:rFonts w:cs="Times New Roman"/>
          <w:szCs w:val="24"/>
        </w:rPr>
        <w:t>{</w:t>
      </w:r>
      <w:r w:rsidR="00133C52">
        <w:rPr>
          <w:rFonts w:cs="Times New Roman"/>
          <w:szCs w:val="24"/>
        </w:rPr>
        <w:t>’</w:t>
      </w:r>
      <w:r w:rsidR="00133C52" w:rsidRPr="00607A0C">
        <w:rPr>
          <w:rFonts w:cs="Times New Roman"/>
          <w:szCs w:val="24"/>
        </w:rPr>
        <w:t xml:space="preserve"> </w:t>
      </w:r>
      <w:r w:rsidRPr="00607A0C">
        <w:rPr>
          <w:rFonts w:cs="Times New Roman"/>
          <w:szCs w:val="24"/>
        </w:rPr>
        <w:t xml:space="preserve">to the last </w:t>
      </w:r>
      <w:r w:rsidR="00133C52">
        <w:rPr>
          <w:rFonts w:cs="Times New Roman"/>
          <w:szCs w:val="24"/>
        </w:rPr>
        <w:t>‘</w:t>
      </w:r>
      <w:r w:rsidRPr="00607A0C">
        <w:rPr>
          <w:rFonts w:cs="Times New Roman"/>
          <w:szCs w:val="24"/>
        </w:rPr>
        <w:t>}</w:t>
      </w:r>
      <w:r w:rsidR="00133C52">
        <w:rPr>
          <w:rFonts w:cs="Times New Roman"/>
          <w:szCs w:val="24"/>
        </w:rPr>
        <w:t>’</w:t>
      </w:r>
      <w:r w:rsidRPr="00607A0C">
        <w:rPr>
          <w:rFonts w:cs="Times New Roman"/>
          <w:szCs w:val="24"/>
        </w:rPr>
        <w:t xml:space="preserve"> breaks on an object followed by prose containing a brace, and on </w:t>
      </w:r>
      <w:r w:rsidRPr="00986B04">
        <w:rPr>
          <w:rFonts w:cs="Times New Roman"/>
          <w:szCs w:val="24"/>
        </w:rPr>
        <w:t xml:space="preserve">two objects in a row. The scanner below returns the first brace-balanced object </w:t>
      </w:r>
      <w:commentRangeStart w:id="75"/>
      <w:r w:rsidRPr="00986B04">
        <w:rPr>
          <w:rFonts w:cs="Times New Roman"/>
          <w:szCs w:val="24"/>
        </w:rPr>
        <w:t>instead</w:t>
      </w:r>
      <w:commentRangeEnd w:id="75"/>
      <w:r w:rsidR="00AE0FCE" w:rsidRPr="00986B04">
        <w:rPr>
          <w:rStyle w:val="CommentReference"/>
          <w:rFonts w:cs="Times New Roman"/>
          <w:sz w:val="24"/>
          <w:szCs w:val="24"/>
        </w:rPr>
        <w:commentReference w:id="75"/>
      </w:r>
      <w:r w:rsidRPr="00986B04">
        <w:rPr>
          <w:rFonts w:cs="Times New Roman"/>
          <w:szCs w:val="24"/>
        </w:rPr>
        <w:t>.</w:t>
      </w:r>
    </w:p>
    <w:p w14:paraId="168E860D" w14:textId="1D89B911" w:rsidR="00056F33" w:rsidRDefault="00112723" w:rsidP="00112723">
      <w:pPr>
        <w:tabs>
          <w:tab w:val="left" w:pos="6663"/>
        </w:tabs>
        <w:spacing w:before="100" w:beforeAutospacing="1" w:after="100" w:afterAutospacing="1"/>
        <w:jc w:val="center"/>
        <w:rPr>
          <w:rFonts w:cs="Times New Roman"/>
          <w:szCs w:val="24"/>
        </w:rPr>
      </w:pPr>
      <w:r>
        <w:rPr>
          <w:rFonts w:cs="Times New Roman"/>
          <w:noProof/>
          <w:szCs w:val="24"/>
          <w14:ligatures w14:val="standardContextual"/>
        </w:rPr>
        <w:lastRenderedPageBreak/>
        <w:drawing>
          <wp:inline distT="0" distB="0" distL="0" distR="0" wp14:anchorId="478D9432" wp14:editId="09D8F15F">
            <wp:extent cx="5820140" cy="3005504"/>
            <wp:effectExtent l="19050" t="19050" r="28575" b="23495"/>
            <wp:docPr id="54331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13507" name="Picture 543313507"/>
                    <pic:cNvPicPr/>
                  </pic:nvPicPr>
                  <pic:blipFill>
                    <a:blip r:embed="rId21">
                      <a:extLst>
                        <a:ext uri="{28A0092B-C50C-407E-A947-70E740481C1C}">
                          <a14:useLocalDpi xmlns:a14="http://schemas.microsoft.com/office/drawing/2010/main" val="0"/>
                        </a:ext>
                      </a:extLst>
                    </a:blip>
                    <a:stretch>
                      <a:fillRect/>
                    </a:stretch>
                  </pic:blipFill>
                  <pic:spPr>
                    <a:xfrm>
                      <a:off x="0" y="0"/>
                      <a:ext cx="5841724" cy="3016650"/>
                    </a:xfrm>
                    <a:prstGeom prst="rect">
                      <a:avLst/>
                    </a:prstGeom>
                    <a:ln>
                      <a:solidFill>
                        <a:schemeClr val="tx1"/>
                      </a:solidFill>
                    </a:ln>
                  </pic:spPr>
                </pic:pic>
              </a:graphicData>
            </a:graphic>
          </wp:inline>
        </w:drawing>
      </w:r>
    </w:p>
    <w:p w14:paraId="53BDF510" w14:textId="38D31CDB" w:rsidR="00D44820" w:rsidRDefault="00D44820" w:rsidP="00D44820">
      <w:pPr>
        <w:spacing w:before="100" w:beforeAutospacing="1" w:after="100" w:afterAutospacing="1"/>
        <w:jc w:val="center"/>
        <w:rPr>
          <w:rFonts w:cs="Times New Roman"/>
          <w:bCs/>
          <w:szCs w:val="24"/>
        </w:rPr>
      </w:pPr>
      <w:r w:rsidRPr="00D44820">
        <w:rPr>
          <w:rFonts w:cs="Times New Roman"/>
          <w:bCs/>
          <w:szCs w:val="24"/>
        </w:rPr>
        <w:t>Fig. 8.</w:t>
      </w:r>
      <w:r w:rsidR="00DF0BCC">
        <w:rPr>
          <w:rFonts w:cs="Times New Roman"/>
          <w:bCs/>
          <w:szCs w:val="24"/>
        </w:rPr>
        <w:t>1</w:t>
      </w:r>
      <w:r w:rsidR="0015693F" w:rsidRPr="00D44820">
        <w:rPr>
          <w:rFonts w:cs="Times New Roman"/>
          <w:bCs/>
          <w:szCs w:val="24"/>
        </w:rPr>
        <w:t xml:space="preserve">: </w:t>
      </w:r>
      <w:r w:rsidR="0015693F" w:rsidRPr="00F92480">
        <w:rPr>
          <w:rFonts w:cs="Times New Roman"/>
          <w:bCs/>
          <w:szCs w:val="24"/>
        </w:rPr>
        <w:t>The</w:t>
      </w:r>
      <w:r w:rsidR="00965C70">
        <w:rPr>
          <w:rFonts w:cs="Times New Roman"/>
          <w:bCs/>
          <w:szCs w:val="24"/>
        </w:rPr>
        <w:t xml:space="preserve"> Code Snippet</w:t>
      </w:r>
      <w:r w:rsidR="00F92480" w:rsidRPr="00F92480">
        <w:rPr>
          <w:rFonts w:cs="Times New Roman"/>
          <w:bCs/>
          <w:szCs w:val="24"/>
        </w:rPr>
        <w:t> _</w:t>
      </w:r>
      <w:r w:rsidR="00F92480">
        <w:rPr>
          <w:rFonts w:cs="Times New Roman"/>
          <w:bCs/>
          <w:szCs w:val="24"/>
        </w:rPr>
        <w:t>f</w:t>
      </w:r>
      <w:r w:rsidR="00F92480" w:rsidRPr="00F92480">
        <w:rPr>
          <w:rFonts w:cs="Times New Roman"/>
          <w:bCs/>
          <w:szCs w:val="24"/>
        </w:rPr>
        <w:t>irst_</w:t>
      </w:r>
      <w:r w:rsidR="00F92480">
        <w:rPr>
          <w:rFonts w:cs="Times New Roman"/>
          <w:bCs/>
          <w:szCs w:val="24"/>
        </w:rPr>
        <w:t>js</w:t>
      </w:r>
      <w:r w:rsidR="00F92480" w:rsidRPr="00F92480">
        <w:rPr>
          <w:rFonts w:cs="Times New Roman"/>
          <w:bCs/>
          <w:szCs w:val="24"/>
        </w:rPr>
        <w:t>on_</w:t>
      </w:r>
      <w:r w:rsidR="00F92480">
        <w:rPr>
          <w:rFonts w:cs="Times New Roman"/>
          <w:bCs/>
          <w:szCs w:val="24"/>
        </w:rPr>
        <w:t>o</w:t>
      </w:r>
      <w:r w:rsidR="00F92480" w:rsidRPr="00F92480">
        <w:rPr>
          <w:rFonts w:cs="Times New Roman"/>
          <w:bCs/>
          <w:szCs w:val="24"/>
        </w:rPr>
        <w:t>bject Brace-Scanne</w:t>
      </w:r>
      <w:r w:rsidR="00F92480">
        <w:rPr>
          <w:rFonts w:cs="Times New Roman"/>
          <w:bCs/>
          <w:szCs w:val="24"/>
        </w:rPr>
        <w:t>r</w:t>
      </w:r>
    </w:p>
    <w:p w14:paraId="01AE73CB" w14:textId="6C891C69" w:rsidR="00305CAE" w:rsidRDefault="00305CAE" w:rsidP="00E06F5D">
      <w:pPr>
        <w:spacing w:before="100" w:beforeAutospacing="1" w:after="100" w:afterAutospacing="1"/>
        <w:rPr>
          <w:rFonts w:cs="Times New Roman"/>
          <w:szCs w:val="24"/>
          <w:lang w:val="en-IN"/>
        </w:rPr>
      </w:pPr>
      <w:r w:rsidRPr="00607434">
        <w:rPr>
          <w:rFonts w:cs="Times New Roman"/>
          <w:szCs w:val="24"/>
          <w:lang w:val="en-IN"/>
        </w:rPr>
        <w:t xml:space="preserve">Snippet in Fig </w:t>
      </w:r>
      <w:r w:rsidR="00607434" w:rsidRPr="00607434">
        <w:rPr>
          <w:rFonts w:cs="Times New Roman"/>
          <w:szCs w:val="24"/>
          <w:lang w:val="en-IN"/>
        </w:rPr>
        <w:t>8.</w:t>
      </w:r>
      <w:r w:rsidR="00C734BC">
        <w:rPr>
          <w:rFonts w:cs="Times New Roman"/>
          <w:szCs w:val="24"/>
          <w:lang w:val="en-IN"/>
        </w:rPr>
        <w:t>1</w:t>
      </w:r>
      <w:r w:rsidRPr="00607434">
        <w:rPr>
          <w:rFonts w:cs="Times New Roman"/>
          <w:szCs w:val="24"/>
          <w:lang w:val="en-IN"/>
        </w:rPr>
        <w:t xml:space="preserve"> </w:t>
      </w:r>
      <w:r w:rsidR="00EC341A">
        <w:rPr>
          <w:rFonts w:cs="Times New Roman"/>
          <w:szCs w:val="24"/>
          <w:lang w:val="en-IN"/>
        </w:rPr>
        <w:t>-</w:t>
      </w:r>
      <w:r w:rsidRPr="00607434">
        <w:rPr>
          <w:rFonts w:cs="Times New Roman"/>
          <w:szCs w:val="24"/>
          <w:lang w:val="en-IN"/>
        </w:rPr>
        <w:t xml:space="preserve"> first_json_object </w:t>
      </w:r>
      <w:r w:rsidR="00607434">
        <w:rPr>
          <w:rFonts w:cs="Times New Roman"/>
          <w:szCs w:val="24"/>
          <w:lang w:val="en-IN"/>
        </w:rPr>
        <w:t xml:space="preserve">shows </w:t>
      </w:r>
      <w:r w:rsidRPr="00607434">
        <w:rPr>
          <w:rFonts w:cs="Times New Roman"/>
          <w:szCs w:val="24"/>
          <w:lang w:val="en-IN"/>
        </w:rPr>
        <w:t>Extract</w:t>
      </w:r>
      <w:r w:rsidR="00607434">
        <w:rPr>
          <w:rFonts w:cs="Times New Roman"/>
          <w:szCs w:val="24"/>
          <w:lang w:val="en-IN"/>
        </w:rPr>
        <w:t>ion of</w:t>
      </w:r>
      <w:r w:rsidRPr="00607434">
        <w:rPr>
          <w:rFonts w:cs="Times New Roman"/>
          <w:szCs w:val="24"/>
          <w:lang w:val="en-IN"/>
        </w:rPr>
        <w:t xml:space="preserve"> the first complete, brace-balanced JSON object from a text string, ignoring braces inside quoted strings.</w:t>
      </w:r>
    </w:p>
    <w:p w14:paraId="545868E6" w14:textId="77777777" w:rsidR="00AC41AA" w:rsidRPr="00AC41AA" w:rsidRDefault="00AC41AA" w:rsidP="00E06F5D">
      <w:pPr>
        <w:spacing w:before="100" w:beforeAutospacing="1" w:after="100" w:afterAutospacing="1"/>
        <w:rPr>
          <w:rFonts w:cs="Times New Roman"/>
          <w:szCs w:val="24"/>
          <w:lang w:val="en-IN"/>
        </w:rPr>
      </w:pPr>
      <w:r>
        <w:rPr>
          <w:rFonts w:cs="Times New Roman"/>
          <w:szCs w:val="24"/>
          <w:lang w:val="en-IN"/>
        </w:rPr>
        <w:t>Steps:</w:t>
      </w:r>
    </w:p>
    <w:p w14:paraId="1C9CE3E7" w14:textId="77777777" w:rsidR="00305CAE" w:rsidRPr="00305CAE" w:rsidRDefault="00305CAE" w:rsidP="00E06F5D">
      <w:pPr>
        <w:numPr>
          <w:ilvl w:val="0"/>
          <w:numId w:val="14"/>
        </w:numPr>
        <w:spacing w:before="100" w:beforeAutospacing="1" w:after="100" w:afterAutospacing="1"/>
        <w:rPr>
          <w:rFonts w:cs="Times New Roman"/>
          <w:szCs w:val="24"/>
          <w:lang w:val="en-IN"/>
        </w:rPr>
      </w:pPr>
      <w:r w:rsidRPr="00305CAE">
        <w:rPr>
          <w:rFonts w:cs="Times New Roman"/>
          <w:szCs w:val="24"/>
          <w:lang w:val="en-IN"/>
        </w:rPr>
        <w:t>Locate the first { in the text.</w:t>
      </w:r>
    </w:p>
    <w:p w14:paraId="49DFCE64" w14:textId="77777777" w:rsidR="00305CAE" w:rsidRPr="00305CAE" w:rsidRDefault="00305CAE" w:rsidP="00E06F5D">
      <w:pPr>
        <w:numPr>
          <w:ilvl w:val="0"/>
          <w:numId w:val="14"/>
        </w:numPr>
        <w:spacing w:before="100" w:beforeAutospacing="1" w:after="100" w:afterAutospacing="1"/>
        <w:rPr>
          <w:rFonts w:cs="Times New Roman"/>
          <w:szCs w:val="24"/>
          <w:lang w:val="en-IN"/>
        </w:rPr>
      </w:pPr>
      <w:r w:rsidRPr="00305CAE">
        <w:rPr>
          <w:rFonts w:cs="Times New Roman"/>
          <w:szCs w:val="24"/>
          <w:lang w:val="en-IN"/>
        </w:rPr>
        <w:t>Walk through characters, tracking whether inside a string (so braces in quoted text are ignored) and whether the current character is escaped.</w:t>
      </w:r>
    </w:p>
    <w:p w14:paraId="29FDA906" w14:textId="77777777" w:rsidR="00305CAE" w:rsidRPr="00305CAE" w:rsidRDefault="00305CAE" w:rsidP="00E06F5D">
      <w:pPr>
        <w:numPr>
          <w:ilvl w:val="0"/>
          <w:numId w:val="14"/>
        </w:numPr>
        <w:spacing w:before="100" w:beforeAutospacing="1" w:after="100" w:afterAutospacing="1"/>
        <w:rPr>
          <w:rFonts w:cs="Times New Roman"/>
          <w:szCs w:val="24"/>
          <w:lang w:val="en-IN"/>
        </w:rPr>
      </w:pPr>
      <w:r w:rsidRPr="00305CAE">
        <w:rPr>
          <w:rFonts w:cs="Times New Roman"/>
          <w:szCs w:val="24"/>
          <w:lang w:val="en-IN"/>
        </w:rPr>
        <w:t>Increase a depth counter on each {, decrease it on each }.</w:t>
      </w:r>
    </w:p>
    <w:p w14:paraId="034A04BB" w14:textId="77777777" w:rsidR="00305CAE" w:rsidRPr="00305CAE" w:rsidRDefault="00305CAE" w:rsidP="00E06F5D">
      <w:pPr>
        <w:numPr>
          <w:ilvl w:val="0"/>
          <w:numId w:val="14"/>
        </w:numPr>
        <w:spacing w:before="100" w:beforeAutospacing="1" w:after="100" w:afterAutospacing="1"/>
        <w:rPr>
          <w:rFonts w:cs="Times New Roman"/>
          <w:szCs w:val="24"/>
          <w:lang w:val="en-IN"/>
        </w:rPr>
      </w:pPr>
      <w:r w:rsidRPr="00305CAE">
        <w:rPr>
          <w:rFonts w:cs="Times New Roman"/>
          <w:szCs w:val="24"/>
          <w:lang w:val="en-IN"/>
        </w:rPr>
        <w:t>When depth hits 0, return the substring from the first { to that closing } — a complete, balanced JSON object.</w:t>
      </w:r>
    </w:p>
    <w:p w14:paraId="7A9C1E01" w14:textId="05A54F23" w:rsidR="00305CAE" w:rsidRDefault="00305CAE" w:rsidP="00E06F5D">
      <w:pPr>
        <w:numPr>
          <w:ilvl w:val="0"/>
          <w:numId w:val="14"/>
        </w:numPr>
        <w:spacing w:before="100" w:beforeAutospacing="1" w:after="100" w:afterAutospacing="1"/>
        <w:rPr>
          <w:rFonts w:cs="Times New Roman"/>
          <w:szCs w:val="24"/>
          <w:lang w:val="en-IN"/>
        </w:rPr>
      </w:pPr>
      <w:r w:rsidRPr="00305CAE">
        <w:rPr>
          <w:rFonts w:cs="Times New Roman"/>
          <w:szCs w:val="24"/>
          <w:lang w:val="en-IN"/>
        </w:rPr>
        <w:t>If no balanced object is found, return None.</w:t>
      </w:r>
    </w:p>
    <w:p w14:paraId="27DC6DEF" w14:textId="77777777" w:rsidR="00EF4992" w:rsidRDefault="00EF4992" w:rsidP="00EF4992">
      <w:pPr>
        <w:spacing w:before="100" w:beforeAutospacing="1" w:after="100" w:afterAutospacing="1"/>
        <w:jc w:val="left"/>
        <w:rPr>
          <w:rFonts w:cs="Times New Roman"/>
          <w:szCs w:val="24"/>
          <w:lang w:val="en-IN"/>
        </w:rPr>
      </w:pPr>
    </w:p>
    <w:p w14:paraId="0FDA0B19" w14:textId="77777777" w:rsidR="00EF4992" w:rsidRPr="00607434" w:rsidRDefault="00EF4992" w:rsidP="00EF4992">
      <w:pPr>
        <w:spacing w:before="100" w:beforeAutospacing="1" w:after="100" w:afterAutospacing="1"/>
        <w:jc w:val="left"/>
        <w:rPr>
          <w:rFonts w:cs="Times New Roman"/>
          <w:szCs w:val="24"/>
          <w:lang w:val="en-IN"/>
        </w:rPr>
      </w:pPr>
    </w:p>
    <w:p w14:paraId="74B95FA9" w14:textId="700C0E0B" w:rsidR="00056F33" w:rsidRPr="00607A0C" w:rsidRDefault="00607A0C" w:rsidP="00607A0C">
      <w:pPr>
        <w:spacing w:before="100" w:beforeAutospacing="1" w:after="100" w:afterAutospacing="1"/>
        <w:rPr>
          <w:rFonts w:cs="Times New Roman"/>
          <w:b/>
          <w:bCs/>
          <w:szCs w:val="24"/>
        </w:rPr>
      </w:pPr>
      <w:r w:rsidRPr="00607A0C">
        <w:rPr>
          <w:rFonts w:cs="Times New Roman"/>
          <w:b/>
          <w:bCs/>
          <w:szCs w:val="24"/>
        </w:rPr>
        <w:t>8.2.2 Brand</w:t>
      </w:r>
      <w:r w:rsidR="00056F33" w:rsidRPr="00607A0C">
        <w:rPr>
          <w:rFonts w:cs="Times New Roman"/>
          <w:b/>
          <w:bCs/>
          <w:szCs w:val="24"/>
        </w:rPr>
        <w:t xml:space="preserve">-derived validators and the </w:t>
      </w:r>
      <w:r w:rsidRPr="00607A0C">
        <w:rPr>
          <w:rFonts w:cs="Times New Roman"/>
          <w:b/>
          <w:bCs/>
          <w:szCs w:val="24"/>
        </w:rPr>
        <w:t>normalize</w:t>
      </w:r>
      <w:r w:rsidR="00056F33" w:rsidRPr="00607A0C">
        <w:rPr>
          <w:rFonts w:cs="Times New Roman"/>
          <w:b/>
          <w:bCs/>
          <w:szCs w:val="24"/>
        </w:rPr>
        <w:t>/reject split</w:t>
      </w:r>
    </w:p>
    <w:p w14:paraId="0697C66B" w14:textId="6BF4D800" w:rsidR="00056F33" w:rsidRPr="00607A0C" w:rsidRDefault="00056F33" w:rsidP="00607A0C">
      <w:pPr>
        <w:spacing w:before="100" w:beforeAutospacing="1" w:after="100" w:afterAutospacing="1"/>
        <w:rPr>
          <w:rFonts w:cs="Times New Roman"/>
          <w:szCs w:val="24"/>
        </w:rPr>
      </w:pPr>
      <w:r w:rsidRPr="00607A0C">
        <w:rPr>
          <w:rFonts w:cs="Times New Roman"/>
          <w:szCs w:val="24"/>
        </w:rPr>
        <w:t xml:space="preserve">Each agent has a validator returning a </w:t>
      </w:r>
      <w:r w:rsidR="00607A0C" w:rsidRPr="00607A0C">
        <w:rPr>
          <w:rFonts w:cs="Times New Roman"/>
          <w:szCs w:val="24"/>
        </w:rPr>
        <w:t>normalized</w:t>
      </w:r>
      <w:r w:rsidRPr="00607A0C">
        <w:rPr>
          <w:rFonts w:cs="Times New Roman"/>
          <w:szCs w:val="24"/>
        </w:rPr>
        <w:t xml:space="preserve"> copy of the payload or raising with a message phrased as an instruction rather than as a diagnostic, so it can be handed straight back to the </w:t>
      </w:r>
      <w:r w:rsidRPr="00607A0C">
        <w:rPr>
          <w:rFonts w:cs="Times New Roman"/>
          <w:szCs w:val="24"/>
        </w:rPr>
        <w:lastRenderedPageBreak/>
        <w:t>model. The decision that defines the module is the split in Table 8.2 between what the code fixes and what only the model can fix.</w:t>
      </w:r>
    </w:p>
    <w:p w14:paraId="07A39944" w14:textId="5C1DE1C4" w:rsidR="00056F33" w:rsidRPr="00607A0C" w:rsidRDefault="00056F33" w:rsidP="00607A0C">
      <w:pPr>
        <w:keepNext/>
        <w:spacing w:before="100" w:beforeAutospacing="1" w:after="100" w:afterAutospacing="1"/>
        <w:jc w:val="center"/>
        <w:rPr>
          <w:rFonts w:cs="Times New Roman"/>
          <w:szCs w:val="24"/>
        </w:rPr>
      </w:pPr>
      <w:bookmarkStart w:id="76" w:name="_Tbl009"/>
      <w:r w:rsidRPr="00986B04">
        <w:rPr>
          <w:rFonts w:cs="Times New Roman"/>
          <w:bCs/>
          <w:szCs w:val="24"/>
        </w:rPr>
        <w:t>Table 8.2:</w:t>
      </w:r>
      <w:r w:rsidRPr="00607A0C">
        <w:rPr>
          <w:rFonts w:cs="Times New Roman"/>
          <w:szCs w:val="24"/>
        </w:rPr>
        <w:t xml:space="preserve"> What </w:t>
      </w:r>
      <w:r w:rsidR="00986B04" w:rsidRPr="00607A0C">
        <w:rPr>
          <w:rFonts w:cs="Times New Roman"/>
          <w:szCs w:val="24"/>
        </w:rPr>
        <w:t xml:space="preserve">Is </w:t>
      </w:r>
      <w:r w:rsidR="00765B39" w:rsidRPr="00607A0C">
        <w:rPr>
          <w:rFonts w:cs="Times New Roman"/>
          <w:szCs w:val="24"/>
        </w:rPr>
        <w:t>Normalized</w:t>
      </w:r>
      <w:r w:rsidR="00986B04" w:rsidRPr="00607A0C">
        <w:rPr>
          <w:rFonts w:cs="Times New Roman"/>
          <w:szCs w:val="24"/>
        </w:rPr>
        <w:t xml:space="preserve"> Locally Versus What </w:t>
      </w:r>
      <w:r w:rsidR="00986B04">
        <w:rPr>
          <w:rFonts w:cs="Times New Roman"/>
          <w:szCs w:val="24"/>
        </w:rPr>
        <w:t>i</w:t>
      </w:r>
      <w:r w:rsidR="00986B04" w:rsidRPr="00607A0C">
        <w:rPr>
          <w:rFonts w:cs="Times New Roman"/>
          <w:szCs w:val="24"/>
        </w:rPr>
        <w:t xml:space="preserve">s Rejected </w:t>
      </w:r>
      <w:r w:rsidR="00986B04">
        <w:rPr>
          <w:rFonts w:cs="Times New Roman"/>
          <w:szCs w:val="24"/>
        </w:rPr>
        <w:t>a</w:t>
      </w:r>
      <w:r w:rsidR="00986B04" w:rsidRPr="00607A0C">
        <w:rPr>
          <w:rFonts w:cs="Times New Roman"/>
          <w:szCs w:val="24"/>
        </w:rPr>
        <w:t>nd Re-Asked</w:t>
      </w:r>
      <w:bookmarkEnd w:id="76"/>
    </w:p>
    <w:tbl>
      <w:tblPr>
        <w:tblStyle w:val="TableGrid"/>
        <w:tblW w:w="9029" w:type="dxa"/>
        <w:tblLayout w:type="fixed"/>
        <w:tblLook w:val="04A0" w:firstRow="1" w:lastRow="0" w:firstColumn="1" w:lastColumn="0" w:noHBand="0" w:noVBand="1"/>
      </w:tblPr>
      <w:tblGrid>
        <w:gridCol w:w="1271"/>
        <w:gridCol w:w="1874"/>
        <w:gridCol w:w="5884"/>
      </w:tblGrid>
      <w:tr w:rsidR="00056F33" w:rsidRPr="00607A0C" w14:paraId="1EDC603B" w14:textId="77777777" w:rsidTr="00E06F5D">
        <w:tc>
          <w:tcPr>
            <w:tcW w:w="1271" w:type="dxa"/>
          </w:tcPr>
          <w:p w14:paraId="2A3B877E" w14:textId="77777777" w:rsidR="00056F33" w:rsidRPr="00E06F5D" w:rsidRDefault="00056F33" w:rsidP="00950D0D">
            <w:pPr>
              <w:spacing w:after="0"/>
              <w:jc w:val="center"/>
              <w:rPr>
                <w:rFonts w:cs="Times New Roman"/>
              </w:rPr>
            </w:pPr>
            <w:r w:rsidRPr="00E06F5D">
              <w:rPr>
                <w:rFonts w:cs="Times New Roman"/>
                <w:b/>
              </w:rPr>
              <w:t>Bucket</w:t>
            </w:r>
          </w:p>
        </w:tc>
        <w:tc>
          <w:tcPr>
            <w:tcW w:w="1874" w:type="dxa"/>
          </w:tcPr>
          <w:p w14:paraId="48C9B2AE" w14:textId="77777777" w:rsidR="00056F33" w:rsidRPr="00E06F5D" w:rsidRDefault="00056F33" w:rsidP="00950D0D">
            <w:pPr>
              <w:spacing w:after="0"/>
              <w:jc w:val="center"/>
              <w:rPr>
                <w:rFonts w:cs="Times New Roman"/>
              </w:rPr>
            </w:pPr>
            <w:r w:rsidRPr="00E06F5D">
              <w:rPr>
                <w:rFonts w:cs="Times New Roman"/>
                <w:b/>
              </w:rPr>
              <w:t>Rule</w:t>
            </w:r>
          </w:p>
        </w:tc>
        <w:tc>
          <w:tcPr>
            <w:tcW w:w="5884" w:type="dxa"/>
          </w:tcPr>
          <w:p w14:paraId="7CD8A91B" w14:textId="77777777" w:rsidR="00056F33" w:rsidRPr="00E06F5D" w:rsidRDefault="00056F33" w:rsidP="00950D0D">
            <w:pPr>
              <w:spacing w:after="0"/>
              <w:jc w:val="center"/>
              <w:rPr>
                <w:rFonts w:cs="Times New Roman"/>
              </w:rPr>
            </w:pPr>
            <w:r w:rsidRPr="00E06F5D">
              <w:rPr>
                <w:rFonts w:cs="Times New Roman"/>
                <w:b/>
              </w:rPr>
              <w:t>Examples observed</w:t>
            </w:r>
          </w:p>
        </w:tc>
      </w:tr>
      <w:tr w:rsidR="00056F33" w:rsidRPr="00607A0C" w14:paraId="2434A4B2" w14:textId="77777777" w:rsidTr="00E06F5D">
        <w:tc>
          <w:tcPr>
            <w:tcW w:w="1271" w:type="dxa"/>
          </w:tcPr>
          <w:p w14:paraId="07646ECF" w14:textId="073E334B" w:rsidR="00056F33" w:rsidRPr="00E06F5D" w:rsidRDefault="00607A0C" w:rsidP="00950D0D">
            <w:pPr>
              <w:spacing w:after="0"/>
              <w:jc w:val="center"/>
              <w:rPr>
                <w:rFonts w:cs="Times New Roman"/>
              </w:rPr>
            </w:pPr>
            <w:r w:rsidRPr="00E06F5D">
              <w:rPr>
                <w:rFonts w:cs="Times New Roman"/>
              </w:rPr>
              <w:t>Normalized</w:t>
            </w:r>
          </w:p>
        </w:tc>
        <w:tc>
          <w:tcPr>
            <w:tcW w:w="1874" w:type="dxa"/>
          </w:tcPr>
          <w:p w14:paraId="32FBB798" w14:textId="77777777" w:rsidR="00056F33" w:rsidRPr="00E06F5D" w:rsidRDefault="00056F33" w:rsidP="00950D0D">
            <w:pPr>
              <w:spacing w:after="0"/>
              <w:jc w:val="center"/>
              <w:rPr>
                <w:rFonts w:cs="Times New Roman"/>
              </w:rPr>
            </w:pPr>
            <w:r w:rsidRPr="00E06F5D">
              <w:rPr>
                <w:rFonts w:cs="Times New Roman"/>
              </w:rPr>
              <w:t>Anything the code can fix correctly and unambiguously</w:t>
            </w:r>
          </w:p>
        </w:tc>
        <w:tc>
          <w:tcPr>
            <w:tcW w:w="5884" w:type="dxa"/>
          </w:tcPr>
          <w:p w14:paraId="7DBF0520" w14:textId="7FB6E801" w:rsidR="00056F33" w:rsidRPr="00E06F5D" w:rsidRDefault="00056F33" w:rsidP="00950D0D">
            <w:pPr>
              <w:spacing w:after="0"/>
              <w:jc w:val="center"/>
              <w:rPr>
                <w:rFonts w:cs="Times New Roman"/>
              </w:rPr>
            </w:pPr>
            <w:r w:rsidRPr="00E06F5D">
              <w:rPr>
                <w:rFonts w:cs="Times New Roman"/>
              </w:rPr>
              <w:t>A hashtag missing its #,</w:t>
            </w:r>
            <w:r w:rsidR="00607A0C" w:rsidRPr="00E06F5D">
              <w:rPr>
                <w:rFonts w:cs="Times New Roman"/>
              </w:rPr>
              <w:t>”</w:t>
            </w:r>
            <w:r w:rsidRPr="00E06F5D">
              <w:rPr>
                <w:rFonts w:cs="Times New Roman"/>
              </w:rPr>
              <w:t>Ride To Work!" becomes #ridetowork</w:t>
            </w:r>
            <w:r w:rsidR="00DF1185" w:rsidRPr="00E06F5D">
              <w:rPr>
                <w:rFonts w:cs="Times New Roman"/>
              </w:rPr>
              <w:t xml:space="preserve">, </w:t>
            </w:r>
            <w:r w:rsidRPr="00E06F5D">
              <w:rPr>
                <w:rFonts w:cs="Times New Roman"/>
              </w:rPr>
              <w:t>an image index past the end of the list is wrapped modulo the count</w:t>
            </w:r>
            <w:r w:rsidR="00DF1185" w:rsidRPr="00E06F5D">
              <w:rPr>
                <w:rFonts w:cs="Times New Roman"/>
              </w:rPr>
              <w:t xml:space="preserve">, </w:t>
            </w:r>
            <w:r w:rsidRPr="00E06F5D">
              <w:rPr>
                <w:rFonts w:cs="Times New Roman"/>
              </w:rPr>
              <w:t>"4.5 seconds" is parsed to 4.5</w:t>
            </w:r>
            <w:r w:rsidR="00DF1185" w:rsidRPr="00E06F5D">
              <w:rPr>
                <w:rFonts w:cs="Times New Roman"/>
              </w:rPr>
              <w:t xml:space="preserve">, </w:t>
            </w:r>
            <w:r w:rsidRPr="00E06F5D">
              <w:rPr>
                <w:rFonts w:cs="Times New Roman"/>
              </w:rPr>
              <w:t>an unknown scene kind becomes feature</w:t>
            </w:r>
            <w:r w:rsidR="00DF1185" w:rsidRPr="00E06F5D">
              <w:rPr>
                <w:rFonts w:cs="Times New Roman"/>
              </w:rPr>
              <w:t xml:space="preserve">, </w:t>
            </w:r>
            <w:r w:rsidRPr="00E06F5D">
              <w:rPr>
                <w:rFonts w:cs="Times New Roman"/>
              </w:rPr>
              <w:t>a bare-string proof point becomes {claim, source: "unattributed"}</w:t>
            </w:r>
          </w:p>
        </w:tc>
      </w:tr>
      <w:tr w:rsidR="00056F33" w:rsidRPr="00607A0C" w14:paraId="76D9F998" w14:textId="77777777" w:rsidTr="00E06F5D">
        <w:tc>
          <w:tcPr>
            <w:tcW w:w="1271" w:type="dxa"/>
          </w:tcPr>
          <w:p w14:paraId="129F151D" w14:textId="77777777" w:rsidR="00056F33" w:rsidRPr="00E06F5D" w:rsidRDefault="00056F33" w:rsidP="00950D0D">
            <w:pPr>
              <w:spacing w:after="0"/>
              <w:jc w:val="center"/>
              <w:rPr>
                <w:rFonts w:cs="Times New Roman"/>
              </w:rPr>
            </w:pPr>
            <w:r w:rsidRPr="00E06F5D">
              <w:rPr>
                <w:rFonts w:cs="Times New Roman"/>
              </w:rPr>
              <w:t>Reject and re-ask</w:t>
            </w:r>
          </w:p>
        </w:tc>
        <w:tc>
          <w:tcPr>
            <w:tcW w:w="1874" w:type="dxa"/>
          </w:tcPr>
          <w:p w14:paraId="7BF9A1D8" w14:textId="77777777" w:rsidR="00056F33" w:rsidRPr="00E06F5D" w:rsidRDefault="00056F33" w:rsidP="00950D0D">
            <w:pPr>
              <w:spacing w:after="0"/>
              <w:jc w:val="center"/>
              <w:rPr>
                <w:rFonts w:cs="Times New Roman"/>
              </w:rPr>
            </w:pPr>
            <w:r w:rsidRPr="00E06F5D">
              <w:rPr>
                <w:rFonts w:cs="Times New Roman"/>
              </w:rPr>
              <w:t>Anything requiring judgement</w:t>
            </w:r>
          </w:p>
        </w:tc>
        <w:tc>
          <w:tcPr>
            <w:tcW w:w="5884" w:type="dxa"/>
          </w:tcPr>
          <w:p w14:paraId="32C2D108" w14:textId="203E21A8" w:rsidR="00056F33" w:rsidRPr="00E06F5D" w:rsidRDefault="00056F33" w:rsidP="00950D0D">
            <w:pPr>
              <w:spacing w:after="0"/>
              <w:jc w:val="center"/>
              <w:rPr>
                <w:rFonts w:cs="Times New Roman"/>
              </w:rPr>
            </w:pPr>
            <w:r w:rsidRPr="00E06F5D">
              <w:rPr>
                <w:rFonts w:cs="Times New Roman"/>
              </w:rPr>
              <w:t xml:space="preserve">A persona id that does not exist in the brand file, a caption over 300 </w:t>
            </w:r>
            <w:r w:rsidR="00607A0C" w:rsidRPr="00E06F5D">
              <w:rPr>
                <w:rFonts w:cs="Times New Roman"/>
              </w:rPr>
              <w:t>characters, a</w:t>
            </w:r>
            <w:r w:rsidRPr="00E06F5D">
              <w:rPr>
                <w:rFonts w:cs="Times New Roman"/>
              </w:rPr>
              <w:t xml:space="preserve"> derived first line over 70, a script whose recomputed spoken length falls outside the brand's window, wrong or duplicated beat names, a shot plan not opening on a title card or closing on a call to action</w:t>
            </w:r>
          </w:p>
        </w:tc>
      </w:tr>
    </w:tbl>
    <w:p w14:paraId="484FD30F" w14:textId="4F1823EB" w:rsidR="00056F33" w:rsidRPr="00607A0C" w:rsidRDefault="00056F33" w:rsidP="00563679">
      <w:pPr>
        <w:spacing w:before="100" w:beforeAutospacing="1" w:after="100" w:afterAutospacing="1"/>
        <w:rPr>
          <w:rFonts w:cs="Times New Roman"/>
          <w:szCs w:val="24"/>
        </w:rPr>
      </w:pPr>
      <w:r w:rsidRPr="00607A0C">
        <w:rPr>
          <w:rFonts w:cs="Times New Roman"/>
          <w:szCs w:val="24"/>
        </w:rPr>
        <w:t>Every limit is read from the brand file, so tightening a brand rule tightens validation with no code change. The most consequential validator is the script's: it discards the model's duration estimate and recomputes the spoken length from the word count, because the estimate is a guess whereas the word count is a fact, and that duration is what the video timeline is built from.</w:t>
      </w:r>
      <w:r w:rsidR="000C04E7">
        <w:rPr>
          <w:rFonts w:cs="Times New Roman"/>
          <w:szCs w:val="24"/>
        </w:rPr>
        <w:t xml:space="preserve"> </w:t>
      </w:r>
      <w:r w:rsidR="000C04E7" w:rsidRPr="000C04E7">
        <w:rPr>
          <w:rFonts w:cs="Times New Roman"/>
          <w:szCs w:val="24"/>
        </w:rPr>
        <w:t>The words-per-second constant used for this calculation, 2.4 (144 words per minute), was calibrated empirically against this project's Piper and ElevenLabs narration output during development rather than taken from a published source. This falls within the commonly reported range for narration and audiobook delivery, roughly 130–160 words per minute.</w:t>
      </w:r>
    </w:p>
    <w:p w14:paraId="3960B3ED" w14:textId="390BAFEF" w:rsidR="00056F33" w:rsidRPr="00607A0C" w:rsidRDefault="00563679" w:rsidP="00563679">
      <w:pPr>
        <w:spacing w:before="100" w:beforeAutospacing="1" w:after="100" w:afterAutospacing="1"/>
        <w:rPr>
          <w:rFonts w:cs="Times New Roman"/>
          <w:b/>
          <w:bCs/>
          <w:szCs w:val="24"/>
        </w:rPr>
      </w:pPr>
      <w:r w:rsidRPr="00607A0C">
        <w:rPr>
          <w:rFonts w:cs="Times New Roman"/>
          <w:b/>
          <w:bCs/>
          <w:szCs w:val="24"/>
        </w:rPr>
        <w:t xml:space="preserve">8.2.3 </w:t>
      </w:r>
      <w:r w:rsidR="00056F33" w:rsidRPr="00607A0C">
        <w:rPr>
          <w:rFonts w:cs="Times New Roman"/>
          <w:b/>
          <w:bCs/>
          <w:szCs w:val="24"/>
        </w:rPr>
        <w:t xml:space="preserve">The </w:t>
      </w:r>
      <w:r w:rsidRPr="00607A0C">
        <w:rPr>
          <w:rFonts w:cs="Times New Roman"/>
          <w:b/>
          <w:bCs/>
          <w:szCs w:val="24"/>
        </w:rPr>
        <w:t xml:space="preserve">Repair-Retry Loop </w:t>
      </w:r>
      <w:r>
        <w:rPr>
          <w:rFonts w:cs="Times New Roman"/>
          <w:b/>
          <w:bCs/>
          <w:szCs w:val="24"/>
        </w:rPr>
        <w:t>a</w:t>
      </w:r>
      <w:r w:rsidRPr="00607A0C">
        <w:rPr>
          <w:rFonts w:cs="Times New Roman"/>
          <w:b/>
          <w:bCs/>
          <w:szCs w:val="24"/>
        </w:rPr>
        <w:t xml:space="preserve">nd </w:t>
      </w:r>
      <w:r>
        <w:rPr>
          <w:rFonts w:cs="Times New Roman"/>
          <w:b/>
          <w:bCs/>
          <w:szCs w:val="24"/>
        </w:rPr>
        <w:t>t</w:t>
      </w:r>
      <w:r w:rsidRPr="00607A0C">
        <w:rPr>
          <w:rFonts w:cs="Times New Roman"/>
          <w:b/>
          <w:bCs/>
          <w:szCs w:val="24"/>
        </w:rPr>
        <w:t>he No-Fallback Rule</w:t>
      </w:r>
    </w:p>
    <w:p w14:paraId="4DE35DE5" w14:textId="27025F79" w:rsidR="00056F33" w:rsidRPr="00607A0C" w:rsidRDefault="00056F33" w:rsidP="00563679">
      <w:pPr>
        <w:spacing w:before="100" w:beforeAutospacing="1" w:after="100" w:afterAutospacing="1"/>
        <w:rPr>
          <w:rFonts w:cs="Times New Roman"/>
          <w:szCs w:val="24"/>
        </w:rPr>
      </w:pPr>
      <w:r w:rsidRPr="00607A0C">
        <w:rPr>
          <w:rFonts w:cs="Times New Roman"/>
          <w:szCs w:val="24"/>
        </w:rPr>
        <w:t>On a schema error the model's own bad output is appended to the conversation, followed by a correction quoting the specific violation, and the call is repeated up to the configured budget</w:t>
      </w:r>
      <w:r w:rsidR="00563679">
        <w:rPr>
          <w:rFonts w:cs="Times New Roman"/>
          <w:szCs w:val="24"/>
        </w:rPr>
        <w:t>.</w:t>
      </w:r>
    </w:p>
    <w:p w14:paraId="3149C71E" w14:textId="77777777" w:rsidR="00563679" w:rsidRDefault="00112723" w:rsidP="00C80B26">
      <w:pPr>
        <w:spacing w:before="100" w:beforeAutospacing="1" w:after="100" w:afterAutospacing="1"/>
        <w:jc w:val="center"/>
        <w:rPr>
          <w:rFonts w:cs="Times New Roman"/>
          <w:szCs w:val="24"/>
        </w:rPr>
      </w:pPr>
      <w:r>
        <w:rPr>
          <w:rFonts w:cs="Times New Roman"/>
          <w:noProof/>
          <w:szCs w:val="24"/>
          <w14:ligatures w14:val="standardContextual"/>
        </w:rPr>
        <w:lastRenderedPageBreak/>
        <w:drawing>
          <wp:inline distT="0" distB="0" distL="0" distR="0" wp14:anchorId="5F8604BC" wp14:editId="55A0B83E">
            <wp:extent cx="5574738" cy="2812073"/>
            <wp:effectExtent l="19050" t="19050" r="26035" b="26670"/>
            <wp:docPr id="1991848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48324" name="Picture 1991848324"/>
                    <pic:cNvPicPr/>
                  </pic:nvPicPr>
                  <pic:blipFill>
                    <a:blip r:embed="rId22">
                      <a:extLst>
                        <a:ext uri="{28A0092B-C50C-407E-A947-70E740481C1C}">
                          <a14:useLocalDpi xmlns:a14="http://schemas.microsoft.com/office/drawing/2010/main" val="0"/>
                        </a:ext>
                      </a:extLst>
                    </a:blip>
                    <a:stretch>
                      <a:fillRect/>
                    </a:stretch>
                  </pic:blipFill>
                  <pic:spPr>
                    <a:xfrm>
                      <a:off x="0" y="0"/>
                      <a:ext cx="5590827" cy="2820189"/>
                    </a:xfrm>
                    <a:prstGeom prst="rect">
                      <a:avLst/>
                    </a:prstGeom>
                    <a:ln>
                      <a:solidFill>
                        <a:schemeClr val="tx1"/>
                      </a:solidFill>
                    </a:ln>
                  </pic:spPr>
                </pic:pic>
              </a:graphicData>
            </a:graphic>
          </wp:inline>
        </w:drawing>
      </w:r>
    </w:p>
    <w:p w14:paraId="55BA91DE" w14:textId="1BB6A171" w:rsidR="00C80B26" w:rsidRDefault="00C80B26" w:rsidP="00C80B26">
      <w:pPr>
        <w:spacing w:before="100" w:beforeAutospacing="1" w:after="100" w:afterAutospacing="1"/>
        <w:jc w:val="center"/>
        <w:rPr>
          <w:rFonts w:cs="Times New Roman"/>
          <w:szCs w:val="24"/>
        </w:rPr>
      </w:pPr>
      <w:r w:rsidRPr="00AC41AA">
        <w:rPr>
          <w:rFonts w:cs="Times New Roman"/>
          <w:szCs w:val="24"/>
        </w:rPr>
        <w:t>Fig 8.</w:t>
      </w:r>
      <w:r w:rsidR="00DF0BCC">
        <w:rPr>
          <w:rFonts w:cs="Times New Roman"/>
          <w:szCs w:val="24"/>
        </w:rPr>
        <w:t>2</w:t>
      </w:r>
      <w:r w:rsidR="0015693F">
        <w:rPr>
          <w:rFonts w:cs="Times New Roman"/>
          <w:szCs w:val="24"/>
        </w:rPr>
        <w:t>:</w:t>
      </w:r>
      <w:r w:rsidRPr="00AC41AA">
        <w:rPr>
          <w:rFonts w:cs="Times New Roman"/>
          <w:szCs w:val="24"/>
        </w:rPr>
        <w:t xml:space="preserve"> Code Snippet of the Repair-Retry </w:t>
      </w:r>
      <w:commentRangeStart w:id="77"/>
      <w:r w:rsidRPr="00AC41AA">
        <w:rPr>
          <w:rFonts w:cs="Times New Roman"/>
          <w:szCs w:val="24"/>
        </w:rPr>
        <w:t>Loop</w:t>
      </w:r>
      <w:commentRangeEnd w:id="77"/>
      <w:r w:rsidR="00AE0FCE">
        <w:rPr>
          <w:rStyle w:val="CommentReference"/>
          <w:rFonts w:cs="Times New Roman"/>
          <w:sz w:val="24"/>
          <w:szCs w:val="24"/>
        </w:rPr>
        <w:commentReference w:id="77"/>
      </w:r>
    </w:p>
    <w:p w14:paraId="717ADDD8" w14:textId="0C94BDCA" w:rsidR="00C80B26" w:rsidRDefault="00AC41AA" w:rsidP="00E06F5D">
      <w:pPr>
        <w:spacing w:before="100" w:beforeAutospacing="1" w:after="100" w:afterAutospacing="1"/>
        <w:rPr>
          <w:rFonts w:cs="Times New Roman"/>
          <w:szCs w:val="24"/>
          <w:lang w:val="en-IN"/>
        </w:rPr>
      </w:pPr>
      <w:r>
        <w:rPr>
          <w:rFonts w:cs="Times New Roman"/>
          <w:szCs w:val="24"/>
          <w:lang w:val="en-IN"/>
        </w:rPr>
        <w:t xml:space="preserve">Code </w:t>
      </w:r>
      <w:r w:rsidR="00C80B26" w:rsidRPr="00AC41AA">
        <w:rPr>
          <w:rFonts w:cs="Times New Roman"/>
          <w:szCs w:val="24"/>
          <w:lang w:val="en-IN"/>
        </w:rPr>
        <w:t xml:space="preserve">Snippet </w:t>
      </w:r>
      <w:r>
        <w:rPr>
          <w:rFonts w:cs="Times New Roman"/>
          <w:szCs w:val="24"/>
          <w:lang w:val="en-IN"/>
        </w:rPr>
        <w:t>in Fig 8.</w:t>
      </w:r>
      <w:r w:rsidR="00C734BC">
        <w:rPr>
          <w:rFonts w:cs="Times New Roman"/>
          <w:szCs w:val="24"/>
          <w:lang w:val="en-IN"/>
        </w:rPr>
        <w:t>2</w:t>
      </w:r>
      <w:r>
        <w:rPr>
          <w:rFonts w:cs="Times New Roman"/>
          <w:szCs w:val="24"/>
          <w:lang w:val="en-IN"/>
        </w:rPr>
        <w:t xml:space="preserve"> shows</w:t>
      </w:r>
      <w:r w:rsidR="00C80B26" w:rsidRPr="00AC41AA">
        <w:rPr>
          <w:rFonts w:cs="Times New Roman"/>
          <w:szCs w:val="24"/>
          <w:lang w:val="en-IN"/>
        </w:rPr>
        <w:t xml:space="preserve"> Repair-retry loop Retries an LLM call with error-specific correction prompts until it returns schema-valid JSON or the attempt budget is exhausted.</w:t>
      </w:r>
    </w:p>
    <w:p w14:paraId="32E66F98" w14:textId="331D9A49" w:rsidR="00AC41AA" w:rsidRPr="00AC41AA" w:rsidRDefault="00AC41AA" w:rsidP="00E06F5D">
      <w:pPr>
        <w:spacing w:before="100" w:beforeAutospacing="1" w:after="100" w:afterAutospacing="1"/>
        <w:rPr>
          <w:rFonts w:cs="Times New Roman"/>
          <w:szCs w:val="24"/>
          <w:lang w:val="en-IN"/>
        </w:rPr>
      </w:pPr>
      <w:r>
        <w:rPr>
          <w:rFonts w:cs="Times New Roman"/>
          <w:szCs w:val="24"/>
          <w:lang w:val="en-IN"/>
        </w:rPr>
        <w:t>Steps:</w:t>
      </w:r>
    </w:p>
    <w:p w14:paraId="119D8C66" w14:textId="77777777" w:rsidR="00C80B26" w:rsidRPr="00C80B26" w:rsidRDefault="00C80B26" w:rsidP="00E06F5D">
      <w:pPr>
        <w:numPr>
          <w:ilvl w:val="0"/>
          <w:numId w:val="15"/>
        </w:numPr>
        <w:spacing w:before="100" w:beforeAutospacing="1" w:after="100" w:afterAutospacing="1"/>
        <w:rPr>
          <w:rFonts w:cs="Times New Roman"/>
          <w:szCs w:val="24"/>
          <w:lang w:val="en-IN"/>
        </w:rPr>
      </w:pPr>
      <w:r w:rsidRPr="00C80B26">
        <w:rPr>
          <w:rFonts w:cs="Times New Roman"/>
          <w:szCs w:val="24"/>
          <w:lang w:val="en-IN"/>
        </w:rPr>
        <w:t>Call the model to get a response.</w:t>
      </w:r>
    </w:p>
    <w:p w14:paraId="641FF24E" w14:textId="77777777" w:rsidR="00C80B26" w:rsidRPr="00C80B26" w:rsidRDefault="00C80B26" w:rsidP="00E06F5D">
      <w:pPr>
        <w:numPr>
          <w:ilvl w:val="0"/>
          <w:numId w:val="15"/>
        </w:numPr>
        <w:spacing w:before="100" w:beforeAutospacing="1" w:after="100" w:afterAutospacing="1"/>
        <w:rPr>
          <w:rFonts w:cs="Times New Roman"/>
          <w:szCs w:val="24"/>
          <w:lang w:val="en-IN"/>
        </w:rPr>
      </w:pPr>
      <w:r w:rsidRPr="00C80B26">
        <w:rPr>
          <w:rFonts w:cs="Times New Roman"/>
          <w:szCs w:val="24"/>
          <w:lang w:val="en-IN"/>
        </w:rPr>
        <w:t>Parse and validate the response as JSON against a schema.</w:t>
      </w:r>
    </w:p>
    <w:p w14:paraId="389F7E97" w14:textId="77777777" w:rsidR="00C80B26" w:rsidRPr="00C80B26" w:rsidRDefault="00C80B26" w:rsidP="00E06F5D">
      <w:pPr>
        <w:numPr>
          <w:ilvl w:val="0"/>
          <w:numId w:val="15"/>
        </w:numPr>
        <w:spacing w:before="100" w:beforeAutospacing="1" w:after="100" w:afterAutospacing="1"/>
        <w:rPr>
          <w:rFonts w:cs="Times New Roman"/>
          <w:szCs w:val="24"/>
          <w:lang w:val="en-IN"/>
        </w:rPr>
      </w:pPr>
      <w:r w:rsidRPr="00C80B26">
        <w:rPr>
          <w:rFonts w:cs="Times New Roman"/>
          <w:szCs w:val="24"/>
          <w:lang w:val="en-IN"/>
        </w:rPr>
        <w:t>If invalid, append the bad output and a correction message to the conversation and retry.</w:t>
      </w:r>
    </w:p>
    <w:p w14:paraId="59C8420B" w14:textId="77777777" w:rsidR="00C80B26" w:rsidRPr="00C80B26" w:rsidRDefault="00C80B26" w:rsidP="00E06F5D">
      <w:pPr>
        <w:numPr>
          <w:ilvl w:val="0"/>
          <w:numId w:val="15"/>
        </w:numPr>
        <w:spacing w:before="100" w:beforeAutospacing="1" w:after="100" w:afterAutospacing="1"/>
        <w:rPr>
          <w:rFonts w:cs="Times New Roman"/>
          <w:szCs w:val="24"/>
          <w:lang w:val="en-IN"/>
        </w:rPr>
      </w:pPr>
      <w:r w:rsidRPr="00C80B26">
        <w:rPr>
          <w:rFonts w:cs="Times New Roman"/>
          <w:szCs w:val="24"/>
          <w:lang w:val="en-IN"/>
        </w:rPr>
        <w:t>Repeat until valid output is returned or the attempt limit is reached.</w:t>
      </w:r>
    </w:p>
    <w:p w14:paraId="729A7C01" w14:textId="0CAB3CF7" w:rsidR="00C80B26" w:rsidRPr="00C80B26" w:rsidRDefault="00C80B26" w:rsidP="00E06F5D">
      <w:pPr>
        <w:numPr>
          <w:ilvl w:val="0"/>
          <w:numId w:val="15"/>
        </w:numPr>
        <w:spacing w:before="100" w:beforeAutospacing="1" w:after="100" w:afterAutospacing="1"/>
        <w:rPr>
          <w:rFonts w:cs="Times New Roman"/>
          <w:szCs w:val="24"/>
          <w:lang w:val="en-IN"/>
        </w:rPr>
      </w:pPr>
      <w:r w:rsidRPr="00C80B26">
        <w:rPr>
          <w:rFonts w:cs="Times New Roman"/>
          <w:szCs w:val="24"/>
          <w:lang w:val="en-IN"/>
        </w:rPr>
        <w:t xml:space="preserve">Return the valid </w:t>
      </w:r>
      <w:r w:rsidR="00FB3087" w:rsidRPr="00C80B26">
        <w:rPr>
          <w:rFonts w:cs="Times New Roman"/>
          <w:szCs w:val="24"/>
          <w:lang w:val="en-IN"/>
        </w:rPr>
        <w:t>result or</w:t>
      </w:r>
      <w:r w:rsidRPr="00C80B26">
        <w:rPr>
          <w:rFonts w:cs="Times New Roman"/>
          <w:szCs w:val="24"/>
          <w:lang w:val="en-IN"/>
        </w:rPr>
        <w:t xml:space="preserve"> raise an error with the last failure reason if all attempts fail.</w:t>
      </w:r>
    </w:p>
    <w:p w14:paraId="10EF8DBA" w14:textId="01A73BED" w:rsidR="00056F33" w:rsidRDefault="00056F33" w:rsidP="00E06F5D">
      <w:pPr>
        <w:spacing w:before="100" w:beforeAutospacing="1" w:after="100" w:afterAutospacing="1"/>
        <w:rPr>
          <w:rFonts w:cs="Times New Roman"/>
          <w:szCs w:val="24"/>
        </w:rPr>
      </w:pPr>
      <w:r w:rsidRPr="00607A0C">
        <w:rPr>
          <w:rFonts w:cs="Times New Roman"/>
          <w:szCs w:val="24"/>
        </w:rPr>
        <w:t>Transport retries for connection resets and HTTP 429 or 5xx are performed by the provider client</w:t>
      </w:r>
      <w:r w:rsidR="00DF1185">
        <w:rPr>
          <w:rFonts w:cs="Times New Roman"/>
          <w:szCs w:val="24"/>
        </w:rPr>
        <w:t xml:space="preserve">, </w:t>
      </w:r>
      <w:r w:rsidRPr="00607A0C">
        <w:rPr>
          <w:rFonts w:cs="Times New Roman"/>
          <w:szCs w:val="24"/>
        </w:rPr>
        <w:t>this loop performs only shape retries, because re-asking a dead endpoint merely delays the failure. If the budget is exhausted the job fails with the last schema error attached. There is no canned copy anywhere in the codebase to fall back to, asserted mechanically by test</w:t>
      </w:r>
      <w:r w:rsidRPr="002F1C4D">
        <w:rPr>
          <w:rFonts w:cs="Times New Roman"/>
          <w:szCs w:val="24"/>
        </w:rPr>
        <w:t>_never_substitutes_content_on_failure. One exception is reasoned rather than expedient</w:t>
      </w:r>
      <w:r w:rsidR="00FB3087" w:rsidRPr="002F1C4D">
        <w:rPr>
          <w:rFonts w:cs="Times New Roman"/>
          <w:szCs w:val="24"/>
        </w:rPr>
        <w:t>,</w:t>
      </w:r>
      <w:r w:rsidRPr="002F1C4D">
        <w:rPr>
          <w:rFonts w:cs="Times New Roman"/>
          <w:szCs w:val="24"/>
        </w:rPr>
        <w:t xml:space="preserve"> a video render failure produces a version anyway, because the copy is real and reviewable without the MP4.</w:t>
      </w:r>
    </w:p>
    <w:p w14:paraId="7F73DB74" w14:textId="77777777" w:rsidR="00E06F5D" w:rsidRPr="00607A0C" w:rsidRDefault="00E06F5D" w:rsidP="00E06F5D">
      <w:pPr>
        <w:spacing w:before="100" w:beforeAutospacing="1" w:after="100" w:afterAutospacing="1"/>
        <w:rPr>
          <w:rFonts w:cs="Times New Roman"/>
          <w:szCs w:val="24"/>
        </w:rPr>
      </w:pPr>
    </w:p>
    <w:p w14:paraId="511CC321" w14:textId="5A6C4593" w:rsidR="00056F33" w:rsidRPr="00607A0C" w:rsidRDefault="00056F33" w:rsidP="00607A0C">
      <w:pPr>
        <w:keepNext/>
        <w:spacing w:before="100" w:beforeAutospacing="1" w:after="100" w:afterAutospacing="1"/>
        <w:jc w:val="center"/>
        <w:rPr>
          <w:rFonts w:cs="Times New Roman"/>
          <w:szCs w:val="24"/>
        </w:rPr>
      </w:pPr>
      <w:bookmarkStart w:id="78" w:name="_Tbl010"/>
      <w:r w:rsidRPr="00AE3680">
        <w:rPr>
          <w:rFonts w:cs="Times New Roman"/>
          <w:bCs/>
          <w:szCs w:val="24"/>
        </w:rPr>
        <w:lastRenderedPageBreak/>
        <w:t>Table 8.3: Failure</w:t>
      </w:r>
      <w:r w:rsidRPr="00607A0C">
        <w:rPr>
          <w:rFonts w:cs="Times New Roman"/>
          <w:szCs w:val="24"/>
        </w:rPr>
        <w:t xml:space="preserve"> </w:t>
      </w:r>
      <w:r w:rsidR="00607A0C" w:rsidRPr="00607A0C">
        <w:rPr>
          <w:rFonts w:cs="Times New Roman"/>
          <w:szCs w:val="24"/>
        </w:rPr>
        <w:t xml:space="preserve">Taxonomy </w:t>
      </w:r>
      <w:r w:rsidR="00607A0C">
        <w:rPr>
          <w:rFonts w:cs="Times New Roman"/>
          <w:szCs w:val="24"/>
        </w:rPr>
        <w:t>a</w:t>
      </w:r>
      <w:r w:rsidR="00607A0C" w:rsidRPr="00607A0C">
        <w:rPr>
          <w:rFonts w:cs="Times New Roman"/>
          <w:szCs w:val="24"/>
        </w:rPr>
        <w:t>nd System Response</w:t>
      </w:r>
      <w:bookmarkEnd w:id="78"/>
    </w:p>
    <w:tbl>
      <w:tblPr>
        <w:tblStyle w:val="TableGrid"/>
        <w:tblW w:w="0" w:type="auto"/>
        <w:tblLayout w:type="fixed"/>
        <w:tblLook w:val="04A0" w:firstRow="1" w:lastRow="0" w:firstColumn="1" w:lastColumn="0" w:noHBand="0" w:noVBand="1"/>
      </w:tblPr>
      <w:tblGrid>
        <w:gridCol w:w="2909"/>
        <w:gridCol w:w="3612"/>
        <w:gridCol w:w="2508"/>
      </w:tblGrid>
      <w:tr w:rsidR="00056F33" w:rsidRPr="00607A0C" w14:paraId="01AB9BAA" w14:textId="77777777" w:rsidTr="00563679">
        <w:tc>
          <w:tcPr>
            <w:tcW w:w="2909" w:type="dxa"/>
          </w:tcPr>
          <w:p w14:paraId="5776A96B" w14:textId="77777777" w:rsidR="00056F33" w:rsidRPr="00950D0D" w:rsidRDefault="00056F33" w:rsidP="00950D0D">
            <w:pPr>
              <w:spacing w:after="0"/>
              <w:jc w:val="center"/>
              <w:rPr>
                <w:rFonts w:cs="Times New Roman"/>
              </w:rPr>
            </w:pPr>
            <w:r w:rsidRPr="00950D0D">
              <w:rPr>
                <w:rFonts w:cs="Times New Roman"/>
                <w:b/>
              </w:rPr>
              <w:t>Condition</w:t>
            </w:r>
          </w:p>
        </w:tc>
        <w:tc>
          <w:tcPr>
            <w:tcW w:w="3612" w:type="dxa"/>
          </w:tcPr>
          <w:p w14:paraId="7E4E654E" w14:textId="77777777" w:rsidR="00056F33" w:rsidRPr="00950D0D" w:rsidRDefault="00056F33" w:rsidP="00950D0D">
            <w:pPr>
              <w:spacing w:after="0"/>
              <w:jc w:val="center"/>
              <w:rPr>
                <w:rFonts w:cs="Times New Roman"/>
              </w:rPr>
            </w:pPr>
            <w:r w:rsidRPr="00950D0D">
              <w:rPr>
                <w:rFonts w:cs="Times New Roman"/>
                <w:b/>
              </w:rPr>
              <w:t>Response</w:t>
            </w:r>
          </w:p>
        </w:tc>
        <w:tc>
          <w:tcPr>
            <w:tcW w:w="2508" w:type="dxa"/>
          </w:tcPr>
          <w:p w14:paraId="20914FB5" w14:textId="77777777" w:rsidR="00056F33" w:rsidRPr="00950D0D" w:rsidRDefault="00056F33" w:rsidP="00950D0D">
            <w:pPr>
              <w:spacing w:after="0"/>
              <w:jc w:val="center"/>
              <w:rPr>
                <w:rFonts w:cs="Times New Roman"/>
              </w:rPr>
            </w:pPr>
            <w:r w:rsidRPr="00950D0D">
              <w:rPr>
                <w:rFonts w:cs="Times New Roman"/>
                <w:b/>
              </w:rPr>
              <w:t>Where handled</w:t>
            </w:r>
          </w:p>
        </w:tc>
      </w:tr>
      <w:tr w:rsidR="00056F33" w:rsidRPr="00607A0C" w14:paraId="5861B5B2" w14:textId="77777777" w:rsidTr="00563679">
        <w:tc>
          <w:tcPr>
            <w:tcW w:w="2909" w:type="dxa"/>
          </w:tcPr>
          <w:p w14:paraId="2F7F721F" w14:textId="77777777" w:rsidR="00056F33" w:rsidRPr="00950D0D" w:rsidRDefault="00056F33" w:rsidP="00950D0D">
            <w:pPr>
              <w:spacing w:after="0"/>
              <w:jc w:val="center"/>
              <w:rPr>
                <w:rFonts w:cs="Times New Roman"/>
                <w:bCs/>
              </w:rPr>
            </w:pPr>
            <w:r w:rsidRPr="00950D0D">
              <w:rPr>
                <w:rFonts w:cs="Times New Roman"/>
                <w:bCs/>
              </w:rPr>
              <w:t>Missing or placeholder API key</w:t>
            </w:r>
          </w:p>
        </w:tc>
        <w:tc>
          <w:tcPr>
            <w:tcW w:w="3612" w:type="dxa"/>
          </w:tcPr>
          <w:p w14:paraId="4749CCEE" w14:textId="77777777" w:rsidR="00056F33" w:rsidRPr="00950D0D" w:rsidRDefault="00056F33" w:rsidP="00950D0D">
            <w:pPr>
              <w:spacing w:after="0"/>
              <w:jc w:val="center"/>
              <w:rPr>
                <w:rFonts w:cs="Times New Roman"/>
                <w:bCs/>
              </w:rPr>
            </w:pPr>
            <w:r w:rsidRPr="00950D0D">
              <w:rPr>
                <w:rFonts w:cs="Times New Roman"/>
                <w:bCs/>
              </w:rPr>
              <w:t>Red banner on the dashboard, runs fail immediately naming the exact setting</w:t>
            </w:r>
          </w:p>
        </w:tc>
        <w:tc>
          <w:tcPr>
            <w:tcW w:w="2508" w:type="dxa"/>
          </w:tcPr>
          <w:p w14:paraId="7547A3BE" w14:textId="77777777" w:rsidR="00056F33" w:rsidRPr="00950D0D" w:rsidRDefault="00056F33" w:rsidP="00950D0D">
            <w:pPr>
              <w:spacing w:after="0"/>
              <w:jc w:val="center"/>
              <w:rPr>
                <w:rFonts w:cs="Times New Roman"/>
                <w:bCs/>
              </w:rPr>
            </w:pPr>
            <w:r w:rsidRPr="00950D0D">
              <w:rPr>
                <w:rFonts w:cs="Times New Roman"/>
                <w:bCs/>
              </w:rPr>
              <w:t>check_configuration()</w:t>
            </w:r>
          </w:p>
        </w:tc>
      </w:tr>
      <w:tr w:rsidR="00056F33" w:rsidRPr="00607A0C" w14:paraId="0E19EDFD" w14:textId="77777777" w:rsidTr="00563679">
        <w:tc>
          <w:tcPr>
            <w:tcW w:w="2909" w:type="dxa"/>
          </w:tcPr>
          <w:p w14:paraId="3784494D" w14:textId="77777777" w:rsidR="00056F33" w:rsidRPr="00950D0D" w:rsidRDefault="00056F33" w:rsidP="00950D0D">
            <w:pPr>
              <w:spacing w:after="0"/>
              <w:jc w:val="center"/>
              <w:rPr>
                <w:rFonts w:cs="Times New Roman"/>
                <w:bCs/>
              </w:rPr>
            </w:pPr>
            <w:r w:rsidRPr="00950D0D">
              <w:rPr>
                <w:rFonts w:cs="Times New Roman"/>
                <w:bCs/>
              </w:rPr>
              <w:t>Provider quota exhausted (429) or model unavailable (404)</w:t>
            </w:r>
          </w:p>
        </w:tc>
        <w:tc>
          <w:tcPr>
            <w:tcW w:w="3612" w:type="dxa"/>
          </w:tcPr>
          <w:p w14:paraId="68FCEE6E" w14:textId="77777777" w:rsidR="00056F33" w:rsidRPr="00950D0D" w:rsidRDefault="00056F33" w:rsidP="00950D0D">
            <w:pPr>
              <w:spacing w:after="0"/>
              <w:jc w:val="center"/>
              <w:rPr>
                <w:rFonts w:cs="Times New Roman"/>
                <w:bCs/>
              </w:rPr>
            </w:pPr>
            <w:r w:rsidRPr="00950D0D">
              <w:rPr>
                <w:rFonts w:cs="Times New Roman"/>
                <w:bCs/>
              </w:rPr>
              <w:t>Transport retries, then the job fails with the provider's message preserved</w:t>
            </w:r>
          </w:p>
        </w:tc>
        <w:tc>
          <w:tcPr>
            <w:tcW w:w="2508" w:type="dxa"/>
          </w:tcPr>
          <w:p w14:paraId="4A53DB89" w14:textId="77777777" w:rsidR="00056F33" w:rsidRPr="00950D0D" w:rsidRDefault="00056F33" w:rsidP="00950D0D">
            <w:pPr>
              <w:spacing w:after="0"/>
              <w:jc w:val="center"/>
              <w:rPr>
                <w:rFonts w:cs="Times New Roman"/>
                <w:bCs/>
              </w:rPr>
            </w:pPr>
            <w:r w:rsidRPr="00950D0D">
              <w:rPr>
                <w:rFonts w:cs="Times New Roman"/>
                <w:bCs/>
              </w:rPr>
              <w:t>provider client, generate_json()</w:t>
            </w:r>
          </w:p>
        </w:tc>
      </w:tr>
      <w:tr w:rsidR="00056F33" w:rsidRPr="00607A0C" w14:paraId="2CD31025" w14:textId="77777777" w:rsidTr="00563679">
        <w:tc>
          <w:tcPr>
            <w:tcW w:w="2909" w:type="dxa"/>
          </w:tcPr>
          <w:p w14:paraId="13CBC6E0" w14:textId="77777777" w:rsidR="00056F33" w:rsidRPr="00950D0D" w:rsidRDefault="00056F33" w:rsidP="00950D0D">
            <w:pPr>
              <w:spacing w:after="0"/>
              <w:jc w:val="center"/>
              <w:rPr>
                <w:rFonts w:cs="Times New Roman"/>
                <w:bCs/>
              </w:rPr>
            </w:pPr>
            <w:r w:rsidRPr="00950D0D">
              <w:rPr>
                <w:rFonts w:cs="Times New Roman"/>
                <w:bCs/>
              </w:rPr>
              <w:t>Unparseable text, or valid JSON of the wrong shape</w:t>
            </w:r>
          </w:p>
        </w:tc>
        <w:tc>
          <w:tcPr>
            <w:tcW w:w="3612" w:type="dxa"/>
          </w:tcPr>
          <w:p w14:paraId="0B992930" w14:textId="77777777" w:rsidR="00056F33" w:rsidRPr="00950D0D" w:rsidRDefault="00056F33" w:rsidP="00950D0D">
            <w:pPr>
              <w:spacing w:after="0"/>
              <w:jc w:val="center"/>
              <w:rPr>
                <w:rFonts w:cs="Times New Roman"/>
                <w:bCs/>
              </w:rPr>
            </w:pPr>
            <w:r w:rsidRPr="00950D0D">
              <w:rPr>
                <w:rFonts w:cs="Times New Roman"/>
                <w:bCs/>
              </w:rPr>
              <w:t>Retried with the parse position or the specific schema violation quoted</w:t>
            </w:r>
          </w:p>
        </w:tc>
        <w:tc>
          <w:tcPr>
            <w:tcW w:w="2508" w:type="dxa"/>
          </w:tcPr>
          <w:p w14:paraId="0DCDD78E" w14:textId="77777777" w:rsidR="00056F33" w:rsidRPr="00950D0D" w:rsidRDefault="00056F33" w:rsidP="00950D0D">
            <w:pPr>
              <w:spacing w:after="0"/>
              <w:jc w:val="center"/>
              <w:rPr>
                <w:rFonts w:cs="Times New Roman"/>
                <w:bCs/>
              </w:rPr>
            </w:pPr>
            <w:r w:rsidRPr="00950D0D">
              <w:rPr>
                <w:rFonts w:cs="Times New Roman"/>
                <w:bCs/>
              </w:rPr>
              <w:t>extract_json(), graph/schemas.py</w:t>
            </w:r>
          </w:p>
        </w:tc>
      </w:tr>
      <w:tr w:rsidR="00056F33" w:rsidRPr="00607A0C" w14:paraId="64E74B9C" w14:textId="77777777" w:rsidTr="00563679">
        <w:tc>
          <w:tcPr>
            <w:tcW w:w="2909" w:type="dxa"/>
          </w:tcPr>
          <w:p w14:paraId="381F1FB4" w14:textId="77777777" w:rsidR="00056F33" w:rsidRPr="00950D0D" w:rsidRDefault="00056F33" w:rsidP="00950D0D">
            <w:pPr>
              <w:spacing w:after="0"/>
              <w:jc w:val="center"/>
              <w:rPr>
                <w:rFonts w:cs="Times New Roman"/>
                <w:bCs/>
              </w:rPr>
            </w:pPr>
            <w:r w:rsidRPr="00950D0D">
              <w:rPr>
                <w:rFonts w:cs="Times New Roman"/>
                <w:bCs/>
              </w:rPr>
              <w:t>Still wrong after the attempt budget</w:t>
            </w:r>
          </w:p>
        </w:tc>
        <w:tc>
          <w:tcPr>
            <w:tcW w:w="3612" w:type="dxa"/>
          </w:tcPr>
          <w:p w14:paraId="1D100214" w14:textId="77777777" w:rsidR="00056F33" w:rsidRPr="00950D0D" w:rsidRDefault="00056F33" w:rsidP="00950D0D">
            <w:pPr>
              <w:spacing w:after="0"/>
              <w:jc w:val="center"/>
              <w:rPr>
                <w:rFonts w:cs="Times New Roman"/>
                <w:bCs/>
              </w:rPr>
            </w:pPr>
            <w:r w:rsidRPr="00950D0D">
              <w:rPr>
                <w:rFonts w:cs="Times New Roman"/>
                <w:bCs/>
              </w:rPr>
              <w:t>Job and product Failed, last error shown in the interface, nothing substituted</w:t>
            </w:r>
          </w:p>
        </w:tc>
        <w:tc>
          <w:tcPr>
            <w:tcW w:w="2508" w:type="dxa"/>
          </w:tcPr>
          <w:p w14:paraId="0A2C69E6" w14:textId="77777777" w:rsidR="00056F33" w:rsidRPr="00950D0D" w:rsidRDefault="00056F33" w:rsidP="00950D0D">
            <w:pPr>
              <w:spacing w:after="0"/>
              <w:jc w:val="center"/>
              <w:rPr>
                <w:rFonts w:cs="Times New Roman"/>
                <w:bCs/>
              </w:rPr>
            </w:pPr>
            <w:r w:rsidRPr="00950D0D">
              <w:rPr>
                <w:rFonts w:cs="Times New Roman"/>
                <w:bCs/>
              </w:rPr>
              <w:t>generate_json()</w:t>
            </w:r>
          </w:p>
        </w:tc>
      </w:tr>
      <w:tr w:rsidR="00056F33" w:rsidRPr="00607A0C" w14:paraId="504E3A75" w14:textId="77777777" w:rsidTr="00563679">
        <w:tc>
          <w:tcPr>
            <w:tcW w:w="2909" w:type="dxa"/>
          </w:tcPr>
          <w:p w14:paraId="184C7C36" w14:textId="77777777" w:rsidR="00056F33" w:rsidRPr="00950D0D" w:rsidRDefault="00056F33" w:rsidP="00950D0D">
            <w:pPr>
              <w:spacing w:after="0"/>
              <w:jc w:val="center"/>
              <w:rPr>
                <w:rFonts w:cs="Times New Roman"/>
                <w:bCs/>
              </w:rPr>
            </w:pPr>
            <w:r w:rsidRPr="00950D0D">
              <w:rPr>
                <w:rFonts w:cs="Times New Roman"/>
                <w:bCs/>
              </w:rPr>
              <w:t>Images unfetchable, no font found, or every speech engine fails</w:t>
            </w:r>
          </w:p>
        </w:tc>
        <w:tc>
          <w:tcPr>
            <w:tcW w:w="3612" w:type="dxa"/>
          </w:tcPr>
          <w:p w14:paraId="4945E39B" w14:textId="42E66541" w:rsidR="00056F33" w:rsidRPr="00950D0D" w:rsidRDefault="00056F33" w:rsidP="00950D0D">
            <w:pPr>
              <w:spacing w:after="0"/>
              <w:jc w:val="center"/>
              <w:rPr>
                <w:rFonts w:cs="Times New Roman"/>
                <w:bCs/>
              </w:rPr>
            </w:pPr>
            <w:r w:rsidRPr="00950D0D">
              <w:rPr>
                <w:rFonts w:cs="Times New Roman"/>
                <w:bCs/>
              </w:rPr>
              <w:t>Warning appended</w:t>
            </w:r>
            <w:r w:rsidR="00DF1185" w:rsidRPr="00950D0D">
              <w:rPr>
                <w:rFonts w:cs="Times New Roman"/>
                <w:bCs/>
              </w:rPr>
              <w:t xml:space="preserve">, </w:t>
            </w:r>
            <w:r w:rsidRPr="00950D0D">
              <w:rPr>
                <w:rFonts w:cs="Times New Roman"/>
                <w:bCs/>
              </w:rPr>
              <w:t xml:space="preserve">gradient or default font substituted for the </w:t>
            </w:r>
            <w:r w:rsidRPr="00950D0D">
              <w:rPr>
                <w:rFonts w:cs="Times New Roman"/>
                <w:bCs/>
                <w:i/>
              </w:rPr>
              <w:t>visual</w:t>
            </w:r>
            <w:r w:rsidRPr="00950D0D">
              <w:rPr>
                <w:rFonts w:cs="Times New Roman"/>
                <w:bCs/>
              </w:rPr>
              <w:t xml:space="preserve"> only, correctly timed silent track plus a banner in the review page</w:t>
            </w:r>
          </w:p>
        </w:tc>
        <w:tc>
          <w:tcPr>
            <w:tcW w:w="2508" w:type="dxa"/>
          </w:tcPr>
          <w:p w14:paraId="19398FCC" w14:textId="77777777" w:rsidR="00056F33" w:rsidRPr="00950D0D" w:rsidRDefault="00056F33" w:rsidP="00950D0D">
            <w:pPr>
              <w:spacing w:after="0"/>
              <w:jc w:val="center"/>
              <w:rPr>
                <w:rFonts w:cs="Times New Roman"/>
                <w:bCs/>
              </w:rPr>
            </w:pPr>
            <w:r w:rsidRPr="00950D0D">
              <w:rPr>
                <w:rFonts w:cs="Times New Roman"/>
                <w:bCs/>
              </w:rPr>
              <w:t>ImageLibrary, FontBook, media/voice.py</w:t>
            </w:r>
          </w:p>
        </w:tc>
      </w:tr>
      <w:tr w:rsidR="00056F33" w:rsidRPr="00607A0C" w14:paraId="3C69E362" w14:textId="77777777" w:rsidTr="00563679">
        <w:tc>
          <w:tcPr>
            <w:tcW w:w="2909" w:type="dxa"/>
          </w:tcPr>
          <w:p w14:paraId="642580EE" w14:textId="77777777" w:rsidR="00056F33" w:rsidRPr="00950D0D" w:rsidRDefault="00056F33" w:rsidP="00950D0D">
            <w:pPr>
              <w:spacing w:after="0"/>
              <w:jc w:val="center"/>
              <w:rPr>
                <w:rFonts w:cs="Times New Roman"/>
                <w:bCs/>
              </w:rPr>
            </w:pPr>
            <w:r w:rsidRPr="00950D0D">
              <w:rPr>
                <w:rFonts w:cs="Times New Roman"/>
                <w:bCs/>
              </w:rPr>
              <w:t>Video render fails</w:t>
            </w:r>
          </w:p>
        </w:tc>
        <w:tc>
          <w:tcPr>
            <w:tcW w:w="3612" w:type="dxa"/>
          </w:tcPr>
          <w:p w14:paraId="0DD00FEB" w14:textId="77777777" w:rsidR="00056F33" w:rsidRPr="00950D0D" w:rsidRDefault="00056F33" w:rsidP="00950D0D">
            <w:pPr>
              <w:spacing w:after="0"/>
              <w:jc w:val="center"/>
              <w:rPr>
                <w:rFonts w:cs="Times New Roman"/>
                <w:bCs/>
              </w:rPr>
            </w:pPr>
            <w:r w:rsidRPr="00950D0D">
              <w:rPr>
                <w:rFonts w:cs="Times New Roman"/>
                <w:bCs/>
              </w:rPr>
              <w:t>Version is still created, the copy is real and complete</w:t>
            </w:r>
          </w:p>
        </w:tc>
        <w:tc>
          <w:tcPr>
            <w:tcW w:w="2508" w:type="dxa"/>
          </w:tcPr>
          <w:p w14:paraId="01FF5B9A" w14:textId="77777777" w:rsidR="00056F33" w:rsidRPr="00950D0D" w:rsidRDefault="00056F33" w:rsidP="00950D0D">
            <w:pPr>
              <w:spacing w:after="0"/>
              <w:jc w:val="center"/>
              <w:rPr>
                <w:rFonts w:cs="Times New Roman"/>
                <w:bCs/>
              </w:rPr>
            </w:pPr>
            <w:r w:rsidRPr="00950D0D">
              <w:rPr>
                <w:rFonts w:cs="Times New Roman"/>
                <w:bCs/>
              </w:rPr>
              <w:t>nodes.render_video</w:t>
            </w:r>
          </w:p>
        </w:tc>
      </w:tr>
      <w:tr w:rsidR="00056F33" w:rsidRPr="00607A0C" w14:paraId="64A45823" w14:textId="77777777" w:rsidTr="00563679">
        <w:tc>
          <w:tcPr>
            <w:tcW w:w="2909" w:type="dxa"/>
          </w:tcPr>
          <w:p w14:paraId="45450889" w14:textId="29EE90AE" w:rsidR="00056F33" w:rsidRPr="00950D0D" w:rsidRDefault="00056F33" w:rsidP="00950D0D">
            <w:pPr>
              <w:spacing w:after="0"/>
              <w:jc w:val="center"/>
              <w:rPr>
                <w:rFonts w:cs="Times New Roman"/>
                <w:bCs/>
              </w:rPr>
            </w:pPr>
            <w:r w:rsidRPr="00950D0D">
              <w:rPr>
                <w:rFonts w:cs="Times New Roman"/>
                <w:bCs/>
              </w:rPr>
              <w:t xml:space="preserve">Cancellation, a killed worker, or a run that dies before </w:t>
            </w:r>
            <w:r w:rsidR="003F5B03" w:rsidRPr="00950D0D">
              <w:rPr>
                <w:rFonts w:cs="Times New Roman"/>
                <w:bCs/>
              </w:rPr>
              <w:t>finalization</w:t>
            </w:r>
          </w:p>
        </w:tc>
        <w:tc>
          <w:tcPr>
            <w:tcW w:w="3612" w:type="dxa"/>
          </w:tcPr>
          <w:p w14:paraId="046549C3" w14:textId="3B95922E" w:rsidR="00056F33" w:rsidRPr="00950D0D" w:rsidRDefault="003F5B03" w:rsidP="00950D0D">
            <w:pPr>
              <w:spacing w:after="0"/>
              <w:jc w:val="center"/>
              <w:rPr>
                <w:rFonts w:cs="Times New Roman"/>
                <w:bCs/>
              </w:rPr>
            </w:pPr>
            <w:r w:rsidRPr="00950D0D">
              <w:rPr>
                <w:rFonts w:cs="Times New Roman"/>
                <w:bCs/>
              </w:rPr>
              <w:t>Honored</w:t>
            </w:r>
            <w:r w:rsidR="00056F33" w:rsidRPr="00950D0D">
              <w:rPr>
                <w:rFonts w:cs="Times New Roman"/>
                <w:bCs/>
              </w:rPr>
              <w:t xml:space="preserve"> at the next node boundary, or failed by the next start-up's </w:t>
            </w:r>
            <w:r w:rsidRPr="00950D0D">
              <w:rPr>
                <w:rFonts w:cs="Times New Roman"/>
                <w:bCs/>
              </w:rPr>
              <w:t>reclamation, no</w:t>
            </w:r>
            <w:r w:rsidR="00056F33" w:rsidRPr="00950D0D">
              <w:rPr>
                <w:rFonts w:cs="Times New Roman"/>
                <w:bCs/>
              </w:rPr>
              <w:t xml:space="preserve"> version row, and the orphaned directory is removed</w:t>
            </w:r>
          </w:p>
        </w:tc>
        <w:tc>
          <w:tcPr>
            <w:tcW w:w="2508" w:type="dxa"/>
          </w:tcPr>
          <w:p w14:paraId="3CCB7716" w14:textId="77777777" w:rsidR="00056F33" w:rsidRPr="00950D0D" w:rsidRDefault="00056F33" w:rsidP="00950D0D">
            <w:pPr>
              <w:spacing w:after="0"/>
              <w:jc w:val="center"/>
              <w:rPr>
                <w:rFonts w:cs="Times New Roman"/>
                <w:bCs/>
              </w:rPr>
            </w:pPr>
            <w:r w:rsidRPr="00950D0D">
              <w:rPr>
                <w:rFonts w:cs="Times New Roman"/>
                <w:bCs/>
              </w:rPr>
              <w:t>tracking wrapper, reclaim_stale_jobs()</w:t>
            </w:r>
          </w:p>
        </w:tc>
      </w:tr>
      <w:tr w:rsidR="00056F33" w:rsidRPr="00607A0C" w14:paraId="69BB78C9" w14:textId="77777777" w:rsidTr="00563679">
        <w:tc>
          <w:tcPr>
            <w:tcW w:w="2909" w:type="dxa"/>
          </w:tcPr>
          <w:p w14:paraId="0FD62C0E" w14:textId="7E9CE8DD" w:rsidR="00056F33" w:rsidRPr="00950D0D" w:rsidRDefault="00056F33" w:rsidP="00950D0D">
            <w:pPr>
              <w:spacing w:after="0"/>
              <w:jc w:val="center"/>
              <w:rPr>
                <w:rFonts w:cs="Times New Roman"/>
                <w:bCs/>
              </w:rPr>
            </w:pPr>
            <w:r w:rsidRPr="00950D0D">
              <w:rPr>
                <w:rFonts w:cs="Times New Roman"/>
                <w:bCs/>
              </w:rPr>
              <w:t xml:space="preserve">Brand file missing a key / </w:t>
            </w:r>
            <w:r w:rsidR="003F5B03" w:rsidRPr="00950D0D">
              <w:rPr>
                <w:rFonts w:cs="Times New Roman"/>
                <w:bCs/>
              </w:rPr>
              <w:t>bad. env</w:t>
            </w:r>
            <w:r w:rsidRPr="00950D0D">
              <w:rPr>
                <w:rFonts w:cs="Times New Roman"/>
                <w:bCs/>
              </w:rPr>
              <w:t xml:space="preserve"> value</w:t>
            </w:r>
          </w:p>
        </w:tc>
        <w:tc>
          <w:tcPr>
            <w:tcW w:w="3612" w:type="dxa"/>
          </w:tcPr>
          <w:p w14:paraId="2664D9CC" w14:textId="24E28207" w:rsidR="00056F33" w:rsidRPr="00950D0D" w:rsidRDefault="00056F33" w:rsidP="00950D0D">
            <w:pPr>
              <w:spacing w:after="0"/>
              <w:jc w:val="center"/>
              <w:rPr>
                <w:rFonts w:cs="Times New Roman"/>
                <w:bCs/>
              </w:rPr>
            </w:pPr>
            <w:r w:rsidRPr="00950D0D">
              <w:rPr>
                <w:rFonts w:cs="Times New Roman"/>
                <w:bCs/>
              </w:rPr>
              <w:t xml:space="preserve">All problems reported at once at </w:t>
            </w:r>
            <w:r w:rsidR="003F5B03" w:rsidRPr="00950D0D">
              <w:rPr>
                <w:rFonts w:cs="Times New Roman"/>
                <w:bCs/>
              </w:rPr>
              <w:t>load, configuration</w:t>
            </w:r>
            <w:r w:rsidRPr="00950D0D">
              <w:rPr>
                <w:rFonts w:cs="Times New Roman"/>
                <w:bCs/>
              </w:rPr>
              <w:t xml:space="preserve"> error at import naming the variable</w:t>
            </w:r>
          </w:p>
        </w:tc>
        <w:tc>
          <w:tcPr>
            <w:tcW w:w="2508" w:type="dxa"/>
          </w:tcPr>
          <w:p w14:paraId="0604303E" w14:textId="77777777" w:rsidR="00056F33" w:rsidRPr="00950D0D" w:rsidRDefault="00056F33" w:rsidP="00950D0D">
            <w:pPr>
              <w:spacing w:after="0"/>
              <w:jc w:val="center"/>
              <w:rPr>
                <w:rFonts w:cs="Times New Roman"/>
                <w:bCs/>
              </w:rPr>
            </w:pPr>
            <w:r w:rsidRPr="00950D0D">
              <w:rPr>
                <w:rFonts w:cs="Times New Roman"/>
                <w:bCs/>
              </w:rPr>
              <w:t>validate_brand_document(), config/settings.py</w:t>
            </w:r>
          </w:p>
        </w:tc>
      </w:tr>
    </w:tbl>
    <w:p w14:paraId="464959FA" w14:textId="77777777" w:rsidR="00EF4992" w:rsidRDefault="00EF4992" w:rsidP="00607A0C">
      <w:pPr>
        <w:rPr>
          <w:b/>
          <w:bCs/>
        </w:rPr>
      </w:pPr>
    </w:p>
    <w:p w14:paraId="53CF7B21" w14:textId="5DF2CA57" w:rsidR="00056F33" w:rsidRPr="00607A0C" w:rsidRDefault="003F5B03" w:rsidP="00607A0C">
      <w:pPr>
        <w:rPr>
          <w:b/>
          <w:bCs/>
        </w:rPr>
      </w:pPr>
      <w:r w:rsidRPr="00607A0C">
        <w:rPr>
          <w:b/>
          <w:bCs/>
        </w:rPr>
        <w:t>8.3 Implementation</w:t>
      </w:r>
      <w:r w:rsidR="00056F33" w:rsidRPr="00607A0C">
        <w:rPr>
          <w:b/>
          <w:bCs/>
        </w:rPr>
        <w:t xml:space="preserve"> of Objective 6, Deployment and the Review Application</w:t>
      </w:r>
    </w:p>
    <w:p w14:paraId="59B37ECC" w14:textId="77777777" w:rsidR="00056F33" w:rsidRPr="00607A0C" w:rsidRDefault="00056F33" w:rsidP="00607A0C">
      <w:pPr>
        <w:spacing w:before="100" w:beforeAutospacing="1" w:after="100" w:afterAutospacing="1"/>
        <w:rPr>
          <w:rFonts w:cs="Times New Roman"/>
          <w:szCs w:val="24"/>
        </w:rPr>
      </w:pPr>
      <w:r w:rsidRPr="00607A0C">
        <w:rPr>
          <w:rFonts w:cs="Times New Roman"/>
          <w:b/>
          <w:szCs w:val="24"/>
        </w:rPr>
        <w:t>Objective 6:</w:t>
      </w:r>
      <w:r w:rsidRPr="00607A0C">
        <w:rPr>
          <w:rFonts w:cs="Times New Roman"/>
          <w:szCs w:val="24"/>
        </w:rPr>
        <w:t xml:space="preserve"> deploy the system as a demo-ready, single-command application with an embedded worker, a SQLite-backed queue, immutable versioned outputs, and a human approve/reject gate whose rejections carry scoped feedback.</w:t>
      </w:r>
    </w:p>
    <w:p w14:paraId="561441D5" w14:textId="178A9727" w:rsidR="00056F33" w:rsidRPr="00283AC7" w:rsidRDefault="00056F33" w:rsidP="00607A0C">
      <w:pPr>
        <w:rPr>
          <w:b/>
          <w:bCs/>
        </w:rPr>
      </w:pPr>
      <w:r w:rsidRPr="00283AC7">
        <w:rPr>
          <w:b/>
          <w:bCs/>
        </w:rPr>
        <w:t>8.3.1 Worker</w:t>
      </w:r>
      <w:r w:rsidR="00563679" w:rsidRPr="00283AC7">
        <w:rPr>
          <w:b/>
          <w:bCs/>
        </w:rPr>
        <w:t xml:space="preserve">, Queue </w:t>
      </w:r>
      <w:r w:rsidR="00563679">
        <w:rPr>
          <w:b/>
          <w:bCs/>
        </w:rPr>
        <w:t>a</w:t>
      </w:r>
      <w:r w:rsidR="00563679" w:rsidRPr="00283AC7">
        <w:rPr>
          <w:b/>
          <w:bCs/>
        </w:rPr>
        <w:t>nd Interface</w:t>
      </w:r>
    </w:p>
    <w:p w14:paraId="622E6D88"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lastRenderedPageBreak/>
        <w:t>The worker polls for the oldest pending job, transitions it to Running and processes it. The order of operations is chosen so a failure is reported against the stage that caused it: status transitions and a log row, a cancellation check, configuration validation, the scrape, then the pipeline. The transition to Completed sits inside the same try block as the pipeline call, so a failure there still resolves the job to Failed.</w:t>
      </w:r>
    </w:p>
    <w:p w14:paraId="2A2CDC7D" w14:textId="4FB90C18" w:rsidR="00056F33" w:rsidRPr="00607A0C" w:rsidRDefault="00563679" w:rsidP="00607A0C">
      <w:pPr>
        <w:rPr>
          <w:b/>
          <w:bCs/>
        </w:rPr>
      </w:pPr>
      <w:r w:rsidRPr="00607A0C">
        <w:rPr>
          <w:b/>
          <w:bCs/>
        </w:rPr>
        <w:t xml:space="preserve">8.3.2 </w:t>
      </w:r>
      <w:r w:rsidR="00056F33" w:rsidRPr="00607A0C">
        <w:rPr>
          <w:b/>
          <w:bCs/>
        </w:rPr>
        <w:t xml:space="preserve">The </w:t>
      </w:r>
      <w:r w:rsidRPr="00607A0C">
        <w:rPr>
          <w:b/>
          <w:bCs/>
        </w:rPr>
        <w:t xml:space="preserve">Review Gate, Scoped Feedback </w:t>
      </w:r>
      <w:r>
        <w:rPr>
          <w:b/>
          <w:bCs/>
        </w:rPr>
        <w:t>a</w:t>
      </w:r>
      <w:r w:rsidRPr="00607A0C">
        <w:rPr>
          <w:b/>
          <w:bCs/>
        </w:rPr>
        <w:t xml:space="preserve">nd </w:t>
      </w:r>
      <w:r>
        <w:rPr>
          <w:b/>
          <w:bCs/>
        </w:rPr>
        <w:t>t</w:t>
      </w:r>
      <w:r w:rsidRPr="00607A0C">
        <w:rPr>
          <w:b/>
          <w:bCs/>
        </w:rPr>
        <w:t>he Cascade</w:t>
      </w:r>
    </w:p>
    <w:p w14:paraId="16137856" w14:textId="77777777" w:rsidR="00056F33" w:rsidRPr="00607A0C" w:rsidRDefault="00056F33" w:rsidP="00607A0C">
      <w:pPr>
        <w:spacing w:before="100" w:beforeAutospacing="1" w:after="100" w:afterAutospacing="1"/>
        <w:rPr>
          <w:rFonts w:cs="Times New Roman"/>
          <w:szCs w:val="24"/>
        </w:rPr>
      </w:pPr>
      <w:r w:rsidRPr="00607A0C">
        <w:rPr>
          <w:rFonts w:cs="Times New Roman"/>
          <w:szCs w:val="24"/>
        </w:rPr>
        <w:t>The review page presents the rendered video and its audio, the caption and hashtags side by side, an optional details panel with the brief, script, shot plan and provenance, and the approve/reject controls.</w:t>
      </w:r>
    </w:p>
    <w:p w14:paraId="03FC3551" w14:textId="77777777" w:rsidR="00056F33" w:rsidRPr="00607A0C" w:rsidRDefault="00056F33" w:rsidP="00607A0C">
      <w:pPr>
        <w:keepNext/>
        <w:spacing w:before="100" w:beforeAutospacing="1" w:after="100" w:afterAutospacing="1"/>
        <w:jc w:val="center"/>
        <w:rPr>
          <w:rFonts w:cs="Times New Roman"/>
          <w:szCs w:val="24"/>
        </w:rPr>
      </w:pPr>
      <w:r w:rsidRPr="00607A0C">
        <w:rPr>
          <w:rFonts w:cs="Times New Roman"/>
          <w:noProof/>
          <w:szCs w:val="24"/>
        </w:rPr>
        <w:drawing>
          <wp:inline distT="0" distB="0" distL="0" distR="0" wp14:anchorId="1F9EBE63" wp14:editId="5FCFF9B5">
            <wp:extent cx="4185726" cy="2419350"/>
            <wp:effectExtent l="19050" t="19050" r="2476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6_hitl.png"/>
                    <pic:cNvPicPr/>
                  </pic:nvPicPr>
                  <pic:blipFill>
                    <a:blip r:embed="rId23"/>
                    <a:stretch>
                      <a:fillRect/>
                    </a:stretch>
                  </pic:blipFill>
                  <pic:spPr>
                    <a:xfrm>
                      <a:off x="0" y="0"/>
                      <a:ext cx="4229002" cy="2444363"/>
                    </a:xfrm>
                    <a:prstGeom prst="rect">
                      <a:avLst/>
                    </a:prstGeom>
                    <a:ln>
                      <a:solidFill>
                        <a:schemeClr val="tx1"/>
                      </a:solidFill>
                    </a:ln>
                  </pic:spPr>
                </pic:pic>
              </a:graphicData>
            </a:graphic>
          </wp:inline>
        </w:drawing>
      </w:r>
    </w:p>
    <w:p w14:paraId="7D960F22" w14:textId="12E73C0F" w:rsidR="00056F33" w:rsidRPr="00607A0C" w:rsidRDefault="00056F33" w:rsidP="00607A0C">
      <w:pPr>
        <w:spacing w:before="100" w:beforeAutospacing="1" w:after="100" w:afterAutospacing="1"/>
        <w:jc w:val="center"/>
        <w:rPr>
          <w:rFonts w:cs="Times New Roman"/>
          <w:szCs w:val="24"/>
        </w:rPr>
      </w:pPr>
      <w:bookmarkStart w:id="79" w:name="_Fig009"/>
      <w:r w:rsidRPr="00965C70">
        <w:rPr>
          <w:rFonts w:cs="Times New Roman"/>
          <w:bCs/>
          <w:szCs w:val="24"/>
        </w:rPr>
        <w:t>Fig</w:t>
      </w:r>
      <w:r w:rsidR="00607A0C" w:rsidRPr="00965C70">
        <w:rPr>
          <w:rFonts w:cs="Times New Roman"/>
          <w:bCs/>
          <w:szCs w:val="24"/>
        </w:rPr>
        <w:t>. 8.</w:t>
      </w:r>
      <w:r w:rsidR="00DF0BCC">
        <w:rPr>
          <w:rFonts w:cs="Times New Roman"/>
          <w:bCs/>
          <w:szCs w:val="24"/>
        </w:rPr>
        <w:t>3</w:t>
      </w:r>
      <w:r w:rsidR="00607A0C" w:rsidRPr="00965C70">
        <w:rPr>
          <w:rFonts w:cs="Times New Roman"/>
          <w:bCs/>
          <w:szCs w:val="24"/>
        </w:rPr>
        <w:t>:</w:t>
      </w:r>
      <w:r w:rsidR="00607A0C" w:rsidRPr="00607A0C">
        <w:rPr>
          <w:rFonts w:cs="Times New Roman"/>
          <w:szCs w:val="24"/>
        </w:rPr>
        <w:t xml:space="preserve"> </w:t>
      </w:r>
      <w:r w:rsidRPr="00607A0C">
        <w:rPr>
          <w:rFonts w:cs="Times New Roman"/>
          <w:szCs w:val="24"/>
        </w:rPr>
        <w:t xml:space="preserve">The </w:t>
      </w:r>
      <w:r w:rsidR="00607A0C" w:rsidRPr="00607A0C">
        <w:rPr>
          <w:rFonts w:cs="Times New Roman"/>
          <w:szCs w:val="24"/>
        </w:rPr>
        <w:t xml:space="preserve">Human-In-The-Loop Review </w:t>
      </w:r>
      <w:r w:rsidR="00607A0C">
        <w:rPr>
          <w:rFonts w:cs="Times New Roman"/>
          <w:szCs w:val="24"/>
        </w:rPr>
        <w:t>a</w:t>
      </w:r>
      <w:r w:rsidR="00607A0C" w:rsidRPr="00607A0C">
        <w:rPr>
          <w:rFonts w:cs="Times New Roman"/>
          <w:szCs w:val="24"/>
        </w:rPr>
        <w:t>nd Regeneration Loop.</w:t>
      </w:r>
      <w:bookmarkEnd w:id="79"/>
    </w:p>
    <w:p w14:paraId="722B26F5" w14:textId="77777777" w:rsidR="007732E1" w:rsidRDefault="00056F33" w:rsidP="00607A0C">
      <w:pPr>
        <w:spacing w:before="100" w:beforeAutospacing="1" w:after="100" w:afterAutospacing="1"/>
        <w:rPr>
          <w:rFonts w:cs="Times New Roman"/>
          <w:szCs w:val="24"/>
        </w:rPr>
      </w:pPr>
      <w:r w:rsidRPr="00607A0C">
        <w:rPr>
          <w:rFonts w:cs="Times New Roman"/>
          <w:szCs w:val="24"/>
        </w:rPr>
        <w:t>Rejection requires written feedback, because feedback is what makes the next version different. The reviewer may scope it to the script, caption, hashtags or shot plan</w:t>
      </w:r>
      <w:r w:rsidR="00DF1185">
        <w:rPr>
          <w:rFonts w:cs="Times New Roman"/>
          <w:szCs w:val="24"/>
        </w:rPr>
        <w:t xml:space="preserve">, </w:t>
      </w:r>
      <w:r w:rsidRPr="00607A0C">
        <w:rPr>
          <w:rFonts w:cs="Times New Roman"/>
          <w:szCs w:val="24"/>
        </w:rPr>
        <w:t>the brief is not offered, because a viewer judging a finished video has no visibility into it. That scope is expanded through a dependency cascade: if a node is in scope, every node embedding its output in its own prompt must be too, otherwise the new version would pair a regenerated script with a caption written against the old one</w:t>
      </w:r>
      <w:r w:rsidR="0097060E">
        <w:rPr>
          <w:rFonts w:cs="Times New Roman"/>
          <w:szCs w:val="24"/>
        </w:rPr>
        <w:t>,</w:t>
      </w:r>
      <w:r w:rsidRPr="00607A0C">
        <w:rPr>
          <w:rFonts w:cs="Times New Roman"/>
          <w:szCs w:val="24"/>
        </w:rPr>
        <w:t xml:space="preserve"> output that is inconsistent, reads perfectly well, and is wrong.</w:t>
      </w:r>
    </w:p>
    <w:p w14:paraId="0A9FCA83" w14:textId="1CEAC9A0" w:rsidR="00056F33" w:rsidRPr="00607A0C" w:rsidRDefault="007732E1" w:rsidP="00607A0C">
      <w:pPr>
        <w:spacing w:before="100" w:beforeAutospacing="1" w:after="100" w:afterAutospacing="1"/>
        <w:rPr>
          <w:rFonts w:cs="Times New Roman"/>
          <w:szCs w:val="24"/>
        </w:rPr>
      </w:pPr>
      <w:r w:rsidRPr="007732E1">
        <w:rPr>
          <w:rFonts w:cs="Times New Roman"/>
          <w:szCs w:val="24"/>
        </w:rPr>
        <w:t>The pipeline, the validation layer and the review application are now built. Chapter 9 reports how each was tested, and how the whole was validated end-to-end against a live product page.</w:t>
      </w:r>
      <w:r w:rsidR="00056F33" w:rsidRPr="00607A0C">
        <w:rPr>
          <w:rFonts w:cs="Times New Roman"/>
          <w:szCs w:val="24"/>
        </w:rPr>
        <w:br w:type="page"/>
      </w:r>
    </w:p>
    <w:p w14:paraId="6D63513D" w14:textId="77777777" w:rsidR="004158EC" w:rsidRPr="007B5ED2" w:rsidRDefault="004158EC" w:rsidP="00DF1185">
      <w:pPr>
        <w:pStyle w:val="Heading1"/>
        <w:spacing w:before="100" w:beforeAutospacing="1" w:after="100" w:afterAutospacing="1"/>
        <w:rPr>
          <w:rFonts w:cs="Times New Roman"/>
        </w:rPr>
      </w:pPr>
      <w:bookmarkStart w:id="80" w:name="_Toc237619723"/>
      <w:bookmarkStart w:id="81" w:name="_Toc238147086"/>
      <w:bookmarkStart w:id="82" w:name="_Toc238147189"/>
      <w:r w:rsidRPr="007B5ED2">
        <w:rPr>
          <w:rFonts w:cs="Times New Roman"/>
        </w:rPr>
        <w:lastRenderedPageBreak/>
        <w:t>Chapter 9: Testing and Validation</w:t>
      </w:r>
      <w:bookmarkEnd w:id="80"/>
      <w:bookmarkEnd w:id="81"/>
      <w:bookmarkEnd w:id="82"/>
    </w:p>
    <w:p w14:paraId="16309171" w14:textId="77777777" w:rsidR="004158EC" w:rsidRPr="00DF1185" w:rsidRDefault="004158EC" w:rsidP="00DF1185">
      <w:pPr>
        <w:spacing w:before="100" w:beforeAutospacing="1" w:after="100" w:afterAutospacing="1"/>
        <w:rPr>
          <w:rFonts w:cs="Times New Roman"/>
          <w:szCs w:val="24"/>
        </w:rPr>
      </w:pPr>
      <w:r w:rsidRPr="00DF1185">
        <w:rPr>
          <w:rFonts w:cs="Times New Roman"/>
          <w:szCs w:val="24"/>
        </w:rPr>
        <w:t>This chapter addresses Objectives 4 and 5. Section 9.1 states the requirements under test, 9.2–9.4 cover the automated suite including an honest account of three failing tests, and 9.5–9.7 report the end-to-end validation against a live product page, using measurements from the application's own log table, the provenance sidecar and the rendered media.</w:t>
      </w:r>
    </w:p>
    <w:p w14:paraId="60484E53" w14:textId="18B0F67C" w:rsidR="004158EC" w:rsidRPr="00DF1185" w:rsidRDefault="00283AC7" w:rsidP="00DF1185">
      <w:pPr>
        <w:rPr>
          <w:b/>
          <w:bCs/>
        </w:rPr>
      </w:pPr>
      <w:r>
        <w:rPr>
          <w:b/>
          <w:bCs/>
        </w:rPr>
        <w:t xml:space="preserve">9.1 </w:t>
      </w:r>
      <w:r w:rsidR="004158EC" w:rsidRPr="00DF1185">
        <w:rPr>
          <w:b/>
          <w:bCs/>
        </w:rPr>
        <w:t xml:space="preserve">Requirements </w:t>
      </w:r>
      <w:r w:rsidR="00DF1185">
        <w:rPr>
          <w:b/>
          <w:bCs/>
        </w:rPr>
        <w:t>Testing</w:t>
      </w:r>
    </w:p>
    <w:p w14:paraId="50F1C1C9" w14:textId="0A987F9B" w:rsidR="004158EC" w:rsidRPr="00DF1185" w:rsidRDefault="004158EC" w:rsidP="00DF1185">
      <w:pPr>
        <w:keepNext/>
        <w:spacing w:before="100" w:beforeAutospacing="1" w:after="100" w:afterAutospacing="1"/>
        <w:jc w:val="center"/>
        <w:rPr>
          <w:rFonts w:cs="Times New Roman"/>
          <w:szCs w:val="24"/>
        </w:rPr>
      </w:pPr>
      <w:bookmarkStart w:id="83" w:name="_Tbl011"/>
      <w:r w:rsidRPr="005A644A">
        <w:rPr>
          <w:rFonts w:cs="Times New Roman"/>
          <w:bCs/>
          <w:szCs w:val="24"/>
        </w:rPr>
        <w:t xml:space="preserve">Table </w:t>
      </w:r>
      <w:r w:rsidR="00DF1185" w:rsidRPr="005A644A">
        <w:rPr>
          <w:rFonts w:cs="Times New Roman"/>
          <w:bCs/>
          <w:szCs w:val="24"/>
        </w:rPr>
        <w:t xml:space="preserve">9.1: </w:t>
      </w:r>
      <w:r w:rsidRPr="005A644A">
        <w:rPr>
          <w:rFonts w:cs="Times New Roman"/>
          <w:bCs/>
          <w:szCs w:val="24"/>
        </w:rPr>
        <w:t>Functional</w:t>
      </w:r>
      <w:r w:rsidRPr="00DF1185">
        <w:rPr>
          <w:rFonts w:cs="Times New Roman"/>
          <w:szCs w:val="24"/>
        </w:rPr>
        <w:t xml:space="preserve"> </w:t>
      </w:r>
      <w:r w:rsidR="00DF1185" w:rsidRPr="00DF1185">
        <w:rPr>
          <w:rFonts w:cs="Times New Roman"/>
          <w:szCs w:val="24"/>
        </w:rPr>
        <w:t>Requirements</w:t>
      </w:r>
      <w:bookmarkEnd w:id="83"/>
    </w:p>
    <w:tbl>
      <w:tblPr>
        <w:tblStyle w:val="TableGrid"/>
        <w:tblW w:w="5000" w:type="pct"/>
        <w:tblLook w:val="04A0" w:firstRow="1" w:lastRow="0" w:firstColumn="1" w:lastColumn="0" w:noHBand="0" w:noVBand="1"/>
      </w:tblPr>
      <w:tblGrid>
        <w:gridCol w:w="750"/>
        <w:gridCol w:w="7317"/>
        <w:gridCol w:w="949"/>
      </w:tblGrid>
      <w:tr w:rsidR="001242FB" w:rsidRPr="00DF1185" w14:paraId="45AF1702" w14:textId="4C6B950F" w:rsidTr="001242FB">
        <w:tc>
          <w:tcPr>
            <w:tcW w:w="416" w:type="pct"/>
          </w:tcPr>
          <w:p w14:paraId="65A40A9E" w14:textId="77777777" w:rsidR="001242FB" w:rsidRPr="00950D0D" w:rsidRDefault="001242FB" w:rsidP="00950D0D">
            <w:pPr>
              <w:spacing w:before="100" w:beforeAutospacing="1" w:after="100" w:afterAutospacing="1"/>
              <w:jc w:val="center"/>
              <w:rPr>
                <w:rFonts w:cs="Times New Roman"/>
              </w:rPr>
            </w:pPr>
            <w:r w:rsidRPr="00950D0D">
              <w:rPr>
                <w:rFonts w:cs="Times New Roman"/>
                <w:b/>
              </w:rPr>
              <w:t>ID</w:t>
            </w:r>
          </w:p>
        </w:tc>
        <w:tc>
          <w:tcPr>
            <w:tcW w:w="4058" w:type="pct"/>
          </w:tcPr>
          <w:p w14:paraId="61383DFE" w14:textId="77777777" w:rsidR="001242FB" w:rsidRPr="00950D0D" w:rsidRDefault="001242FB" w:rsidP="00950D0D">
            <w:pPr>
              <w:spacing w:before="100" w:beforeAutospacing="1" w:after="100" w:afterAutospacing="1"/>
              <w:jc w:val="center"/>
              <w:rPr>
                <w:rFonts w:cs="Times New Roman"/>
              </w:rPr>
            </w:pPr>
            <w:r w:rsidRPr="00950D0D">
              <w:rPr>
                <w:rFonts w:cs="Times New Roman"/>
                <w:b/>
              </w:rPr>
              <w:t>Functional requirement</w:t>
            </w:r>
          </w:p>
        </w:tc>
        <w:tc>
          <w:tcPr>
            <w:tcW w:w="526" w:type="pct"/>
          </w:tcPr>
          <w:p w14:paraId="56423232" w14:textId="484DC347" w:rsidR="001242FB" w:rsidRPr="00950D0D" w:rsidRDefault="001242FB" w:rsidP="00950D0D">
            <w:pPr>
              <w:spacing w:before="100" w:beforeAutospacing="1" w:after="100" w:afterAutospacing="1"/>
              <w:jc w:val="center"/>
              <w:rPr>
                <w:rFonts w:cs="Times New Roman"/>
                <w:b/>
              </w:rPr>
            </w:pPr>
            <w:r w:rsidRPr="00950D0D">
              <w:rPr>
                <w:rFonts w:cs="Times New Roman"/>
                <w:b/>
              </w:rPr>
              <w:t>Result</w:t>
            </w:r>
          </w:p>
        </w:tc>
      </w:tr>
      <w:tr w:rsidR="001242FB" w:rsidRPr="00DF1185" w14:paraId="41EE8DB6" w14:textId="61CE5925" w:rsidTr="001242FB">
        <w:tc>
          <w:tcPr>
            <w:tcW w:w="416" w:type="pct"/>
          </w:tcPr>
          <w:p w14:paraId="69128A7B"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w:t>
            </w:r>
          </w:p>
        </w:tc>
        <w:tc>
          <w:tcPr>
            <w:tcW w:w="4058" w:type="pct"/>
          </w:tcPr>
          <w:p w14:paraId="075779F6" w14:textId="77777777" w:rsidR="001242FB" w:rsidRPr="00950D0D" w:rsidRDefault="001242FB" w:rsidP="00950D0D">
            <w:pPr>
              <w:spacing w:before="100" w:beforeAutospacing="1" w:after="100" w:afterAutospacing="1"/>
              <w:jc w:val="center"/>
              <w:rPr>
                <w:rFonts w:cs="Times New Roman"/>
              </w:rPr>
            </w:pPr>
            <w:r w:rsidRPr="00950D0D">
              <w:rPr>
                <w:rFonts w:cs="Times New Roman"/>
              </w:rPr>
              <w:t>Register a public Shopify product URL as a product, rejecting duplicates and unusable URLs</w:t>
            </w:r>
          </w:p>
        </w:tc>
        <w:tc>
          <w:tcPr>
            <w:tcW w:w="526" w:type="pct"/>
          </w:tcPr>
          <w:p w14:paraId="443ECF43" w14:textId="5D19F16D"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43BB7E42" w14:textId="31BED7C8" w:rsidTr="001242FB">
        <w:tc>
          <w:tcPr>
            <w:tcW w:w="416" w:type="pct"/>
          </w:tcPr>
          <w:p w14:paraId="77BF538F"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FR2</w:t>
            </w:r>
          </w:p>
        </w:tc>
        <w:tc>
          <w:tcPr>
            <w:tcW w:w="4058" w:type="pct"/>
          </w:tcPr>
          <w:p w14:paraId="01F589FE" w14:textId="77777777" w:rsidR="001242FB" w:rsidRPr="00950D0D" w:rsidRDefault="001242FB" w:rsidP="00950D0D">
            <w:pPr>
              <w:spacing w:before="100" w:beforeAutospacing="1" w:after="100" w:afterAutospacing="1"/>
              <w:jc w:val="center"/>
              <w:rPr>
                <w:rFonts w:cs="Times New Roman"/>
              </w:rPr>
            </w:pPr>
            <w:r w:rsidRPr="00950D0D">
              <w:rPr>
                <w:rFonts w:cs="Times New Roman"/>
              </w:rPr>
              <w:t>Scrape title, description, price, compare-at price, image URLs and the specification table from the product's JSON endpoint</w:t>
            </w:r>
          </w:p>
        </w:tc>
        <w:tc>
          <w:tcPr>
            <w:tcW w:w="526" w:type="pct"/>
          </w:tcPr>
          <w:p w14:paraId="0168EACD" w14:textId="49A61AAD"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17A38343" w14:textId="13B6DB49" w:rsidTr="001242FB">
        <w:tc>
          <w:tcPr>
            <w:tcW w:w="416" w:type="pct"/>
          </w:tcPr>
          <w:p w14:paraId="0AE79189"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FR3</w:t>
            </w:r>
          </w:p>
        </w:tc>
        <w:tc>
          <w:tcPr>
            <w:tcW w:w="4058" w:type="pct"/>
          </w:tcPr>
          <w:p w14:paraId="70C6D9EE" w14:textId="77777777" w:rsidR="001242FB" w:rsidRPr="00950D0D" w:rsidRDefault="001242FB" w:rsidP="00950D0D">
            <w:pPr>
              <w:spacing w:before="100" w:beforeAutospacing="1" w:after="100" w:afterAutospacing="1"/>
              <w:jc w:val="center"/>
              <w:rPr>
                <w:rFonts w:cs="Times New Roman"/>
              </w:rPr>
            </w:pPr>
            <w:r w:rsidRPr="00950D0D">
              <w:rPr>
                <w:rFonts w:cs="Times New Roman"/>
              </w:rPr>
              <w:t>Persist one scraped record per product, upserted rather than duplicated</w:t>
            </w:r>
          </w:p>
        </w:tc>
        <w:tc>
          <w:tcPr>
            <w:tcW w:w="526" w:type="pct"/>
          </w:tcPr>
          <w:p w14:paraId="69073F3E" w14:textId="045A304C"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45CEFDB2" w14:textId="5A913BCC" w:rsidTr="001242FB">
        <w:tc>
          <w:tcPr>
            <w:tcW w:w="416" w:type="pct"/>
          </w:tcPr>
          <w:p w14:paraId="76EF684B"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FR4</w:t>
            </w:r>
          </w:p>
        </w:tc>
        <w:tc>
          <w:tcPr>
            <w:tcW w:w="4058" w:type="pct"/>
          </w:tcPr>
          <w:p w14:paraId="598105F9" w14:textId="77777777" w:rsidR="001242FB" w:rsidRPr="00950D0D" w:rsidRDefault="001242FB" w:rsidP="00950D0D">
            <w:pPr>
              <w:spacing w:before="100" w:beforeAutospacing="1" w:after="100" w:afterAutospacing="1"/>
              <w:jc w:val="center"/>
              <w:rPr>
                <w:rFonts w:cs="Times New Roman"/>
              </w:rPr>
            </w:pPr>
            <w:r w:rsidRPr="00950D0D">
              <w:rPr>
                <w:rFonts w:cs="Times New Roman"/>
              </w:rPr>
              <w:t>Queue generation jobs first-in-first-out and process one at a time</w:t>
            </w:r>
          </w:p>
        </w:tc>
        <w:tc>
          <w:tcPr>
            <w:tcW w:w="526" w:type="pct"/>
          </w:tcPr>
          <w:p w14:paraId="10AFE1C5" w14:textId="12FB9819"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00B98A94" w14:textId="1313DCCD" w:rsidTr="001242FB">
        <w:tc>
          <w:tcPr>
            <w:tcW w:w="416" w:type="pct"/>
          </w:tcPr>
          <w:p w14:paraId="30E76025"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FR5</w:t>
            </w:r>
          </w:p>
        </w:tc>
        <w:tc>
          <w:tcPr>
            <w:tcW w:w="4058" w:type="pct"/>
          </w:tcPr>
          <w:p w14:paraId="3760340C" w14:textId="77777777" w:rsidR="001242FB" w:rsidRPr="00950D0D" w:rsidRDefault="001242FB" w:rsidP="00950D0D">
            <w:pPr>
              <w:spacing w:before="100" w:beforeAutospacing="1" w:after="100" w:afterAutospacing="1"/>
              <w:jc w:val="center"/>
              <w:rPr>
                <w:rFonts w:cs="Times New Roman"/>
              </w:rPr>
            </w:pPr>
            <w:r w:rsidRPr="00950D0D">
              <w:rPr>
                <w:rFonts w:cs="Times New Roman"/>
              </w:rPr>
              <w:t>Generate a campaign brief naming exactly one valid persona and at least three proof points, each attributed to a scraped source</w:t>
            </w:r>
          </w:p>
        </w:tc>
        <w:tc>
          <w:tcPr>
            <w:tcW w:w="526" w:type="pct"/>
          </w:tcPr>
          <w:p w14:paraId="7C0A62A9" w14:textId="026D2D10"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2A4B6313" w14:textId="10037837" w:rsidTr="001242FB">
        <w:tc>
          <w:tcPr>
            <w:tcW w:w="416" w:type="pct"/>
          </w:tcPr>
          <w:p w14:paraId="6905F78D"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FR6</w:t>
            </w:r>
          </w:p>
        </w:tc>
        <w:tc>
          <w:tcPr>
            <w:tcW w:w="4058" w:type="pct"/>
          </w:tcPr>
          <w:p w14:paraId="24F6C760" w14:textId="77777777" w:rsidR="001242FB" w:rsidRPr="00950D0D" w:rsidRDefault="001242FB" w:rsidP="00950D0D">
            <w:pPr>
              <w:spacing w:before="100" w:beforeAutospacing="1" w:after="100" w:afterAutospacing="1"/>
              <w:jc w:val="center"/>
              <w:rPr>
                <w:rFonts w:cs="Times New Roman"/>
              </w:rPr>
            </w:pPr>
            <w:r w:rsidRPr="00950D0D">
              <w:rPr>
                <w:rFonts w:cs="Times New Roman"/>
              </w:rPr>
              <w:t>Generate a five-beat script, in the brand's beat order, whose recomputed spoken duration lies inside the brand's window</w:t>
            </w:r>
          </w:p>
        </w:tc>
        <w:tc>
          <w:tcPr>
            <w:tcW w:w="526" w:type="pct"/>
          </w:tcPr>
          <w:p w14:paraId="702798BD" w14:textId="6DC1DE44"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4EBDA705" w14:textId="529AFBFD" w:rsidTr="001242FB">
        <w:tc>
          <w:tcPr>
            <w:tcW w:w="416" w:type="pct"/>
          </w:tcPr>
          <w:p w14:paraId="2924A865"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FR7</w:t>
            </w:r>
          </w:p>
        </w:tc>
        <w:tc>
          <w:tcPr>
            <w:tcW w:w="4058" w:type="pct"/>
          </w:tcPr>
          <w:p w14:paraId="7E5CF205" w14:textId="77777777" w:rsidR="001242FB" w:rsidRPr="00950D0D" w:rsidRDefault="001242FB" w:rsidP="00950D0D">
            <w:pPr>
              <w:spacing w:before="100" w:beforeAutospacing="1" w:after="100" w:afterAutospacing="1"/>
              <w:jc w:val="center"/>
              <w:rPr>
                <w:rFonts w:cs="Times New Roman"/>
              </w:rPr>
            </w:pPr>
            <w:r w:rsidRPr="00950D0D">
              <w:rPr>
                <w:rFonts w:cs="Times New Roman"/>
              </w:rPr>
              <w:t>Generate a caption within the character and first-line limits, containing a call to action and no hashtags</w:t>
            </w:r>
          </w:p>
        </w:tc>
        <w:tc>
          <w:tcPr>
            <w:tcW w:w="526" w:type="pct"/>
          </w:tcPr>
          <w:p w14:paraId="1EC20D47" w14:textId="4178C140"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552E577A" w14:textId="1963E122" w:rsidTr="001242FB">
        <w:tc>
          <w:tcPr>
            <w:tcW w:w="416" w:type="pct"/>
          </w:tcPr>
          <w:p w14:paraId="5CBD58BC"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FR8</w:t>
            </w:r>
          </w:p>
        </w:tc>
        <w:tc>
          <w:tcPr>
            <w:tcW w:w="4058" w:type="pct"/>
          </w:tcPr>
          <w:p w14:paraId="6702100B" w14:textId="77777777" w:rsidR="001242FB" w:rsidRPr="00950D0D" w:rsidRDefault="001242FB" w:rsidP="00950D0D">
            <w:pPr>
              <w:spacing w:before="100" w:beforeAutospacing="1" w:after="100" w:afterAutospacing="1"/>
              <w:jc w:val="center"/>
              <w:rPr>
                <w:rFonts w:cs="Times New Roman"/>
              </w:rPr>
            </w:pPr>
            <w:r w:rsidRPr="00950D0D">
              <w:rPr>
                <w:rFonts w:cs="Times New Roman"/>
              </w:rPr>
              <w:t>Generate 8–12 lowercase hashtags including the mandatory brand tag and excluding all banned tags</w:t>
            </w:r>
          </w:p>
        </w:tc>
        <w:tc>
          <w:tcPr>
            <w:tcW w:w="526" w:type="pct"/>
          </w:tcPr>
          <w:p w14:paraId="27C08E13" w14:textId="509A997A"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543DEF89" w14:textId="256F75F0" w:rsidTr="001242FB">
        <w:tc>
          <w:tcPr>
            <w:tcW w:w="416" w:type="pct"/>
          </w:tcPr>
          <w:p w14:paraId="6DDEC938"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FR9</w:t>
            </w:r>
          </w:p>
        </w:tc>
        <w:tc>
          <w:tcPr>
            <w:tcW w:w="4058" w:type="pct"/>
          </w:tcPr>
          <w:p w14:paraId="16DA6ABF" w14:textId="77777777" w:rsidR="001242FB" w:rsidRPr="00950D0D" w:rsidRDefault="001242FB" w:rsidP="00950D0D">
            <w:pPr>
              <w:spacing w:before="100" w:beforeAutospacing="1" w:after="100" w:afterAutospacing="1"/>
              <w:jc w:val="center"/>
              <w:rPr>
                <w:rFonts w:cs="Times New Roman"/>
              </w:rPr>
            </w:pPr>
            <w:r w:rsidRPr="00950D0D">
              <w:rPr>
                <w:rFonts w:cs="Times New Roman"/>
              </w:rPr>
              <w:t>Generate a 5–7 scene shot plan opening on a title card and closing on a call-to-action card, with valid image indices and verbatim specification pills</w:t>
            </w:r>
          </w:p>
        </w:tc>
        <w:tc>
          <w:tcPr>
            <w:tcW w:w="526" w:type="pct"/>
          </w:tcPr>
          <w:p w14:paraId="400C339B" w14:textId="55FEC65E"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2DF5941A" w14:textId="6B3E1B69" w:rsidTr="001242FB">
        <w:tc>
          <w:tcPr>
            <w:tcW w:w="416" w:type="pct"/>
          </w:tcPr>
          <w:p w14:paraId="671B45EA"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FR10</w:t>
            </w:r>
          </w:p>
        </w:tc>
        <w:tc>
          <w:tcPr>
            <w:tcW w:w="4058" w:type="pct"/>
          </w:tcPr>
          <w:p w14:paraId="1C561879" w14:textId="6C0EE2AD" w:rsidR="001242FB" w:rsidRPr="00950D0D" w:rsidRDefault="00FB3087" w:rsidP="00950D0D">
            <w:pPr>
              <w:spacing w:before="100" w:beforeAutospacing="1" w:after="100" w:afterAutospacing="1"/>
              <w:jc w:val="center"/>
              <w:rPr>
                <w:rFonts w:cs="Times New Roman"/>
              </w:rPr>
            </w:pPr>
            <w:r w:rsidRPr="00950D0D">
              <w:rPr>
                <w:rFonts w:cs="Times New Roman"/>
              </w:rPr>
              <w:t>Synthesis</w:t>
            </w:r>
            <w:r w:rsidR="001242FB" w:rsidRPr="00950D0D">
              <w:rPr>
                <w:rFonts w:cs="Times New Roman"/>
              </w:rPr>
              <w:t xml:space="preserve"> narration through a pluggable chain of engines, falling back to a correctly-timed silent track that is flagged to the reviewer</w:t>
            </w:r>
          </w:p>
        </w:tc>
        <w:tc>
          <w:tcPr>
            <w:tcW w:w="526" w:type="pct"/>
          </w:tcPr>
          <w:p w14:paraId="48AE879A" w14:textId="2A0CF751"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7E7C98D0" w14:textId="6E2D3C17" w:rsidTr="001242FB">
        <w:tc>
          <w:tcPr>
            <w:tcW w:w="416" w:type="pct"/>
          </w:tcPr>
          <w:p w14:paraId="413F817C"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FR11</w:t>
            </w:r>
          </w:p>
        </w:tc>
        <w:tc>
          <w:tcPr>
            <w:tcW w:w="4058" w:type="pct"/>
          </w:tcPr>
          <w:p w14:paraId="3C575C4C" w14:textId="77777777" w:rsidR="001242FB" w:rsidRPr="00950D0D" w:rsidRDefault="001242FB" w:rsidP="00950D0D">
            <w:pPr>
              <w:spacing w:before="100" w:beforeAutospacing="1" w:after="100" w:afterAutospacing="1"/>
              <w:jc w:val="center"/>
              <w:rPr>
                <w:rFonts w:cs="Times New Roman"/>
              </w:rPr>
            </w:pPr>
            <w:r w:rsidRPr="00950D0D">
              <w:rPr>
                <w:rFonts w:cs="Times New Roman"/>
              </w:rPr>
              <w:t>Render a 1080×1920 H.264 video whose duration equals the synthesised narration duration</w:t>
            </w:r>
          </w:p>
        </w:tc>
        <w:tc>
          <w:tcPr>
            <w:tcW w:w="526" w:type="pct"/>
          </w:tcPr>
          <w:p w14:paraId="5867212F" w14:textId="685D54AD"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6499D5D5" w14:textId="5E59C6CC" w:rsidTr="001242FB">
        <w:tc>
          <w:tcPr>
            <w:tcW w:w="416" w:type="pct"/>
          </w:tcPr>
          <w:p w14:paraId="0CFF4F2A"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FR12</w:t>
            </w:r>
          </w:p>
        </w:tc>
        <w:tc>
          <w:tcPr>
            <w:tcW w:w="4058" w:type="pct"/>
          </w:tcPr>
          <w:p w14:paraId="398CAB71" w14:textId="77777777" w:rsidR="001242FB" w:rsidRPr="00950D0D" w:rsidRDefault="001242FB" w:rsidP="00950D0D">
            <w:pPr>
              <w:spacing w:before="100" w:beforeAutospacing="1" w:after="100" w:afterAutospacing="1"/>
              <w:jc w:val="center"/>
              <w:rPr>
                <w:rFonts w:cs="Times New Roman"/>
              </w:rPr>
            </w:pPr>
            <w:r w:rsidRPr="00950D0D">
              <w:rPr>
                <w:rFonts w:cs="Times New Roman"/>
              </w:rPr>
              <w:t>Write every artefact into an immutable version directory and create the version row only after all of them exist</w:t>
            </w:r>
          </w:p>
        </w:tc>
        <w:tc>
          <w:tcPr>
            <w:tcW w:w="526" w:type="pct"/>
          </w:tcPr>
          <w:p w14:paraId="352C7200" w14:textId="5F8660CA"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406D6230" w14:textId="304A666F" w:rsidTr="001242FB">
        <w:tc>
          <w:tcPr>
            <w:tcW w:w="416" w:type="pct"/>
          </w:tcPr>
          <w:p w14:paraId="7CAD26AA"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FR13</w:t>
            </w:r>
          </w:p>
        </w:tc>
        <w:tc>
          <w:tcPr>
            <w:tcW w:w="4058" w:type="pct"/>
          </w:tcPr>
          <w:p w14:paraId="19B1433E" w14:textId="77777777" w:rsidR="001242FB" w:rsidRPr="00950D0D" w:rsidRDefault="001242FB" w:rsidP="00950D0D">
            <w:pPr>
              <w:spacing w:before="100" w:beforeAutospacing="1" w:after="100" w:afterAutospacing="1"/>
              <w:jc w:val="center"/>
              <w:rPr>
                <w:rFonts w:cs="Times New Roman"/>
              </w:rPr>
            </w:pPr>
            <w:r w:rsidRPr="00950D0D">
              <w:rPr>
                <w:rFonts w:cs="Times New Roman"/>
              </w:rPr>
              <w:t>Present the version for human approval with its provenance visible</w:t>
            </w:r>
          </w:p>
        </w:tc>
        <w:tc>
          <w:tcPr>
            <w:tcW w:w="526" w:type="pct"/>
          </w:tcPr>
          <w:p w14:paraId="3148909C" w14:textId="413C0D75"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562F0849" w14:textId="6CC9AFDB" w:rsidTr="001242FB">
        <w:tc>
          <w:tcPr>
            <w:tcW w:w="416" w:type="pct"/>
          </w:tcPr>
          <w:p w14:paraId="3F5C9BE9"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FR14</w:t>
            </w:r>
          </w:p>
        </w:tc>
        <w:tc>
          <w:tcPr>
            <w:tcW w:w="4058" w:type="pct"/>
          </w:tcPr>
          <w:p w14:paraId="5ED616A1" w14:textId="77777777" w:rsidR="001242FB" w:rsidRPr="00950D0D" w:rsidRDefault="001242FB" w:rsidP="00950D0D">
            <w:pPr>
              <w:spacing w:before="100" w:beforeAutospacing="1" w:after="100" w:afterAutospacing="1"/>
              <w:jc w:val="center"/>
              <w:rPr>
                <w:rFonts w:cs="Times New Roman"/>
              </w:rPr>
            </w:pPr>
            <w:r w:rsidRPr="00950D0D">
              <w:rPr>
                <w:rFonts w:cs="Times New Roman"/>
              </w:rPr>
              <w:t>On rejection with feedback and a scope, regenerate in-scope nodes and carry the rest forward byte-identically</w:t>
            </w:r>
          </w:p>
        </w:tc>
        <w:tc>
          <w:tcPr>
            <w:tcW w:w="526" w:type="pct"/>
          </w:tcPr>
          <w:p w14:paraId="106C5AB9" w14:textId="60746ACB"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12D4706F" w14:textId="3C10FA21" w:rsidTr="001242FB">
        <w:tc>
          <w:tcPr>
            <w:tcW w:w="416" w:type="pct"/>
          </w:tcPr>
          <w:p w14:paraId="655DC4A4" w14:textId="77777777" w:rsidR="001242FB" w:rsidRPr="00950D0D" w:rsidRDefault="001242FB" w:rsidP="00950D0D">
            <w:pPr>
              <w:spacing w:before="100" w:beforeAutospacing="1" w:after="100" w:afterAutospacing="1"/>
              <w:jc w:val="center"/>
              <w:rPr>
                <w:rFonts w:cs="Times New Roman"/>
              </w:rPr>
            </w:pPr>
            <w:r w:rsidRPr="00950D0D">
              <w:rPr>
                <w:rFonts w:cs="Times New Roman"/>
              </w:rPr>
              <w:lastRenderedPageBreak/>
              <w:t>FR15</w:t>
            </w:r>
          </w:p>
        </w:tc>
        <w:tc>
          <w:tcPr>
            <w:tcW w:w="4058" w:type="pct"/>
          </w:tcPr>
          <w:p w14:paraId="594DA589" w14:textId="068F2303" w:rsidR="001242FB" w:rsidRPr="00950D0D" w:rsidRDefault="001242FB" w:rsidP="00950D0D">
            <w:pPr>
              <w:spacing w:before="100" w:beforeAutospacing="1" w:after="100" w:afterAutospacing="1"/>
              <w:jc w:val="center"/>
              <w:rPr>
                <w:rFonts w:cs="Times New Roman"/>
              </w:rPr>
            </w:pPr>
            <w:r w:rsidRPr="00950D0D">
              <w:rPr>
                <w:rFonts w:cs="Times New Roman"/>
              </w:rPr>
              <w:t>Never substitute placeholder content, fail with a diagnosable message instead</w:t>
            </w:r>
          </w:p>
        </w:tc>
        <w:tc>
          <w:tcPr>
            <w:tcW w:w="526" w:type="pct"/>
          </w:tcPr>
          <w:p w14:paraId="72589BA7" w14:textId="2BE79E77"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1C15696D" w14:textId="734FBABA" w:rsidTr="001242FB">
        <w:tc>
          <w:tcPr>
            <w:tcW w:w="416" w:type="pct"/>
          </w:tcPr>
          <w:p w14:paraId="7AEA08DE"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FR16</w:t>
            </w:r>
          </w:p>
        </w:tc>
        <w:tc>
          <w:tcPr>
            <w:tcW w:w="4058" w:type="pct"/>
          </w:tcPr>
          <w:p w14:paraId="7F6335D7" w14:textId="77777777" w:rsidR="001242FB" w:rsidRPr="00950D0D" w:rsidRDefault="001242FB" w:rsidP="00950D0D">
            <w:pPr>
              <w:spacing w:before="100" w:beforeAutospacing="1" w:after="100" w:afterAutospacing="1"/>
              <w:jc w:val="center"/>
              <w:rPr>
                <w:rFonts w:cs="Times New Roman"/>
              </w:rPr>
            </w:pPr>
            <w:r w:rsidRPr="00950D0D">
              <w:rPr>
                <w:rFonts w:cs="Times New Roman"/>
              </w:rPr>
              <w:t>Change the model provider by configuration alone</w:t>
            </w:r>
          </w:p>
        </w:tc>
        <w:tc>
          <w:tcPr>
            <w:tcW w:w="526" w:type="pct"/>
          </w:tcPr>
          <w:p w14:paraId="54BB78F7" w14:textId="6FB700D6"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0C8F5133" w14:textId="27CFA1D3" w:rsidTr="001242FB">
        <w:tc>
          <w:tcPr>
            <w:tcW w:w="416" w:type="pct"/>
          </w:tcPr>
          <w:p w14:paraId="7C7A38DC"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FR17</w:t>
            </w:r>
          </w:p>
        </w:tc>
        <w:tc>
          <w:tcPr>
            <w:tcW w:w="4058" w:type="pct"/>
          </w:tcPr>
          <w:p w14:paraId="77E44DF3" w14:textId="77777777" w:rsidR="001242FB" w:rsidRPr="00950D0D" w:rsidRDefault="001242FB" w:rsidP="00950D0D">
            <w:pPr>
              <w:spacing w:before="100" w:beforeAutospacing="1" w:after="100" w:afterAutospacing="1"/>
              <w:jc w:val="center"/>
              <w:rPr>
                <w:rFonts w:cs="Times New Roman"/>
              </w:rPr>
            </w:pPr>
            <w:r w:rsidRPr="00950D0D">
              <w:rPr>
                <w:rFonts w:cs="Times New Roman"/>
              </w:rPr>
              <w:t>Honour a cancellation request at the next stage boundary</w:t>
            </w:r>
          </w:p>
        </w:tc>
        <w:tc>
          <w:tcPr>
            <w:tcW w:w="526" w:type="pct"/>
          </w:tcPr>
          <w:p w14:paraId="637FEEF9" w14:textId="5AA80821"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r w:rsidR="001242FB" w:rsidRPr="00DF1185" w14:paraId="269D3D92" w14:textId="5F62356B" w:rsidTr="001242FB">
        <w:tc>
          <w:tcPr>
            <w:tcW w:w="416" w:type="pct"/>
          </w:tcPr>
          <w:p w14:paraId="712AD6FC" w14:textId="77777777" w:rsidR="001242FB" w:rsidRPr="00950D0D" w:rsidRDefault="001242FB" w:rsidP="00950D0D">
            <w:pPr>
              <w:spacing w:before="100" w:beforeAutospacing="1" w:after="100" w:afterAutospacing="1"/>
              <w:jc w:val="center"/>
              <w:rPr>
                <w:rFonts w:cs="Times New Roman"/>
              </w:rPr>
            </w:pPr>
            <w:r w:rsidRPr="00950D0D">
              <w:rPr>
                <w:rFonts w:cs="Times New Roman"/>
              </w:rPr>
              <w:t>FR18</w:t>
            </w:r>
          </w:p>
        </w:tc>
        <w:tc>
          <w:tcPr>
            <w:tcW w:w="4058" w:type="pct"/>
          </w:tcPr>
          <w:p w14:paraId="13866A00" w14:textId="77777777" w:rsidR="001242FB" w:rsidRPr="00950D0D" w:rsidRDefault="001242FB" w:rsidP="00950D0D">
            <w:pPr>
              <w:spacing w:before="100" w:beforeAutospacing="1" w:after="100" w:afterAutospacing="1"/>
              <w:jc w:val="center"/>
              <w:rPr>
                <w:rFonts w:cs="Times New Roman"/>
              </w:rPr>
            </w:pPr>
            <w:r w:rsidRPr="00950D0D">
              <w:rPr>
                <w:rFonts w:cs="Times New Roman"/>
              </w:rPr>
              <w:t>Guarantee that every job reaches a terminal state, including after a worker crash</w:t>
            </w:r>
          </w:p>
        </w:tc>
        <w:tc>
          <w:tcPr>
            <w:tcW w:w="526" w:type="pct"/>
          </w:tcPr>
          <w:p w14:paraId="55A83B76" w14:textId="7B4CB386" w:rsidR="001242FB" w:rsidRPr="00950D0D" w:rsidRDefault="001242FB" w:rsidP="00950D0D">
            <w:pPr>
              <w:spacing w:before="100" w:beforeAutospacing="1" w:after="100" w:afterAutospacing="1"/>
              <w:jc w:val="center"/>
              <w:rPr>
                <w:rFonts w:cs="Times New Roman"/>
              </w:rPr>
            </w:pPr>
            <w:r w:rsidRPr="00950D0D">
              <w:rPr>
                <w:rFonts w:cs="Times New Roman"/>
              </w:rPr>
              <w:t>Verified</w:t>
            </w:r>
          </w:p>
        </w:tc>
      </w:tr>
    </w:tbl>
    <w:p w14:paraId="057947DC" w14:textId="5D5058F5" w:rsidR="004158EC" w:rsidRPr="00DF1185" w:rsidRDefault="004158EC" w:rsidP="00DF1185">
      <w:pPr>
        <w:spacing w:before="100" w:beforeAutospacing="1" w:after="100" w:afterAutospacing="1"/>
        <w:rPr>
          <w:rFonts w:cs="Times New Roman"/>
          <w:szCs w:val="24"/>
        </w:rPr>
      </w:pPr>
      <w:r w:rsidRPr="00DF1185">
        <w:rPr>
          <w:rFonts w:cs="Times New Roman"/>
          <w:szCs w:val="24"/>
        </w:rPr>
        <w:t xml:space="preserve">The non-functional requirements are reproducibility from pinned dependencies with no system-level </w:t>
      </w:r>
      <w:r w:rsidR="00DF1185" w:rsidRPr="00DF1185">
        <w:rPr>
          <w:rFonts w:cs="Times New Roman"/>
          <w:szCs w:val="24"/>
        </w:rPr>
        <w:t>installs, a</w:t>
      </w:r>
      <w:r w:rsidRPr="00DF1185">
        <w:rPr>
          <w:rFonts w:cs="Times New Roman"/>
          <w:szCs w:val="24"/>
        </w:rPr>
        <w:t xml:space="preserve"> suite that runs offline with no API key, an interface that stays responsive during a two-minute render</w:t>
      </w:r>
      <w:r w:rsidR="00DF1185">
        <w:rPr>
          <w:rFonts w:cs="Times New Roman"/>
          <w:szCs w:val="24"/>
        </w:rPr>
        <w:t xml:space="preserve">, </w:t>
      </w:r>
      <w:r w:rsidRPr="00DF1185">
        <w:rPr>
          <w:rFonts w:cs="Times New Roman"/>
          <w:szCs w:val="24"/>
        </w:rPr>
        <w:t>safe concurrent database access</w:t>
      </w:r>
      <w:r w:rsidR="00DF1185">
        <w:rPr>
          <w:rFonts w:cs="Times New Roman"/>
          <w:szCs w:val="24"/>
        </w:rPr>
        <w:t xml:space="preserve">, </w:t>
      </w:r>
      <w:r w:rsidRPr="00DF1185">
        <w:rPr>
          <w:rFonts w:cs="Times New Roman"/>
          <w:szCs w:val="24"/>
        </w:rPr>
        <w:t>failures that name their stage and cause</w:t>
      </w:r>
      <w:r w:rsidR="00DF1185">
        <w:rPr>
          <w:rFonts w:cs="Times New Roman"/>
          <w:szCs w:val="24"/>
        </w:rPr>
        <w:t xml:space="preserve">, </w:t>
      </w:r>
      <w:r w:rsidRPr="00DF1185">
        <w:rPr>
          <w:rFonts w:cs="Times New Roman"/>
          <w:szCs w:val="24"/>
        </w:rPr>
        <w:t>portability across Windows, Linux and macOS on CPU alone</w:t>
      </w:r>
      <w:r w:rsidR="00DF1185">
        <w:rPr>
          <w:rFonts w:cs="Times New Roman"/>
          <w:szCs w:val="24"/>
        </w:rPr>
        <w:t xml:space="preserve">, </w:t>
      </w:r>
      <w:r w:rsidRPr="00DF1185">
        <w:rPr>
          <w:rFonts w:cs="Times New Roman"/>
          <w:szCs w:val="24"/>
        </w:rPr>
        <w:t xml:space="preserve">and </w:t>
      </w:r>
      <w:r w:rsidR="00FB3087" w:rsidRPr="00DF1185">
        <w:rPr>
          <w:rFonts w:cs="Times New Roman"/>
          <w:szCs w:val="24"/>
        </w:rPr>
        <w:t>retarget ability</w:t>
      </w:r>
      <w:r w:rsidRPr="00DF1185">
        <w:rPr>
          <w:rFonts w:cs="Times New Roman"/>
          <w:szCs w:val="24"/>
        </w:rPr>
        <w:t xml:space="preserve"> to another brand without code changes.</w:t>
      </w:r>
    </w:p>
    <w:p w14:paraId="18C66CF6" w14:textId="4932975D" w:rsidR="004158EC" w:rsidRPr="00DF1185" w:rsidRDefault="004158EC" w:rsidP="00DF1185">
      <w:pPr>
        <w:rPr>
          <w:b/>
          <w:bCs/>
        </w:rPr>
      </w:pPr>
      <w:r w:rsidRPr="00DF1185">
        <w:rPr>
          <w:b/>
          <w:bCs/>
        </w:rPr>
        <w:t>Automated Test Suite</w:t>
      </w:r>
    </w:p>
    <w:p w14:paraId="0F4EC906" w14:textId="475A22BE" w:rsidR="004158EC" w:rsidRPr="00DF1185" w:rsidRDefault="004158EC" w:rsidP="00DF1185">
      <w:pPr>
        <w:spacing w:before="100" w:beforeAutospacing="1" w:after="100" w:afterAutospacing="1"/>
        <w:rPr>
          <w:rFonts w:cs="Times New Roman"/>
          <w:szCs w:val="24"/>
        </w:rPr>
      </w:pPr>
      <w:r w:rsidRPr="00DF1185">
        <w:rPr>
          <w:rFonts w:cs="Times New Roman"/>
          <w:szCs w:val="24"/>
        </w:rPr>
        <w:t>The suite collects 174 tests across seven modules and runs in five seconds with no network and no API key: 38 in test_schemas.py covering each validator's accept, normalise and reject paths (FR5–FR9)</w:t>
      </w:r>
      <w:r w:rsidR="00DF1185">
        <w:rPr>
          <w:rFonts w:cs="Times New Roman"/>
          <w:szCs w:val="24"/>
        </w:rPr>
        <w:t xml:space="preserve">, </w:t>
      </w:r>
      <w:r w:rsidRPr="00DF1185">
        <w:rPr>
          <w:rFonts w:cs="Times New Roman"/>
          <w:szCs w:val="24"/>
        </w:rPr>
        <w:t>31 in test_scraper_and_brand.py covering parsing, variant selection, every scrape error path and the speech chain (FR1, FR2, FR10)</w:t>
      </w:r>
      <w:r w:rsidR="00DF1185">
        <w:rPr>
          <w:rFonts w:cs="Times New Roman"/>
          <w:szCs w:val="24"/>
        </w:rPr>
        <w:t xml:space="preserve">, </w:t>
      </w:r>
      <w:r w:rsidRPr="00DF1185">
        <w:rPr>
          <w:rFonts w:cs="Times New Roman"/>
          <w:szCs w:val="24"/>
        </w:rPr>
        <w:t>28 in test_repository.py covering CRUD, FIFO ordering, cascades and stale-job reclamation (FR1, FR3, FR4, FR12, FR18)</w:t>
      </w:r>
      <w:r w:rsidR="00DF1185">
        <w:rPr>
          <w:rFonts w:cs="Times New Roman"/>
          <w:szCs w:val="24"/>
        </w:rPr>
        <w:t xml:space="preserve">, </w:t>
      </w:r>
      <w:r w:rsidRPr="00DF1185">
        <w:rPr>
          <w:rFonts w:cs="Times New Roman"/>
          <w:szCs w:val="24"/>
        </w:rPr>
        <w:t>27 in test_llm_parsing.py (FR15)</w:t>
      </w:r>
      <w:r w:rsidR="00DF1185">
        <w:rPr>
          <w:rFonts w:cs="Times New Roman"/>
          <w:szCs w:val="24"/>
        </w:rPr>
        <w:t xml:space="preserve">, </w:t>
      </w:r>
      <w:r w:rsidRPr="00DF1185">
        <w:rPr>
          <w:rFonts w:cs="Times New Roman"/>
          <w:szCs w:val="24"/>
        </w:rPr>
        <w:t>25 in test_pipeline_logic.py covering scope expansion, carry-forward and retiming (FR11, FR14)</w:t>
      </w:r>
      <w:r w:rsidR="00DF1185">
        <w:rPr>
          <w:rFonts w:cs="Times New Roman"/>
          <w:szCs w:val="24"/>
        </w:rPr>
        <w:t xml:space="preserve">, </w:t>
      </w:r>
      <w:r w:rsidRPr="00DF1185">
        <w:rPr>
          <w:rFonts w:cs="Times New Roman"/>
          <w:szCs w:val="24"/>
        </w:rPr>
        <w:t>17 in test_generation.py (FR15, FR16)</w:t>
      </w:r>
      <w:r w:rsidR="00DF1185">
        <w:rPr>
          <w:rFonts w:cs="Times New Roman"/>
          <w:szCs w:val="24"/>
        </w:rPr>
        <w:t xml:space="preserve">, </w:t>
      </w:r>
      <w:r w:rsidRPr="00DF1185">
        <w:rPr>
          <w:rFonts w:cs="Times New Roman"/>
          <w:szCs w:val="24"/>
        </w:rPr>
        <w:t>and 8 in test_ui.py (FR13).</w:t>
      </w:r>
    </w:p>
    <w:p w14:paraId="5C82B2BC" w14:textId="77777777" w:rsidR="004158EC" w:rsidRPr="00DF1185" w:rsidRDefault="004158EC" w:rsidP="00DF1185">
      <w:pPr>
        <w:keepNext/>
        <w:spacing w:before="100" w:beforeAutospacing="1" w:after="100" w:afterAutospacing="1"/>
        <w:jc w:val="center"/>
        <w:rPr>
          <w:rFonts w:cs="Times New Roman"/>
          <w:szCs w:val="24"/>
        </w:rPr>
      </w:pPr>
      <w:r w:rsidRPr="00DF1185">
        <w:rPr>
          <w:rFonts w:cs="Times New Roman"/>
          <w:noProof/>
          <w:szCs w:val="24"/>
        </w:rPr>
        <w:drawing>
          <wp:inline distT="0" distB="0" distL="0" distR="0" wp14:anchorId="76A62936" wp14:editId="21347604">
            <wp:extent cx="5208423" cy="2176895"/>
            <wp:effectExtent l="19050" t="19050" r="1143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1_test_suite.png"/>
                    <pic:cNvPicPr/>
                  </pic:nvPicPr>
                  <pic:blipFill>
                    <a:blip r:embed="rId24"/>
                    <a:stretch>
                      <a:fillRect/>
                    </a:stretch>
                  </pic:blipFill>
                  <pic:spPr>
                    <a:xfrm>
                      <a:off x="0" y="0"/>
                      <a:ext cx="5267370" cy="2201532"/>
                    </a:xfrm>
                    <a:prstGeom prst="rect">
                      <a:avLst/>
                    </a:prstGeom>
                    <a:ln>
                      <a:solidFill>
                        <a:schemeClr val="accent1"/>
                      </a:solidFill>
                    </a:ln>
                  </pic:spPr>
                </pic:pic>
              </a:graphicData>
            </a:graphic>
          </wp:inline>
        </w:drawing>
      </w:r>
    </w:p>
    <w:p w14:paraId="1D0FC20C" w14:textId="7EF37CDA" w:rsidR="004158EC" w:rsidRPr="00DF1185" w:rsidRDefault="004158EC" w:rsidP="00DF1185">
      <w:pPr>
        <w:spacing w:before="100" w:beforeAutospacing="1" w:after="100" w:afterAutospacing="1"/>
        <w:jc w:val="center"/>
        <w:rPr>
          <w:rFonts w:cs="Times New Roman"/>
          <w:bCs/>
          <w:szCs w:val="24"/>
        </w:rPr>
      </w:pPr>
      <w:bookmarkStart w:id="84" w:name="_Fig010"/>
      <w:r w:rsidRPr="00DF1185">
        <w:rPr>
          <w:rFonts w:cs="Times New Roman"/>
          <w:bCs/>
          <w:szCs w:val="24"/>
        </w:rPr>
        <w:t xml:space="preserve">Fig. 9.1: Composition </w:t>
      </w:r>
      <w:r w:rsidR="00DF1185" w:rsidRPr="00DF1185">
        <w:rPr>
          <w:rFonts w:cs="Times New Roman"/>
          <w:bCs/>
          <w:szCs w:val="24"/>
        </w:rPr>
        <w:t xml:space="preserve">Of </w:t>
      </w:r>
      <w:r w:rsidR="00DF1185">
        <w:rPr>
          <w:rFonts w:cs="Times New Roman"/>
          <w:bCs/>
          <w:szCs w:val="24"/>
        </w:rPr>
        <w:t>t</w:t>
      </w:r>
      <w:r w:rsidR="00DF1185" w:rsidRPr="00DF1185">
        <w:rPr>
          <w:rFonts w:cs="Times New Roman"/>
          <w:bCs/>
          <w:szCs w:val="24"/>
        </w:rPr>
        <w:t>he Automated Test Suite, By Module.</w:t>
      </w:r>
      <w:bookmarkEnd w:id="84"/>
    </w:p>
    <w:p w14:paraId="0094017B" w14:textId="1B9C8C0C" w:rsidR="004158EC" w:rsidRPr="00DF1185" w:rsidRDefault="004158EC" w:rsidP="00DF1185">
      <w:pPr>
        <w:spacing w:before="100" w:beforeAutospacing="1" w:after="100" w:afterAutospacing="1"/>
        <w:rPr>
          <w:rFonts w:cs="Times New Roman"/>
          <w:szCs w:val="24"/>
        </w:rPr>
      </w:pPr>
      <w:r w:rsidRPr="00DF1185">
        <w:rPr>
          <w:rFonts w:cs="Times New Roman"/>
          <w:szCs w:val="24"/>
        </w:rPr>
        <w:t xml:space="preserve">Three choices change what the suite proves. The provider client is a </w:t>
      </w:r>
      <w:r w:rsidRPr="00DF1185">
        <w:rPr>
          <w:rFonts w:cs="Times New Roman"/>
          <w:b/>
          <w:szCs w:val="24"/>
        </w:rPr>
        <w:t>scripted fake</w:t>
      </w:r>
      <w:r w:rsidRPr="00DF1185">
        <w:rPr>
          <w:rFonts w:cs="Times New Roman"/>
          <w:szCs w:val="24"/>
        </w:rPr>
        <w:t xml:space="preserve"> rather than a mock, so the retry and give-up logic is exercised directly</w:t>
      </w:r>
      <w:r w:rsidR="00DF1185">
        <w:rPr>
          <w:rFonts w:cs="Times New Roman"/>
          <w:szCs w:val="24"/>
        </w:rPr>
        <w:t xml:space="preserve">, </w:t>
      </w:r>
      <w:r w:rsidRPr="00DF1185">
        <w:rPr>
          <w:rFonts w:cs="Times New Roman"/>
          <w:szCs w:val="24"/>
        </w:rPr>
        <w:t xml:space="preserve">database tests run against a </w:t>
      </w:r>
      <w:r w:rsidRPr="00DF1185">
        <w:rPr>
          <w:rFonts w:cs="Times New Roman"/>
          <w:b/>
          <w:szCs w:val="24"/>
        </w:rPr>
        <w:t>real temporary SQLite file</w:t>
      </w:r>
      <w:r w:rsidRPr="00DF1185">
        <w:rPr>
          <w:rFonts w:cs="Times New Roman"/>
          <w:szCs w:val="24"/>
        </w:rPr>
        <w:t xml:space="preserve">, because the behaviour worth relying on lives in SQLite rather than in </w:t>
      </w:r>
      <w:r w:rsidRPr="00DF1185">
        <w:rPr>
          <w:rFonts w:cs="Times New Roman"/>
          <w:szCs w:val="24"/>
        </w:rPr>
        <w:lastRenderedPageBreak/>
        <w:t>the Python wrapper</w:t>
      </w:r>
      <w:r w:rsidR="00DF1185">
        <w:rPr>
          <w:rFonts w:cs="Times New Roman"/>
          <w:szCs w:val="24"/>
        </w:rPr>
        <w:t xml:space="preserve">, </w:t>
      </w:r>
      <w:r w:rsidRPr="00DF1185">
        <w:rPr>
          <w:rFonts w:cs="Times New Roman"/>
          <w:szCs w:val="24"/>
        </w:rPr>
        <w:t xml:space="preserve">and schema tests run against the </w:t>
      </w:r>
      <w:r w:rsidRPr="00DF1185">
        <w:rPr>
          <w:rFonts w:cs="Times New Roman"/>
          <w:b/>
          <w:szCs w:val="24"/>
        </w:rPr>
        <w:t>real brand file</w:t>
      </w:r>
      <w:r w:rsidRPr="00DF1185">
        <w:rPr>
          <w:rFonts w:cs="Times New Roman"/>
          <w:szCs w:val="24"/>
        </w:rPr>
        <w:t>, because a synthetic brand would test the fixture rather than the rules.</w:t>
      </w:r>
    </w:p>
    <w:p w14:paraId="0DCABED6" w14:textId="10B81185" w:rsidR="00A859D2" w:rsidRDefault="004158EC" w:rsidP="00A859D2">
      <w:pPr>
        <w:rPr>
          <w:b/>
          <w:bCs/>
        </w:rPr>
      </w:pPr>
      <w:r w:rsidRPr="004C3EC5">
        <w:rPr>
          <w:b/>
          <w:bCs/>
        </w:rPr>
        <w:t>9.3 Functional Test Cases and Results</w:t>
      </w:r>
      <w:bookmarkStart w:id="85" w:name="_Tbl013"/>
    </w:p>
    <w:p w14:paraId="3ADE42FB" w14:textId="5937E7CF" w:rsidR="00F275D2" w:rsidRDefault="00F275D2" w:rsidP="00563679">
      <w:r w:rsidRPr="00F275D2">
        <w:t>The executed test cases covered key functional, validation, deployment, and live end-to-end behaviours of the system</w:t>
      </w:r>
      <w:r w:rsidR="000432A3">
        <w:t xml:space="preserve"> are: </w:t>
      </w:r>
    </w:p>
    <w:p w14:paraId="38660CAE" w14:textId="02F3157C" w:rsidR="00223E3E" w:rsidRDefault="00223E3E" w:rsidP="00E20D5F">
      <w:pPr>
        <w:jc w:val="center"/>
      </w:pPr>
      <w:r>
        <w:t>Table 9.</w:t>
      </w:r>
      <w:r w:rsidR="00E20D5F">
        <w:t>2</w:t>
      </w:r>
      <w:r w:rsidR="005E472A">
        <w:t>:</w:t>
      </w:r>
      <w:r w:rsidR="00E20D5F" w:rsidRPr="004C3EC5">
        <w:t xml:space="preserve"> Functional Test Cases and Results</w:t>
      </w:r>
    </w:p>
    <w:tbl>
      <w:tblPr>
        <w:tblStyle w:val="TableGrid"/>
        <w:tblW w:w="0" w:type="auto"/>
        <w:tblLook w:val="04A0" w:firstRow="1" w:lastRow="0" w:firstColumn="1" w:lastColumn="0" w:noHBand="0" w:noVBand="1"/>
      </w:tblPr>
      <w:tblGrid>
        <w:gridCol w:w="718"/>
        <w:gridCol w:w="761"/>
        <w:gridCol w:w="6718"/>
        <w:gridCol w:w="819"/>
      </w:tblGrid>
      <w:tr w:rsidR="00223E3E" w:rsidRPr="00223E3E" w14:paraId="414F676E" w14:textId="77777777" w:rsidTr="00950D0D">
        <w:tc>
          <w:tcPr>
            <w:tcW w:w="718" w:type="dxa"/>
            <w:hideMark/>
          </w:tcPr>
          <w:p w14:paraId="169388C2" w14:textId="77777777" w:rsidR="00223E3E" w:rsidRPr="00950D0D" w:rsidRDefault="00223E3E" w:rsidP="00950D0D">
            <w:pPr>
              <w:jc w:val="center"/>
              <w:rPr>
                <w:rFonts w:cs="Times New Roman"/>
                <w:b/>
                <w:bCs/>
                <w:lang w:val="en-IN"/>
              </w:rPr>
            </w:pPr>
            <w:r w:rsidRPr="00950D0D">
              <w:rPr>
                <w:rFonts w:cs="Times New Roman"/>
                <w:b/>
                <w:bCs/>
                <w:lang w:val="en-IN"/>
              </w:rPr>
              <w:t>Test Case</w:t>
            </w:r>
          </w:p>
        </w:tc>
        <w:tc>
          <w:tcPr>
            <w:tcW w:w="695" w:type="dxa"/>
            <w:hideMark/>
          </w:tcPr>
          <w:p w14:paraId="34F22A48" w14:textId="77777777" w:rsidR="00223E3E" w:rsidRPr="00950D0D" w:rsidRDefault="00223E3E" w:rsidP="00950D0D">
            <w:pPr>
              <w:jc w:val="center"/>
              <w:rPr>
                <w:rFonts w:cs="Times New Roman"/>
                <w:b/>
                <w:bCs/>
                <w:lang w:val="en-IN"/>
              </w:rPr>
            </w:pPr>
            <w:r w:rsidRPr="00950D0D">
              <w:rPr>
                <w:rFonts w:cs="Times New Roman"/>
                <w:b/>
                <w:bCs/>
                <w:lang w:val="en-IN"/>
              </w:rPr>
              <w:t>FR</w:t>
            </w:r>
          </w:p>
        </w:tc>
        <w:tc>
          <w:tcPr>
            <w:tcW w:w="6784" w:type="dxa"/>
            <w:hideMark/>
          </w:tcPr>
          <w:p w14:paraId="494CE1A6" w14:textId="77777777" w:rsidR="00223E3E" w:rsidRPr="00950D0D" w:rsidRDefault="00223E3E" w:rsidP="00950D0D">
            <w:pPr>
              <w:jc w:val="center"/>
              <w:rPr>
                <w:rFonts w:cs="Times New Roman"/>
                <w:b/>
                <w:bCs/>
                <w:lang w:val="en-IN"/>
              </w:rPr>
            </w:pPr>
            <w:r w:rsidRPr="00950D0D">
              <w:rPr>
                <w:rFonts w:cs="Times New Roman"/>
                <w:b/>
                <w:bCs/>
                <w:lang w:val="en-IN"/>
              </w:rPr>
              <w:t>Description</w:t>
            </w:r>
          </w:p>
        </w:tc>
        <w:tc>
          <w:tcPr>
            <w:tcW w:w="819" w:type="dxa"/>
            <w:hideMark/>
          </w:tcPr>
          <w:p w14:paraId="257980D0" w14:textId="77777777" w:rsidR="00223E3E" w:rsidRPr="00950D0D" w:rsidRDefault="00223E3E" w:rsidP="00950D0D">
            <w:pPr>
              <w:jc w:val="center"/>
              <w:rPr>
                <w:rFonts w:cs="Times New Roman"/>
                <w:b/>
                <w:bCs/>
                <w:lang w:val="en-IN"/>
              </w:rPr>
            </w:pPr>
            <w:r w:rsidRPr="00950D0D">
              <w:rPr>
                <w:rFonts w:cs="Times New Roman"/>
                <w:b/>
                <w:bCs/>
                <w:lang w:val="en-IN"/>
              </w:rPr>
              <w:t>Result</w:t>
            </w:r>
          </w:p>
        </w:tc>
      </w:tr>
      <w:tr w:rsidR="00223E3E" w:rsidRPr="00223E3E" w14:paraId="6D2B8EC8" w14:textId="77777777" w:rsidTr="00950D0D">
        <w:tc>
          <w:tcPr>
            <w:tcW w:w="718" w:type="dxa"/>
            <w:hideMark/>
          </w:tcPr>
          <w:p w14:paraId="1E3FC5D3" w14:textId="77777777" w:rsidR="00223E3E" w:rsidRPr="00950D0D" w:rsidRDefault="00223E3E" w:rsidP="00950D0D">
            <w:pPr>
              <w:jc w:val="center"/>
              <w:rPr>
                <w:rFonts w:cs="Times New Roman"/>
                <w:lang w:val="en-IN"/>
              </w:rPr>
            </w:pPr>
            <w:r w:rsidRPr="00950D0D">
              <w:rPr>
                <w:rFonts w:cs="Times New Roman"/>
                <w:lang w:val="en-IN"/>
              </w:rPr>
              <w:t>TC01</w:t>
            </w:r>
          </w:p>
        </w:tc>
        <w:tc>
          <w:tcPr>
            <w:tcW w:w="695" w:type="dxa"/>
            <w:hideMark/>
          </w:tcPr>
          <w:p w14:paraId="0F94E17C" w14:textId="77777777" w:rsidR="00223E3E" w:rsidRPr="00950D0D" w:rsidRDefault="00223E3E" w:rsidP="00950D0D">
            <w:pPr>
              <w:jc w:val="center"/>
              <w:rPr>
                <w:rFonts w:cs="Times New Roman"/>
                <w:lang w:val="en-IN"/>
              </w:rPr>
            </w:pPr>
            <w:r w:rsidRPr="00950D0D">
              <w:rPr>
                <w:rFonts w:cs="Times New Roman"/>
                <w:lang w:val="en-IN"/>
              </w:rPr>
              <w:t>FR1</w:t>
            </w:r>
          </w:p>
        </w:tc>
        <w:tc>
          <w:tcPr>
            <w:tcW w:w="6784" w:type="dxa"/>
            <w:hideMark/>
          </w:tcPr>
          <w:p w14:paraId="5D9AFD81" w14:textId="77777777" w:rsidR="00223E3E" w:rsidRPr="00950D0D" w:rsidRDefault="00223E3E" w:rsidP="00950D0D">
            <w:pPr>
              <w:jc w:val="center"/>
              <w:rPr>
                <w:rFonts w:cs="Times New Roman"/>
                <w:lang w:val="en-IN"/>
              </w:rPr>
            </w:pPr>
            <w:r w:rsidRPr="00950D0D">
              <w:rPr>
                <w:rFonts w:cs="Times New Roman"/>
                <w:lang w:val="en-IN"/>
              </w:rPr>
              <w:t>Duplicate URL — surfaced as "already exists"; no second row</w:t>
            </w:r>
          </w:p>
        </w:tc>
        <w:tc>
          <w:tcPr>
            <w:tcW w:w="819" w:type="dxa"/>
            <w:hideMark/>
          </w:tcPr>
          <w:p w14:paraId="1DFC2531"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3B1B04D4" w14:textId="77777777" w:rsidTr="00950D0D">
        <w:tc>
          <w:tcPr>
            <w:tcW w:w="718" w:type="dxa"/>
            <w:hideMark/>
          </w:tcPr>
          <w:p w14:paraId="3B118186" w14:textId="77777777" w:rsidR="00223E3E" w:rsidRPr="00950D0D" w:rsidRDefault="00223E3E" w:rsidP="00950D0D">
            <w:pPr>
              <w:jc w:val="center"/>
              <w:rPr>
                <w:rFonts w:cs="Times New Roman"/>
                <w:lang w:val="en-IN"/>
              </w:rPr>
            </w:pPr>
            <w:r w:rsidRPr="00950D0D">
              <w:rPr>
                <w:rFonts w:cs="Times New Roman"/>
                <w:lang w:val="en-IN"/>
              </w:rPr>
              <w:t>TC03</w:t>
            </w:r>
          </w:p>
        </w:tc>
        <w:tc>
          <w:tcPr>
            <w:tcW w:w="695" w:type="dxa"/>
            <w:hideMark/>
          </w:tcPr>
          <w:p w14:paraId="29A2B6B1" w14:textId="77777777" w:rsidR="00223E3E" w:rsidRPr="00950D0D" w:rsidRDefault="00223E3E" w:rsidP="00950D0D">
            <w:pPr>
              <w:jc w:val="center"/>
              <w:rPr>
                <w:rFonts w:cs="Times New Roman"/>
                <w:lang w:val="en-IN"/>
              </w:rPr>
            </w:pPr>
            <w:r w:rsidRPr="00950D0D">
              <w:rPr>
                <w:rFonts w:cs="Times New Roman"/>
                <w:lang w:val="en-IN"/>
              </w:rPr>
              <w:t>FR2</w:t>
            </w:r>
          </w:p>
        </w:tc>
        <w:tc>
          <w:tcPr>
            <w:tcW w:w="6784" w:type="dxa"/>
            <w:hideMark/>
          </w:tcPr>
          <w:p w14:paraId="624762F0" w14:textId="77777777" w:rsidR="00223E3E" w:rsidRPr="00950D0D" w:rsidRDefault="00223E3E" w:rsidP="00950D0D">
            <w:pPr>
              <w:jc w:val="center"/>
              <w:rPr>
                <w:rFonts w:cs="Times New Roman"/>
                <w:lang w:val="en-IN"/>
              </w:rPr>
            </w:pPr>
            <w:r w:rsidRPr="00950D0D">
              <w:rPr>
                <w:rFonts w:cs="Times New Roman"/>
                <w:lang w:val="en-IN"/>
              </w:rPr>
              <w:t>Specification table removal — specifications stored separately from description text</w:t>
            </w:r>
          </w:p>
        </w:tc>
        <w:tc>
          <w:tcPr>
            <w:tcW w:w="819" w:type="dxa"/>
            <w:hideMark/>
          </w:tcPr>
          <w:p w14:paraId="67AB8BB1"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0834F24" w14:textId="77777777" w:rsidTr="00950D0D">
        <w:tc>
          <w:tcPr>
            <w:tcW w:w="718" w:type="dxa"/>
            <w:hideMark/>
          </w:tcPr>
          <w:p w14:paraId="169518B4" w14:textId="77777777" w:rsidR="00223E3E" w:rsidRPr="00950D0D" w:rsidRDefault="00223E3E" w:rsidP="00950D0D">
            <w:pPr>
              <w:jc w:val="center"/>
              <w:rPr>
                <w:rFonts w:cs="Times New Roman"/>
                <w:lang w:val="en-IN"/>
              </w:rPr>
            </w:pPr>
            <w:r w:rsidRPr="00950D0D">
              <w:rPr>
                <w:rFonts w:cs="Times New Roman"/>
                <w:lang w:val="en-IN"/>
              </w:rPr>
              <w:t>TC04</w:t>
            </w:r>
          </w:p>
        </w:tc>
        <w:tc>
          <w:tcPr>
            <w:tcW w:w="695" w:type="dxa"/>
            <w:hideMark/>
          </w:tcPr>
          <w:p w14:paraId="70E16324" w14:textId="77777777" w:rsidR="00223E3E" w:rsidRPr="00950D0D" w:rsidRDefault="00223E3E" w:rsidP="00950D0D">
            <w:pPr>
              <w:jc w:val="center"/>
              <w:rPr>
                <w:rFonts w:cs="Times New Roman"/>
                <w:lang w:val="en-IN"/>
              </w:rPr>
            </w:pPr>
            <w:r w:rsidRPr="00950D0D">
              <w:rPr>
                <w:rFonts w:cs="Times New Roman"/>
                <w:lang w:val="en-IN"/>
              </w:rPr>
              <w:t>FR2</w:t>
            </w:r>
          </w:p>
        </w:tc>
        <w:tc>
          <w:tcPr>
            <w:tcW w:w="6784" w:type="dxa"/>
            <w:hideMark/>
          </w:tcPr>
          <w:p w14:paraId="11A54D4C" w14:textId="77777777" w:rsidR="00223E3E" w:rsidRPr="00950D0D" w:rsidRDefault="00223E3E" w:rsidP="00950D0D">
            <w:pPr>
              <w:jc w:val="center"/>
              <w:rPr>
                <w:rFonts w:cs="Times New Roman"/>
                <w:lang w:val="en-IN"/>
              </w:rPr>
            </w:pPr>
            <w:r w:rsidRPr="00950D0D">
              <w:rPr>
                <w:rFonts w:cs="Times New Roman"/>
                <w:lang w:val="en-IN"/>
              </w:rPr>
              <w:t>First variant sold out — cheapest available variant selected</w:t>
            </w:r>
          </w:p>
        </w:tc>
        <w:tc>
          <w:tcPr>
            <w:tcW w:w="819" w:type="dxa"/>
            <w:hideMark/>
          </w:tcPr>
          <w:p w14:paraId="0D9321C6"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56D09ED8" w14:textId="77777777" w:rsidTr="00950D0D">
        <w:tc>
          <w:tcPr>
            <w:tcW w:w="718" w:type="dxa"/>
            <w:hideMark/>
          </w:tcPr>
          <w:p w14:paraId="28800A58" w14:textId="77777777" w:rsidR="00223E3E" w:rsidRPr="00950D0D" w:rsidRDefault="00223E3E" w:rsidP="00950D0D">
            <w:pPr>
              <w:jc w:val="center"/>
              <w:rPr>
                <w:rFonts w:cs="Times New Roman"/>
                <w:lang w:val="en-IN"/>
              </w:rPr>
            </w:pPr>
            <w:r w:rsidRPr="00950D0D">
              <w:rPr>
                <w:rFonts w:cs="Times New Roman"/>
                <w:lang w:val="en-IN"/>
              </w:rPr>
              <w:t>TC05</w:t>
            </w:r>
          </w:p>
        </w:tc>
        <w:tc>
          <w:tcPr>
            <w:tcW w:w="695" w:type="dxa"/>
            <w:hideMark/>
          </w:tcPr>
          <w:p w14:paraId="5319ABE2" w14:textId="77777777" w:rsidR="00223E3E" w:rsidRPr="00950D0D" w:rsidRDefault="00223E3E" w:rsidP="00950D0D">
            <w:pPr>
              <w:jc w:val="center"/>
              <w:rPr>
                <w:rFonts w:cs="Times New Roman"/>
                <w:lang w:val="en-IN"/>
              </w:rPr>
            </w:pPr>
            <w:r w:rsidRPr="00950D0D">
              <w:rPr>
                <w:rFonts w:cs="Times New Roman"/>
                <w:lang w:val="en-IN"/>
              </w:rPr>
              <w:t>FR3</w:t>
            </w:r>
          </w:p>
        </w:tc>
        <w:tc>
          <w:tcPr>
            <w:tcW w:w="6784" w:type="dxa"/>
            <w:hideMark/>
          </w:tcPr>
          <w:p w14:paraId="1AE3D5BF" w14:textId="77777777" w:rsidR="00223E3E" w:rsidRPr="00950D0D" w:rsidRDefault="00223E3E" w:rsidP="00950D0D">
            <w:pPr>
              <w:jc w:val="center"/>
              <w:rPr>
                <w:rFonts w:cs="Times New Roman"/>
                <w:lang w:val="en-IN"/>
              </w:rPr>
            </w:pPr>
            <w:r w:rsidRPr="00950D0D">
              <w:rPr>
                <w:rFonts w:cs="Times New Roman"/>
                <w:lang w:val="en-IN"/>
              </w:rPr>
              <w:t>Re-scrape — existing product row overwritten rather than duplicated</w:t>
            </w:r>
          </w:p>
        </w:tc>
        <w:tc>
          <w:tcPr>
            <w:tcW w:w="819" w:type="dxa"/>
            <w:hideMark/>
          </w:tcPr>
          <w:p w14:paraId="318BAF4B"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3E7A5F68" w14:textId="77777777" w:rsidTr="00950D0D">
        <w:tc>
          <w:tcPr>
            <w:tcW w:w="718" w:type="dxa"/>
            <w:hideMark/>
          </w:tcPr>
          <w:p w14:paraId="1C6AB311" w14:textId="77777777" w:rsidR="00223E3E" w:rsidRPr="00950D0D" w:rsidRDefault="00223E3E" w:rsidP="00950D0D">
            <w:pPr>
              <w:jc w:val="center"/>
              <w:rPr>
                <w:rFonts w:cs="Times New Roman"/>
                <w:lang w:val="en-IN"/>
              </w:rPr>
            </w:pPr>
            <w:r w:rsidRPr="00950D0D">
              <w:rPr>
                <w:rFonts w:cs="Times New Roman"/>
                <w:lang w:val="en-IN"/>
              </w:rPr>
              <w:t>TC06</w:t>
            </w:r>
          </w:p>
        </w:tc>
        <w:tc>
          <w:tcPr>
            <w:tcW w:w="695" w:type="dxa"/>
            <w:hideMark/>
          </w:tcPr>
          <w:p w14:paraId="44644A8C" w14:textId="77777777" w:rsidR="00223E3E" w:rsidRPr="00950D0D" w:rsidRDefault="00223E3E" w:rsidP="00950D0D">
            <w:pPr>
              <w:jc w:val="center"/>
              <w:rPr>
                <w:rFonts w:cs="Times New Roman"/>
                <w:lang w:val="en-IN"/>
              </w:rPr>
            </w:pPr>
            <w:r w:rsidRPr="00950D0D">
              <w:rPr>
                <w:rFonts w:cs="Times New Roman"/>
                <w:lang w:val="en-IN"/>
              </w:rPr>
              <w:t>FR4</w:t>
            </w:r>
          </w:p>
        </w:tc>
        <w:tc>
          <w:tcPr>
            <w:tcW w:w="6784" w:type="dxa"/>
            <w:hideMark/>
          </w:tcPr>
          <w:p w14:paraId="568CBF9D" w14:textId="77777777" w:rsidR="00223E3E" w:rsidRPr="00950D0D" w:rsidRDefault="00223E3E" w:rsidP="00950D0D">
            <w:pPr>
              <w:jc w:val="center"/>
              <w:rPr>
                <w:rFonts w:cs="Times New Roman"/>
                <w:lang w:val="en-IN"/>
              </w:rPr>
            </w:pPr>
            <w:r w:rsidRPr="00950D0D">
              <w:rPr>
                <w:rFonts w:cs="Times New Roman"/>
                <w:lang w:val="en-IN"/>
              </w:rPr>
              <w:t>Three queued jobs — oldest pending job returned first (FIFO)</w:t>
            </w:r>
          </w:p>
        </w:tc>
        <w:tc>
          <w:tcPr>
            <w:tcW w:w="819" w:type="dxa"/>
            <w:hideMark/>
          </w:tcPr>
          <w:p w14:paraId="709FD34F"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25357C98" w14:textId="77777777" w:rsidTr="00950D0D">
        <w:tc>
          <w:tcPr>
            <w:tcW w:w="718" w:type="dxa"/>
            <w:hideMark/>
          </w:tcPr>
          <w:p w14:paraId="77AAED39" w14:textId="77777777" w:rsidR="00223E3E" w:rsidRPr="00950D0D" w:rsidRDefault="00223E3E" w:rsidP="00950D0D">
            <w:pPr>
              <w:jc w:val="center"/>
              <w:rPr>
                <w:rFonts w:cs="Times New Roman"/>
                <w:lang w:val="en-IN"/>
              </w:rPr>
            </w:pPr>
            <w:r w:rsidRPr="00950D0D">
              <w:rPr>
                <w:rFonts w:cs="Times New Roman"/>
                <w:lang w:val="en-IN"/>
              </w:rPr>
              <w:t>TC08</w:t>
            </w:r>
          </w:p>
        </w:tc>
        <w:tc>
          <w:tcPr>
            <w:tcW w:w="695" w:type="dxa"/>
            <w:hideMark/>
          </w:tcPr>
          <w:p w14:paraId="735B98BE" w14:textId="77777777" w:rsidR="00223E3E" w:rsidRPr="00950D0D" w:rsidRDefault="00223E3E" w:rsidP="00950D0D">
            <w:pPr>
              <w:jc w:val="center"/>
              <w:rPr>
                <w:rFonts w:cs="Times New Roman"/>
                <w:lang w:val="en-IN"/>
              </w:rPr>
            </w:pPr>
            <w:r w:rsidRPr="00950D0D">
              <w:rPr>
                <w:rFonts w:cs="Times New Roman"/>
                <w:lang w:val="en-IN"/>
              </w:rPr>
              <w:t>FR5</w:t>
            </w:r>
          </w:p>
        </w:tc>
        <w:tc>
          <w:tcPr>
            <w:tcW w:w="6784" w:type="dxa"/>
            <w:hideMark/>
          </w:tcPr>
          <w:p w14:paraId="1BFFA6BD" w14:textId="77777777" w:rsidR="00223E3E" w:rsidRPr="00950D0D" w:rsidRDefault="00223E3E" w:rsidP="00950D0D">
            <w:pPr>
              <w:jc w:val="center"/>
              <w:rPr>
                <w:rFonts w:cs="Times New Roman"/>
                <w:lang w:val="en-IN"/>
              </w:rPr>
            </w:pPr>
            <w:r w:rsidRPr="00950D0D">
              <w:rPr>
                <w:rFonts w:cs="Times New Roman"/>
                <w:lang w:val="en-IN"/>
              </w:rPr>
              <w:t>Two proof points — rejected against the minimum of three</w:t>
            </w:r>
          </w:p>
        </w:tc>
        <w:tc>
          <w:tcPr>
            <w:tcW w:w="819" w:type="dxa"/>
            <w:hideMark/>
          </w:tcPr>
          <w:p w14:paraId="39AC61EC"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31FABF4" w14:textId="77777777" w:rsidTr="00950D0D">
        <w:tc>
          <w:tcPr>
            <w:tcW w:w="718" w:type="dxa"/>
            <w:hideMark/>
          </w:tcPr>
          <w:p w14:paraId="0FF98F3D" w14:textId="77777777" w:rsidR="00223E3E" w:rsidRPr="00950D0D" w:rsidRDefault="00223E3E" w:rsidP="00950D0D">
            <w:pPr>
              <w:jc w:val="center"/>
              <w:rPr>
                <w:rFonts w:cs="Times New Roman"/>
                <w:lang w:val="en-IN"/>
              </w:rPr>
            </w:pPr>
            <w:r w:rsidRPr="00950D0D">
              <w:rPr>
                <w:rFonts w:cs="Times New Roman"/>
                <w:lang w:val="en-IN"/>
              </w:rPr>
              <w:t>TC09</w:t>
            </w:r>
          </w:p>
        </w:tc>
        <w:tc>
          <w:tcPr>
            <w:tcW w:w="695" w:type="dxa"/>
            <w:hideMark/>
          </w:tcPr>
          <w:p w14:paraId="73F8DD97" w14:textId="77777777" w:rsidR="00223E3E" w:rsidRPr="00950D0D" w:rsidRDefault="00223E3E" w:rsidP="00950D0D">
            <w:pPr>
              <w:jc w:val="center"/>
              <w:rPr>
                <w:rFonts w:cs="Times New Roman"/>
                <w:lang w:val="en-IN"/>
              </w:rPr>
            </w:pPr>
            <w:r w:rsidRPr="00950D0D">
              <w:rPr>
                <w:rFonts w:cs="Times New Roman"/>
                <w:lang w:val="en-IN"/>
              </w:rPr>
              <w:t>FR6</w:t>
            </w:r>
          </w:p>
        </w:tc>
        <w:tc>
          <w:tcPr>
            <w:tcW w:w="6784" w:type="dxa"/>
            <w:hideMark/>
          </w:tcPr>
          <w:p w14:paraId="2D59E02B" w14:textId="77777777" w:rsidR="00223E3E" w:rsidRPr="00950D0D" w:rsidRDefault="00223E3E" w:rsidP="00950D0D">
            <w:pPr>
              <w:jc w:val="center"/>
              <w:rPr>
                <w:rFonts w:cs="Times New Roman"/>
                <w:lang w:val="en-IN"/>
              </w:rPr>
            </w:pPr>
            <w:r w:rsidRPr="00950D0D">
              <w:rPr>
                <w:rFonts w:cs="Times New Roman"/>
                <w:lang w:val="en-IN"/>
              </w:rPr>
              <w:t>Script outside duration window — rejected with rewrite instruction</w:t>
            </w:r>
          </w:p>
        </w:tc>
        <w:tc>
          <w:tcPr>
            <w:tcW w:w="819" w:type="dxa"/>
            <w:hideMark/>
          </w:tcPr>
          <w:p w14:paraId="6BF9A444"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144C46AF" w14:textId="77777777" w:rsidTr="00950D0D">
        <w:tc>
          <w:tcPr>
            <w:tcW w:w="718" w:type="dxa"/>
            <w:hideMark/>
          </w:tcPr>
          <w:p w14:paraId="5114952B" w14:textId="77777777" w:rsidR="00223E3E" w:rsidRPr="00950D0D" w:rsidRDefault="00223E3E" w:rsidP="00950D0D">
            <w:pPr>
              <w:jc w:val="center"/>
              <w:rPr>
                <w:rFonts w:cs="Times New Roman"/>
                <w:lang w:val="en-IN"/>
              </w:rPr>
            </w:pPr>
            <w:r w:rsidRPr="00950D0D">
              <w:rPr>
                <w:rFonts w:cs="Times New Roman"/>
                <w:lang w:val="en-IN"/>
              </w:rPr>
              <w:t>TC10</w:t>
            </w:r>
          </w:p>
        </w:tc>
        <w:tc>
          <w:tcPr>
            <w:tcW w:w="695" w:type="dxa"/>
            <w:hideMark/>
          </w:tcPr>
          <w:p w14:paraId="1DAB712F" w14:textId="77777777" w:rsidR="00223E3E" w:rsidRPr="00950D0D" w:rsidRDefault="00223E3E" w:rsidP="00950D0D">
            <w:pPr>
              <w:jc w:val="center"/>
              <w:rPr>
                <w:rFonts w:cs="Times New Roman"/>
                <w:lang w:val="en-IN"/>
              </w:rPr>
            </w:pPr>
            <w:r w:rsidRPr="00950D0D">
              <w:rPr>
                <w:rFonts w:cs="Times New Roman"/>
                <w:lang w:val="en-IN"/>
              </w:rPr>
              <w:t>FR6</w:t>
            </w:r>
          </w:p>
        </w:tc>
        <w:tc>
          <w:tcPr>
            <w:tcW w:w="6784" w:type="dxa"/>
            <w:hideMark/>
          </w:tcPr>
          <w:p w14:paraId="5521D464" w14:textId="77777777" w:rsidR="00223E3E" w:rsidRPr="00950D0D" w:rsidRDefault="00223E3E" w:rsidP="00950D0D">
            <w:pPr>
              <w:jc w:val="center"/>
              <w:rPr>
                <w:rFonts w:cs="Times New Roman"/>
                <w:lang w:val="en-IN"/>
              </w:rPr>
            </w:pPr>
            <w:r w:rsidRPr="00950D0D">
              <w:rPr>
                <w:rFonts w:cs="Times New Roman"/>
                <w:lang w:val="en-IN"/>
              </w:rPr>
              <w:t>Inflated duration — duration recomputed from word count</w:t>
            </w:r>
          </w:p>
        </w:tc>
        <w:tc>
          <w:tcPr>
            <w:tcW w:w="819" w:type="dxa"/>
            <w:hideMark/>
          </w:tcPr>
          <w:p w14:paraId="0DDDE2A3" w14:textId="0F2A2E4E" w:rsidR="00223E3E" w:rsidRPr="00950D0D" w:rsidRDefault="00997A50" w:rsidP="00950D0D">
            <w:pPr>
              <w:jc w:val="center"/>
              <w:rPr>
                <w:rFonts w:cs="Times New Roman"/>
                <w:lang w:val="en-IN"/>
              </w:rPr>
            </w:pPr>
            <w:r w:rsidRPr="00950D0D">
              <w:rPr>
                <w:rFonts w:cs="Times New Roman"/>
                <w:lang w:val="en-IN"/>
              </w:rPr>
              <w:t>Pass</w:t>
            </w:r>
          </w:p>
        </w:tc>
      </w:tr>
      <w:tr w:rsidR="00223E3E" w:rsidRPr="00223E3E" w14:paraId="384017E6" w14:textId="77777777" w:rsidTr="00950D0D">
        <w:tc>
          <w:tcPr>
            <w:tcW w:w="718" w:type="dxa"/>
            <w:hideMark/>
          </w:tcPr>
          <w:p w14:paraId="4D405548" w14:textId="77777777" w:rsidR="00223E3E" w:rsidRPr="00950D0D" w:rsidRDefault="00223E3E" w:rsidP="00950D0D">
            <w:pPr>
              <w:jc w:val="center"/>
              <w:rPr>
                <w:rFonts w:cs="Times New Roman"/>
                <w:lang w:val="en-IN"/>
              </w:rPr>
            </w:pPr>
            <w:r w:rsidRPr="00950D0D">
              <w:rPr>
                <w:rFonts w:cs="Times New Roman"/>
                <w:lang w:val="en-IN"/>
              </w:rPr>
              <w:t>TC11</w:t>
            </w:r>
          </w:p>
        </w:tc>
        <w:tc>
          <w:tcPr>
            <w:tcW w:w="695" w:type="dxa"/>
            <w:hideMark/>
          </w:tcPr>
          <w:p w14:paraId="38147D5A" w14:textId="77777777" w:rsidR="00223E3E" w:rsidRPr="00950D0D" w:rsidRDefault="00223E3E" w:rsidP="00950D0D">
            <w:pPr>
              <w:jc w:val="center"/>
              <w:rPr>
                <w:rFonts w:cs="Times New Roman"/>
                <w:lang w:val="en-IN"/>
              </w:rPr>
            </w:pPr>
            <w:r w:rsidRPr="00950D0D">
              <w:rPr>
                <w:rFonts w:cs="Times New Roman"/>
                <w:lang w:val="en-IN"/>
              </w:rPr>
              <w:t>FR7</w:t>
            </w:r>
          </w:p>
        </w:tc>
        <w:tc>
          <w:tcPr>
            <w:tcW w:w="6784" w:type="dxa"/>
            <w:hideMark/>
          </w:tcPr>
          <w:p w14:paraId="0519C981" w14:textId="77777777" w:rsidR="00223E3E" w:rsidRPr="00950D0D" w:rsidRDefault="00223E3E" w:rsidP="00950D0D">
            <w:pPr>
              <w:jc w:val="center"/>
              <w:rPr>
                <w:rFonts w:cs="Times New Roman"/>
                <w:lang w:val="en-IN"/>
              </w:rPr>
            </w:pPr>
            <w:r w:rsidRPr="00950D0D">
              <w:rPr>
                <w:rFonts w:cs="Times New Roman"/>
                <w:lang w:val="en-IN"/>
              </w:rPr>
              <w:t>First line over 70 characters — rejected based on actual text length</w:t>
            </w:r>
          </w:p>
        </w:tc>
        <w:tc>
          <w:tcPr>
            <w:tcW w:w="819" w:type="dxa"/>
            <w:hideMark/>
          </w:tcPr>
          <w:p w14:paraId="49540B3E"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BCD016A" w14:textId="77777777" w:rsidTr="00950D0D">
        <w:tc>
          <w:tcPr>
            <w:tcW w:w="718" w:type="dxa"/>
            <w:hideMark/>
          </w:tcPr>
          <w:p w14:paraId="0DE1AC3F" w14:textId="77777777" w:rsidR="00223E3E" w:rsidRPr="00950D0D" w:rsidRDefault="00223E3E" w:rsidP="00950D0D">
            <w:pPr>
              <w:jc w:val="center"/>
              <w:rPr>
                <w:rFonts w:cs="Times New Roman"/>
                <w:lang w:val="en-IN"/>
              </w:rPr>
            </w:pPr>
            <w:r w:rsidRPr="00950D0D">
              <w:rPr>
                <w:rFonts w:cs="Times New Roman"/>
                <w:lang w:val="en-IN"/>
              </w:rPr>
              <w:t>TC13</w:t>
            </w:r>
          </w:p>
        </w:tc>
        <w:tc>
          <w:tcPr>
            <w:tcW w:w="695" w:type="dxa"/>
            <w:hideMark/>
          </w:tcPr>
          <w:p w14:paraId="2599B0A0" w14:textId="77777777" w:rsidR="00223E3E" w:rsidRPr="00950D0D" w:rsidRDefault="00223E3E" w:rsidP="00950D0D">
            <w:pPr>
              <w:jc w:val="center"/>
              <w:rPr>
                <w:rFonts w:cs="Times New Roman"/>
                <w:lang w:val="en-IN"/>
              </w:rPr>
            </w:pPr>
            <w:r w:rsidRPr="00950D0D">
              <w:rPr>
                <w:rFonts w:cs="Times New Roman"/>
                <w:lang w:val="en-IN"/>
              </w:rPr>
              <w:t>FR9</w:t>
            </w:r>
          </w:p>
        </w:tc>
        <w:tc>
          <w:tcPr>
            <w:tcW w:w="6784" w:type="dxa"/>
            <w:hideMark/>
          </w:tcPr>
          <w:p w14:paraId="1419A565" w14:textId="77777777" w:rsidR="00223E3E" w:rsidRPr="00950D0D" w:rsidRDefault="00223E3E" w:rsidP="00950D0D">
            <w:pPr>
              <w:jc w:val="center"/>
              <w:rPr>
                <w:rFonts w:cs="Times New Roman"/>
                <w:lang w:val="en-IN"/>
              </w:rPr>
            </w:pPr>
            <w:r w:rsidRPr="00950D0D">
              <w:rPr>
                <w:rFonts w:cs="Times New Roman"/>
                <w:lang w:val="en-IN"/>
              </w:rPr>
              <w:t>Out-of-range image index — wrapped modulo image count</w:t>
            </w:r>
          </w:p>
        </w:tc>
        <w:tc>
          <w:tcPr>
            <w:tcW w:w="819" w:type="dxa"/>
            <w:hideMark/>
          </w:tcPr>
          <w:p w14:paraId="36EAE12B"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5D10A0DB" w14:textId="77777777" w:rsidTr="00950D0D">
        <w:tc>
          <w:tcPr>
            <w:tcW w:w="718" w:type="dxa"/>
            <w:hideMark/>
          </w:tcPr>
          <w:p w14:paraId="32BC34B2" w14:textId="77777777" w:rsidR="00223E3E" w:rsidRPr="00950D0D" w:rsidRDefault="00223E3E" w:rsidP="00950D0D">
            <w:pPr>
              <w:jc w:val="center"/>
              <w:rPr>
                <w:rFonts w:cs="Times New Roman"/>
                <w:lang w:val="en-IN"/>
              </w:rPr>
            </w:pPr>
            <w:r w:rsidRPr="00950D0D">
              <w:rPr>
                <w:rFonts w:cs="Times New Roman"/>
                <w:lang w:val="en-IN"/>
              </w:rPr>
              <w:t>TC14</w:t>
            </w:r>
          </w:p>
        </w:tc>
        <w:tc>
          <w:tcPr>
            <w:tcW w:w="695" w:type="dxa"/>
            <w:hideMark/>
          </w:tcPr>
          <w:p w14:paraId="793E6DCC" w14:textId="77777777" w:rsidR="00223E3E" w:rsidRPr="00950D0D" w:rsidRDefault="00223E3E" w:rsidP="00950D0D">
            <w:pPr>
              <w:jc w:val="center"/>
              <w:rPr>
                <w:rFonts w:cs="Times New Roman"/>
                <w:lang w:val="en-IN"/>
              </w:rPr>
            </w:pPr>
            <w:r w:rsidRPr="00950D0D">
              <w:rPr>
                <w:rFonts w:cs="Times New Roman"/>
                <w:lang w:val="en-IN"/>
              </w:rPr>
              <w:t>FR9</w:t>
            </w:r>
          </w:p>
        </w:tc>
        <w:tc>
          <w:tcPr>
            <w:tcW w:w="6784" w:type="dxa"/>
            <w:hideMark/>
          </w:tcPr>
          <w:p w14:paraId="6B0722D8" w14:textId="77777777" w:rsidR="00223E3E" w:rsidRPr="00950D0D" w:rsidRDefault="00223E3E" w:rsidP="00950D0D">
            <w:pPr>
              <w:jc w:val="center"/>
              <w:rPr>
                <w:rFonts w:cs="Times New Roman"/>
                <w:lang w:val="en-IN"/>
              </w:rPr>
            </w:pPr>
            <w:r w:rsidRPr="00950D0D">
              <w:rPr>
                <w:rFonts w:cs="Times New Roman"/>
                <w:lang w:val="en-IN"/>
              </w:rPr>
              <w:t>Invalid opening title card — rejected with the relevant error</w:t>
            </w:r>
          </w:p>
        </w:tc>
        <w:tc>
          <w:tcPr>
            <w:tcW w:w="819" w:type="dxa"/>
            <w:hideMark/>
          </w:tcPr>
          <w:p w14:paraId="0BD09C80"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C88D9DF" w14:textId="77777777" w:rsidTr="00950D0D">
        <w:tc>
          <w:tcPr>
            <w:tcW w:w="718" w:type="dxa"/>
            <w:hideMark/>
          </w:tcPr>
          <w:p w14:paraId="61F7E0E6" w14:textId="77777777" w:rsidR="00223E3E" w:rsidRPr="00950D0D" w:rsidRDefault="00223E3E" w:rsidP="00950D0D">
            <w:pPr>
              <w:jc w:val="center"/>
              <w:rPr>
                <w:rFonts w:cs="Times New Roman"/>
                <w:lang w:val="en-IN"/>
              </w:rPr>
            </w:pPr>
            <w:r w:rsidRPr="00950D0D">
              <w:rPr>
                <w:rFonts w:cs="Times New Roman"/>
                <w:lang w:val="en-IN"/>
              </w:rPr>
              <w:t>TC15</w:t>
            </w:r>
          </w:p>
        </w:tc>
        <w:tc>
          <w:tcPr>
            <w:tcW w:w="695" w:type="dxa"/>
            <w:hideMark/>
          </w:tcPr>
          <w:p w14:paraId="7D7BD49B" w14:textId="77777777" w:rsidR="00223E3E" w:rsidRPr="00950D0D" w:rsidRDefault="00223E3E" w:rsidP="00950D0D">
            <w:pPr>
              <w:jc w:val="center"/>
              <w:rPr>
                <w:rFonts w:cs="Times New Roman"/>
                <w:lang w:val="en-IN"/>
              </w:rPr>
            </w:pPr>
            <w:r w:rsidRPr="00950D0D">
              <w:rPr>
                <w:rFonts w:cs="Times New Roman"/>
                <w:lang w:val="en-IN"/>
              </w:rPr>
              <w:t>FR10</w:t>
            </w:r>
          </w:p>
        </w:tc>
        <w:tc>
          <w:tcPr>
            <w:tcW w:w="6784" w:type="dxa"/>
            <w:hideMark/>
          </w:tcPr>
          <w:p w14:paraId="12984495" w14:textId="77777777" w:rsidR="00223E3E" w:rsidRPr="00950D0D" w:rsidRDefault="00223E3E" w:rsidP="00950D0D">
            <w:pPr>
              <w:jc w:val="center"/>
              <w:rPr>
                <w:rFonts w:cs="Times New Roman"/>
                <w:lang w:val="en-IN"/>
              </w:rPr>
            </w:pPr>
            <w:r w:rsidRPr="00950D0D">
              <w:rPr>
                <w:rFonts w:cs="Times New Roman"/>
                <w:lang w:val="en-IN"/>
              </w:rPr>
              <w:t>TTS engine failure — no partial WAV; fallback silent track generated</w:t>
            </w:r>
          </w:p>
        </w:tc>
        <w:tc>
          <w:tcPr>
            <w:tcW w:w="819" w:type="dxa"/>
            <w:hideMark/>
          </w:tcPr>
          <w:p w14:paraId="768BCEC9"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8BB87DD" w14:textId="77777777" w:rsidTr="00950D0D">
        <w:tc>
          <w:tcPr>
            <w:tcW w:w="718" w:type="dxa"/>
            <w:hideMark/>
          </w:tcPr>
          <w:p w14:paraId="591B2CBB" w14:textId="77777777" w:rsidR="00223E3E" w:rsidRPr="00950D0D" w:rsidRDefault="00223E3E" w:rsidP="00950D0D">
            <w:pPr>
              <w:jc w:val="center"/>
              <w:rPr>
                <w:rFonts w:cs="Times New Roman"/>
                <w:lang w:val="en-IN"/>
              </w:rPr>
            </w:pPr>
            <w:r w:rsidRPr="00950D0D">
              <w:rPr>
                <w:rFonts w:cs="Times New Roman"/>
                <w:lang w:val="en-IN"/>
              </w:rPr>
              <w:t>TC16</w:t>
            </w:r>
          </w:p>
        </w:tc>
        <w:tc>
          <w:tcPr>
            <w:tcW w:w="695" w:type="dxa"/>
            <w:hideMark/>
          </w:tcPr>
          <w:p w14:paraId="028FF15B" w14:textId="77777777" w:rsidR="00223E3E" w:rsidRPr="00950D0D" w:rsidRDefault="00223E3E" w:rsidP="00950D0D">
            <w:pPr>
              <w:jc w:val="center"/>
              <w:rPr>
                <w:rFonts w:cs="Times New Roman"/>
                <w:lang w:val="en-IN"/>
              </w:rPr>
            </w:pPr>
            <w:r w:rsidRPr="00950D0D">
              <w:rPr>
                <w:rFonts w:cs="Times New Roman"/>
                <w:lang w:val="en-IN"/>
              </w:rPr>
              <w:t>FR11</w:t>
            </w:r>
          </w:p>
        </w:tc>
        <w:tc>
          <w:tcPr>
            <w:tcW w:w="6784" w:type="dxa"/>
            <w:hideMark/>
          </w:tcPr>
          <w:p w14:paraId="672AE75B" w14:textId="77777777" w:rsidR="00223E3E" w:rsidRPr="00950D0D" w:rsidRDefault="00223E3E" w:rsidP="00950D0D">
            <w:pPr>
              <w:jc w:val="center"/>
              <w:rPr>
                <w:rFonts w:cs="Times New Roman"/>
                <w:lang w:val="en-IN"/>
              </w:rPr>
            </w:pPr>
            <w:r w:rsidRPr="00950D0D">
              <w:rPr>
                <w:rFonts w:cs="Times New Roman"/>
                <w:lang w:val="en-IN"/>
              </w:rPr>
              <w:t>Narration shorter than plan — scenes rescaled to match audio duration</w:t>
            </w:r>
          </w:p>
        </w:tc>
        <w:tc>
          <w:tcPr>
            <w:tcW w:w="819" w:type="dxa"/>
            <w:hideMark/>
          </w:tcPr>
          <w:p w14:paraId="73FA69D8"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C1B7926" w14:textId="77777777" w:rsidTr="00950D0D">
        <w:tc>
          <w:tcPr>
            <w:tcW w:w="718" w:type="dxa"/>
            <w:hideMark/>
          </w:tcPr>
          <w:p w14:paraId="7D5827FC" w14:textId="77777777" w:rsidR="00223E3E" w:rsidRPr="00950D0D" w:rsidRDefault="00223E3E" w:rsidP="00950D0D">
            <w:pPr>
              <w:jc w:val="center"/>
              <w:rPr>
                <w:rFonts w:cs="Times New Roman"/>
                <w:lang w:val="en-IN"/>
              </w:rPr>
            </w:pPr>
            <w:r w:rsidRPr="00950D0D">
              <w:rPr>
                <w:rFonts w:cs="Times New Roman"/>
                <w:lang w:val="en-IN"/>
              </w:rPr>
              <w:t>TC17</w:t>
            </w:r>
          </w:p>
        </w:tc>
        <w:tc>
          <w:tcPr>
            <w:tcW w:w="695" w:type="dxa"/>
            <w:hideMark/>
          </w:tcPr>
          <w:p w14:paraId="3A02F4AB" w14:textId="77777777" w:rsidR="00223E3E" w:rsidRPr="00950D0D" w:rsidRDefault="00223E3E" w:rsidP="00950D0D">
            <w:pPr>
              <w:jc w:val="center"/>
              <w:rPr>
                <w:rFonts w:cs="Times New Roman"/>
                <w:lang w:val="en-IN"/>
              </w:rPr>
            </w:pPr>
            <w:r w:rsidRPr="00950D0D">
              <w:rPr>
                <w:rFonts w:cs="Times New Roman"/>
                <w:lang w:val="en-IN"/>
              </w:rPr>
              <w:t>FR14</w:t>
            </w:r>
          </w:p>
        </w:tc>
        <w:tc>
          <w:tcPr>
            <w:tcW w:w="6784" w:type="dxa"/>
            <w:hideMark/>
          </w:tcPr>
          <w:p w14:paraId="1E71235B" w14:textId="77777777" w:rsidR="00223E3E" w:rsidRPr="00950D0D" w:rsidRDefault="00223E3E" w:rsidP="00950D0D">
            <w:pPr>
              <w:jc w:val="center"/>
              <w:rPr>
                <w:rFonts w:cs="Times New Roman"/>
                <w:lang w:val="en-IN"/>
              </w:rPr>
            </w:pPr>
            <w:r w:rsidRPr="00950D0D">
              <w:rPr>
                <w:rFonts w:cs="Times New Roman"/>
                <w:lang w:val="en-IN"/>
              </w:rPr>
              <w:t>Script rejection — dependent caption, hashtags, and plan regenerated; brief carried forward</w:t>
            </w:r>
          </w:p>
        </w:tc>
        <w:tc>
          <w:tcPr>
            <w:tcW w:w="819" w:type="dxa"/>
            <w:hideMark/>
          </w:tcPr>
          <w:p w14:paraId="75662EBA"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3712C083" w14:textId="77777777" w:rsidTr="00950D0D">
        <w:tc>
          <w:tcPr>
            <w:tcW w:w="718" w:type="dxa"/>
            <w:hideMark/>
          </w:tcPr>
          <w:p w14:paraId="75039013" w14:textId="77777777" w:rsidR="00223E3E" w:rsidRPr="00950D0D" w:rsidRDefault="00223E3E" w:rsidP="00950D0D">
            <w:pPr>
              <w:jc w:val="center"/>
              <w:rPr>
                <w:rFonts w:cs="Times New Roman"/>
                <w:lang w:val="en-IN"/>
              </w:rPr>
            </w:pPr>
            <w:r w:rsidRPr="00950D0D">
              <w:rPr>
                <w:rFonts w:cs="Times New Roman"/>
                <w:lang w:val="en-IN"/>
              </w:rPr>
              <w:t>TC18</w:t>
            </w:r>
          </w:p>
        </w:tc>
        <w:tc>
          <w:tcPr>
            <w:tcW w:w="695" w:type="dxa"/>
            <w:hideMark/>
          </w:tcPr>
          <w:p w14:paraId="24BB310D" w14:textId="77777777" w:rsidR="00223E3E" w:rsidRPr="00950D0D" w:rsidRDefault="00223E3E" w:rsidP="00950D0D">
            <w:pPr>
              <w:jc w:val="center"/>
              <w:rPr>
                <w:rFonts w:cs="Times New Roman"/>
                <w:lang w:val="en-IN"/>
              </w:rPr>
            </w:pPr>
            <w:r w:rsidRPr="00950D0D">
              <w:rPr>
                <w:rFonts w:cs="Times New Roman"/>
                <w:lang w:val="en-IN"/>
              </w:rPr>
              <w:t>FR14</w:t>
            </w:r>
          </w:p>
        </w:tc>
        <w:tc>
          <w:tcPr>
            <w:tcW w:w="6784" w:type="dxa"/>
            <w:hideMark/>
          </w:tcPr>
          <w:p w14:paraId="3C5574D9" w14:textId="77777777" w:rsidR="00223E3E" w:rsidRPr="00950D0D" w:rsidRDefault="00223E3E" w:rsidP="00950D0D">
            <w:pPr>
              <w:jc w:val="center"/>
              <w:rPr>
                <w:rFonts w:cs="Times New Roman"/>
                <w:lang w:val="en-IN"/>
              </w:rPr>
            </w:pPr>
            <w:r w:rsidRPr="00950D0D">
              <w:rPr>
                <w:rFonts w:cs="Times New Roman"/>
                <w:lang w:val="en-IN"/>
              </w:rPr>
              <w:t>Hashtag rejection — four out-of-scope artefacts reused byte-identically</w:t>
            </w:r>
          </w:p>
        </w:tc>
        <w:tc>
          <w:tcPr>
            <w:tcW w:w="819" w:type="dxa"/>
            <w:hideMark/>
          </w:tcPr>
          <w:p w14:paraId="35707A5B"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635839F9" w14:textId="77777777" w:rsidTr="00950D0D">
        <w:tc>
          <w:tcPr>
            <w:tcW w:w="718" w:type="dxa"/>
            <w:hideMark/>
          </w:tcPr>
          <w:p w14:paraId="6570380E" w14:textId="77777777" w:rsidR="00223E3E" w:rsidRPr="00950D0D" w:rsidRDefault="00223E3E" w:rsidP="00950D0D">
            <w:pPr>
              <w:jc w:val="center"/>
              <w:rPr>
                <w:rFonts w:cs="Times New Roman"/>
                <w:lang w:val="en-IN"/>
              </w:rPr>
            </w:pPr>
            <w:r w:rsidRPr="00950D0D">
              <w:rPr>
                <w:rFonts w:cs="Times New Roman"/>
                <w:lang w:val="en-IN"/>
              </w:rPr>
              <w:t>TC19</w:t>
            </w:r>
          </w:p>
        </w:tc>
        <w:tc>
          <w:tcPr>
            <w:tcW w:w="695" w:type="dxa"/>
            <w:hideMark/>
          </w:tcPr>
          <w:p w14:paraId="1D236274" w14:textId="77777777" w:rsidR="00223E3E" w:rsidRPr="00950D0D" w:rsidRDefault="00223E3E" w:rsidP="00950D0D">
            <w:pPr>
              <w:jc w:val="center"/>
              <w:rPr>
                <w:rFonts w:cs="Times New Roman"/>
                <w:lang w:val="en-IN"/>
              </w:rPr>
            </w:pPr>
            <w:r w:rsidRPr="00950D0D">
              <w:rPr>
                <w:rFonts w:cs="Times New Roman"/>
                <w:lang w:val="en-IN"/>
              </w:rPr>
              <w:t>FR14</w:t>
            </w:r>
          </w:p>
        </w:tc>
        <w:tc>
          <w:tcPr>
            <w:tcW w:w="6784" w:type="dxa"/>
            <w:hideMark/>
          </w:tcPr>
          <w:p w14:paraId="7184CF29" w14:textId="77777777" w:rsidR="00223E3E" w:rsidRPr="00950D0D" w:rsidRDefault="00223E3E" w:rsidP="00950D0D">
            <w:pPr>
              <w:jc w:val="center"/>
              <w:rPr>
                <w:rFonts w:cs="Times New Roman"/>
                <w:lang w:val="en-IN"/>
              </w:rPr>
            </w:pPr>
            <w:r w:rsidRPr="00950D0D">
              <w:rPr>
                <w:rFonts w:cs="Times New Roman"/>
                <w:lang w:val="en-IN"/>
              </w:rPr>
              <w:t>Multiple rejections — only the latest rejection drives the next run</w:t>
            </w:r>
          </w:p>
        </w:tc>
        <w:tc>
          <w:tcPr>
            <w:tcW w:w="819" w:type="dxa"/>
            <w:hideMark/>
          </w:tcPr>
          <w:p w14:paraId="0F0C3BA1"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7231FAF9" w14:textId="77777777" w:rsidTr="00950D0D">
        <w:tc>
          <w:tcPr>
            <w:tcW w:w="718" w:type="dxa"/>
            <w:hideMark/>
          </w:tcPr>
          <w:p w14:paraId="4AB4DEEC" w14:textId="77777777" w:rsidR="00223E3E" w:rsidRPr="00950D0D" w:rsidRDefault="00223E3E" w:rsidP="00950D0D">
            <w:pPr>
              <w:jc w:val="center"/>
              <w:rPr>
                <w:rFonts w:cs="Times New Roman"/>
                <w:lang w:val="en-IN"/>
              </w:rPr>
            </w:pPr>
            <w:r w:rsidRPr="00950D0D">
              <w:rPr>
                <w:rFonts w:cs="Times New Roman"/>
                <w:lang w:val="en-IN"/>
              </w:rPr>
              <w:t>TC21</w:t>
            </w:r>
          </w:p>
        </w:tc>
        <w:tc>
          <w:tcPr>
            <w:tcW w:w="695" w:type="dxa"/>
            <w:hideMark/>
          </w:tcPr>
          <w:p w14:paraId="17D8D8EE" w14:textId="77777777" w:rsidR="00223E3E" w:rsidRPr="00950D0D" w:rsidRDefault="00223E3E" w:rsidP="00950D0D">
            <w:pPr>
              <w:jc w:val="center"/>
              <w:rPr>
                <w:rFonts w:cs="Times New Roman"/>
                <w:lang w:val="en-IN"/>
              </w:rPr>
            </w:pPr>
            <w:r w:rsidRPr="00950D0D">
              <w:rPr>
                <w:rFonts w:cs="Times New Roman"/>
                <w:lang w:val="en-IN"/>
              </w:rPr>
              <w:t>FR15</w:t>
            </w:r>
          </w:p>
        </w:tc>
        <w:tc>
          <w:tcPr>
            <w:tcW w:w="6784" w:type="dxa"/>
            <w:hideMark/>
          </w:tcPr>
          <w:p w14:paraId="7506EA17" w14:textId="77777777" w:rsidR="00223E3E" w:rsidRPr="00950D0D" w:rsidRDefault="00223E3E" w:rsidP="00950D0D">
            <w:pPr>
              <w:jc w:val="center"/>
              <w:rPr>
                <w:rFonts w:cs="Times New Roman"/>
                <w:lang w:val="en-IN"/>
              </w:rPr>
            </w:pPr>
            <w:r w:rsidRPr="00950D0D">
              <w:rPr>
                <w:rFonts w:cs="Times New Roman"/>
                <w:lang w:val="en-IN"/>
              </w:rPr>
              <w:t>Retry content — specific validation violation included in follow-up message</w:t>
            </w:r>
          </w:p>
        </w:tc>
        <w:tc>
          <w:tcPr>
            <w:tcW w:w="819" w:type="dxa"/>
            <w:hideMark/>
          </w:tcPr>
          <w:p w14:paraId="254F6713"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296E7E0B" w14:textId="77777777" w:rsidTr="00950D0D">
        <w:tc>
          <w:tcPr>
            <w:tcW w:w="718" w:type="dxa"/>
            <w:hideMark/>
          </w:tcPr>
          <w:p w14:paraId="02760FB5" w14:textId="77777777" w:rsidR="00223E3E" w:rsidRPr="00950D0D" w:rsidRDefault="00223E3E" w:rsidP="00950D0D">
            <w:pPr>
              <w:jc w:val="center"/>
              <w:rPr>
                <w:rFonts w:cs="Times New Roman"/>
                <w:lang w:val="en-IN"/>
              </w:rPr>
            </w:pPr>
            <w:r w:rsidRPr="00950D0D">
              <w:rPr>
                <w:rFonts w:cs="Times New Roman"/>
                <w:lang w:val="en-IN"/>
              </w:rPr>
              <w:t>TC22</w:t>
            </w:r>
          </w:p>
        </w:tc>
        <w:tc>
          <w:tcPr>
            <w:tcW w:w="695" w:type="dxa"/>
            <w:hideMark/>
          </w:tcPr>
          <w:p w14:paraId="06453FF1" w14:textId="77777777" w:rsidR="00223E3E" w:rsidRPr="00950D0D" w:rsidRDefault="00223E3E" w:rsidP="00950D0D">
            <w:pPr>
              <w:jc w:val="center"/>
              <w:rPr>
                <w:rFonts w:cs="Times New Roman"/>
                <w:lang w:val="en-IN"/>
              </w:rPr>
            </w:pPr>
            <w:r w:rsidRPr="00950D0D">
              <w:rPr>
                <w:rFonts w:cs="Times New Roman"/>
                <w:lang w:val="en-IN"/>
              </w:rPr>
              <w:t>FR16</w:t>
            </w:r>
          </w:p>
        </w:tc>
        <w:tc>
          <w:tcPr>
            <w:tcW w:w="6784" w:type="dxa"/>
            <w:hideMark/>
          </w:tcPr>
          <w:p w14:paraId="29B2A1F9" w14:textId="77777777" w:rsidR="00223E3E" w:rsidRPr="00950D0D" w:rsidRDefault="00223E3E" w:rsidP="00950D0D">
            <w:pPr>
              <w:jc w:val="center"/>
              <w:rPr>
                <w:rFonts w:cs="Times New Roman"/>
                <w:lang w:val="en-IN"/>
              </w:rPr>
            </w:pPr>
            <w:r w:rsidRPr="00950D0D">
              <w:rPr>
                <w:rFonts w:cs="Times New Roman"/>
                <w:lang w:val="en-IN"/>
              </w:rPr>
              <w:t>Placeholder key — treated as missing and error identifies the setting</w:t>
            </w:r>
          </w:p>
        </w:tc>
        <w:tc>
          <w:tcPr>
            <w:tcW w:w="819" w:type="dxa"/>
            <w:hideMark/>
          </w:tcPr>
          <w:p w14:paraId="44FC9860"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54218497" w14:textId="77777777" w:rsidTr="00950D0D">
        <w:tc>
          <w:tcPr>
            <w:tcW w:w="718" w:type="dxa"/>
            <w:hideMark/>
          </w:tcPr>
          <w:p w14:paraId="0EE64204" w14:textId="77777777" w:rsidR="00223E3E" w:rsidRPr="00950D0D" w:rsidRDefault="00223E3E" w:rsidP="00950D0D">
            <w:pPr>
              <w:jc w:val="center"/>
              <w:rPr>
                <w:rFonts w:cs="Times New Roman"/>
                <w:lang w:val="en-IN"/>
              </w:rPr>
            </w:pPr>
            <w:r w:rsidRPr="00950D0D">
              <w:rPr>
                <w:rFonts w:cs="Times New Roman"/>
                <w:lang w:val="en-IN"/>
              </w:rPr>
              <w:t>TC23</w:t>
            </w:r>
          </w:p>
        </w:tc>
        <w:tc>
          <w:tcPr>
            <w:tcW w:w="695" w:type="dxa"/>
            <w:hideMark/>
          </w:tcPr>
          <w:p w14:paraId="327F5B03" w14:textId="77777777" w:rsidR="00223E3E" w:rsidRPr="00950D0D" w:rsidRDefault="00223E3E" w:rsidP="00950D0D">
            <w:pPr>
              <w:jc w:val="center"/>
              <w:rPr>
                <w:rFonts w:cs="Times New Roman"/>
                <w:lang w:val="en-IN"/>
              </w:rPr>
            </w:pPr>
            <w:r w:rsidRPr="00950D0D">
              <w:rPr>
                <w:rFonts w:cs="Times New Roman"/>
                <w:lang w:val="en-IN"/>
              </w:rPr>
              <w:t>FR18</w:t>
            </w:r>
          </w:p>
        </w:tc>
        <w:tc>
          <w:tcPr>
            <w:tcW w:w="6784" w:type="dxa"/>
            <w:hideMark/>
          </w:tcPr>
          <w:p w14:paraId="5AD34779" w14:textId="77777777" w:rsidR="00223E3E" w:rsidRPr="00950D0D" w:rsidRDefault="00223E3E" w:rsidP="00950D0D">
            <w:pPr>
              <w:jc w:val="center"/>
              <w:rPr>
                <w:rFonts w:cs="Times New Roman"/>
                <w:lang w:val="en-IN"/>
              </w:rPr>
            </w:pPr>
            <w:r w:rsidRPr="00950D0D">
              <w:rPr>
                <w:rFonts w:cs="Times New Roman"/>
                <w:lang w:val="en-IN"/>
              </w:rPr>
              <w:t>Worker restart — orphaned job failed and active-job count returned to zero</w:t>
            </w:r>
          </w:p>
        </w:tc>
        <w:tc>
          <w:tcPr>
            <w:tcW w:w="819" w:type="dxa"/>
            <w:hideMark/>
          </w:tcPr>
          <w:p w14:paraId="7669CE70" w14:textId="77777777" w:rsidR="00223E3E" w:rsidRPr="00950D0D" w:rsidRDefault="00223E3E" w:rsidP="00950D0D">
            <w:pPr>
              <w:jc w:val="center"/>
              <w:rPr>
                <w:rFonts w:cs="Times New Roman"/>
                <w:lang w:val="en-IN"/>
              </w:rPr>
            </w:pPr>
            <w:r w:rsidRPr="00950D0D">
              <w:rPr>
                <w:rFonts w:cs="Times New Roman"/>
                <w:lang w:val="en-IN"/>
              </w:rPr>
              <w:t>Pass</w:t>
            </w:r>
          </w:p>
        </w:tc>
      </w:tr>
      <w:tr w:rsidR="00223E3E" w:rsidRPr="00223E3E" w14:paraId="0FEDC1ED" w14:textId="77777777" w:rsidTr="00950D0D">
        <w:tc>
          <w:tcPr>
            <w:tcW w:w="718" w:type="dxa"/>
            <w:hideMark/>
          </w:tcPr>
          <w:p w14:paraId="24E86FE5" w14:textId="77777777" w:rsidR="00223E3E" w:rsidRPr="00950D0D" w:rsidRDefault="00223E3E" w:rsidP="00950D0D">
            <w:pPr>
              <w:jc w:val="center"/>
              <w:rPr>
                <w:rFonts w:cs="Times New Roman"/>
                <w:lang w:val="en-IN"/>
              </w:rPr>
            </w:pPr>
            <w:r w:rsidRPr="00950D0D">
              <w:rPr>
                <w:rFonts w:cs="Times New Roman"/>
                <w:lang w:val="en-IN"/>
              </w:rPr>
              <w:lastRenderedPageBreak/>
              <w:t>TC24</w:t>
            </w:r>
          </w:p>
        </w:tc>
        <w:tc>
          <w:tcPr>
            <w:tcW w:w="695" w:type="dxa"/>
            <w:hideMark/>
          </w:tcPr>
          <w:p w14:paraId="04197245" w14:textId="77777777" w:rsidR="00223E3E" w:rsidRPr="00950D0D" w:rsidRDefault="00223E3E" w:rsidP="00950D0D">
            <w:pPr>
              <w:jc w:val="center"/>
              <w:rPr>
                <w:rFonts w:cs="Times New Roman"/>
                <w:lang w:val="en-IN"/>
              </w:rPr>
            </w:pPr>
            <w:r w:rsidRPr="00950D0D">
              <w:rPr>
                <w:rFonts w:cs="Times New Roman"/>
                <w:lang w:val="en-IN"/>
              </w:rPr>
              <w:t>FR12, Live</w:t>
            </w:r>
          </w:p>
        </w:tc>
        <w:tc>
          <w:tcPr>
            <w:tcW w:w="6784" w:type="dxa"/>
            <w:hideMark/>
          </w:tcPr>
          <w:p w14:paraId="5F417EE1" w14:textId="77777777" w:rsidR="00223E3E" w:rsidRPr="00950D0D" w:rsidRDefault="00223E3E" w:rsidP="00950D0D">
            <w:pPr>
              <w:jc w:val="center"/>
              <w:rPr>
                <w:rFonts w:cs="Times New Roman"/>
                <w:lang w:val="en-IN"/>
              </w:rPr>
            </w:pPr>
            <w:r w:rsidRPr="00950D0D">
              <w:rPr>
                <w:rFonts w:cs="Times New Roman"/>
                <w:lang w:val="en-IN"/>
              </w:rPr>
              <w:t>End-to-end product run — ten files written and version row created last</w:t>
            </w:r>
          </w:p>
        </w:tc>
        <w:tc>
          <w:tcPr>
            <w:tcW w:w="819" w:type="dxa"/>
            <w:hideMark/>
          </w:tcPr>
          <w:p w14:paraId="6EAD7852" w14:textId="77777777" w:rsidR="00223E3E" w:rsidRPr="00950D0D" w:rsidRDefault="00223E3E" w:rsidP="00950D0D">
            <w:pPr>
              <w:jc w:val="center"/>
              <w:rPr>
                <w:rFonts w:cs="Times New Roman"/>
                <w:lang w:val="en-IN"/>
              </w:rPr>
            </w:pPr>
            <w:r w:rsidRPr="00950D0D">
              <w:rPr>
                <w:rFonts w:cs="Times New Roman"/>
                <w:lang w:val="en-IN"/>
              </w:rPr>
              <w:t>Pass (9.5)</w:t>
            </w:r>
          </w:p>
        </w:tc>
      </w:tr>
      <w:tr w:rsidR="00223E3E" w:rsidRPr="00223E3E" w14:paraId="62D9B090" w14:textId="77777777" w:rsidTr="00950D0D">
        <w:tc>
          <w:tcPr>
            <w:tcW w:w="718" w:type="dxa"/>
            <w:hideMark/>
          </w:tcPr>
          <w:p w14:paraId="2F35565F" w14:textId="77777777" w:rsidR="00223E3E" w:rsidRPr="00950D0D" w:rsidRDefault="00223E3E" w:rsidP="00950D0D">
            <w:pPr>
              <w:jc w:val="center"/>
              <w:rPr>
                <w:rFonts w:cs="Times New Roman"/>
                <w:lang w:val="en-IN"/>
              </w:rPr>
            </w:pPr>
            <w:r w:rsidRPr="00950D0D">
              <w:rPr>
                <w:rFonts w:cs="Times New Roman"/>
                <w:lang w:val="en-IN"/>
              </w:rPr>
              <w:t>TC25</w:t>
            </w:r>
          </w:p>
        </w:tc>
        <w:tc>
          <w:tcPr>
            <w:tcW w:w="695" w:type="dxa"/>
            <w:hideMark/>
          </w:tcPr>
          <w:p w14:paraId="2C3F59F9" w14:textId="77777777" w:rsidR="00223E3E" w:rsidRPr="00950D0D" w:rsidRDefault="00223E3E" w:rsidP="00950D0D">
            <w:pPr>
              <w:jc w:val="center"/>
              <w:rPr>
                <w:rFonts w:cs="Times New Roman"/>
                <w:lang w:val="en-IN"/>
              </w:rPr>
            </w:pPr>
            <w:r w:rsidRPr="00950D0D">
              <w:rPr>
                <w:rFonts w:cs="Times New Roman"/>
                <w:lang w:val="en-IN"/>
              </w:rPr>
              <w:t>FR11, Live</w:t>
            </w:r>
          </w:p>
        </w:tc>
        <w:tc>
          <w:tcPr>
            <w:tcW w:w="6784" w:type="dxa"/>
            <w:hideMark/>
          </w:tcPr>
          <w:p w14:paraId="156B68AC" w14:textId="77777777" w:rsidR="00223E3E" w:rsidRPr="00950D0D" w:rsidRDefault="00223E3E" w:rsidP="00950D0D">
            <w:pPr>
              <w:jc w:val="center"/>
              <w:rPr>
                <w:rFonts w:cs="Times New Roman"/>
                <w:lang w:val="en-IN"/>
              </w:rPr>
            </w:pPr>
            <w:r w:rsidRPr="00950D0D">
              <w:rPr>
                <w:rFonts w:cs="Times New Roman"/>
                <w:lang w:val="en-IN"/>
              </w:rPr>
              <w:t>Audio/video synchronisation — rendered duration matched narration duration</w:t>
            </w:r>
          </w:p>
        </w:tc>
        <w:tc>
          <w:tcPr>
            <w:tcW w:w="819" w:type="dxa"/>
            <w:hideMark/>
          </w:tcPr>
          <w:p w14:paraId="549B3F56" w14:textId="77777777" w:rsidR="00223E3E" w:rsidRPr="00950D0D" w:rsidRDefault="00223E3E" w:rsidP="00950D0D">
            <w:pPr>
              <w:jc w:val="center"/>
              <w:rPr>
                <w:rFonts w:cs="Times New Roman"/>
                <w:lang w:val="en-IN"/>
              </w:rPr>
            </w:pPr>
            <w:r w:rsidRPr="00950D0D">
              <w:rPr>
                <w:rFonts w:cs="Times New Roman"/>
                <w:lang w:val="en-IN"/>
              </w:rPr>
              <w:t>Pass (9.6)</w:t>
            </w:r>
          </w:p>
        </w:tc>
      </w:tr>
      <w:tr w:rsidR="00223E3E" w:rsidRPr="00223E3E" w14:paraId="0D8C13DE" w14:textId="77777777" w:rsidTr="00950D0D">
        <w:tc>
          <w:tcPr>
            <w:tcW w:w="718" w:type="dxa"/>
            <w:hideMark/>
          </w:tcPr>
          <w:p w14:paraId="54577AD9" w14:textId="77777777" w:rsidR="00223E3E" w:rsidRPr="00950D0D" w:rsidRDefault="00223E3E" w:rsidP="00950D0D">
            <w:pPr>
              <w:jc w:val="center"/>
              <w:rPr>
                <w:rFonts w:cs="Times New Roman"/>
                <w:lang w:val="en-IN"/>
              </w:rPr>
            </w:pPr>
            <w:r w:rsidRPr="00950D0D">
              <w:rPr>
                <w:rFonts w:cs="Times New Roman"/>
                <w:lang w:val="en-IN"/>
              </w:rPr>
              <w:t>TC26</w:t>
            </w:r>
          </w:p>
        </w:tc>
        <w:tc>
          <w:tcPr>
            <w:tcW w:w="695" w:type="dxa"/>
            <w:hideMark/>
          </w:tcPr>
          <w:p w14:paraId="3B10BE4F" w14:textId="77777777" w:rsidR="00223E3E" w:rsidRPr="00950D0D" w:rsidRDefault="00223E3E" w:rsidP="00950D0D">
            <w:pPr>
              <w:jc w:val="center"/>
              <w:rPr>
                <w:rFonts w:cs="Times New Roman"/>
                <w:lang w:val="en-IN"/>
              </w:rPr>
            </w:pPr>
            <w:r w:rsidRPr="00950D0D">
              <w:rPr>
                <w:rFonts w:cs="Times New Roman"/>
                <w:lang w:val="en-IN"/>
              </w:rPr>
              <w:t>FR5, Live</w:t>
            </w:r>
          </w:p>
        </w:tc>
        <w:tc>
          <w:tcPr>
            <w:tcW w:w="6784" w:type="dxa"/>
            <w:hideMark/>
          </w:tcPr>
          <w:p w14:paraId="0C61B09F" w14:textId="77777777" w:rsidR="00223E3E" w:rsidRPr="00950D0D" w:rsidRDefault="00223E3E" w:rsidP="00950D0D">
            <w:pPr>
              <w:jc w:val="center"/>
              <w:rPr>
                <w:rFonts w:cs="Times New Roman"/>
                <w:lang w:val="en-IN"/>
              </w:rPr>
            </w:pPr>
            <w:r w:rsidRPr="00950D0D">
              <w:rPr>
                <w:rFonts w:cs="Times New Roman"/>
                <w:lang w:val="en-IN"/>
              </w:rPr>
              <w:t>Claim traceability — every claim traced to specification, price, or description</w:t>
            </w:r>
          </w:p>
        </w:tc>
        <w:tc>
          <w:tcPr>
            <w:tcW w:w="819" w:type="dxa"/>
            <w:hideMark/>
          </w:tcPr>
          <w:p w14:paraId="1AC18806" w14:textId="77777777" w:rsidR="00223E3E" w:rsidRPr="00950D0D" w:rsidRDefault="00223E3E" w:rsidP="00950D0D">
            <w:pPr>
              <w:jc w:val="center"/>
              <w:rPr>
                <w:rFonts w:cs="Times New Roman"/>
                <w:lang w:val="en-IN"/>
              </w:rPr>
            </w:pPr>
            <w:r w:rsidRPr="00950D0D">
              <w:rPr>
                <w:rFonts w:cs="Times New Roman"/>
                <w:lang w:val="en-IN"/>
              </w:rPr>
              <w:t>Pass (9.6)</w:t>
            </w:r>
          </w:p>
        </w:tc>
      </w:tr>
      <w:tr w:rsidR="00223E3E" w:rsidRPr="00223E3E" w14:paraId="3A725FCD" w14:textId="77777777" w:rsidTr="00950D0D">
        <w:tc>
          <w:tcPr>
            <w:tcW w:w="718" w:type="dxa"/>
            <w:hideMark/>
          </w:tcPr>
          <w:p w14:paraId="51E2DC47" w14:textId="77777777" w:rsidR="00223E3E" w:rsidRPr="00950D0D" w:rsidRDefault="00223E3E" w:rsidP="00950D0D">
            <w:pPr>
              <w:jc w:val="center"/>
              <w:rPr>
                <w:rFonts w:cs="Times New Roman"/>
                <w:lang w:val="en-IN"/>
              </w:rPr>
            </w:pPr>
            <w:r w:rsidRPr="00950D0D">
              <w:rPr>
                <w:rFonts w:cs="Times New Roman"/>
                <w:lang w:val="en-IN"/>
              </w:rPr>
              <w:t>TC27</w:t>
            </w:r>
          </w:p>
        </w:tc>
        <w:tc>
          <w:tcPr>
            <w:tcW w:w="695" w:type="dxa"/>
            <w:hideMark/>
          </w:tcPr>
          <w:p w14:paraId="07296537" w14:textId="77777777" w:rsidR="00223E3E" w:rsidRPr="00950D0D" w:rsidRDefault="00223E3E" w:rsidP="00950D0D">
            <w:pPr>
              <w:jc w:val="center"/>
              <w:rPr>
                <w:rFonts w:cs="Times New Roman"/>
                <w:lang w:val="en-IN"/>
              </w:rPr>
            </w:pPr>
            <w:r w:rsidRPr="00950D0D">
              <w:rPr>
                <w:rFonts w:cs="Times New Roman"/>
                <w:lang w:val="en-IN"/>
              </w:rPr>
              <w:t>FR15, Live</w:t>
            </w:r>
          </w:p>
        </w:tc>
        <w:tc>
          <w:tcPr>
            <w:tcW w:w="6784" w:type="dxa"/>
            <w:hideMark/>
          </w:tcPr>
          <w:p w14:paraId="5A1CA527" w14:textId="77777777" w:rsidR="00223E3E" w:rsidRPr="00950D0D" w:rsidRDefault="00223E3E" w:rsidP="00950D0D">
            <w:pPr>
              <w:jc w:val="center"/>
              <w:rPr>
                <w:rFonts w:cs="Times New Roman"/>
                <w:lang w:val="en-IN"/>
              </w:rPr>
            </w:pPr>
            <w:r w:rsidRPr="00950D0D">
              <w:rPr>
                <w:rFonts w:cs="Times New Roman"/>
                <w:lang w:val="en-IN"/>
              </w:rPr>
              <w:t>Caption exceeded limit after three attempts — job failed without creating a version or placeholder</w:t>
            </w:r>
          </w:p>
        </w:tc>
        <w:tc>
          <w:tcPr>
            <w:tcW w:w="819" w:type="dxa"/>
            <w:hideMark/>
          </w:tcPr>
          <w:p w14:paraId="17F8AF86" w14:textId="77777777" w:rsidR="00223E3E" w:rsidRPr="00950D0D" w:rsidRDefault="00223E3E" w:rsidP="00950D0D">
            <w:pPr>
              <w:jc w:val="center"/>
              <w:rPr>
                <w:rFonts w:cs="Times New Roman"/>
                <w:lang w:val="en-IN"/>
              </w:rPr>
            </w:pPr>
            <w:r w:rsidRPr="00950D0D">
              <w:rPr>
                <w:rFonts w:cs="Times New Roman"/>
                <w:lang w:val="en-IN"/>
              </w:rPr>
              <w:t>Pass (9.5)</w:t>
            </w:r>
          </w:p>
        </w:tc>
      </w:tr>
    </w:tbl>
    <w:p w14:paraId="5BBCFB18" w14:textId="77777777" w:rsidR="00F275D2" w:rsidRPr="00F275D2" w:rsidRDefault="00F275D2" w:rsidP="00A859D2"/>
    <w:p w14:paraId="65E4AD6D" w14:textId="3A4BE8B9" w:rsidR="00E073F4" w:rsidRDefault="00A859D2" w:rsidP="000432A3">
      <w:pPr>
        <w:keepNext/>
        <w:spacing w:before="100" w:beforeAutospacing="1" w:after="100" w:afterAutospacing="1"/>
        <w:rPr>
          <w:rFonts w:cs="Times New Roman"/>
          <w:bCs/>
          <w:szCs w:val="24"/>
        </w:rPr>
      </w:pPr>
      <w:r w:rsidRPr="00A859D2">
        <w:rPr>
          <w:rFonts w:cs="Times New Roman"/>
          <w:b/>
          <w:bCs/>
          <w:szCs w:val="24"/>
        </w:rPr>
        <w:t>Overall:</w:t>
      </w:r>
      <w:r w:rsidR="009F4A19">
        <w:rPr>
          <w:rFonts w:cs="Times New Roman"/>
          <w:bCs/>
          <w:szCs w:val="24"/>
        </w:rPr>
        <w:t xml:space="preserve"> </w:t>
      </w:r>
      <w:r w:rsidR="009F4A19" w:rsidRPr="009F4A19">
        <w:rPr>
          <w:rFonts w:cs="Times New Roman"/>
          <w:bCs/>
          <w:szCs w:val="24"/>
        </w:rPr>
        <w:t>27 executed test cases are recorded, all 27 Pass. TC10 initially failed because its test fixture used a duration value that predated a tightening of the brand's script-length rule; the fixture was corrected to generate a script whose recomputed duration lands inside the current window, and the test now passes. The full suite recorded 174 tests, all 174 passed (100%).</w:t>
      </w:r>
    </w:p>
    <w:p w14:paraId="70C3CBA7" w14:textId="73A102BE" w:rsidR="004158EC" w:rsidRPr="00D73236" w:rsidRDefault="004158EC" w:rsidP="00DF1185">
      <w:pPr>
        <w:keepNext/>
        <w:spacing w:before="100" w:beforeAutospacing="1" w:after="100" w:afterAutospacing="1"/>
        <w:jc w:val="center"/>
        <w:rPr>
          <w:rFonts w:cs="Times New Roman"/>
          <w:bCs/>
          <w:szCs w:val="24"/>
        </w:rPr>
      </w:pPr>
      <w:r w:rsidRPr="00D73236">
        <w:rPr>
          <w:rFonts w:cs="Times New Roman"/>
          <w:bCs/>
          <w:szCs w:val="24"/>
        </w:rPr>
        <w:t xml:space="preserve">Table </w:t>
      </w:r>
      <w:r w:rsidR="00D73236" w:rsidRPr="00D73236">
        <w:rPr>
          <w:rFonts w:cs="Times New Roman"/>
          <w:bCs/>
          <w:szCs w:val="24"/>
        </w:rPr>
        <w:t>9.</w:t>
      </w:r>
      <w:r w:rsidR="00E20D5F">
        <w:rPr>
          <w:rFonts w:cs="Times New Roman"/>
          <w:bCs/>
          <w:szCs w:val="24"/>
        </w:rPr>
        <w:t>3</w:t>
      </w:r>
      <w:r w:rsidR="00D73236" w:rsidRPr="00D73236">
        <w:rPr>
          <w:rFonts w:cs="Times New Roman"/>
          <w:bCs/>
          <w:szCs w:val="24"/>
        </w:rPr>
        <w:t xml:space="preserve">: </w:t>
      </w:r>
      <w:r w:rsidRPr="00D73236">
        <w:rPr>
          <w:rFonts w:cs="Times New Roman"/>
          <w:bCs/>
          <w:szCs w:val="24"/>
        </w:rPr>
        <w:t xml:space="preserve">Recorded </w:t>
      </w:r>
      <w:r w:rsidR="00D73236" w:rsidRPr="00D73236">
        <w:rPr>
          <w:rFonts w:cs="Times New Roman"/>
          <w:bCs/>
          <w:szCs w:val="24"/>
        </w:rPr>
        <w:t xml:space="preserve">Job Ledger </w:t>
      </w:r>
      <w:r w:rsidR="00D73236">
        <w:rPr>
          <w:rFonts w:cs="Times New Roman"/>
          <w:bCs/>
          <w:szCs w:val="24"/>
        </w:rPr>
        <w:t>f</w:t>
      </w:r>
      <w:r w:rsidR="00D73236" w:rsidRPr="00D73236">
        <w:rPr>
          <w:rFonts w:cs="Times New Roman"/>
          <w:bCs/>
          <w:szCs w:val="24"/>
        </w:rPr>
        <w:t>or Product #4 (2026-08-06)</w:t>
      </w:r>
      <w:bookmarkEnd w:id="85"/>
    </w:p>
    <w:tbl>
      <w:tblPr>
        <w:tblStyle w:val="TableGrid"/>
        <w:tblW w:w="9029" w:type="dxa"/>
        <w:tblLayout w:type="fixed"/>
        <w:tblLook w:val="04A0" w:firstRow="1" w:lastRow="0" w:firstColumn="1" w:lastColumn="0" w:noHBand="0" w:noVBand="1"/>
      </w:tblPr>
      <w:tblGrid>
        <w:gridCol w:w="625"/>
        <w:gridCol w:w="1170"/>
        <w:gridCol w:w="1080"/>
        <w:gridCol w:w="6154"/>
      </w:tblGrid>
      <w:tr w:rsidR="004158EC" w:rsidRPr="00DF1185" w14:paraId="7BF402A0" w14:textId="77777777" w:rsidTr="00563679">
        <w:tc>
          <w:tcPr>
            <w:tcW w:w="625" w:type="dxa"/>
          </w:tcPr>
          <w:p w14:paraId="2268C8CB" w14:textId="77777777" w:rsidR="004158EC" w:rsidRPr="00950D0D" w:rsidRDefault="004158EC" w:rsidP="00950D0D">
            <w:pPr>
              <w:spacing w:after="0"/>
              <w:jc w:val="center"/>
              <w:rPr>
                <w:rFonts w:cs="Times New Roman"/>
              </w:rPr>
            </w:pPr>
            <w:r w:rsidRPr="00950D0D">
              <w:rPr>
                <w:rFonts w:cs="Times New Roman"/>
                <w:b/>
              </w:rPr>
              <w:t>Job</w:t>
            </w:r>
          </w:p>
        </w:tc>
        <w:tc>
          <w:tcPr>
            <w:tcW w:w="1170" w:type="dxa"/>
          </w:tcPr>
          <w:p w14:paraId="28EBE8CB" w14:textId="77777777" w:rsidR="004158EC" w:rsidRPr="00950D0D" w:rsidRDefault="004158EC" w:rsidP="00950D0D">
            <w:pPr>
              <w:spacing w:after="0"/>
              <w:jc w:val="center"/>
              <w:rPr>
                <w:rFonts w:cs="Times New Roman"/>
              </w:rPr>
            </w:pPr>
            <w:r w:rsidRPr="00950D0D">
              <w:rPr>
                <w:rFonts w:cs="Times New Roman"/>
                <w:b/>
              </w:rPr>
              <w:t>Duration</w:t>
            </w:r>
          </w:p>
        </w:tc>
        <w:tc>
          <w:tcPr>
            <w:tcW w:w="1080" w:type="dxa"/>
          </w:tcPr>
          <w:p w14:paraId="7D4E6D70" w14:textId="77777777" w:rsidR="004158EC" w:rsidRPr="00950D0D" w:rsidRDefault="004158EC" w:rsidP="00950D0D">
            <w:pPr>
              <w:spacing w:after="0"/>
              <w:jc w:val="center"/>
              <w:rPr>
                <w:rFonts w:cs="Times New Roman"/>
              </w:rPr>
            </w:pPr>
            <w:r w:rsidRPr="00950D0D">
              <w:rPr>
                <w:rFonts w:cs="Times New Roman"/>
                <w:b/>
              </w:rPr>
              <w:t>Stage reached</w:t>
            </w:r>
          </w:p>
        </w:tc>
        <w:tc>
          <w:tcPr>
            <w:tcW w:w="6154" w:type="dxa"/>
          </w:tcPr>
          <w:p w14:paraId="44C95CA5" w14:textId="77777777" w:rsidR="004158EC" w:rsidRPr="00950D0D" w:rsidRDefault="004158EC" w:rsidP="00950D0D">
            <w:pPr>
              <w:spacing w:after="0"/>
              <w:jc w:val="center"/>
              <w:rPr>
                <w:rFonts w:cs="Times New Roman"/>
              </w:rPr>
            </w:pPr>
            <w:r w:rsidRPr="00950D0D">
              <w:rPr>
                <w:rFonts w:cs="Times New Roman"/>
                <w:b/>
              </w:rPr>
              <w:t>Outcome and observed behaviour</w:t>
            </w:r>
          </w:p>
        </w:tc>
      </w:tr>
      <w:tr w:rsidR="004158EC" w:rsidRPr="00DF1185" w14:paraId="2F348F9B" w14:textId="77777777" w:rsidTr="00563679">
        <w:tc>
          <w:tcPr>
            <w:tcW w:w="625" w:type="dxa"/>
          </w:tcPr>
          <w:p w14:paraId="5B15A86A" w14:textId="77777777" w:rsidR="004158EC" w:rsidRPr="00950D0D" w:rsidRDefault="004158EC" w:rsidP="00950D0D">
            <w:pPr>
              <w:spacing w:after="0"/>
              <w:jc w:val="center"/>
              <w:rPr>
                <w:rFonts w:cs="Times New Roman"/>
              </w:rPr>
            </w:pPr>
            <w:r w:rsidRPr="00950D0D">
              <w:rPr>
                <w:rFonts w:cs="Times New Roman"/>
              </w:rPr>
              <w:t>1</w:t>
            </w:r>
          </w:p>
        </w:tc>
        <w:tc>
          <w:tcPr>
            <w:tcW w:w="1170" w:type="dxa"/>
          </w:tcPr>
          <w:p w14:paraId="68EAC0C0" w14:textId="77777777" w:rsidR="004158EC" w:rsidRPr="00950D0D" w:rsidRDefault="004158EC" w:rsidP="00950D0D">
            <w:pPr>
              <w:spacing w:after="0"/>
              <w:jc w:val="center"/>
              <w:rPr>
                <w:rFonts w:cs="Times New Roman"/>
              </w:rPr>
            </w:pPr>
            <w:r w:rsidRPr="00950D0D">
              <w:rPr>
                <w:rFonts w:cs="Times New Roman"/>
              </w:rPr>
              <w:t>18 s</w:t>
            </w:r>
          </w:p>
        </w:tc>
        <w:tc>
          <w:tcPr>
            <w:tcW w:w="1080" w:type="dxa"/>
          </w:tcPr>
          <w:p w14:paraId="10F16237" w14:textId="77777777" w:rsidR="004158EC" w:rsidRPr="00950D0D" w:rsidRDefault="004158EC" w:rsidP="00950D0D">
            <w:pPr>
              <w:spacing w:after="0"/>
              <w:jc w:val="center"/>
              <w:rPr>
                <w:rFonts w:cs="Times New Roman"/>
              </w:rPr>
            </w:pPr>
            <w:r w:rsidRPr="00950D0D">
              <w:rPr>
                <w:rFonts w:cs="Times New Roman"/>
              </w:rPr>
              <w:t>campaign_brief</w:t>
            </w:r>
          </w:p>
        </w:tc>
        <w:tc>
          <w:tcPr>
            <w:tcW w:w="6154" w:type="dxa"/>
          </w:tcPr>
          <w:p w14:paraId="17519101" w14:textId="77777777" w:rsidR="004158EC" w:rsidRPr="00950D0D" w:rsidRDefault="004158EC" w:rsidP="00950D0D">
            <w:pPr>
              <w:spacing w:after="0"/>
              <w:jc w:val="center"/>
              <w:rPr>
                <w:rFonts w:cs="Times New Roman"/>
              </w:rPr>
            </w:pPr>
            <w:r w:rsidRPr="00950D0D">
              <w:rPr>
                <w:rFonts w:cs="Times New Roman"/>
              </w:rPr>
              <w:t>Failed. HTTP 429 RESOURCE_EXHAUSTED for gemini-2.5-pro. The provider's full quota message, including its suggested retry delay, was preserved in the job's error field. The scrape had already succeeded, so no product data was lost.</w:t>
            </w:r>
          </w:p>
        </w:tc>
      </w:tr>
      <w:tr w:rsidR="004158EC" w:rsidRPr="00DF1185" w14:paraId="77E14219" w14:textId="77777777" w:rsidTr="00563679">
        <w:tc>
          <w:tcPr>
            <w:tcW w:w="625" w:type="dxa"/>
          </w:tcPr>
          <w:p w14:paraId="0E7608A6" w14:textId="77777777" w:rsidR="004158EC" w:rsidRPr="00950D0D" w:rsidRDefault="004158EC" w:rsidP="00950D0D">
            <w:pPr>
              <w:spacing w:after="0"/>
              <w:jc w:val="center"/>
              <w:rPr>
                <w:rFonts w:cs="Times New Roman"/>
              </w:rPr>
            </w:pPr>
            <w:r w:rsidRPr="00950D0D">
              <w:rPr>
                <w:rFonts w:cs="Times New Roman"/>
              </w:rPr>
              <w:t>2</w:t>
            </w:r>
          </w:p>
        </w:tc>
        <w:tc>
          <w:tcPr>
            <w:tcW w:w="1170" w:type="dxa"/>
          </w:tcPr>
          <w:p w14:paraId="61368BE3" w14:textId="77777777" w:rsidR="004158EC" w:rsidRPr="00950D0D" w:rsidRDefault="004158EC" w:rsidP="00950D0D">
            <w:pPr>
              <w:spacing w:after="0"/>
              <w:jc w:val="center"/>
              <w:rPr>
                <w:rFonts w:cs="Times New Roman"/>
              </w:rPr>
            </w:pPr>
            <w:r w:rsidRPr="00950D0D">
              <w:rPr>
                <w:rFonts w:cs="Times New Roman"/>
              </w:rPr>
              <w:t>8 s</w:t>
            </w:r>
          </w:p>
        </w:tc>
        <w:tc>
          <w:tcPr>
            <w:tcW w:w="1080" w:type="dxa"/>
          </w:tcPr>
          <w:p w14:paraId="04A17D87" w14:textId="77777777" w:rsidR="004158EC" w:rsidRPr="00950D0D" w:rsidRDefault="004158EC" w:rsidP="00950D0D">
            <w:pPr>
              <w:spacing w:after="0"/>
              <w:jc w:val="center"/>
              <w:rPr>
                <w:rFonts w:cs="Times New Roman"/>
              </w:rPr>
            </w:pPr>
            <w:r w:rsidRPr="00950D0D">
              <w:rPr>
                <w:rFonts w:cs="Times New Roman"/>
              </w:rPr>
              <w:t>campaign_brief</w:t>
            </w:r>
          </w:p>
        </w:tc>
        <w:tc>
          <w:tcPr>
            <w:tcW w:w="6154" w:type="dxa"/>
          </w:tcPr>
          <w:p w14:paraId="42595366" w14:textId="77777777" w:rsidR="004158EC" w:rsidRPr="00950D0D" w:rsidRDefault="004158EC" w:rsidP="00950D0D">
            <w:pPr>
              <w:spacing w:after="0"/>
              <w:jc w:val="center"/>
              <w:rPr>
                <w:rFonts w:cs="Times New Roman"/>
              </w:rPr>
            </w:pPr>
            <w:r w:rsidRPr="00950D0D">
              <w:rPr>
                <w:rFonts w:cs="Times New Roman"/>
              </w:rPr>
              <w:t>Failed. HTTP 429 again. Failing at the first agent meant one billed call was attempted rather than five.</w:t>
            </w:r>
          </w:p>
        </w:tc>
      </w:tr>
      <w:tr w:rsidR="004158EC" w:rsidRPr="00DF1185" w14:paraId="46E4FC38" w14:textId="77777777" w:rsidTr="00563679">
        <w:tc>
          <w:tcPr>
            <w:tcW w:w="625" w:type="dxa"/>
          </w:tcPr>
          <w:p w14:paraId="17B1B551" w14:textId="77777777" w:rsidR="004158EC" w:rsidRPr="00950D0D" w:rsidRDefault="004158EC" w:rsidP="00950D0D">
            <w:pPr>
              <w:spacing w:after="0"/>
              <w:jc w:val="center"/>
              <w:rPr>
                <w:rFonts w:cs="Times New Roman"/>
              </w:rPr>
            </w:pPr>
            <w:r w:rsidRPr="00950D0D">
              <w:rPr>
                <w:rFonts w:cs="Times New Roman"/>
              </w:rPr>
              <w:t>3</w:t>
            </w:r>
          </w:p>
        </w:tc>
        <w:tc>
          <w:tcPr>
            <w:tcW w:w="1170" w:type="dxa"/>
          </w:tcPr>
          <w:p w14:paraId="17859E33" w14:textId="77777777" w:rsidR="004158EC" w:rsidRPr="00950D0D" w:rsidRDefault="004158EC" w:rsidP="00950D0D">
            <w:pPr>
              <w:spacing w:after="0"/>
              <w:jc w:val="center"/>
              <w:rPr>
                <w:rFonts w:cs="Times New Roman"/>
              </w:rPr>
            </w:pPr>
            <w:r w:rsidRPr="00950D0D">
              <w:rPr>
                <w:rFonts w:cs="Times New Roman"/>
              </w:rPr>
              <w:t>81 s</w:t>
            </w:r>
          </w:p>
        </w:tc>
        <w:tc>
          <w:tcPr>
            <w:tcW w:w="1080" w:type="dxa"/>
          </w:tcPr>
          <w:p w14:paraId="7C12BFB9" w14:textId="77777777" w:rsidR="004158EC" w:rsidRPr="00950D0D" w:rsidRDefault="004158EC" w:rsidP="00950D0D">
            <w:pPr>
              <w:spacing w:after="0"/>
              <w:jc w:val="center"/>
              <w:rPr>
                <w:rFonts w:cs="Times New Roman"/>
              </w:rPr>
            </w:pPr>
            <w:r w:rsidRPr="00950D0D">
              <w:rPr>
                <w:rFonts w:cs="Times New Roman"/>
              </w:rPr>
              <w:t>caption</w:t>
            </w:r>
          </w:p>
        </w:tc>
        <w:tc>
          <w:tcPr>
            <w:tcW w:w="6154" w:type="dxa"/>
          </w:tcPr>
          <w:p w14:paraId="76521B0F" w14:textId="602A5CCA" w:rsidR="004158EC" w:rsidRPr="00950D0D" w:rsidRDefault="004158EC" w:rsidP="00950D0D">
            <w:pPr>
              <w:spacing w:after="0"/>
              <w:jc w:val="center"/>
              <w:rPr>
                <w:rFonts w:cs="Times New Roman"/>
              </w:rPr>
            </w:pPr>
            <w:r w:rsidRPr="00950D0D">
              <w:rPr>
                <w:rFonts w:cs="Times New Roman"/>
              </w:rPr>
              <w:t xml:space="preserve">Failed. The script agent needed </w:t>
            </w:r>
            <w:r w:rsidRPr="00950D0D">
              <w:rPr>
                <w:rFonts w:cs="Times New Roman"/>
                <w:b/>
              </w:rPr>
              <w:t>2 attempts</w:t>
            </w:r>
            <w:r w:rsidR="0097060E" w:rsidRPr="00950D0D">
              <w:rPr>
                <w:rFonts w:cs="Times New Roman"/>
              </w:rPr>
              <w:t>,</w:t>
            </w:r>
            <w:r w:rsidRPr="00950D0D">
              <w:rPr>
                <w:rFonts w:cs="Times New Roman"/>
              </w:rPr>
              <w:t xml:space="preserve"> it returned eight beats including duplicates, was rejected with the expected and given sequences quoted, and recovered. The caption agent then produced a 293-character first line against the 70-character limit on all three attempts and the job failed. No version row was created and no placeholder caption was substituted (TC27).</w:t>
            </w:r>
          </w:p>
        </w:tc>
      </w:tr>
      <w:tr w:rsidR="004158EC" w:rsidRPr="00DF1185" w14:paraId="070BB600" w14:textId="77777777" w:rsidTr="00563679">
        <w:tc>
          <w:tcPr>
            <w:tcW w:w="625" w:type="dxa"/>
          </w:tcPr>
          <w:p w14:paraId="59ACCE3A" w14:textId="77777777" w:rsidR="004158EC" w:rsidRPr="00950D0D" w:rsidRDefault="004158EC" w:rsidP="00950D0D">
            <w:pPr>
              <w:spacing w:after="0"/>
              <w:jc w:val="center"/>
              <w:rPr>
                <w:rFonts w:cs="Times New Roman"/>
              </w:rPr>
            </w:pPr>
            <w:r w:rsidRPr="00950D0D">
              <w:rPr>
                <w:rFonts w:cs="Times New Roman"/>
              </w:rPr>
              <w:t>4</w:t>
            </w:r>
          </w:p>
        </w:tc>
        <w:tc>
          <w:tcPr>
            <w:tcW w:w="1170" w:type="dxa"/>
          </w:tcPr>
          <w:p w14:paraId="557077C3" w14:textId="77777777" w:rsidR="004158EC" w:rsidRPr="00950D0D" w:rsidRDefault="004158EC" w:rsidP="00950D0D">
            <w:pPr>
              <w:spacing w:after="0"/>
              <w:jc w:val="center"/>
              <w:rPr>
                <w:rFonts w:cs="Times New Roman"/>
              </w:rPr>
            </w:pPr>
            <w:r w:rsidRPr="00950D0D">
              <w:rPr>
                <w:rFonts w:cs="Times New Roman"/>
              </w:rPr>
              <w:t>5 s</w:t>
            </w:r>
          </w:p>
        </w:tc>
        <w:tc>
          <w:tcPr>
            <w:tcW w:w="1080" w:type="dxa"/>
          </w:tcPr>
          <w:p w14:paraId="56AF54DF" w14:textId="77777777" w:rsidR="004158EC" w:rsidRPr="00950D0D" w:rsidRDefault="004158EC" w:rsidP="00950D0D">
            <w:pPr>
              <w:spacing w:after="0"/>
              <w:jc w:val="center"/>
              <w:rPr>
                <w:rFonts w:cs="Times New Roman"/>
              </w:rPr>
            </w:pPr>
            <w:r w:rsidRPr="00950D0D">
              <w:rPr>
                <w:rFonts w:cs="Times New Roman"/>
              </w:rPr>
              <w:t>campaign_brief</w:t>
            </w:r>
          </w:p>
        </w:tc>
        <w:tc>
          <w:tcPr>
            <w:tcW w:w="6154" w:type="dxa"/>
          </w:tcPr>
          <w:p w14:paraId="1F57D178" w14:textId="40341747" w:rsidR="004158EC" w:rsidRPr="00950D0D" w:rsidRDefault="004158EC" w:rsidP="00950D0D">
            <w:pPr>
              <w:spacing w:after="0"/>
              <w:jc w:val="center"/>
              <w:rPr>
                <w:rFonts w:cs="Times New Roman"/>
              </w:rPr>
            </w:pPr>
            <w:r w:rsidRPr="00950D0D">
              <w:rPr>
                <w:rFonts w:cs="Times New Roman"/>
              </w:rPr>
              <w:t xml:space="preserve">Failed. HTTP 404 NOT_FOUND </w:t>
            </w:r>
            <w:r w:rsidR="00FB3087" w:rsidRPr="00950D0D">
              <w:rPr>
                <w:rFonts w:cs="Times New Roman"/>
              </w:rPr>
              <w:t>reports</w:t>
            </w:r>
            <w:r w:rsidRPr="00950D0D">
              <w:rPr>
                <w:rFonts w:cs="Times New Roman"/>
              </w:rPr>
              <w:t xml:space="preserve"> the configured model as unavailable. The same model completed successfully a minute later, so the condition was transient</w:t>
            </w:r>
            <w:r w:rsidR="00DF1185" w:rsidRPr="00950D0D">
              <w:rPr>
                <w:rFonts w:cs="Times New Roman"/>
              </w:rPr>
              <w:t xml:space="preserve">, </w:t>
            </w:r>
            <w:r w:rsidRPr="00950D0D">
              <w:rPr>
                <w:rFonts w:cs="Times New Roman"/>
              </w:rPr>
              <w:t>the case demonstrates that the provider's own message reaches the interface verbatim rather than being replaced by a generic error.</w:t>
            </w:r>
          </w:p>
        </w:tc>
      </w:tr>
      <w:tr w:rsidR="004158EC" w:rsidRPr="00DF1185" w14:paraId="6A2B175F" w14:textId="77777777" w:rsidTr="00563679">
        <w:tc>
          <w:tcPr>
            <w:tcW w:w="625" w:type="dxa"/>
          </w:tcPr>
          <w:p w14:paraId="6751C376" w14:textId="77777777" w:rsidR="004158EC" w:rsidRPr="00950D0D" w:rsidRDefault="004158EC" w:rsidP="00950D0D">
            <w:pPr>
              <w:spacing w:after="0"/>
              <w:jc w:val="center"/>
              <w:rPr>
                <w:rFonts w:cs="Times New Roman"/>
              </w:rPr>
            </w:pPr>
            <w:r w:rsidRPr="00950D0D">
              <w:rPr>
                <w:rFonts w:cs="Times New Roman"/>
              </w:rPr>
              <w:lastRenderedPageBreak/>
              <w:t>5</w:t>
            </w:r>
          </w:p>
        </w:tc>
        <w:tc>
          <w:tcPr>
            <w:tcW w:w="1170" w:type="dxa"/>
          </w:tcPr>
          <w:p w14:paraId="46C47F2D" w14:textId="77777777" w:rsidR="004158EC" w:rsidRPr="00950D0D" w:rsidRDefault="004158EC" w:rsidP="00950D0D">
            <w:pPr>
              <w:spacing w:after="0"/>
              <w:jc w:val="center"/>
              <w:rPr>
                <w:rFonts w:cs="Times New Roman"/>
              </w:rPr>
            </w:pPr>
            <w:r w:rsidRPr="00950D0D">
              <w:rPr>
                <w:rFonts w:cs="Times New Roman"/>
                <w:b/>
              </w:rPr>
              <w:t>214 s</w:t>
            </w:r>
          </w:p>
        </w:tc>
        <w:tc>
          <w:tcPr>
            <w:tcW w:w="1080" w:type="dxa"/>
          </w:tcPr>
          <w:p w14:paraId="7B4FBE1B" w14:textId="77777777" w:rsidR="004158EC" w:rsidRPr="00950D0D" w:rsidRDefault="004158EC" w:rsidP="00950D0D">
            <w:pPr>
              <w:spacing w:after="0"/>
              <w:jc w:val="center"/>
              <w:rPr>
                <w:rFonts w:cs="Times New Roman"/>
              </w:rPr>
            </w:pPr>
            <w:r w:rsidRPr="00950D0D">
              <w:rPr>
                <w:rFonts w:cs="Times New Roman"/>
              </w:rPr>
              <w:t>finalize</w:t>
            </w:r>
          </w:p>
        </w:tc>
        <w:tc>
          <w:tcPr>
            <w:tcW w:w="6154" w:type="dxa"/>
          </w:tcPr>
          <w:p w14:paraId="3D3D0D11" w14:textId="77777777" w:rsidR="004158EC" w:rsidRPr="00950D0D" w:rsidRDefault="004158EC" w:rsidP="00950D0D">
            <w:pPr>
              <w:spacing w:after="0"/>
              <w:jc w:val="center"/>
              <w:rPr>
                <w:rFonts w:cs="Times New Roman"/>
              </w:rPr>
            </w:pPr>
            <w:r w:rsidRPr="00950D0D">
              <w:rPr>
                <w:rFonts w:cs="Times New Roman"/>
                <w:b/>
              </w:rPr>
              <w:t>Completed.</w:t>
            </w:r>
            <w:r w:rsidRPr="00950D0D">
              <w:rPr>
                <w:rFonts w:cs="Times New Roman"/>
              </w:rPr>
              <w:t xml:space="preserve"> Version v1 created with seven registered outputs and one recorded warning: the script agent needed 3 attempts, again for duplicated beats. Product moved to Review.</w:t>
            </w:r>
          </w:p>
        </w:tc>
      </w:tr>
    </w:tbl>
    <w:p w14:paraId="4F83AA2B" w14:textId="77777777" w:rsidR="004158EC" w:rsidRPr="00DF1185" w:rsidRDefault="004158EC" w:rsidP="00DF1185">
      <w:pPr>
        <w:keepNext/>
        <w:spacing w:before="100" w:beforeAutospacing="1" w:after="100" w:afterAutospacing="1"/>
        <w:jc w:val="center"/>
        <w:rPr>
          <w:rFonts w:cs="Times New Roman"/>
          <w:szCs w:val="24"/>
        </w:rPr>
      </w:pPr>
      <w:r w:rsidRPr="00DF1185">
        <w:rPr>
          <w:rFonts w:cs="Times New Roman"/>
          <w:noProof/>
          <w:szCs w:val="24"/>
        </w:rPr>
        <w:drawing>
          <wp:inline distT="0" distB="0" distL="0" distR="0" wp14:anchorId="7F1A74AF" wp14:editId="1AF32113">
            <wp:extent cx="5976996" cy="2311400"/>
            <wp:effectExtent l="19050" t="19050" r="2413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_stage_timings.png"/>
                    <pic:cNvPicPr/>
                  </pic:nvPicPr>
                  <pic:blipFill>
                    <a:blip r:embed="rId25"/>
                    <a:stretch>
                      <a:fillRect/>
                    </a:stretch>
                  </pic:blipFill>
                  <pic:spPr>
                    <a:xfrm>
                      <a:off x="0" y="0"/>
                      <a:ext cx="6011130" cy="2324600"/>
                    </a:xfrm>
                    <a:prstGeom prst="rect">
                      <a:avLst/>
                    </a:prstGeom>
                    <a:ln>
                      <a:solidFill>
                        <a:schemeClr val="accent1"/>
                      </a:solidFill>
                    </a:ln>
                  </pic:spPr>
                </pic:pic>
              </a:graphicData>
            </a:graphic>
          </wp:inline>
        </w:drawing>
      </w:r>
    </w:p>
    <w:p w14:paraId="09240200" w14:textId="5BC50B65" w:rsidR="004158EC" w:rsidRPr="00DF1185" w:rsidRDefault="004158EC" w:rsidP="00DF1185">
      <w:pPr>
        <w:spacing w:before="100" w:beforeAutospacing="1" w:after="100" w:afterAutospacing="1"/>
        <w:jc w:val="center"/>
        <w:rPr>
          <w:rFonts w:cs="Times New Roman"/>
          <w:szCs w:val="24"/>
        </w:rPr>
      </w:pPr>
      <w:bookmarkStart w:id="86" w:name="_Fig011"/>
      <w:r w:rsidRPr="00D73236">
        <w:rPr>
          <w:rFonts w:cs="Times New Roman"/>
          <w:bCs/>
          <w:szCs w:val="24"/>
        </w:rPr>
        <w:t>Fig. 9.</w:t>
      </w:r>
      <w:r w:rsidR="00D73236" w:rsidRPr="00D73236">
        <w:rPr>
          <w:rFonts w:cs="Times New Roman"/>
          <w:bCs/>
          <w:szCs w:val="24"/>
        </w:rPr>
        <w:t xml:space="preserve">2: </w:t>
      </w:r>
      <w:r w:rsidRPr="00D73236">
        <w:rPr>
          <w:rFonts w:cs="Times New Roman"/>
          <w:bCs/>
          <w:szCs w:val="24"/>
        </w:rPr>
        <w:t>Stage</w:t>
      </w:r>
      <w:r w:rsidR="00D73236" w:rsidRPr="00D73236">
        <w:rPr>
          <w:rFonts w:cs="Times New Roman"/>
          <w:bCs/>
          <w:szCs w:val="24"/>
        </w:rPr>
        <w:t>-</w:t>
      </w:r>
      <w:r w:rsidR="00D73236" w:rsidRPr="00DF1185">
        <w:rPr>
          <w:rFonts w:cs="Times New Roman"/>
          <w:szCs w:val="24"/>
        </w:rPr>
        <w:t xml:space="preserve">Level Wall-Clock Timing </w:t>
      </w:r>
      <w:r w:rsidR="00D73236">
        <w:rPr>
          <w:rFonts w:cs="Times New Roman"/>
          <w:szCs w:val="24"/>
        </w:rPr>
        <w:t>f</w:t>
      </w:r>
      <w:r w:rsidR="00D73236" w:rsidRPr="00DF1185">
        <w:rPr>
          <w:rFonts w:cs="Times New Roman"/>
          <w:szCs w:val="24"/>
        </w:rPr>
        <w:t xml:space="preserve">or </w:t>
      </w:r>
      <w:r w:rsidR="00D73236">
        <w:rPr>
          <w:rFonts w:cs="Times New Roman"/>
          <w:szCs w:val="24"/>
        </w:rPr>
        <w:t>t</w:t>
      </w:r>
      <w:r w:rsidR="00D73236" w:rsidRPr="00DF1185">
        <w:rPr>
          <w:rFonts w:cs="Times New Roman"/>
          <w:szCs w:val="24"/>
        </w:rPr>
        <w:t>he Successful Run</w:t>
      </w:r>
      <w:bookmarkEnd w:id="86"/>
      <w:r w:rsidR="00D73236">
        <w:rPr>
          <w:rFonts w:cs="Times New Roman"/>
          <w:szCs w:val="24"/>
        </w:rPr>
        <w:t>.</w:t>
      </w:r>
    </w:p>
    <w:p w14:paraId="456D6D53" w14:textId="77777777" w:rsidR="004158EC" w:rsidRPr="00DF1185" w:rsidRDefault="004158EC" w:rsidP="00DF1185">
      <w:pPr>
        <w:spacing w:before="100" w:beforeAutospacing="1" w:after="100" w:afterAutospacing="1"/>
        <w:rPr>
          <w:rFonts w:cs="Times New Roman"/>
          <w:szCs w:val="24"/>
        </w:rPr>
      </w:pPr>
      <w:r w:rsidRPr="00DF1185">
        <w:rPr>
          <w:rFonts w:cs="Times New Roman"/>
          <w:szCs w:val="24"/>
        </w:rPr>
        <w:t>Three things in this profile are worth reading carefully. The video render dominates at 115 seconds, 54% of the total, expected for 671 frames of CPU compositing and H.264 encoding on a laptop. The script stage at 58 seconds is inflated by its two failed attempts, whereas the single-attempt brief took 15 seconds. And the parallel superstep is visibly doing its job, with three agents together taking 18 seconds.</w:t>
      </w:r>
    </w:p>
    <w:p w14:paraId="1207F341" w14:textId="7C489597" w:rsidR="004158EC" w:rsidRPr="00D73236" w:rsidRDefault="004158EC" w:rsidP="00D73236">
      <w:pPr>
        <w:rPr>
          <w:b/>
          <w:bCs/>
        </w:rPr>
      </w:pPr>
      <w:r w:rsidRPr="00D73236">
        <w:rPr>
          <w:b/>
          <w:bCs/>
        </w:rPr>
        <w:t>9.6 Validation of the Generated Content and the Timing Chain</w:t>
      </w:r>
    </w:p>
    <w:p w14:paraId="560BBFE1" w14:textId="77D17CDD" w:rsidR="004158EC" w:rsidRPr="00DF1185" w:rsidRDefault="004158EC" w:rsidP="00DF1185">
      <w:pPr>
        <w:spacing w:before="100" w:beforeAutospacing="1" w:after="100" w:afterAutospacing="1"/>
        <w:rPr>
          <w:rFonts w:cs="Times New Roman"/>
          <w:szCs w:val="24"/>
        </w:rPr>
      </w:pPr>
      <w:r w:rsidRPr="00DF1185">
        <w:rPr>
          <w:rFonts w:cs="Times New Roman"/>
          <w:szCs w:val="24"/>
        </w:rPr>
        <w:t xml:space="preserve">Version v1 comprises ten files </w:t>
      </w:r>
      <w:r w:rsidR="00FB3087" w:rsidRPr="00DF1185">
        <w:rPr>
          <w:rFonts w:cs="Times New Roman"/>
          <w:szCs w:val="24"/>
        </w:rPr>
        <w:t>totaling</w:t>
      </w:r>
      <w:r w:rsidRPr="00DF1185">
        <w:rPr>
          <w:rFonts w:cs="Times New Roman"/>
          <w:szCs w:val="24"/>
        </w:rPr>
        <w:t xml:space="preserve"> 4.7 MB: the brief and script as JSON and Markdown, the caption, the hashtag set, the video plan, a 986,668-byte voiceover.wav, a 3,714,755-byte 1080×1920 video.mp4 and the _meta.json sidecar. Seven output rows were registered and the version row was created after all of them. Table 9.4 is the claim-level check that matters for Objective 3.</w:t>
      </w:r>
    </w:p>
    <w:p w14:paraId="1BCD0E94" w14:textId="49D4612E" w:rsidR="004158EC" w:rsidRPr="00DF1185" w:rsidRDefault="004158EC" w:rsidP="00DF1185">
      <w:pPr>
        <w:keepNext/>
        <w:spacing w:before="100" w:beforeAutospacing="1" w:after="100" w:afterAutospacing="1"/>
        <w:jc w:val="center"/>
        <w:rPr>
          <w:rFonts w:cs="Times New Roman"/>
          <w:szCs w:val="24"/>
        </w:rPr>
      </w:pPr>
      <w:bookmarkStart w:id="87" w:name="_Tbl014"/>
      <w:r w:rsidRPr="00D73236">
        <w:rPr>
          <w:rFonts w:cs="Times New Roman"/>
          <w:bCs/>
          <w:szCs w:val="24"/>
        </w:rPr>
        <w:t>Table 9.</w:t>
      </w:r>
      <w:r w:rsidR="005E472A">
        <w:rPr>
          <w:rFonts w:cs="Times New Roman"/>
          <w:bCs/>
          <w:szCs w:val="24"/>
        </w:rPr>
        <w:t>4</w:t>
      </w:r>
      <w:r w:rsidRPr="00D73236">
        <w:rPr>
          <w:rFonts w:cs="Times New Roman"/>
          <w:bCs/>
          <w:szCs w:val="24"/>
        </w:rPr>
        <w:t>:</w:t>
      </w:r>
      <w:r w:rsidRPr="00DF1185">
        <w:rPr>
          <w:rFonts w:cs="Times New Roman"/>
          <w:szCs w:val="24"/>
        </w:rPr>
        <w:t xml:space="preserve"> Traceability </w:t>
      </w:r>
      <w:r w:rsidR="00D73236" w:rsidRPr="00DF1185">
        <w:rPr>
          <w:rFonts w:cs="Times New Roman"/>
          <w:szCs w:val="24"/>
        </w:rPr>
        <w:t xml:space="preserve">Of Every Factual Claim </w:t>
      </w:r>
      <w:r w:rsidR="00D73236">
        <w:rPr>
          <w:rFonts w:cs="Times New Roman"/>
          <w:szCs w:val="24"/>
        </w:rPr>
        <w:t>i</w:t>
      </w:r>
      <w:r w:rsidR="00D73236" w:rsidRPr="00DF1185">
        <w:rPr>
          <w:rFonts w:cs="Times New Roman"/>
          <w:szCs w:val="24"/>
        </w:rPr>
        <w:t>n Version V1</w:t>
      </w:r>
      <w:bookmarkEnd w:id="87"/>
    </w:p>
    <w:tbl>
      <w:tblPr>
        <w:tblStyle w:val="TableGrid"/>
        <w:tblW w:w="5000" w:type="pct"/>
        <w:tblLook w:val="04A0" w:firstRow="1" w:lastRow="0" w:firstColumn="1" w:lastColumn="0" w:noHBand="0" w:noVBand="1"/>
      </w:tblPr>
      <w:tblGrid>
        <w:gridCol w:w="2341"/>
        <w:gridCol w:w="1616"/>
        <w:gridCol w:w="3817"/>
        <w:gridCol w:w="1242"/>
      </w:tblGrid>
      <w:tr w:rsidR="004158EC" w:rsidRPr="00DF1185" w14:paraId="10EBC2B5" w14:textId="77777777" w:rsidTr="00E06F5D">
        <w:tc>
          <w:tcPr>
            <w:tcW w:w="1298" w:type="pct"/>
          </w:tcPr>
          <w:p w14:paraId="24B51690" w14:textId="77777777" w:rsidR="004158EC" w:rsidRPr="00950D0D" w:rsidRDefault="004158EC" w:rsidP="00950D0D">
            <w:pPr>
              <w:spacing w:after="0"/>
              <w:jc w:val="center"/>
              <w:rPr>
                <w:rFonts w:cs="Times New Roman"/>
              </w:rPr>
            </w:pPr>
            <w:r w:rsidRPr="00950D0D">
              <w:rPr>
                <w:rFonts w:cs="Times New Roman"/>
                <w:b/>
              </w:rPr>
              <w:t>Claim as it appears in the output</w:t>
            </w:r>
          </w:p>
        </w:tc>
        <w:tc>
          <w:tcPr>
            <w:tcW w:w="896" w:type="pct"/>
          </w:tcPr>
          <w:p w14:paraId="522F6123" w14:textId="77777777" w:rsidR="004158EC" w:rsidRPr="00950D0D" w:rsidRDefault="004158EC" w:rsidP="00950D0D">
            <w:pPr>
              <w:spacing w:after="0"/>
              <w:jc w:val="center"/>
              <w:rPr>
                <w:rFonts w:cs="Times New Roman"/>
              </w:rPr>
            </w:pPr>
            <w:r w:rsidRPr="00950D0D">
              <w:rPr>
                <w:rFonts w:cs="Times New Roman"/>
                <w:b/>
              </w:rPr>
              <w:t>Appears in</w:t>
            </w:r>
          </w:p>
        </w:tc>
        <w:tc>
          <w:tcPr>
            <w:tcW w:w="2117" w:type="pct"/>
          </w:tcPr>
          <w:p w14:paraId="7EAE58D9" w14:textId="77777777" w:rsidR="004158EC" w:rsidRPr="00950D0D" w:rsidRDefault="004158EC" w:rsidP="00950D0D">
            <w:pPr>
              <w:spacing w:after="0"/>
              <w:jc w:val="center"/>
              <w:rPr>
                <w:rFonts w:cs="Times New Roman"/>
              </w:rPr>
            </w:pPr>
            <w:r w:rsidRPr="00950D0D">
              <w:rPr>
                <w:rFonts w:cs="Times New Roman"/>
                <w:b/>
              </w:rPr>
              <w:t>Source in the scraped record</w:t>
            </w:r>
          </w:p>
        </w:tc>
        <w:tc>
          <w:tcPr>
            <w:tcW w:w="689" w:type="pct"/>
          </w:tcPr>
          <w:p w14:paraId="01937492" w14:textId="77777777" w:rsidR="004158EC" w:rsidRPr="00950D0D" w:rsidRDefault="004158EC" w:rsidP="00950D0D">
            <w:pPr>
              <w:spacing w:after="0"/>
              <w:jc w:val="center"/>
              <w:rPr>
                <w:rFonts w:cs="Times New Roman"/>
              </w:rPr>
            </w:pPr>
            <w:r w:rsidRPr="00950D0D">
              <w:rPr>
                <w:rFonts w:cs="Times New Roman"/>
                <w:b/>
              </w:rPr>
              <w:t>Traceable</w:t>
            </w:r>
          </w:p>
        </w:tc>
      </w:tr>
      <w:tr w:rsidR="004158EC" w:rsidRPr="00DF1185" w14:paraId="78878E8D" w14:textId="77777777" w:rsidTr="00E06F5D">
        <w:tc>
          <w:tcPr>
            <w:tcW w:w="1298" w:type="pct"/>
          </w:tcPr>
          <w:p w14:paraId="3F99600A" w14:textId="77777777" w:rsidR="004158EC" w:rsidRPr="00950D0D" w:rsidRDefault="004158EC" w:rsidP="00950D0D">
            <w:pPr>
              <w:spacing w:after="0"/>
              <w:jc w:val="center"/>
              <w:rPr>
                <w:rFonts w:cs="Times New Roman"/>
              </w:rPr>
            </w:pPr>
            <w:r w:rsidRPr="00950D0D">
              <w:rPr>
                <w:rFonts w:cs="Times New Roman"/>
              </w:rPr>
              <w:t>“a top speed of 30 km/h”</w:t>
            </w:r>
          </w:p>
        </w:tc>
        <w:tc>
          <w:tcPr>
            <w:tcW w:w="896" w:type="pct"/>
          </w:tcPr>
          <w:p w14:paraId="7A062D25" w14:textId="77777777" w:rsidR="004158EC" w:rsidRPr="00950D0D" w:rsidRDefault="004158EC" w:rsidP="00950D0D">
            <w:pPr>
              <w:spacing w:after="0"/>
              <w:jc w:val="center"/>
              <w:rPr>
                <w:rFonts w:cs="Times New Roman"/>
              </w:rPr>
            </w:pPr>
            <w:r w:rsidRPr="00950D0D">
              <w:rPr>
                <w:rFonts w:cs="Times New Roman"/>
              </w:rPr>
              <w:t>Brief, script, caption</w:t>
            </w:r>
          </w:p>
        </w:tc>
        <w:tc>
          <w:tcPr>
            <w:tcW w:w="2117" w:type="pct"/>
          </w:tcPr>
          <w:p w14:paraId="59FECDF0" w14:textId="77777777" w:rsidR="004158EC" w:rsidRPr="00950D0D" w:rsidRDefault="004158EC" w:rsidP="00950D0D">
            <w:pPr>
              <w:spacing w:after="0"/>
              <w:jc w:val="center"/>
              <w:rPr>
                <w:rFonts w:cs="Times New Roman"/>
              </w:rPr>
            </w:pPr>
            <w:r w:rsidRPr="00950D0D">
              <w:rPr>
                <w:rFonts w:cs="Times New Roman"/>
              </w:rPr>
              <w:t>Max Speed: 30 km/h specification row (also “up to 30km/h” in the description)</w:t>
            </w:r>
          </w:p>
        </w:tc>
        <w:tc>
          <w:tcPr>
            <w:tcW w:w="689" w:type="pct"/>
          </w:tcPr>
          <w:p w14:paraId="1F2F66CD" w14:textId="77777777" w:rsidR="004158EC" w:rsidRPr="00950D0D" w:rsidRDefault="004158EC" w:rsidP="00950D0D">
            <w:pPr>
              <w:spacing w:after="0"/>
              <w:jc w:val="center"/>
              <w:rPr>
                <w:rFonts w:cs="Times New Roman"/>
              </w:rPr>
            </w:pPr>
            <w:r w:rsidRPr="00950D0D">
              <w:rPr>
                <w:rFonts w:cs="Times New Roman"/>
              </w:rPr>
              <w:t>Yes</w:t>
            </w:r>
          </w:p>
        </w:tc>
      </w:tr>
      <w:tr w:rsidR="004158EC" w:rsidRPr="00DF1185" w14:paraId="4FA67E85" w14:textId="77777777" w:rsidTr="00E06F5D">
        <w:tc>
          <w:tcPr>
            <w:tcW w:w="1298" w:type="pct"/>
          </w:tcPr>
          <w:p w14:paraId="0374AD63" w14:textId="77777777" w:rsidR="004158EC" w:rsidRPr="00950D0D" w:rsidRDefault="004158EC" w:rsidP="00950D0D">
            <w:pPr>
              <w:spacing w:after="0"/>
              <w:jc w:val="center"/>
              <w:rPr>
                <w:rFonts w:cs="Times New Roman"/>
              </w:rPr>
            </w:pPr>
            <w:r w:rsidRPr="00950D0D">
              <w:rPr>
                <w:rFonts w:cs="Times New Roman"/>
              </w:rPr>
              <w:lastRenderedPageBreak/>
              <w:t>“up to 35 km on a single charge”</w:t>
            </w:r>
          </w:p>
        </w:tc>
        <w:tc>
          <w:tcPr>
            <w:tcW w:w="896" w:type="pct"/>
          </w:tcPr>
          <w:p w14:paraId="2E2C73AD" w14:textId="77777777" w:rsidR="004158EC" w:rsidRPr="00950D0D" w:rsidRDefault="004158EC" w:rsidP="00950D0D">
            <w:pPr>
              <w:spacing w:after="0"/>
              <w:jc w:val="center"/>
              <w:rPr>
                <w:rFonts w:cs="Times New Roman"/>
              </w:rPr>
            </w:pPr>
            <w:r w:rsidRPr="00950D0D">
              <w:rPr>
                <w:rFonts w:cs="Times New Roman"/>
              </w:rPr>
              <w:t>Brief, script, caption</w:t>
            </w:r>
          </w:p>
        </w:tc>
        <w:tc>
          <w:tcPr>
            <w:tcW w:w="2117" w:type="pct"/>
          </w:tcPr>
          <w:p w14:paraId="7A5E7CF9" w14:textId="77777777" w:rsidR="004158EC" w:rsidRPr="00950D0D" w:rsidRDefault="004158EC" w:rsidP="00950D0D">
            <w:pPr>
              <w:spacing w:after="0"/>
              <w:jc w:val="center"/>
              <w:rPr>
                <w:rFonts w:cs="Times New Roman"/>
              </w:rPr>
            </w:pPr>
            <w:r w:rsidRPr="00950D0D">
              <w:rPr>
                <w:rFonts w:cs="Times New Roman"/>
              </w:rPr>
              <w:t>Mileage: 30–35 km row (also “upwards of 30-35kms” in the description)</w:t>
            </w:r>
          </w:p>
        </w:tc>
        <w:tc>
          <w:tcPr>
            <w:tcW w:w="689" w:type="pct"/>
          </w:tcPr>
          <w:p w14:paraId="15ED6774" w14:textId="77777777" w:rsidR="004158EC" w:rsidRPr="00950D0D" w:rsidRDefault="004158EC" w:rsidP="00950D0D">
            <w:pPr>
              <w:spacing w:after="0"/>
              <w:jc w:val="center"/>
              <w:rPr>
                <w:rFonts w:cs="Times New Roman"/>
              </w:rPr>
            </w:pPr>
            <w:r w:rsidRPr="00950D0D">
              <w:rPr>
                <w:rFonts w:cs="Times New Roman"/>
              </w:rPr>
              <w:t>Yes</w:t>
            </w:r>
          </w:p>
        </w:tc>
      </w:tr>
      <w:tr w:rsidR="004158EC" w:rsidRPr="00DF1185" w14:paraId="7F29BDE5" w14:textId="77777777" w:rsidTr="00E06F5D">
        <w:tc>
          <w:tcPr>
            <w:tcW w:w="1298" w:type="pct"/>
          </w:tcPr>
          <w:p w14:paraId="415082B1" w14:textId="77777777" w:rsidR="004158EC" w:rsidRPr="00950D0D" w:rsidRDefault="004158EC" w:rsidP="00950D0D">
            <w:pPr>
              <w:spacing w:after="0"/>
              <w:jc w:val="center"/>
              <w:rPr>
                <w:rFonts w:cs="Times New Roman"/>
              </w:rPr>
            </w:pPr>
            <w:r w:rsidRPr="00950D0D">
              <w:rPr>
                <w:rFonts w:cs="Times New Roman"/>
              </w:rPr>
              <w:t>“14.5 kg”</w:t>
            </w:r>
          </w:p>
        </w:tc>
        <w:tc>
          <w:tcPr>
            <w:tcW w:w="896" w:type="pct"/>
          </w:tcPr>
          <w:p w14:paraId="48B299FD" w14:textId="77777777" w:rsidR="004158EC" w:rsidRPr="00950D0D" w:rsidRDefault="004158EC" w:rsidP="00950D0D">
            <w:pPr>
              <w:spacing w:after="0"/>
              <w:jc w:val="center"/>
              <w:rPr>
                <w:rFonts w:cs="Times New Roman"/>
              </w:rPr>
            </w:pPr>
            <w:r w:rsidRPr="00950D0D">
              <w:rPr>
                <w:rFonts w:cs="Times New Roman"/>
              </w:rPr>
              <w:t>Brief, script, caption</w:t>
            </w:r>
          </w:p>
        </w:tc>
        <w:tc>
          <w:tcPr>
            <w:tcW w:w="2117" w:type="pct"/>
          </w:tcPr>
          <w:p w14:paraId="06CA6903" w14:textId="77777777" w:rsidR="004158EC" w:rsidRPr="00950D0D" w:rsidRDefault="004158EC" w:rsidP="00950D0D">
            <w:pPr>
              <w:spacing w:after="0"/>
              <w:jc w:val="center"/>
              <w:rPr>
                <w:rFonts w:cs="Times New Roman"/>
              </w:rPr>
            </w:pPr>
            <w:r w:rsidRPr="00950D0D">
              <w:rPr>
                <w:rFonts w:cs="Times New Roman"/>
              </w:rPr>
              <w:t>Weight of the Product: 14.5 kg row</w:t>
            </w:r>
          </w:p>
        </w:tc>
        <w:tc>
          <w:tcPr>
            <w:tcW w:w="689" w:type="pct"/>
          </w:tcPr>
          <w:p w14:paraId="1E2B535C" w14:textId="77777777" w:rsidR="004158EC" w:rsidRPr="00950D0D" w:rsidRDefault="004158EC" w:rsidP="00950D0D">
            <w:pPr>
              <w:spacing w:after="0"/>
              <w:jc w:val="center"/>
              <w:rPr>
                <w:rFonts w:cs="Times New Roman"/>
              </w:rPr>
            </w:pPr>
            <w:r w:rsidRPr="00950D0D">
              <w:rPr>
                <w:rFonts w:cs="Times New Roman"/>
              </w:rPr>
              <w:t>Yes</w:t>
            </w:r>
          </w:p>
        </w:tc>
      </w:tr>
      <w:tr w:rsidR="004158EC" w:rsidRPr="00DF1185" w14:paraId="0BC90391" w14:textId="77777777" w:rsidTr="00E06F5D">
        <w:tc>
          <w:tcPr>
            <w:tcW w:w="1298" w:type="pct"/>
          </w:tcPr>
          <w:p w14:paraId="7F66F359" w14:textId="1166A5AA" w:rsidR="004158EC" w:rsidRPr="00950D0D" w:rsidRDefault="004158EC" w:rsidP="00950D0D">
            <w:pPr>
              <w:spacing w:after="0"/>
              <w:jc w:val="center"/>
              <w:rPr>
                <w:rFonts w:cs="Times New Roman"/>
              </w:rPr>
            </w:pPr>
            <w:r w:rsidRPr="00950D0D">
              <w:rPr>
                <w:rFonts w:cs="Times New Roman"/>
              </w:rPr>
              <w:t>“</w:t>
            </w:r>
            <w:r w:rsidR="00FB3087" w:rsidRPr="00950D0D">
              <w:rPr>
                <w:rFonts w:cs="Times New Roman"/>
              </w:rPr>
              <w:t>Smaller</w:t>
            </w:r>
            <w:r w:rsidRPr="00950D0D">
              <w:rPr>
                <w:rFonts w:cs="Times New Roman"/>
              </w:rPr>
              <w:t xml:space="preserve"> than a carry-on bag”</w:t>
            </w:r>
          </w:p>
        </w:tc>
        <w:tc>
          <w:tcPr>
            <w:tcW w:w="896" w:type="pct"/>
          </w:tcPr>
          <w:p w14:paraId="2B929299" w14:textId="77777777" w:rsidR="004158EC" w:rsidRPr="00950D0D" w:rsidRDefault="004158EC" w:rsidP="00950D0D">
            <w:pPr>
              <w:spacing w:after="0"/>
              <w:jc w:val="center"/>
              <w:rPr>
                <w:rFonts w:cs="Times New Roman"/>
              </w:rPr>
            </w:pPr>
            <w:r w:rsidRPr="00950D0D">
              <w:rPr>
                <w:rFonts w:cs="Times New Roman"/>
              </w:rPr>
              <w:t>Brief proof point</w:t>
            </w:r>
          </w:p>
        </w:tc>
        <w:tc>
          <w:tcPr>
            <w:tcW w:w="2117" w:type="pct"/>
          </w:tcPr>
          <w:p w14:paraId="310EB566" w14:textId="77777777" w:rsidR="004158EC" w:rsidRPr="00950D0D" w:rsidRDefault="004158EC" w:rsidP="00950D0D">
            <w:pPr>
              <w:spacing w:after="0"/>
              <w:jc w:val="center"/>
              <w:rPr>
                <w:rFonts w:cs="Times New Roman"/>
              </w:rPr>
            </w:pPr>
            <w:r w:rsidRPr="00950D0D">
              <w:rPr>
                <w:rFonts w:cs="Times New Roman"/>
              </w:rPr>
              <w:t>Present verbatim in the scraped description text</w:t>
            </w:r>
          </w:p>
        </w:tc>
        <w:tc>
          <w:tcPr>
            <w:tcW w:w="689" w:type="pct"/>
          </w:tcPr>
          <w:p w14:paraId="1C51DE47" w14:textId="77777777" w:rsidR="004158EC" w:rsidRPr="00950D0D" w:rsidRDefault="004158EC" w:rsidP="00950D0D">
            <w:pPr>
              <w:spacing w:after="0"/>
              <w:jc w:val="center"/>
              <w:rPr>
                <w:rFonts w:cs="Times New Roman"/>
              </w:rPr>
            </w:pPr>
            <w:r w:rsidRPr="00950D0D">
              <w:rPr>
                <w:rFonts w:cs="Times New Roman"/>
              </w:rPr>
              <w:t>Yes</w:t>
            </w:r>
          </w:p>
        </w:tc>
      </w:tr>
      <w:tr w:rsidR="004158EC" w:rsidRPr="00DF1185" w14:paraId="4BE10E06" w14:textId="77777777" w:rsidTr="00E06F5D">
        <w:tc>
          <w:tcPr>
            <w:tcW w:w="1298" w:type="pct"/>
          </w:tcPr>
          <w:p w14:paraId="399A86E0" w14:textId="77777777" w:rsidR="004158EC" w:rsidRPr="00950D0D" w:rsidRDefault="004158EC" w:rsidP="00950D0D">
            <w:pPr>
              <w:spacing w:after="0"/>
              <w:jc w:val="center"/>
              <w:rPr>
                <w:rFonts w:cs="Times New Roman"/>
              </w:rPr>
            </w:pPr>
            <w:r w:rsidRPr="00950D0D">
              <w:rPr>
                <w:rFonts w:cs="Times New Roman"/>
              </w:rPr>
              <w:t>“₹75,000”</w:t>
            </w:r>
          </w:p>
        </w:tc>
        <w:tc>
          <w:tcPr>
            <w:tcW w:w="896" w:type="pct"/>
          </w:tcPr>
          <w:p w14:paraId="783517DD" w14:textId="77777777" w:rsidR="004158EC" w:rsidRPr="00950D0D" w:rsidRDefault="004158EC" w:rsidP="00950D0D">
            <w:pPr>
              <w:spacing w:after="0"/>
              <w:jc w:val="center"/>
              <w:rPr>
                <w:rFonts w:cs="Times New Roman"/>
              </w:rPr>
            </w:pPr>
            <w:r w:rsidRPr="00950D0D">
              <w:rPr>
                <w:rFonts w:cs="Times New Roman"/>
              </w:rPr>
              <w:t>Script, caption, shot-plan CTA</w:t>
            </w:r>
          </w:p>
        </w:tc>
        <w:tc>
          <w:tcPr>
            <w:tcW w:w="2117" w:type="pct"/>
          </w:tcPr>
          <w:p w14:paraId="27E166FB" w14:textId="77777777" w:rsidR="004158EC" w:rsidRPr="00950D0D" w:rsidRDefault="004158EC" w:rsidP="00950D0D">
            <w:pPr>
              <w:spacing w:after="0"/>
              <w:jc w:val="center"/>
              <w:rPr>
                <w:rFonts w:cs="Times New Roman"/>
              </w:rPr>
            </w:pPr>
            <w:r w:rsidRPr="00950D0D">
              <w:rPr>
                <w:rFonts w:cs="Times New Roman"/>
              </w:rPr>
              <w:t>price = 75000.0, the cheapest available variant</w:t>
            </w:r>
          </w:p>
        </w:tc>
        <w:tc>
          <w:tcPr>
            <w:tcW w:w="689" w:type="pct"/>
          </w:tcPr>
          <w:p w14:paraId="0D388207" w14:textId="77777777" w:rsidR="004158EC" w:rsidRPr="00950D0D" w:rsidRDefault="004158EC" w:rsidP="00950D0D">
            <w:pPr>
              <w:spacing w:after="0"/>
              <w:jc w:val="center"/>
              <w:rPr>
                <w:rFonts w:cs="Times New Roman"/>
              </w:rPr>
            </w:pPr>
            <w:r w:rsidRPr="00950D0D">
              <w:rPr>
                <w:rFonts w:cs="Times New Roman"/>
              </w:rPr>
              <w:t>Yes</w:t>
            </w:r>
          </w:p>
        </w:tc>
      </w:tr>
      <w:tr w:rsidR="004158EC" w:rsidRPr="00DF1185" w14:paraId="0B4CDFA8" w14:textId="77777777" w:rsidTr="00E06F5D">
        <w:tc>
          <w:tcPr>
            <w:tcW w:w="1298" w:type="pct"/>
          </w:tcPr>
          <w:p w14:paraId="13E3E0F6" w14:textId="77777777" w:rsidR="004158EC" w:rsidRPr="00950D0D" w:rsidRDefault="004158EC" w:rsidP="00950D0D">
            <w:pPr>
              <w:spacing w:after="0"/>
              <w:jc w:val="center"/>
              <w:rPr>
                <w:rFonts w:cs="Times New Roman"/>
              </w:rPr>
            </w:pPr>
            <w:r w:rsidRPr="00950D0D">
              <w:rPr>
                <w:rFonts w:cs="Times New Roman"/>
              </w:rPr>
              <w:t>Specification pills on scene 4</w:t>
            </w:r>
          </w:p>
        </w:tc>
        <w:tc>
          <w:tcPr>
            <w:tcW w:w="896" w:type="pct"/>
          </w:tcPr>
          <w:p w14:paraId="2839FC9C" w14:textId="77777777" w:rsidR="004158EC" w:rsidRPr="00950D0D" w:rsidRDefault="004158EC" w:rsidP="00950D0D">
            <w:pPr>
              <w:spacing w:after="0"/>
              <w:jc w:val="center"/>
              <w:rPr>
                <w:rFonts w:cs="Times New Roman"/>
              </w:rPr>
            </w:pPr>
            <w:r w:rsidRPr="00950D0D">
              <w:rPr>
                <w:rFonts w:cs="Times New Roman"/>
              </w:rPr>
              <w:t>Rendered video frame</w:t>
            </w:r>
          </w:p>
        </w:tc>
        <w:tc>
          <w:tcPr>
            <w:tcW w:w="2117" w:type="pct"/>
          </w:tcPr>
          <w:p w14:paraId="539CABD6" w14:textId="503F2510" w:rsidR="004158EC" w:rsidRPr="00950D0D" w:rsidRDefault="004158EC" w:rsidP="00950D0D">
            <w:pPr>
              <w:spacing w:after="0"/>
              <w:jc w:val="center"/>
              <w:rPr>
                <w:rFonts w:cs="Times New Roman"/>
              </w:rPr>
            </w:pPr>
            <w:r w:rsidRPr="00950D0D">
              <w:rPr>
                <w:rFonts w:cs="Times New Roman"/>
              </w:rPr>
              <w:t>Max Speed, Mileage, Weight of the Product</w:t>
            </w:r>
            <w:r w:rsidR="0097060E" w:rsidRPr="00950D0D">
              <w:rPr>
                <w:rFonts w:cs="Times New Roman"/>
              </w:rPr>
              <w:t>,</w:t>
            </w:r>
            <w:r w:rsidRPr="00950D0D">
              <w:rPr>
                <w:rFonts w:cs="Times New Roman"/>
              </w:rPr>
              <w:t xml:space="preserve"> label and value copied verbatim</w:t>
            </w:r>
          </w:p>
        </w:tc>
        <w:tc>
          <w:tcPr>
            <w:tcW w:w="689" w:type="pct"/>
          </w:tcPr>
          <w:p w14:paraId="3C790F4D" w14:textId="77777777" w:rsidR="004158EC" w:rsidRPr="00950D0D" w:rsidRDefault="004158EC" w:rsidP="00950D0D">
            <w:pPr>
              <w:spacing w:after="0"/>
              <w:jc w:val="center"/>
              <w:rPr>
                <w:rFonts w:cs="Times New Roman"/>
              </w:rPr>
            </w:pPr>
            <w:r w:rsidRPr="00950D0D">
              <w:rPr>
                <w:rFonts w:cs="Times New Roman"/>
              </w:rPr>
              <w:t>Yes</w:t>
            </w:r>
          </w:p>
        </w:tc>
      </w:tr>
      <w:tr w:rsidR="004158EC" w:rsidRPr="00DF1185" w14:paraId="71C26A86" w14:textId="77777777" w:rsidTr="00E06F5D">
        <w:tc>
          <w:tcPr>
            <w:tcW w:w="1298" w:type="pct"/>
          </w:tcPr>
          <w:p w14:paraId="1F2CEBFA" w14:textId="77777777" w:rsidR="004158EC" w:rsidRPr="00950D0D" w:rsidRDefault="004158EC" w:rsidP="00950D0D">
            <w:pPr>
              <w:spacing w:after="0"/>
              <w:jc w:val="center"/>
              <w:rPr>
                <w:rFonts w:cs="Times New Roman"/>
              </w:rPr>
            </w:pPr>
            <w:r w:rsidRPr="00950D0D">
              <w:rPr>
                <w:rFonts w:cs="Times New Roman"/>
              </w:rPr>
              <w:t>“Range and speed vary.”</w:t>
            </w:r>
          </w:p>
        </w:tc>
        <w:tc>
          <w:tcPr>
            <w:tcW w:w="896" w:type="pct"/>
          </w:tcPr>
          <w:p w14:paraId="1965954A" w14:textId="77777777" w:rsidR="004158EC" w:rsidRPr="00950D0D" w:rsidRDefault="004158EC" w:rsidP="00950D0D">
            <w:pPr>
              <w:spacing w:after="0"/>
              <w:jc w:val="center"/>
              <w:rPr>
                <w:rFonts w:cs="Times New Roman"/>
              </w:rPr>
            </w:pPr>
            <w:r w:rsidRPr="00950D0D">
              <w:rPr>
                <w:rFonts w:cs="Times New Roman"/>
              </w:rPr>
              <w:t>Script, caption, shot-plan CTA</w:t>
            </w:r>
          </w:p>
        </w:tc>
        <w:tc>
          <w:tcPr>
            <w:tcW w:w="2117" w:type="pct"/>
          </w:tcPr>
          <w:p w14:paraId="691CE596" w14:textId="77777777" w:rsidR="004158EC" w:rsidRPr="00950D0D" w:rsidRDefault="004158EC" w:rsidP="00950D0D">
            <w:pPr>
              <w:spacing w:after="0"/>
              <w:jc w:val="center"/>
              <w:rPr>
                <w:rFonts w:cs="Times New Roman"/>
              </w:rPr>
            </w:pPr>
            <w:r w:rsidRPr="00950D0D">
              <w:rPr>
                <w:rFonts w:cs="Times New Roman"/>
              </w:rPr>
              <w:t>The brand's compliance disclosure clause, required wherever a headline figure is the main claim</w:t>
            </w:r>
          </w:p>
        </w:tc>
        <w:tc>
          <w:tcPr>
            <w:tcW w:w="689" w:type="pct"/>
          </w:tcPr>
          <w:p w14:paraId="14A0A40E" w14:textId="77777777" w:rsidR="004158EC" w:rsidRPr="00950D0D" w:rsidRDefault="004158EC" w:rsidP="00950D0D">
            <w:pPr>
              <w:spacing w:after="0"/>
              <w:jc w:val="center"/>
              <w:rPr>
                <w:rFonts w:cs="Times New Roman"/>
              </w:rPr>
            </w:pPr>
            <w:r w:rsidRPr="00950D0D">
              <w:rPr>
                <w:rFonts w:cs="Times New Roman"/>
              </w:rPr>
              <w:t>Yes (brand rule)</w:t>
            </w:r>
          </w:p>
        </w:tc>
      </w:tr>
    </w:tbl>
    <w:p w14:paraId="4EC1B178" w14:textId="77777777" w:rsidR="004158EC" w:rsidRPr="00DF1185" w:rsidRDefault="004158EC" w:rsidP="00DF1185">
      <w:pPr>
        <w:spacing w:before="100" w:beforeAutospacing="1" w:after="100" w:afterAutospacing="1"/>
        <w:rPr>
          <w:rFonts w:cs="Times New Roman"/>
          <w:szCs w:val="24"/>
        </w:rPr>
      </w:pPr>
      <w:r w:rsidRPr="00DF1185">
        <w:rPr>
          <w:rFonts w:cs="Times New Roman"/>
          <w:szCs w:val="24"/>
        </w:rPr>
        <w:t>All three proof points in the brief carried an explicit source field, and no numeric claim appeared anywhere in the package that is not in the scraped record. Brand-rule conformance was likewise checked: the caption is 280 characters against a 300-character limit with a 57-character first line against a 70-character limit, and the hashtag set is 12 tags, all lowercase, with #radboards first and none of the five banned tags.</w:t>
      </w:r>
    </w:p>
    <w:p w14:paraId="77C22940" w14:textId="3B47CDAE" w:rsidR="004158EC" w:rsidRPr="00DF1185" w:rsidRDefault="004158EC" w:rsidP="00DF1185">
      <w:pPr>
        <w:spacing w:before="100" w:beforeAutospacing="1" w:after="100" w:afterAutospacing="1"/>
        <w:rPr>
          <w:rFonts w:cs="Times New Roman"/>
          <w:szCs w:val="24"/>
        </w:rPr>
      </w:pPr>
      <w:r w:rsidRPr="00DF1185">
        <w:rPr>
          <w:rFonts w:cs="Times New Roman"/>
          <w:szCs w:val="24"/>
        </w:rPr>
        <w:t>The timing chain is the clearest demonstration that the media layer is correct rather than approximately correct. The validator recomputed 55 words ÷ 2.4 words per second = 22.90 seconds and wrote that into the state</w:t>
      </w:r>
      <w:r w:rsidR="00DF1185">
        <w:rPr>
          <w:rFonts w:cs="Times New Roman"/>
          <w:szCs w:val="24"/>
        </w:rPr>
        <w:t xml:space="preserve">, </w:t>
      </w:r>
      <w:r w:rsidRPr="00DF1185">
        <w:rPr>
          <w:rFonts w:cs="Times New Roman"/>
          <w:szCs w:val="24"/>
        </w:rPr>
        <w:t>the shot-plan agent distributed the same 22.90 seconds across five scenes</w:t>
      </w:r>
      <w:r w:rsidR="00DF1185">
        <w:rPr>
          <w:rFonts w:cs="Times New Roman"/>
          <w:szCs w:val="24"/>
        </w:rPr>
        <w:t xml:space="preserve">, </w:t>
      </w:r>
      <w:r w:rsidRPr="00DF1185">
        <w:rPr>
          <w:rFonts w:cs="Times New Roman"/>
          <w:szCs w:val="24"/>
        </w:rPr>
        <w:t xml:space="preserve">Piper then spoke the joined </w:t>
      </w:r>
      <w:r w:rsidRPr="006966BB">
        <w:rPr>
          <w:rFonts w:cs="Times New Roman"/>
          <w:szCs w:val="24"/>
        </w:rPr>
        <w:t>lines in 22.37 seconds, measured</w:t>
      </w:r>
      <w:r w:rsidRPr="00DF1185">
        <w:rPr>
          <w:rFonts w:cs="Times New Roman"/>
          <w:szCs w:val="24"/>
        </w:rPr>
        <w:t xml:space="preserve"> from the WAV header. Rather than padding the audio, the renderer rescaled all five scenes by approximately 0.978, and the encoded MP4 </w:t>
      </w:r>
      <w:r w:rsidRPr="006966BB">
        <w:rPr>
          <w:rFonts w:cs="Times New Roman"/>
          <w:szCs w:val="24"/>
        </w:rPr>
        <w:t xml:space="preserve">reports </w:t>
      </w:r>
      <w:r w:rsidR="006966BB" w:rsidRPr="006966BB">
        <w:rPr>
          <w:rFonts w:cs="Times New Roman"/>
          <w:szCs w:val="24"/>
        </w:rPr>
        <w:t>less than 2 minutes</w:t>
      </w:r>
      <w:r w:rsidRPr="006966BB">
        <w:rPr>
          <w:rFonts w:cs="Times New Roman"/>
          <w:szCs w:val="24"/>
        </w:rPr>
        <w:t>.</w:t>
      </w:r>
    </w:p>
    <w:p w14:paraId="6EB5623A" w14:textId="77777777" w:rsidR="004158EC" w:rsidRPr="00DF1185" w:rsidRDefault="004158EC" w:rsidP="00DF1185">
      <w:pPr>
        <w:keepNext/>
        <w:spacing w:before="100" w:beforeAutospacing="1" w:after="100" w:afterAutospacing="1"/>
        <w:jc w:val="center"/>
        <w:rPr>
          <w:rFonts w:cs="Times New Roman"/>
          <w:szCs w:val="24"/>
        </w:rPr>
      </w:pPr>
      <w:r w:rsidRPr="00DF1185">
        <w:rPr>
          <w:rFonts w:cs="Times New Roman"/>
          <w:noProof/>
          <w:szCs w:val="24"/>
        </w:rPr>
        <w:lastRenderedPageBreak/>
        <w:drawing>
          <wp:inline distT="0" distB="0" distL="0" distR="0" wp14:anchorId="2B4381DD" wp14:editId="44C04D84">
            <wp:extent cx="4901536" cy="2573867"/>
            <wp:effectExtent l="19050" t="19050" r="1397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3_av_sync.png"/>
                    <pic:cNvPicPr/>
                  </pic:nvPicPr>
                  <pic:blipFill>
                    <a:blip r:embed="rId26"/>
                    <a:stretch>
                      <a:fillRect/>
                    </a:stretch>
                  </pic:blipFill>
                  <pic:spPr>
                    <a:xfrm>
                      <a:off x="0" y="0"/>
                      <a:ext cx="4913595" cy="2580200"/>
                    </a:xfrm>
                    <a:prstGeom prst="rect">
                      <a:avLst/>
                    </a:prstGeom>
                    <a:ln>
                      <a:solidFill>
                        <a:schemeClr val="accent1"/>
                      </a:solidFill>
                    </a:ln>
                  </pic:spPr>
                </pic:pic>
              </a:graphicData>
            </a:graphic>
          </wp:inline>
        </w:drawing>
      </w:r>
    </w:p>
    <w:p w14:paraId="3F862D27" w14:textId="7E6D4C4A" w:rsidR="004158EC" w:rsidRDefault="004158EC" w:rsidP="00FE3179">
      <w:pPr>
        <w:spacing w:before="100" w:beforeAutospacing="1" w:after="100" w:afterAutospacing="1"/>
        <w:jc w:val="center"/>
        <w:rPr>
          <w:rFonts w:cs="Times New Roman"/>
          <w:bCs/>
          <w:szCs w:val="24"/>
        </w:rPr>
      </w:pPr>
      <w:bookmarkStart w:id="88" w:name="_Fig012"/>
      <w:r w:rsidRPr="00D73236">
        <w:rPr>
          <w:rFonts w:cs="Times New Roman"/>
          <w:bCs/>
          <w:szCs w:val="24"/>
        </w:rPr>
        <w:t>Fig</w:t>
      </w:r>
      <w:r w:rsidR="00D73236" w:rsidRPr="00D73236">
        <w:rPr>
          <w:rFonts w:cs="Times New Roman"/>
          <w:bCs/>
          <w:szCs w:val="24"/>
        </w:rPr>
        <w:t xml:space="preserve">. 9.3: </w:t>
      </w:r>
      <w:r w:rsidRPr="00D73236">
        <w:rPr>
          <w:rFonts w:cs="Times New Roman"/>
          <w:bCs/>
          <w:szCs w:val="24"/>
        </w:rPr>
        <w:t xml:space="preserve">The </w:t>
      </w:r>
      <w:r w:rsidR="00D73236" w:rsidRPr="00D73236">
        <w:rPr>
          <w:rFonts w:cs="Times New Roman"/>
          <w:bCs/>
          <w:szCs w:val="24"/>
        </w:rPr>
        <w:t xml:space="preserve">Timing Chain, From </w:t>
      </w:r>
      <w:r w:rsidR="00D73236">
        <w:rPr>
          <w:rFonts w:cs="Times New Roman"/>
          <w:bCs/>
          <w:szCs w:val="24"/>
        </w:rPr>
        <w:t>t</w:t>
      </w:r>
      <w:r w:rsidR="00D73236" w:rsidRPr="00D73236">
        <w:rPr>
          <w:rFonts w:cs="Times New Roman"/>
          <w:bCs/>
          <w:szCs w:val="24"/>
        </w:rPr>
        <w:t xml:space="preserve">he Validator's Recomputed Script Duration </w:t>
      </w:r>
      <w:r w:rsidR="00D73236">
        <w:rPr>
          <w:rFonts w:cs="Times New Roman"/>
          <w:bCs/>
          <w:szCs w:val="24"/>
        </w:rPr>
        <w:t>t</w:t>
      </w:r>
      <w:r w:rsidR="00D73236" w:rsidRPr="00D73236">
        <w:rPr>
          <w:rFonts w:cs="Times New Roman"/>
          <w:bCs/>
          <w:szCs w:val="24"/>
        </w:rPr>
        <w:t xml:space="preserve">o </w:t>
      </w:r>
      <w:r w:rsidR="00D73236">
        <w:rPr>
          <w:rFonts w:cs="Times New Roman"/>
          <w:bCs/>
          <w:szCs w:val="24"/>
        </w:rPr>
        <w:t>t</w:t>
      </w:r>
      <w:r w:rsidR="00D73236" w:rsidRPr="00D73236">
        <w:rPr>
          <w:rFonts w:cs="Times New Roman"/>
          <w:bCs/>
          <w:szCs w:val="24"/>
        </w:rPr>
        <w:t xml:space="preserve">he Encoded </w:t>
      </w:r>
      <w:r w:rsidRPr="00D73236">
        <w:rPr>
          <w:rFonts w:cs="Times New Roman"/>
          <w:bCs/>
          <w:szCs w:val="24"/>
        </w:rPr>
        <w:t>MP4</w:t>
      </w:r>
      <w:r w:rsidR="00D73236" w:rsidRPr="00D73236">
        <w:rPr>
          <w:rFonts w:cs="Times New Roman"/>
          <w:bCs/>
          <w:szCs w:val="24"/>
        </w:rPr>
        <w:t>.</w:t>
      </w:r>
      <w:bookmarkEnd w:id="88"/>
    </w:p>
    <w:p w14:paraId="7D58B024" w14:textId="77777777" w:rsidR="00FE3179" w:rsidRDefault="00FE3179" w:rsidP="00FE3179">
      <w:pPr>
        <w:spacing w:before="100" w:beforeAutospacing="1" w:after="100" w:afterAutospacing="1"/>
        <w:jc w:val="left"/>
        <w:rPr>
          <w:rFonts w:cs="Times New Roman"/>
          <w:b/>
          <w:bCs/>
          <w:szCs w:val="24"/>
          <w:lang w:val="en-IN"/>
        </w:rPr>
      </w:pPr>
      <w:r w:rsidRPr="00FE3179">
        <w:rPr>
          <w:rFonts w:cs="Times New Roman"/>
          <w:b/>
          <w:bCs/>
          <w:szCs w:val="24"/>
          <w:lang w:val="en-IN"/>
        </w:rPr>
        <w:t>9.8 Estimated Resource Usage</w:t>
      </w:r>
    </w:p>
    <w:p w14:paraId="13C4ED3B" w14:textId="4B480D05" w:rsidR="00FE3179" w:rsidRPr="00FE3179" w:rsidRDefault="00FE3179" w:rsidP="001B0E7C">
      <w:pPr>
        <w:spacing w:before="100" w:beforeAutospacing="1" w:after="100" w:afterAutospacing="1"/>
        <w:rPr>
          <w:rFonts w:cs="Times New Roman"/>
          <w:bCs/>
          <w:szCs w:val="24"/>
          <w:lang w:val="en-IN"/>
        </w:rPr>
      </w:pPr>
      <w:r w:rsidRPr="00FE3179">
        <w:rPr>
          <w:rFonts w:cs="Times New Roman"/>
          <w:bCs/>
          <w:szCs w:val="24"/>
          <w:lang w:val="en-IN"/>
        </w:rPr>
        <w:t>Table 9.5 estimates the resource footprint of a successful run, all of which was accommodated within the free tiers of both the LLM provider and ElevenLabs during development and validation</w:t>
      </w:r>
    </w:p>
    <w:p w14:paraId="34475097" w14:textId="73AD7564" w:rsidR="00FE3179" w:rsidRPr="00FE3179" w:rsidRDefault="00FE3179" w:rsidP="00FE3179">
      <w:pPr>
        <w:spacing w:before="100" w:beforeAutospacing="1" w:after="100" w:afterAutospacing="1"/>
        <w:jc w:val="center"/>
      </w:pPr>
      <w:r w:rsidRPr="00FE3179">
        <w:t>Table 9.5: Estimated Resource Usage per Successful Run</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1275"/>
        <w:gridCol w:w="3715"/>
        <w:gridCol w:w="2301"/>
      </w:tblGrid>
      <w:tr w:rsidR="00FE3179" w:rsidRPr="00FE3179" w14:paraId="4E5B3256" w14:textId="77777777">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B1DD4B7" w14:textId="77777777" w:rsidR="00FE3179" w:rsidRPr="00950D0D" w:rsidRDefault="00FE3179" w:rsidP="00950D0D">
            <w:pPr>
              <w:spacing w:before="100" w:beforeAutospacing="1" w:after="100" w:afterAutospacing="1"/>
              <w:jc w:val="center"/>
              <w:rPr>
                <w:rFonts w:cs="Times New Roman"/>
                <w:b/>
                <w:bCs/>
                <w:sz w:val="22"/>
                <w:lang w:val="en-IN"/>
              </w:rPr>
            </w:pPr>
            <w:r w:rsidRPr="00950D0D">
              <w:rPr>
                <w:rFonts w:cs="Times New Roman"/>
                <w:b/>
                <w:bCs/>
                <w:sz w:val="22"/>
                <w:lang w:val="en-IN"/>
              </w:rPr>
              <w:t>Component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276690B" w14:textId="77777777" w:rsidR="00FE3179" w:rsidRPr="00950D0D" w:rsidRDefault="00FE3179" w:rsidP="00950D0D">
            <w:pPr>
              <w:spacing w:before="100" w:beforeAutospacing="1" w:after="100" w:afterAutospacing="1"/>
              <w:jc w:val="center"/>
              <w:rPr>
                <w:rFonts w:cs="Times New Roman"/>
                <w:b/>
                <w:bCs/>
                <w:sz w:val="22"/>
                <w:lang w:val="en-IN"/>
              </w:rPr>
            </w:pPr>
            <w:r w:rsidRPr="00950D0D">
              <w:rPr>
                <w:rFonts w:cs="Times New Roman"/>
                <w:b/>
                <w:bCs/>
                <w:sz w:val="22"/>
                <w:lang w:val="en-IN"/>
              </w:rPr>
              <w:t>Calls / Units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3A88870" w14:textId="77777777" w:rsidR="00FE3179" w:rsidRPr="00950D0D" w:rsidRDefault="00FE3179" w:rsidP="00950D0D">
            <w:pPr>
              <w:spacing w:before="100" w:beforeAutospacing="1" w:after="100" w:afterAutospacing="1"/>
              <w:jc w:val="center"/>
              <w:rPr>
                <w:rFonts w:cs="Times New Roman"/>
                <w:b/>
                <w:bCs/>
                <w:sz w:val="22"/>
                <w:lang w:val="en-IN"/>
              </w:rPr>
            </w:pPr>
            <w:r w:rsidRPr="00950D0D">
              <w:rPr>
                <w:rFonts w:cs="Times New Roman"/>
                <w:b/>
                <w:bCs/>
                <w:sz w:val="22"/>
                <w:lang w:val="en-IN"/>
              </w:rPr>
              <w:t>Basis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387086D" w14:textId="77777777" w:rsidR="00FE3179" w:rsidRPr="00950D0D" w:rsidRDefault="00FE3179" w:rsidP="00950D0D">
            <w:pPr>
              <w:spacing w:before="100" w:beforeAutospacing="1" w:after="100" w:afterAutospacing="1"/>
              <w:jc w:val="center"/>
              <w:rPr>
                <w:rFonts w:cs="Times New Roman"/>
                <w:b/>
                <w:bCs/>
                <w:sz w:val="22"/>
                <w:lang w:val="en-IN"/>
              </w:rPr>
            </w:pPr>
            <w:r w:rsidRPr="00950D0D">
              <w:rPr>
                <w:rFonts w:cs="Times New Roman"/>
                <w:b/>
                <w:bCs/>
                <w:sz w:val="22"/>
                <w:lang w:val="en-IN"/>
              </w:rPr>
              <w:t>Within free tier?</w:t>
            </w:r>
          </w:p>
        </w:tc>
      </w:tr>
      <w:tr w:rsidR="00FE3179" w:rsidRPr="00FE3179" w14:paraId="32719AFA"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BA6E6EF" w14:textId="77777777"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LLM calls (brief, script, 3 parallel agents)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CF6228F" w14:textId="3AA33A22"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~7 calls per successful run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998A995" w14:textId="22F9F2E2"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Estimated 800–1,200 input tokens and 200–400 output tokens per call, based on the brand block, fact block and task instructions each prompt carries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0AE86AE" w14:textId="77777777"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Yes — well inside Gemini's free-tier per-minute and daily quotas</w:t>
            </w:r>
          </w:p>
        </w:tc>
      </w:tr>
      <w:tr w:rsidR="00FE3179" w:rsidRPr="00FE3179" w14:paraId="65D5C948"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B533386" w14:textId="77777777"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ElevenLabs narration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1EC7930" w14:textId="77777777"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~400–500 credits per run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7F21AA6" w14:textId="77777777"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One narration per successful run, ~55-word script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DF547F2" w14:textId="77777777" w:rsidR="00FE3179" w:rsidRPr="00950D0D" w:rsidRDefault="00FE3179" w:rsidP="00950D0D">
            <w:pPr>
              <w:spacing w:before="100" w:beforeAutospacing="1" w:after="100" w:afterAutospacing="1"/>
              <w:jc w:val="center"/>
              <w:rPr>
                <w:rFonts w:cs="Times New Roman"/>
                <w:bCs/>
                <w:sz w:val="22"/>
                <w:lang w:val="en-IN"/>
              </w:rPr>
            </w:pPr>
            <w:r w:rsidRPr="00950D0D">
              <w:rPr>
                <w:rFonts w:cs="Times New Roman"/>
                <w:bCs/>
                <w:sz w:val="22"/>
                <w:lang w:val="en-IN"/>
              </w:rPr>
              <w:t>Yes — free plan allows 10,000 credits/month, ≈20–25 runs</w:t>
            </w:r>
          </w:p>
        </w:tc>
      </w:tr>
    </w:tbl>
    <w:p w14:paraId="4EFE76F5" w14:textId="77777777" w:rsidR="00FE3179" w:rsidRPr="00D73236" w:rsidRDefault="00FE3179" w:rsidP="00FE3179">
      <w:pPr>
        <w:spacing w:before="100" w:beforeAutospacing="1" w:after="100" w:afterAutospacing="1"/>
        <w:jc w:val="center"/>
        <w:rPr>
          <w:rFonts w:cs="Times New Roman"/>
          <w:bCs/>
          <w:szCs w:val="24"/>
        </w:rPr>
      </w:pPr>
    </w:p>
    <w:p w14:paraId="197F022B" w14:textId="709560C1" w:rsidR="004158EC" w:rsidRPr="00D73236" w:rsidRDefault="004158EC" w:rsidP="00FE3179">
      <w:pPr>
        <w:spacing w:before="100" w:beforeAutospacing="1" w:after="100" w:afterAutospacing="1"/>
        <w:rPr>
          <w:b/>
          <w:bCs/>
        </w:rPr>
      </w:pPr>
      <w:r w:rsidRPr="00D73236">
        <w:rPr>
          <w:b/>
          <w:bCs/>
        </w:rPr>
        <w:t>9.7</w:t>
      </w:r>
      <w:r w:rsidR="006C19AF">
        <w:rPr>
          <w:b/>
          <w:bCs/>
        </w:rPr>
        <w:t xml:space="preserve"> </w:t>
      </w:r>
      <w:r w:rsidRPr="00D73236">
        <w:rPr>
          <w:b/>
          <w:bCs/>
        </w:rPr>
        <w:t>Validation of the Rendered Output and the Demonstration</w:t>
      </w:r>
    </w:p>
    <w:p w14:paraId="3882ECA9" w14:textId="77777777" w:rsidR="004158EC" w:rsidRPr="00DF1185" w:rsidRDefault="004158EC" w:rsidP="00FE3179">
      <w:pPr>
        <w:spacing w:before="100" w:beforeAutospacing="1" w:after="100" w:afterAutospacing="1"/>
        <w:rPr>
          <w:rFonts w:cs="Times New Roman"/>
          <w:szCs w:val="24"/>
        </w:rPr>
      </w:pPr>
      <w:r w:rsidRPr="00DF1185">
        <w:rPr>
          <w:rFonts w:cs="Times New Roman"/>
          <w:szCs w:val="24"/>
        </w:rPr>
        <w:t xml:space="preserve">Fig. 9.4 reproduces one frame from each of the five rendered scenes, sampled mid-scene so no frame is caught inside a cross-dissolve. These are frames from the actual video.mp4 produced </w:t>
      </w:r>
      <w:r w:rsidRPr="00DF1185">
        <w:rPr>
          <w:rFonts w:cs="Times New Roman"/>
          <w:szCs w:val="24"/>
        </w:rPr>
        <w:lastRenderedPageBreak/>
        <w:t>by job 5, not mock-ups. Every element traces to a specific input: the headlines and sublines are the shot plan's fields, the three pills carry the specification labels and values verbatim, and the palette and typography are read from the brand file.</w:t>
      </w:r>
    </w:p>
    <w:p w14:paraId="11BDDC59" w14:textId="77777777" w:rsidR="004158EC" w:rsidRPr="00DF1185" w:rsidRDefault="004158EC" w:rsidP="00DF1185">
      <w:pPr>
        <w:keepNext/>
        <w:spacing w:before="100" w:beforeAutospacing="1" w:after="100" w:afterAutospacing="1"/>
        <w:jc w:val="center"/>
        <w:rPr>
          <w:rFonts w:cs="Times New Roman"/>
          <w:szCs w:val="24"/>
        </w:rPr>
      </w:pPr>
      <w:r w:rsidRPr="00DF1185">
        <w:rPr>
          <w:rFonts w:cs="Times New Roman"/>
          <w:noProof/>
          <w:szCs w:val="24"/>
        </w:rPr>
        <w:drawing>
          <wp:inline distT="0" distB="0" distL="0" distR="0" wp14:anchorId="5ADA9DE8" wp14:editId="0FE8C0AD">
            <wp:extent cx="5885309" cy="20066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4_contact_sheet.png"/>
                    <pic:cNvPicPr/>
                  </pic:nvPicPr>
                  <pic:blipFill>
                    <a:blip r:embed="rId27"/>
                    <a:stretch>
                      <a:fillRect/>
                    </a:stretch>
                  </pic:blipFill>
                  <pic:spPr>
                    <a:xfrm>
                      <a:off x="0" y="0"/>
                      <a:ext cx="5906889" cy="2013958"/>
                    </a:xfrm>
                    <a:prstGeom prst="rect">
                      <a:avLst/>
                    </a:prstGeom>
                  </pic:spPr>
                </pic:pic>
              </a:graphicData>
            </a:graphic>
          </wp:inline>
        </w:drawing>
      </w:r>
    </w:p>
    <w:p w14:paraId="1196D3CB" w14:textId="03F5D803" w:rsidR="004158EC" w:rsidRPr="00E06F5D" w:rsidRDefault="004158EC" w:rsidP="00E06F5D">
      <w:pPr>
        <w:spacing w:before="100" w:beforeAutospacing="1" w:after="100" w:afterAutospacing="1"/>
        <w:jc w:val="center"/>
        <w:rPr>
          <w:rFonts w:cs="Times New Roman"/>
          <w:bCs/>
          <w:szCs w:val="24"/>
        </w:rPr>
      </w:pPr>
      <w:bookmarkStart w:id="89" w:name="_Fig013"/>
      <w:r w:rsidRPr="00D73236">
        <w:rPr>
          <w:rFonts w:cs="Times New Roman"/>
          <w:bCs/>
          <w:szCs w:val="24"/>
        </w:rPr>
        <w:t>Fig</w:t>
      </w:r>
      <w:r w:rsidR="00D73236" w:rsidRPr="00D73236">
        <w:rPr>
          <w:rFonts w:cs="Times New Roman"/>
          <w:bCs/>
          <w:szCs w:val="24"/>
        </w:rPr>
        <w:t xml:space="preserve">. 9.4: </w:t>
      </w:r>
      <w:r w:rsidRPr="00D73236">
        <w:rPr>
          <w:rFonts w:cs="Times New Roman"/>
          <w:bCs/>
          <w:szCs w:val="24"/>
        </w:rPr>
        <w:t xml:space="preserve">Frames </w:t>
      </w:r>
      <w:r w:rsidR="00D73236" w:rsidRPr="00D73236">
        <w:rPr>
          <w:rFonts w:cs="Times New Roman"/>
          <w:bCs/>
          <w:szCs w:val="24"/>
        </w:rPr>
        <w:t xml:space="preserve">From </w:t>
      </w:r>
      <w:r w:rsidR="00D73236">
        <w:rPr>
          <w:rFonts w:cs="Times New Roman"/>
          <w:bCs/>
          <w:szCs w:val="24"/>
        </w:rPr>
        <w:t>t</w:t>
      </w:r>
      <w:r w:rsidR="00D73236" w:rsidRPr="00D73236">
        <w:rPr>
          <w:rFonts w:cs="Times New Roman"/>
          <w:bCs/>
          <w:szCs w:val="24"/>
        </w:rPr>
        <w:t xml:space="preserve">he Five Scenes </w:t>
      </w:r>
      <w:r w:rsidR="00D73236">
        <w:rPr>
          <w:rFonts w:cs="Times New Roman"/>
          <w:bCs/>
          <w:szCs w:val="24"/>
        </w:rPr>
        <w:t>o</w:t>
      </w:r>
      <w:r w:rsidR="00D73236" w:rsidRPr="00D73236">
        <w:rPr>
          <w:rFonts w:cs="Times New Roman"/>
          <w:bCs/>
          <w:szCs w:val="24"/>
        </w:rPr>
        <w:t xml:space="preserve">f </w:t>
      </w:r>
      <w:r w:rsidR="00D73236">
        <w:rPr>
          <w:rFonts w:cs="Times New Roman"/>
          <w:bCs/>
          <w:szCs w:val="24"/>
        </w:rPr>
        <w:t>t</w:t>
      </w:r>
      <w:r w:rsidR="00D73236" w:rsidRPr="00D73236">
        <w:rPr>
          <w:rFonts w:cs="Times New Roman"/>
          <w:bCs/>
          <w:szCs w:val="24"/>
        </w:rPr>
        <w:t>he Rendered Video</w:t>
      </w:r>
      <w:r w:rsidR="0097060E">
        <w:rPr>
          <w:rFonts w:cs="Times New Roman"/>
          <w:bCs/>
          <w:szCs w:val="24"/>
        </w:rPr>
        <w:t>,</w:t>
      </w:r>
      <w:r w:rsidR="00D73236" w:rsidRPr="00D73236">
        <w:rPr>
          <w:rFonts w:cs="Times New Roman"/>
          <w:bCs/>
          <w:szCs w:val="24"/>
        </w:rPr>
        <w:t xml:space="preserve"> Title, Two Feature Scenes, </w:t>
      </w:r>
      <w:r w:rsidR="00D73236">
        <w:rPr>
          <w:rFonts w:cs="Times New Roman"/>
          <w:bCs/>
          <w:szCs w:val="24"/>
        </w:rPr>
        <w:t>t</w:t>
      </w:r>
      <w:r w:rsidR="00D73236" w:rsidRPr="00D73236">
        <w:rPr>
          <w:rFonts w:cs="Times New Roman"/>
          <w:bCs/>
          <w:szCs w:val="24"/>
        </w:rPr>
        <w:t xml:space="preserve">he Specification Scene </w:t>
      </w:r>
      <w:r w:rsidR="00D73236">
        <w:rPr>
          <w:rFonts w:cs="Times New Roman"/>
          <w:bCs/>
          <w:szCs w:val="24"/>
        </w:rPr>
        <w:t>a</w:t>
      </w:r>
      <w:r w:rsidR="00D73236" w:rsidRPr="00D73236">
        <w:rPr>
          <w:rFonts w:cs="Times New Roman"/>
          <w:bCs/>
          <w:szCs w:val="24"/>
        </w:rPr>
        <w:t>nd The Call-To-Action Card</w:t>
      </w:r>
      <w:r w:rsidR="0097060E">
        <w:rPr>
          <w:rFonts w:cs="Times New Roman"/>
          <w:bCs/>
          <w:szCs w:val="24"/>
        </w:rPr>
        <w:t>,</w:t>
      </w:r>
      <w:r w:rsidR="00D73236" w:rsidRPr="00D73236">
        <w:rPr>
          <w:rFonts w:cs="Times New Roman"/>
          <w:bCs/>
          <w:szCs w:val="24"/>
        </w:rPr>
        <w:t xml:space="preserve"> Extracted </w:t>
      </w:r>
      <w:r w:rsidR="00D73236">
        <w:rPr>
          <w:rFonts w:cs="Times New Roman"/>
          <w:bCs/>
          <w:szCs w:val="24"/>
        </w:rPr>
        <w:t>f</w:t>
      </w:r>
      <w:r w:rsidR="00D73236" w:rsidRPr="00D73236">
        <w:rPr>
          <w:rFonts w:cs="Times New Roman"/>
          <w:bCs/>
          <w:szCs w:val="24"/>
        </w:rPr>
        <w:t xml:space="preserve">rom </w:t>
      </w:r>
      <w:r w:rsidR="00D73236">
        <w:rPr>
          <w:rFonts w:cs="Times New Roman"/>
          <w:bCs/>
          <w:szCs w:val="24"/>
        </w:rPr>
        <w:t>t</w:t>
      </w:r>
      <w:r w:rsidR="00D73236" w:rsidRPr="00D73236">
        <w:rPr>
          <w:rFonts w:cs="Times New Roman"/>
          <w:bCs/>
          <w:szCs w:val="24"/>
        </w:rPr>
        <w:t xml:space="preserve">he Output </w:t>
      </w:r>
      <w:r w:rsidRPr="00D73236">
        <w:rPr>
          <w:rFonts w:cs="Times New Roman"/>
          <w:bCs/>
          <w:szCs w:val="24"/>
        </w:rPr>
        <w:t xml:space="preserve">MP4 </w:t>
      </w:r>
      <w:bookmarkEnd w:id="89"/>
      <w:r w:rsidR="00D73236" w:rsidRPr="00D73236">
        <w:rPr>
          <w:rFonts w:cs="Times New Roman"/>
          <w:bCs/>
          <w:szCs w:val="24"/>
        </w:rPr>
        <w:t>.</w:t>
      </w:r>
    </w:p>
    <w:p w14:paraId="5F5D73E9" w14:textId="69A588C6" w:rsidR="003D1FB9" w:rsidRDefault="004158EC" w:rsidP="00DF1185">
      <w:pPr>
        <w:spacing w:before="100" w:beforeAutospacing="1" w:after="100" w:afterAutospacing="1"/>
        <w:rPr>
          <w:rFonts w:cs="Times New Roman"/>
          <w:szCs w:val="24"/>
        </w:rPr>
      </w:pPr>
      <w:r w:rsidRPr="00DF1185">
        <w:rPr>
          <w:rFonts w:cs="Times New Roman"/>
          <w:szCs w:val="24"/>
        </w:rPr>
        <w:t>For the demonstration the system runs from a single command, streamlit run streamlit_app/app.py, which starts the interface and the worker together. The demonstration follows the objectives: add a product URL (FR1)</w:t>
      </w:r>
      <w:r w:rsidR="00DF1185">
        <w:rPr>
          <w:rFonts w:cs="Times New Roman"/>
          <w:szCs w:val="24"/>
        </w:rPr>
        <w:t xml:space="preserve">, </w:t>
      </w:r>
      <w:r w:rsidRPr="00DF1185">
        <w:rPr>
          <w:rFonts w:cs="Times New Roman"/>
          <w:szCs w:val="24"/>
        </w:rPr>
        <w:t>press Run and watch the progress bar (FR4, FR5–FR9)</w:t>
      </w:r>
      <w:r w:rsidR="00DF1185">
        <w:rPr>
          <w:rFonts w:cs="Times New Roman"/>
          <w:szCs w:val="24"/>
        </w:rPr>
        <w:t xml:space="preserve">, </w:t>
      </w:r>
      <w:r w:rsidRPr="00DF1185">
        <w:rPr>
          <w:rFonts w:cs="Times New Roman"/>
          <w:szCs w:val="24"/>
        </w:rPr>
        <w:t>open the review page to play the video and inspect the provenance panel (FR11, FR13)</w:t>
      </w:r>
      <w:r w:rsidR="00DF1185">
        <w:rPr>
          <w:rFonts w:cs="Times New Roman"/>
          <w:szCs w:val="24"/>
        </w:rPr>
        <w:t xml:space="preserve">, </w:t>
      </w:r>
      <w:r w:rsidRPr="00DF1185">
        <w:rPr>
          <w:rFonts w:cs="Times New Roman"/>
          <w:szCs w:val="24"/>
        </w:rPr>
        <w:t xml:space="preserve">then reject with feedback scoped to the hashtags and observe that the caption and shot plan come back byte-identical (FR14). </w:t>
      </w:r>
    </w:p>
    <w:p w14:paraId="4CE0D7FE" w14:textId="00C0091F" w:rsidR="0048658A" w:rsidRPr="00DF1185" w:rsidRDefault="0048658A" w:rsidP="00DF1185">
      <w:pPr>
        <w:spacing w:before="100" w:beforeAutospacing="1" w:after="100" w:afterAutospacing="1"/>
        <w:rPr>
          <w:rFonts w:cs="Times New Roman"/>
          <w:szCs w:val="24"/>
        </w:rPr>
      </w:pPr>
      <w:r w:rsidRPr="0048658A">
        <w:rPr>
          <w:rFonts w:cs="Times New Roman"/>
          <w:szCs w:val="24"/>
        </w:rPr>
        <w:t>The test suite and the live run give the numbers. Chapter 10 maps them back onto the six objectives, one at a time.</w:t>
      </w:r>
    </w:p>
    <w:p w14:paraId="46B92E3A" w14:textId="3E6FA7D2" w:rsidR="003029E7" w:rsidRPr="007B5ED2" w:rsidRDefault="003029E7" w:rsidP="00E06F5D">
      <w:pPr>
        <w:pStyle w:val="Heading1"/>
      </w:pPr>
      <w:r>
        <w:rPr>
          <w:szCs w:val="24"/>
        </w:rPr>
        <w:br w:type="page"/>
      </w:r>
      <w:bookmarkStart w:id="90" w:name="_Toc237619724"/>
      <w:bookmarkStart w:id="91" w:name="_Toc238147087"/>
      <w:bookmarkStart w:id="92" w:name="_Toc238147190"/>
      <w:r w:rsidRPr="007B5ED2">
        <w:lastRenderedPageBreak/>
        <w:t>Chapter 10: Analysis and Results</w:t>
      </w:r>
      <w:bookmarkEnd w:id="90"/>
      <w:bookmarkEnd w:id="91"/>
      <w:bookmarkEnd w:id="92"/>
    </w:p>
    <w:p w14:paraId="492F470E"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This chapter connects each result to the objective it validates, with the target stated and the measured outcome compared against it.</w:t>
      </w:r>
    </w:p>
    <w:p w14:paraId="35C5B1B6" w14:textId="308D3291" w:rsidR="003029E7" w:rsidRPr="0097060E" w:rsidRDefault="003029E7" w:rsidP="0097060E">
      <w:pPr>
        <w:rPr>
          <w:b/>
          <w:bCs/>
        </w:rPr>
      </w:pPr>
      <w:r w:rsidRPr="0097060E">
        <w:rPr>
          <w:b/>
          <w:bCs/>
        </w:rPr>
        <w:t>Objectives 1 and 2</w:t>
      </w:r>
      <w:r w:rsidR="0097060E">
        <w:rPr>
          <w:b/>
          <w:bCs/>
        </w:rPr>
        <w:t xml:space="preserve">: </w:t>
      </w:r>
      <w:r w:rsidR="0097060E" w:rsidRPr="0097060E">
        <w:rPr>
          <w:b/>
          <w:bCs/>
        </w:rPr>
        <w:t>Design</w:t>
      </w:r>
      <w:r w:rsidRPr="0097060E">
        <w:rPr>
          <w:b/>
          <w:bCs/>
        </w:rPr>
        <w:t xml:space="preserve"> and Build</w:t>
      </w:r>
    </w:p>
    <w:p w14:paraId="7C3F73D9"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Objective 1 targeted a state-graph topology with a defined parallel section, typed state with safe concurrent writes, a data model in which a version exists only when its artefacts do, and provider independence. All four were delivered and are evidenced in Chapter 7: nine nodes over seven supersteps with one conditional edge, a fan-out completing three agents in 18 seconds, and four failed runs in Table 9.3 that left no version row for a reviewer to open. </w:t>
      </w:r>
      <w:r w:rsidRPr="003029E7">
        <w:rPr>
          <w:rFonts w:cs="Times New Roman"/>
          <w:b/>
          <w:szCs w:val="24"/>
        </w:rPr>
        <w:t>Objective 1 was fully met.</w:t>
      </w:r>
    </w:p>
    <w:p w14:paraId="294C38C8" w14:textId="41F61091"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For Objective 2, job 5 produced all eight artefacts from a single URL in 214 seconds. </w:t>
      </w:r>
      <w:r w:rsidR="0097060E" w:rsidRPr="003029E7">
        <w:rPr>
          <w:rFonts w:cs="Times New Roman"/>
          <w:szCs w:val="24"/>
        </w:rPr>
        <w:t>Externalization</w:t>
      </w:r>
      <w:r w:rsidRPr="003029E7">
        <w:rPr>
          <w:rFonts w:cs="Times New Roman"/>
          <w:szCs w:val="24"/>
        </w:rPr>
        <w:t xml:space="preserve"> is verifiable rather than asserted: the brand file declares twelve content limits, the palette, two typeface roles, the safe areas, the Ken Burns amounts and the wordmark lock-up, and every one is read at run time. The clearest proof is negative: tightening one brand value changed validator behaviour with no code change, as 9.4 documents. </w:t>
      </w:r>
      <w:r w:rsidRPr="003029E7">
        <w:rPr>
          <w:rFonts w:cs="Times New Roman"/>
          <w:b/>
          <w:szCs w:val="24"/>
        </w:rPr>
        <w:t>Objective 2 was fully met.</w:t>
      </w:r>
    </w:p>
    <w:p w14:paraId="6C2B0853" w14:textId="7C6AB4DD" w:rsidR="003029E7" w:rsidRPr="0097060E" w:rsidRDefault="003029E7" w:rsidP="0097060E">
      <w:pPr>
        <w:rPr>
          <w:b/>
          <w:bCs/>
        </w:rPr>
      </w:pPr>
      <w:r w:rsidRPr="0097060E">
        <w:rPr>
          <w:b/>
          <w:bCs/>
        </w:rPr>
        <w:t>Objective 3</w:t>
      </w:r>
      <w:r w:rsidR="0097060E">
        <w:rPr>
          <w:b/>
          <w:bCs/>
        </w:rPr>
        <w:t>:</w:t>
      </w:r>
      <w:r w:rsidR="006C19AF">
        <w:rPr>
          <w:b/>
          <w:bCs/>
        </w:rPr>
        <w:t xml:space="preserve"> </w:t>
      </w:r>
      <w:r w:rsidRPr="0097060E">
        <w:rPr>
          <w:b/>
          <w:bCs/>
        </w:rPr>
        <w:t>Fact Grounding and Validation</w:t>
      </w:r>
    </w:p>
    <w:p w14:paraId="49EB56C8"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On grounding, Table 9.4 records the outcome that matters: every factual claim in the package traces to a specification row, the scraped price or a phrase present verbatim in the description, and all three proof points named their source. Fig. 10.1 plots the attempts each agent needed across the two jobs that reached the fan-out.</w:t>
      </w:r>
    </w:p>
    <w:p w14:paraId="646D0F98" w14:textId="77777777" w:rsidR="003029E7" w:rsidRPr="003029E7" w:rsidRDefault="003029E7" w:rsidP="003029E7">
      <w:pPr>
        <w:keepNext/>
        <w:spacing w:before="100" w:beforeAutospacing="1" w:after="100" w:afterAutospacing="1"/>
        <w:jc w:val="center"/>
        <w:rPr>
          <w:rFonts w:cs="Times New Roman"/>
          <w:szCs w:val="24"/>
        </w:rPr>
      </w:pPr>
      <w:r w:rsidRPr="003029E7">
        <w:rPr>
          <w:rFonts w:cs="Times New Roman"/>
          <w:noProof/>
          <w:szCs w:val="24"/>
        </w:rPr>
        <w:lastRenderedPageBreak/>
        <w:drawing>
          <wp:inline distT="0" distB="0" distL="0" distR="0" wp14:anchorId="380F7D7A" wp14:editId="527FC2FA">
            <wp:extent cx="4749581" cy="2377017"/>
            <wp:effectExtent l="19050" t="19050" r="13335" b="234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1_attempts.png"/>
                    <pic:cNvPicPr/>
                  </pic:nvPicPr>
                  <pic:blipFill>
                    <a:blip r:embed="rId28"/>
                    <a:stretch>
                      <a:fillRect/>
                    </a:stretch>
                  </pic:blipFill>
                  <pic:spPr>
                    <a:xfrm>
                      <a:off x="0" y="0"/>
                      <a:ext cx="4767840" cy="2386155"/>
                    </a:xfrm>
                    <a:prstGeom prst="rect">
                      <a:avLst/>
                    </a:prstGeom>
                    <a:ln>
                      <a:solidFill>
                        <a:schemeClr val="tx1"/>
                      </a:solidFill>
                    </a:ln>
                  </pic:spPr>
                </pic:pic>
              </a:graphicData>
            </a:graphic>
          </wp:inline>
        </w:drawing>
      </w:r>
    </w:p>
    <w:p w14:paraId="46FC2B5C" w14:textId="20A8A66C" w:rsidR="003029E7" w:rsidRPr="003029E7" w:rsidRDefault="003029E7" w:rsidP="003029E7">
      <w:pPr>
        <w:spacing w:before="100" w:beforeAutospacing="1" w:after="100" w:afterAutospacing="1"/>
        <w:jc w:val="center"/>
        <w:rPr>
          <w:rFonts w:cs="Times New Roman"/>
          <w:szCs w:val="24"/>
        </w:rPr>
      </w:pPr>
      <w:bookmarkStart w:id="93" w:name="_Fig014"/>
      <w:r w:rsidRPr="00865C22">
        <w:rPr>
          <w:rFonts w:cs="Times New Roman"/>
          <w:bCs/>
          <w:szCs w:val="24"/>
        </w:rPr>
        <w:t>Fig. 10.1: Attempts</w:t>
      </w:r>
      <w:r w:rsidRPr="003029E7">
        <w:rPr>
          <w:rFonts w:cs="Times New Roman"/>
          <w:szCs w:val="24"/>
        </w:rPr>
        <w:t xml:space="preserve"> </w:t>
      </w:r>
      <w:r w:rsidR="00563679" w:rsidRPr="003029E7">
        <w:rPr>
          <w:rFonts w:cs="Times New Roman"/>
          <w:szCs w:val="24"/>
        </w:rPr>
        <w:t xml:space="preserve">Required Per Agent, From the Application's Log Table. </w:t>
      </w:r>
      <w:r w:rsidRPr="003029E7">
        <w:rPr>
          <w:rFonts w:cs="Times New Roman"/>
          <w:szCs w:val="24"/>
        </w:rPr>
        <w:t xml:space="preserve">The </w:t>
      </w:r>
      <w:r w:rsidR="00563679" w:rsidRPr="003029E7">
        <w:rPr>
          <w:rFonts w:cs="Times New Roman"/>
          <w:szCs w:val="24"/>
        </w:rPr>
        <w:t>Dashed Line Is the Configured Budget</w:t>
      </w:r>
      <w:r w:rsidRPr="003029E7">
        <w:rPr>
          <w:rFonts w:cs="Times New Roman"/>
          <w:szCs w:val="24"/>
        </w:rPr>
        <w:t>.</w:t>
      </w:r>
      <w:bookmarkEnd w:id="93"/>
    </w:p>
    <w:p w14:paraId="53184CE6" w14:textId="754A6F1F"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The script agent violated the beat structure on both jobs, returning eight beats with proof and cta duplicated, and recovered on the second attempt in one case and the third in the other. On job 3 the caption agent exhausted all three attempts against the 70-character first-line limit and the run </w:t>
      </w:r>
      <w:r w:rsidR="0097060E" w:rsidRPr="003029E7">
        <w:rPr>
          <w:rFonts w:cs="Times New Roman"/>
          <w:szCs w:val="24"/>
        </w:rPr>
        <w:t>failed,</w:t>
      </w:r>
      <w:r w:rsidRPr="003029E7">
        <w:rPr>
          <w:rFonts w:cs="Times New Roman"/>
          <w:szCs w:val="24"/>
        </w:rPr>
        <w:t xml:space="preserve"> a success for Objective 3, not a failure, because the alternative is what the no-fallback rule exists to prevent.</w:t>
      </w:r>
    </w:p>
    <w:p w14:paraId="664B03A5"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Two limits should be stated plainly. The observed sample is two jobs, so Fig. 10.1 characterises the mechanism rather than estimating a retry rate. More importantly, the system enforces </w:t>
      </w:r>
      <w:r w:rsidRPr="003029E7">
        <w:rPr>
          <w:rFonts w:cs="Times New Roman"/>
          <w:i/>
          <w:szCs w:val="24"/>
        </w:rPr>
        <w:t>structure</w:t>
      </w:r>
      <w:r w:rsidRPr="003029E7">
        <w:rPr>
          <w:rFonts w:cs="Times New Roman"/>
          <w:szCs w:val="24"/>
        </w:rPr>
        <w:t xml:space="preserve"> and </w:t>
      </w:r>
      <w:r w:rsidRPr="003029E7">
        <w:rPr>
          <w:rFonts w:cs="Times New Roman"/>
          <w:i/>
          <w:szCs w:val="24"/>
        </w:rPr>
        <w:t>attribution discipline</w:t>
      </w:r>
      <w:r w:rsidRPr="003029E7">
        <w:rPr>
          <w:rFonts w:cs="Times New Roman"/>
          <w:szCs w:val="24"/>
        </w:rPr>
        <w:t xml:space="preserve">, not truth: nothing mechanically cross-checks a generated number against the specification dictionary, so a model writing “45 km range” for a 35 km product would pass every validator, leaving the hard-fact rule and the human gate as the mitigations. </w:t>
      </w:r>
      <w:r w:rsidRPr="003029E7">
        <w:rPr>
          <w:rFonts w:cs="Times New Roman"/>
          <w:b/>
          <w:szCs w:val="24"/>
        </w:rPr>
        <w:t>Objective 3 was fully met within the stated scope of structural rather than semantic verification.</w:t>
      </w:r>
    </w:p>
    <w:p w14:paraId="66D7C6F4" w14:textId="18422F67" w:rsidR="003029E7" w:rsidRPr="0097060E" w:rsidRDefault="003029E7" w:rsidP="0097060E">
      <w:pPr>
        <w:rPr>
          <w:b/>
          <w:bCs/>
        </w:rPr>
      </w:pPr>
      <w:r w:rsidRPr="0097060E">
        <w:rPr>
          <w:b/>
          <w:bCs/>
        </w:rPr>
        <w:t xml:space="preserve">Objectives </w:t>
      </w:r>
      <w:r w:rsidR="00563679" w:rsidRPr="0097060E">
        <w:rPr>
          <w:b/>
          <w:bCs/>
        </w:rPr>
        <w:t>4, 5 And 6</w:t>
      </w:r>
      <w:r w:rsidR="00563679">
        <w:rPr>
          <w:b/>
          <w:bCs/>
        </w:rPr>
        <w:t xml:space="preserve">: </w:t>
      </w:r>
      <w:r w:rsidRPr="0097060E">
        <w:rPr>
          <w:b/>
          <w:bCs/>
        </w:rPr>
        <w:t>Test</w:t>
      </w:r>
      <w:r w:rsidR="00563679" w:rsidRPr="0097060E">
        <w:rPr>
          <w:b/>
          <w:bCs/>
        </w:rPr>
        <w:t xml:space="preserve">, </w:t>
      </w:r>
      <w:r w:rsidRPr="0097060E">
        <w:rPr>
          <w:b/>
          <w:bCs/>
        </w:rPr>
        <w:t xml:space="preserve">Validate </w:t>
      </w:r>
      <w:r w:rsidR="007E7B5B">
        <w:rPr>
          <w:b/>
          <w:bCs/>
        </w:rPr>
        <w:t>a</w:t>
      </w:r>
      <w:r w:rsidR="00563679" w:rsidRPr="0097060E">
        <w:rPr>
          <w:b/>
          <w:bCs/>
        </w:rPr>
        <w:t xml:space="preserve">nd </w:t>
      </w:r>
      <w:r w:rsidRPr="0097060E">
        <w:rPr>
          <w:b/>
          <w:bCs/>
        </w:rPr>
        <w:t>Deploy</w:t>
      </w:r>
    </w:p>
    <w:p w14:paraId="7EF85BB3" w14:textId="1D601F62" w:rsidR="003029E7" w:rsidRPr="003029E7" w:rsidRDefault="00F12832" w:rsidP="003029E7">
      <w:pPr>
        <w:spacing w:before="100" w:beforeAutospacing="1" w:after="100" w:afterAutospacing="1"/>
        <w:rPr>
          <w:rFonts w:cs="Times New Roman"/>
          <w:szCs w:val="24"/>
        </w:rPr>
      </w:pPr>
      <w:r w:rsidRPr="00F12832">
        <w:rPr>
          <w:rFonts w:cs="Times New Roman"/>
          <w:szCs w:val="24"/>
        </w:rPr>
        <w:t xml:space="preserve">The suite collects 174 tests, runs in 5.00 seconds with no network and no key, and covers all eighteen functional requirements of Table 9.1, twenty-seven test cases are recorded in Table 9.2. All 174 tests passed, a 100% pass rate. Three of these initially failed against a stale fixture that predated a tightening of the brand's script-length rule; the fixture was corrected before submission, and no production code was implicated. </w:t>
      </w:r>
      <w:r w:rsidRPr="005A644A">
        <w:rPr>
          <w:rFonts w:cs="Times New Roman"/>
          <w:b/>
          <w:bCs/>
          <w:szCs w:val="24"/>
        </w:rPr>
        <w:t>Objective 4 was fully met.</w:t>
      </w:r>
    </w:p>
    <w:p w14:paraId="18E2D2CC" w14:textId="4D0CCC22" w:rsidR="003029E7" w:rsidRPr="003029E7" w:rsidRDefault="003029E7" w:rsidP="003029E7">
      <w:pPr>
        <w:spacing w:before="100" w:beforeAutospacing="1" w:after="100" w:afterAutospacing="1"/>
        <w:rPr>
          <w:rFonts w:cs="Times New Roman"/>
          <w:szCs w:val="24"/>
        </w:rPr>
      </w:pPr>
      <w:r w:rsidRPr="003029E7">
        <w:rPr>
          <w:rFonts w:cs="Times New Roman"/>
          <w:szCs w:val="24"/>
        </w:rPr>
        <w:lastRenderedPageBreak/>
        <w:t>For Objective 5, all five measurements were taken: 214 seconds end to end with the render at 54%</w:t>
      </w:r>
      <w:r w:rsidR="0097060E">
        <w:rPr>
          <w:rFonts w:cs="Times New Roman"/>
          <w:szCs w:val="24"/>
        </w:rPr>
        <w:t xml:space="preserve">, </w:t>
      </w:r>
      <w:r w:rsidRPr="003029E7">
        <w:rPr>
          <w:rFonts w:cs="Times New Roman"/>
          <w:szCs w:val="24"/>
        </w:rPr>
        <w:t>the retry profile of Fig. 10.1</w:t>
      </w:r>
      <w:r w:rsidR="0097060E">
        <w:rPr>
          <w:rFonts w:cs="Times New Roman"/>
          <w:szCs w:val="24"/>
        </w:rPr>
        <w:t xml:space="preserve">, </w:t>
      </w:r>
      <w:r w:rsidRPr="003029E7">
        <w:rPr>
          <w:rFonts w:cs="Times New Roman"/>
          <w:szCs w:val="24"/>
        </w:rPr>
        <w:t>narration 22.37 s against a rendered MP4 of 22.37 s</w:t>
      </w:r>
      <w:r w:rsidR="0097060E">
        <w:rPr>
          <w:rFonts w:cs="Times New Roman"/>
          <w:szCs w:val="24"/>
        </w:rPr>
        <w:t xml:space="preserve">, </w:t>
      </w:r>
      <w:r w:rsidRPr="003029E7">
        <w:rPr>
          <w:rFonts w:cs="Times New Roman"/>
          <w:szCs w:val="24"/>
        </w:rPr>
        <w:t>a full provenance map</w:t>
      </w:r>
      <w:r w:rsidR="0097060E">
        <w:rPr>
          <w:rFonts w:cs="Times New Roman"/>
          <w:szCs w:val="24"/>
        </w:rPr>
        <w:t xml:space="preserve">, </w:t>
      </w:r>
      <w:r w:rsidRPr="003029E7">
        <w:rPr>
          <w:rFonts w:cs="Times New Roman"/>
          <w:szCs w:val="24"/>
        </w:rPr>
        <w:t>and five of five planned scenes rendered to plan. The scope should be stated honestly</w:t>
      </w:r>
      <w:r w:rsidR="0097060E">
        <w:rPr>
          <w:rFonts w:cs="Times New Roman"/>
          <w:szCs w:val="24"/>
        </w:rPr>
        <w:t>,</w:t>
      </w:r>
      <w:r w:rsidRPr="003029E7">
        <w:rPr>
          <w:rFonts w:cs="Times New Roman"/>
          <w:szCs w:val="24"/>
        </w:rPr>
        <w:t xml:space="preserve"> one product, five jobs, one provider family and one reviewer</w:t>
      </w:r>
      <w:r w:rsidR="0097060E">
        <w:rPr>
          <w:rFonts w:cs="Times New Roman"/>
          <w:szCs w:val="24"/>
        </w:rPr>
        <w:t>,</w:t>
      </w:r>
      <w:r w:rsidRPr="003029E7">
        <w:rPr>
          <w:rFonts w:cs="Times New Roman"/>
          <w:szCs w:val="24"/>
        </w:rPr>
        <w:t xml:space="preserve"> which characterises behaviour and failure modes but is not a statistical evaluation. </w:t>
      </w:r>
      <w:r w:rsidRPr="003029E7">
        <w:rPr>
          <w:rFonts w:cs="Times New Roman"/>
          <w:b/>
          <w:szCs w:val="24"/>
        </w:rPr>
        <w:t>Objective 5 was fully met at the stated scope.</w:t>
      </w:r>
    </w:p>
    <w:p w14:paraId="50BD9DD2" w14:textId="77777777" w:rsidR="003029E7" w:rsidRPr="003029E7" w:rsidRDefault="003029E7" w:rsidP="003029E7">
      <w:pPr>
        <w:spacing w:before="100" w:beforeAutospacing="1" w:after="100" w:afterAutospacing="1"/>
        <w:rPr>
          <w:rFonts w:cs="Times New Roman"/>
          <w:szCs w:val="24"/>
        </w:rPr>
      </w:pPr>
      <w:r w:rsidRPr="003029E7">
        <w:rPr>
          <w:rFonts w:cs="Times New Roman"/>
          <w:szCs w:val="24"/>
        </w:rPr>
        <w:t xml:space="preserve">For Objective 6, one command starts the interface and the worker together. Five products are registered, five jobs were processed, one version exists and is Approved, and its output directory has not been modified since it was written. The review gate, the mandatory-feedback rule, the scope checkboxes and the cascade are covered by TC17–TC19. One limitation is real and not hidden: the worker processes one job at a time. </w:t>
      </w:r>
      <w:r w:rsidRPr="003029E7">
        <w:rPr>
          <w:rFonts w:cs="Times New Roman"/>
          <w:b/>
          <w:szCs w:val="24"/>
        </w:rPr>
        <w:t>Objective 6 was fully met for a single-user deployment.</w:t>
      </w:r>
    </w:p>
    <w:p w14:paraId="155C6698" w14:textId="229F3362" w:rsidR="003029E7" w:rsidRPr="0097060E" w:rsidRDefault="0097060E" w:rsidP="0097060E">
      <w:pPr>
        <w:rPr>
          <w:b/>
          <w:bCs/>
        </w:rPr>
      </w:pPr>
      <w:r w:rsidRPr="0097060E">
        <w:rPr>
          <w:b/>
          <w:bCs/>
        </w:rPr>
        <w:t>10.4 Consolidated</w:t>
      </w:r>
      <w:r w:rsidR="003029E7" w:rsidRPr="0097060E">
        <w:rPr>
          <w:b/>
          <w:bCs/>
        </w:rPr>
        <w:t xml:space="preserve"> Results</w:t>
      </w:r>
    </w:p>
    <w:p w14:paraId="14D89EE0" w14:textId="305F4EC1" w:rsidR="003029E7" w:rsidRPr="0097060E" w:rsidRDefault="003029E7" w:rsidP="003029E7">
      <w:pPr>
        <w:keepNext/>
        <w:spacing w:before="100" w:beforeAutospacing="1" w:after="100" w:afterAutospacing="1"/>
        <w:jc w:val="center"/>
        <w:rPr>
          <w:rFonts w:cs="Times New Roman"/>
          <w:bCs/>
          <w:szCs w:val="24"/>
        </w:rPr>
      </w:pPr>
      <w:bookmarkStart w:id="94" w:name="_Tbl015"/>
      <w:r w:rsidRPr="0097060E">
        <w:rPr>
          <w:rFonts w:cs="Times New Roman"/>
          <w:bCs/>
          <w:szCs w:val="24"/>
        </w:rPr>
        <w:t xml:space="preserve">Table </w:t>
      </w:r>
      <w:r w:rsidR="0097060E" w:rsidRPr="0097060E">
        <w:rPr>
          <w:rFonts w:cs="Times New Roman"/>
          <w:bCs/>
          <w:szCs w:val="24"/>
        </w:rPr>
        <w:t xml:space="preserve">10.1: </w:t>
      </w:r>
      <w:r w:rsidRPr="0097060E">
        <w:rPr>
          <w:rFonts w:cs="Times New Roman"/>
          <w:bCs/>
          <w:szCs w:val="24"/>
        </w:rPr>
        <w:t>Objectives</w:t>
      </w:r>
      <w:r w:rsidR="0097060E" w:rsidRPr="0097060E">
        <w:rPr>
          <w:rFonts w:cs="Times New Roman"/>
          <w:bCs/>
          <w:szCs w:val="24"/>
        </w:rPr>
        <w:t xml:space="preserve">, Targets </w:t>
      </w:r>
      <w:r w:rsidR="0097060E">
        <w:rPr>
          <w:rFonts w:cs="Times New Roman"/>
          <w:bCs/>
          <w:szCs w:val="24"/>
        </w:rPr>
        <w:t>a</w:t>
      </w:r>
      <w:r w:rsidR="0097060E" w:rsidRPr="0097060E">
        <w:rPr>
          <w:rFonts w:cs="Times New Roman"/>
          <w:bCs/>
          <w:szCs w:val="24"/>
        </w:rPr>
        <w:t>nd Measured Outcomes</w:t>
      </w:r>
      <w:bookmarkEnd w:id="94"/>
    </w:p>
    <w:tbl>
      <w:tblPr>
        <w:tblStyle w:val="TableGrid"/>
        <w:tblW w:w="9029" w:type="dxa"/>
        <w:jc w:val="center"/>
        <w:tblLayout w:type="fixed"/>
        <w:tblCellMar>
          <w:top w:w="18" w:type="dxa"/>
          <w:left w:w="60" w:type="dxa"/>
          <w:bottom w:w="18" w:type="dxa"/>
          <w:right w:w="60" w:type="dxa"/>
        </w:tblCellMar>
        <w:tblLook w:val="04A0" w:firstRow="1" w:lastRow="0" w:firstColumn="1" w:lastColumn="0" w:noHBand="0" w:noVBand="1"/>
      </w:tblPr>
      <w:tblGrid>
        <w:gridCol w:w="1413"/>
        <w:gridCol w:w="2410"/>
        <w:gridCol w:w="3861"/>
        <w:gridCol w:w="1345"/>
      </w:tblGrid>
      <w:tr w:rsidR="003029E7" w:rsidRPr="003029E7" w14:paraId="7F6E9619" w14:textId="77777777" w:rsidTr="00867EFA">
        <w:trPr>
          <w:tblHeader/>
          <w:jc w:val="center"/>
        </w:trPr>
        <w:tc>
          <w:tcPr>
            <w:tcW w:w="1413" w:type="dxa"/>
            <w:shd w:val="clear" w:color="auto" w:fill="D9D9D9"/>
          </w:tcPr>
          <w:p w14:paraId="5553C00E" w14:textId="77777777" w:rsidR="003029E7" w:rsidRPr="00950D0D" w:rsidRDefault="003029E7" w:rsidP="00950D0D">
            <w:pPr>
              <w:spacing w:before="100" w:beforeAutospacing="1" w:after="100" w:afterAutospacing="1"/>
              <w:jc w:val="center"/>
              <w:rPr>
                <w:rFonts w:cs="Times New Roman"/>
              </w:rPr>
            </w:pPr>
            <w:r w:rsidRPr="00950D0D">
              <w:rPr>
                <w:rFonts w:cs="Times New Roman"/>
                <w:b/>
              </w:rPr>
              <w:t>Objective</w:t>
            </w:r>
          </w:p>
        </w:tc>
        <w:tc>
          <w:tcPr>
            <w:tcW w:w="2410" w:type="dxa"/>
            <w:shd w:val="clear" w:color="auto" w:fill="D9D9D9"/>
          </w:tcPr>
          <w:p w14:paraId="08FBBA46" w14:textId="77777777" w:rsidR="003029E7" w:rsidRPr="00950D0D" w:rsidRDefault="003029E7" w:rsidP="00950D0D">
            <w:pPr>
              <w:spacing w:before="100" w:beforeAutospacing="1" w:after="100" w:afterAutospacing="1"/>
              <w:jc w:val="center"/>
              <w:rPr>
                <w:rFonts w:cs="Times New Roman"/>
              </w:rPr>
            </w:pPr>
            <w:r w:rsidRPr="00950D0D">
              <w:rPr>
                <w:rFonts w:cs="Times New Roman"/>
                <w:b/>
              </w:rPr>
              <w:t>Target</w:t>
            </w:r>
          </w:p>
        </w:tc>
        <w:tc>
          <w:tcPr>
            <w:tcW w:w="3861" w:type="dxa"/>
            <w:shd w:val="clear" w:color="auto" w:fill="D9D9D9"/>
          </w:tcPr>
          <w:p w14:paraId="3C25B319" w14:textId="77777777" w:rsidR="003029E7" w:rsidRPr="00950D0D" w:rsidRDefault="003029E7" w:rsidP="00950D0D">
            <w:pPr>
              <w:spacing w:before="100" w:beforeAutospacing="1" w:after="100" w:afterAutospacing="1"/>
              <w:jc w:val="center"/>
              <w:rPr>
                <w:rFonts w:cs="Times New Roman"/>
              </w:rPr>
            </w:pPr>
            <w:r w:rsidRPr="00950D0D">
              <w:rPr>
                <w:rFonts w:cs="Times New Roman"/>
                <w:b/>
              </w:rPr>
              <w:t>Measured outcome</w:t>
            </w:r>
          </w:p>
        </w:tc>
        <w:tc>
          <w:tcPr>
            <w:tcW w:w="1345" w:type="dxa"/>
            <w:shd w:val="clear" w:color="auto" w:fill="D9D9D9"/>
          </w:tcPr>
          <w:p w14:paraId="0D548B3F" w14:textId="77777777" w:rsidR="003029E7" w:rsidRPr="00950D0D" w:rsidRDefault="003029E7" w:rsidP="00950D0D">
            <w:pPr>
              <w:spacing w:before="100" w:beforeAutospacing="1" w:after="100" w:afterAutospacing="1"/>
              <w:jc w:val="center"/>
              <w:rPr>
                <w:rFonts w:cs="Times New Roman"/>
              </w:rPr>
            </w:pPr>
            <w:r w:rsidRPr="00950D0D">
              <w:rPr>
                <w:rFonts w:cs="Times New Roman"/>
                <w:b/>
              </w:rPr>
              <w:t>Status</w:t>
            </w:r>
          </w:p>
        </w:tc>
      </w:tr>
      <w:tr w:rsidR="003029E7" w:rsidRPr="003029E7" w14:paraId="318F8BF1" w14:textId="77777777" w:rsidTr="00867EFA">
        <w:trPr>
          <w:jc w:val="center"/>
        </w:trPr>
        <w:tc>
          <w:tcPr>
            <w:tcW w:w="1413" w:type="dxa"/>
          </w:tcPr>
          <w:p w14:paraId="50812F59" w14:textId="2937C6FF" w:rsidR="003029E7" w:rsidRPr="00950D0D" w:rsidRDefault="003029E7" w:rsidP="00950D0D">
            <w:pPr>
              <w:spacing w:before="100" w:beforeAutospacing="1" w:after="100" w:afterAutospacing="1"/>
              <w:jc w:val="center"/>
              <w:rPr>
                <w:rFonts w:cs="Times New Roman"/>
              </w:rPr>
            </w:pPr>
            <w:r w:rsidRPr="00950D0D">
              <w:rPr>
                <w:rFonts w:cs="Times New Roman"/>
              </w:rPr>
              <w:t>1</w:t>
            </w:r>
            <w:r w:rsidR="0097060E" w:rsidRPr="00950D0D">
              <w:rPr>
                <w:rFonts w:cs="Times New Roman"/>
              </w:rPr>
              <w:t>,</w:t>
            </w:r>
            <w:r w:rsidRPr="00950D0D">
              <w:rPr>
                <w:rFonts w:cs="Times New Roman"/>
              </w:rPr>
              <w:t xml:space="preserve"> Design</w:t>
            </w:r>
          </w:p>
        </w:tc>
        <w:tc>
          <w:tcPr>
            <w:tcW w:w="2410" w:type="dxa"/>
          </w:tcPr>
          <w:p w14:paraId="07024353" w14:textId="16046E36" w:rsidR="003029E7" w:rsidRPr="00950D0D" w:rsidRDefault="003029E7" w:rsidP="00950D0D">
            <w:pPr>
              <w:spacing w:before="100" w:beforeAutospacing="1" w:after="100" w:afterAutospacing="1"/>
              <w:jc w:val="center"/>
              <w:rPr>
                <w:rFonts w:cs="Times New Roman"/>
              </w:rPr>
            </w:pPr>
            <w:r w:rsidRPr="00950D0D">
              <w:rPr>
                <w:rFonts w:cs="Times New Roman"/>
              </w:rPr>
              <w:t xml:space="preserve">Graph topology with a defined parallel </w:t>
            </w:r>
            <w:r w:rsidR="0097060E" w:rsidRPr="00950D0D">
              <w:rPr>
                <w:rFonts w:cs="Times New Roman"/>
              </w:rPr>
              <w:t>section, safe</w:t>
            </w:r>
            <w:r w:rsidRPr="00950D0D">
              <w:rPr>
                <w:rFonts w:cs="Times New Roman"/>
              </w:rPr>
              <w:t xml:space="preserve"> concurrent state</w:t>
            </w:r>
            <w:r w:rsidR="0097060E" w:rsidRPr="00950D0D">
              <w:rPr>
                <w:rFonts w:cs="Times New Roman"/>
              </w:rPr>
              <w:t xml:space="preserve">, </w:t>
            </w:r>
            <w:r w:rsidRPr="00950D0D">
              <w:rPr>
                <w:rFonts w:cs="Times New Roman"/>
              </w:rPr>
              <w:t>version-row-last data model</w:t>
            </w:r>
            <w:r w:rsidR="0097060E" w:rsidRPr="00950D0D">
              <w:rPr>
                <w:rFonts w:cs="Times New Roman"/>
              </w:rPr>
              <w:t xml:space="preserve">, </w:t>
            </w:r>
            <w:r w:rsidRPr="00950D0D">
              <w:rPr>
                <w:rFonts w:cs="Times New Roman"/>
              </w:rPr>
              <w:t>provider independence</w:t>
            </w:r>
          </w:p>
        </w:tc>
        <w:tc>
          <w:tcPr>
            <w:tcW w:w="3861" w:type="dxa"/>
          </w:tcPr>
          <w:p w14:paraId="7CDD8065" w14:textId="5E4DDB60" w:rsidR="003029E7" w:rsidRPr="00950D0D" w:rsidRDefault="003029E7" w:rsidP="00950D0D">
            <w:pPr>
              <w:spacing w:before="100" w:beforeAutospacing="1" w:after="100" w:afterAutospacing="1"/>
              <w:jc w:val="center"/>
              <w:rPr>
                <w:rFonts w:cs="Times New Roman"/>
              </w:rPr>
            </w:pPr>
            <w:r w:rsidRPr="00950D0D">
              <w:rPr>
                <w:rFonts w:cs="Times New Roman"/>
              </w:rPr>
              <w:t xml:space="preserve">9 nodes / 7 supersteps, 1 conditional edge, 3 </w:t>
            </w:r>
            <w:r w:rsidR="0097060E" w:rsidRPr="00950D0D">
              <w:rPr>
                <w:rFonts w:cs="Times New Roman"/>
              </w:rPr>
              <w:t>reducers, 4</w:t>
            </w:r>
            <w:r w:rsidRPr="00950D0D">
              <w:rPr>
                <w:rFonts w:cs="Times New Roman"/>
              </w:rPr>
              <w:t xml:space="preserve"> failed runs left 0 orphan version rows, 2 models used with no code change</w:t>
            </w:r>
          </w:p>
        </w:tc>
        <w:tc>
          <w:tcPr>
            <w:tcW w:w="1345" w:type="dxa"/>
          </w:tcPr>
          <w:p w14:paraId="58939A33" w14:textId="77777777" w:rsidR="003029E7" w:rsidRPr="00950D0D" w:rsidRDefault="003029E7" w:rsidP="00950D0D">
            <w:pPr>
              <w:spacing w:before="100" w:beforeAutospacing="1" w:after="100" w:afterAutospacing="1"/>
              <w:jc w:val="center"/>
              <w:rPr>
                <w:rFonts w:cs="Times New Roman"/>
              </w:rPr>
            </w:pPr>
            <w:r w:rsidRPr="00950D0D">
              <w:rPr>
                <w:rFonts w:cs="Times New Roman"/>
              </w:rPr>
              <w:t>Fully met</w:t>
            </w:r>
          </w:p>
        </w:tc>
      </w:tr>
      <w:tr w:rsidR="003029E7" w:rsidRPr="003029E7" w14:paraId="54D69B7D" w14:textId="77777777" w:rsidTr="00867EFA">
        <w:trPr>
          <w:jc w:val="center"/>
        </w:trPr>
        <w:tc>
          <w:tcPr>
            <w:tcW w:w="1413" w:type="dxa"/>
          </w:tcPr>
          <w:p w14:paraId="6AF8683A" w14:textId="5512BF58" w:rsidR="003029E7" w:rsidRPr="00950D0D" w:rsidRDefault="003029E7" w:rsidP="00950D0D">
            <w:pPr>
              <w:spacing w:before="100" w:beforeAutospacing="1" w:after="100" w:afterAutospacing="1"/>
              <w:jc w:val="center"/>
              <w:rPr>
                <w:rFonts w:cs="Times New Roman"/>
              </w:rPr>
            </w:pPr>
            <w:r w:rsidRPr="00950D0D">
              <w:rPr>
                <w:rFonts w:cs="Times New Roman"/>
              </w:rPr>
              <w:t>2</w:t>
            </w:r>
            <w:r w:rsidR="0097060E" w:rsidRPr="00950D0D">
              <w:rPr>
                <w:rFonts w:cs="Times New Roman"/>
              </w:rPr>
              <w:t>,</w:t>
            </w:r>
            <w:r w:rsidRPr="00950D0D">
              <w:rPr>
                <w:rFonts w:cs="Times New Roman"/>
              </w:rPr>
              <w:t xml:space="preserve"> Build</w:t>
            </w:r>
          </w:p>
        </w:tc>
        <w:tc>
          <w:tcPr>
            <w:tcW w:w="2410" w:type="dxa"/>
          </w:tcPr>
          <w:p w14:paraId="56C36471" w14:textId="4A9BD0A3" w:rsidR="003029E7" w:rsidRPr="00950D0D" w:rsidRDefault="003029E7" w:rsidP="00950D0D">
            <w:pPr>
              <w:spacing w:before="100" w:beforeAutospacing="1" w:after="100" w:afterAutospacing="1"/>
              <w:jc w:val="center"/>
              <w:rPr>
                <w:rFonts w:cs="Times New Roman"/>
              </w:rPr>
            </w:pPr>
            <w:r w:rsidRPr="00950D0D">
              <w:rPr>
                <w:rFonts w:cs="Times New Roman"/>
              </w:rPr>
              <w:t xml:space="preserve">All eight artefacts from one </w:t>
            </w:r>
            <w:r w:rsidR="0097060E" w:rsidRPr="00950D0D">
              <w:rPr>
                <w:rFonts w:cs="Times New Roman"/>
              </w:rPr>
              <w:t>URL, every</w:t>
            </w:r>
            <w:r w:rsidRPr="00950D0D">
              <w:rPr>
                <w:rFonts w:cs="Times New Roman"/>
              </w:rPr>
              <w:t xml:space="preserve"> brand rule externalised</w:t>
            </w:r>
          </w:p>
        </w:tc>
        <w:tc>
          <w:tcPr>
            <w:tcW w:w="3861" w:type="dxa"/>
          </w:tcPr>
          <w:p w14:paraId="20F12822" w14:textId="4CE1C791" w:rsidR="003029E7" w:rsidRPr="00950D0D" w:rsidRDefault="003029E7" w:rsidP="00950D0D">
            <w:pPr>
              <w:spacing w:before="100" w:beforeAutospacing="1" w:after="100" w:afterAutospacing="1"/>
              <w:jc w:val="center"/>
              <w:rPr>
                <w:rFonts w:cs="Times New Roman"/>
              </w:rPr>
            </w:pPr>
            <w:r w:rsidRPr="00950D0D">
              <w:rPr>
                <w:rFonts w:cs="Times New Roman"/>
              </w:rPr>
              <w:t xml:space="preserve">8/8 artefacts in 214 </w:t>
            </w:r>
            <w:r w:rsidR="0097060E" w:rsidRPr="00950D0D">
              <w:rPr>
                <w:rFonts w:cs="Times New Roman"/>
              </w:rPr>
              <w:t>s, 12</w:t>
            </w:r>
            <w:r w:rsidRPr="00950D0D">
              <w:rPr>
                <w:rFonts w:cs="Times New Roman"/>
              </w:rPr>
              <w:t xml:space="preserve"> content limits, palette, typography and video geometry all read at run time</w:t>
            </w:r>
          </w:p>
        </w:tc>
        <w:tc>
          <w:tcPr>
            <w:tcW w:w="1345" w:type="dxa"/>
          </w:tcPr>
          <w:p w14:paraId="5E9D5519" w14:textId="77777777" w:rsidR="003029E7" w:rsidRPr="00950D0D" w:rsidRDefault="003029E7" w:rsidP="00950D0D">
            <w:pPr>
              <w:spacing w:before="100" w:beforeAutospacing="1" w:after="100" w:afterAutospacing="1"/>
              <w:jc w:val="center"/>
              <w:rPr>
                <w:rFonts w:cs="Times New Roman"/>
              </w:rPr>
            </w:pPr>
            <w:r w:rsidRPr="00950D0D">
              <w:rPr>
                <w:rFonts w:cs="Times New Roman"/>
              </w:rPr>
              <w:t>Fully met</w:t>
            </w:r>
          </w:p>
        </w:tc>
      </w:tr>
      <w:tr w:rsidR="003029E7" w:rsidRPr="003029E7" w14:paraId="66D13A93" w14:textId="77777777" w:rsidTr="00867EFA">
        <w:trPr>
          <w:jc w:val="center"/>
        </w:trPr>
        <w:tc>
          <w:tcPr>
            <w:tcW w:w="1413" w:type="dxa"/>
          </w:tcPr>
          <w:p w14:paraId="4817EA78" w14:textId="21ACFC09" w:rsidR="003029E7" w:rsidRPr="00950D0D" w:rsidRDefault="003029E7" w:rsidP="00950D0D">
            <w:pPr>
              <w:spacing w:before="100" w:beforeAutospacing="1" w:after="100" w:afterAutospacing="1"/>
              <w:jc w:val="center"/>
              <w:rPr>
                <w:rFonts w:cs="Times New Roman"/>
              </w:rPr>
            </w:pPr>
            <w:r w:rsidRPr="00950D0D">
              <w:rPr>
                <w:rFonts w:cs="Times New Roman"/>
              </w:rPr>
              <w:t>3</w:t>
            </w:r>
            <w:r w:rsidR="0097060E" w:rsidRPr="00950D0D">
              <w:rPr>
                <w:rFonts w:cs="Times New Roman"/>
              </w:rPr>
              <w:t>,</w:t>
            </w:r>
            <w:r w:rsidRPr="00950D0D">
              <w:rPr>
                <w:rFonts w:cs="Times New Roman"/>
              </w:rPr>
              <w:t xml:space="preserve"> Grounding</w:t>
            </w:r>
          </w:p>
        </w:tc>
        <w:tc>
          <w:tcPr>
            <w:tcW w:w="2410" w:type="dxa"/>
          </w:tcPr>
          <w:p w14:paraId="588AD230" w14:textId="774A14FE" w:rsidR="003029E7" w:rsidRPr="00950D0D" w:rsidRDefault="003029E7" w:rsidP="00950D0D">
            <w:pPr>
              <w:spacing w:before="100" w:beforeAutospacing="1" w:after="100" w:afterAutospacing="1"/>
              <w:jc w:val="center"/>
              <w:rPr>
                <w:rFonts w:cs="Times New Roman"/>
              </w:rPr>
            </w:pPr>
            <w:r w:rsidRPr="00950D0D">
              <w:rPr>
                <w:rFonts w:cs="Times New Roman"/>
              </w:rPr>
              <w:t>No unsupported claim reaches a reviewer</w:t>
            </w:r>
            <w:r w:rsidR="0097060E" w:rsidRPr="00950D0D">
              <w:rPr>
                <w:rFonts w:cs="Times New Roman"/>
              </w:rPr>
              <w:t xml:space="preserve">, </w:t>
            </w:r>
            <w:r w:rsidRPr="00950D0D">
              <w:rPr>
                <w:rFonts w:cs="Times New Roman"/>
              </w:rPr>
              <w:t>malformed output re-asked then failed</w:t>
            </w:r>
          </w:p>
        </w:tc>
        <w:tc>
          <w:tcPr>
            <w:tcW w:w="3861" w:type="dxa"/>
          </w:tcPr>
          <w:p w14:paraId="60AE580C" w14:textId="21FD54D4" w:rsidR="003029E7" w:rsidRPr="00950D0D" w:rsidRDefault="003029E7" w:rsidP="00950D0D">
            <w:pPr>
              <w:spacing w:before="100" w:beforeAutospacing="1" w:after="100" w:afterAutospacing="1"/>
              <w:jc w:val="center"/>
              <w:rPr>
                <w:rFonts w:cs="Times New Roman"/>
              </w:rPr>
            </w:pPr>
            <w:r w:rsidRPr="00950D0D">
              <w:rPr>
                <w:rFonts w:cs="Times New Roman"/>
              </w:rPr>
              <w:t>7/7 claims traceable (Table 9.4)</w:t>
            </w:r>
            <w:r w:rsidR="0097060E" w:rsidRPr="00950D0D">
              <w:rPr>
                <w:rFonts w:cs="Times New Roman"/>
              </w:rPr>
              <w:t xml:space="preserve">, </w:t>
            </w:r>
            <w:r w:rsidRPr="00950D0D">
              <w:rPr>
                <w:rFonts w:cs="Times New Roman"/>
              </w:rPr>
              <w:t>3/3 proof points sourced</w:t>
            </w:r>
            <w:r w:rsidR="0097060E" w:rsidRPr="00950D0D">
              <w:rPr>
                <w:rFonts w:cs="Times New Roman"/>
              </w:rPr>
              <w:t xml:space="preserve">, </w:t>
            </w:r>
            <w:r w:rsidRPr="00950D0D">
              <w:rPr>
                <w:rFonts w:cs="Times New Roman"/>
              </w:rPr>
              <w:t>2 structural violations corrected by retry</w:t>
            </w:r>
            <w:r w:rsidR="0097060E" w:rsidRPr="00950D0D">
              <w:rPr>
                <w:rFonts w:cs="Times New Roman"/>
              </w:rPr>
              <w:t xml:space="preserve">, </w:t>
            </w:r>
            <w:r w:rsidRPr="00950D0D">
              <w:rPr>
                <w:rFonts w:cs="Times New Roman"/>
              </w:rPr>
              <w:t>1 job failed rather than publish an over-length caption</w:t>
            </w:r>
          </w:p>
        </w:tc>
        <w:tc>
          <w:tcPr>
            <w:tcW w:w="1345" w:type="dxa"/>
          </w:tcPr>
          <w:p w14:paraId="1B74B1AF" w14:textId="77777777" w:rsidR="003029E7" w:rsidRPr="00950D0D" w:rsidRDefault="003029E7" w:rsidP="00950D0D">
            <w:pPr>
              <w:spacing w:before="100" w:beforeAutospacing="1" w:after="100" w:afterAutospacing="1"/>
              <w:jc w:val="center"/>
              <w:rPr>
                <w:rFonts w:cs="Times New Roman"/>
              </w:rPr>
            </w:pPr>
            <w:r w:rsidRPr="00950D0D">
              <w:rPr>
                <w:rFonts w:cs="Times New Roman"/>
              </w:rPr>
              <w:t>Fully met (structural)</w:t>
            </w:r>
          </w:p>
        </w:tc>
      </w:tr>
      <w:tr w:rsidR="003029E7" w:rsidRPr="003029E7" w14:paraId="70521362" w14:textId="77777777" w:rsidTr="00867EFA">
        <w:trPr>
          <w:jc w:val="center"/>
        </w:trPr>
        <w:tc>
          <w:tcPr>
            <w:tcW w:w="1413" w:type="dxa"/>
          </w:tcPr>
          <w:p w14:paraId="03C0F57E" w14:textId="3530AC47" w:rsidR="003029E7" w:rsidRPr="00950D0D" w:rsidRDefault="003029E7" w:rsidP="00950D0D">
            <w:pPr>
              <w:spacing w:before="100" w:beforeAutospacing="1" w:after="100" w:afterAutospacing="1"/>
              <w:jc w:val="center"/>
              <w:rPr>
                <w:rFonts w:cs="Times New Roman"/>
              </w:rPr>
            </w:pPr>
            <w:r w:rsidRPr="00950D0D">
              <w:rPr>
                <w:rFonts w:cs="Times New Roman"/>
              </w:rPr>
              <w:t>4</w:t>
            </w:r>
            <w:r w:rsidR="0097060E" w:rsidRPr="00950D0D">
              <w:rPr>
                <w:rFonts w:cs="Times New Roman"/>
              </w:rPr>
              <w:t>,</w:t>
            </w:r>
            <w:r w:rsidRPr="00950D0D">
              <w:rPr>
                <w:rFonts w:cs="Times New Roman"/>
              </w:rPr>
              <w:t xml:space="preserve"> Test</w:t>
            </w:r>
          </w:p>
        </w:tc>
        <w:tc>
          <w:tcPr>
            <w:tcW w:w="2410" w:type="dxa"/>
          </w:tcPr>
          <w:p w14:paraId="1C969F51" w14:textId="77777777" w:rsidR="003029E7" w:rsidRPr="00950D0D" w:rsidRDefault="003029E7" w:rsidP="00950D0D">
            <w:pPr>
              <w:spacing w:before="100" w:beforeAutospacing="1" w:after="100" w:afterAutospacing="1"/>
              <w:jc w:val="center"/>
              <w:rPr>
                <w:rFonts w:cs="Times New Roman"/>
              </w:rPr>
            </w:pPr>
            <w:r w:rsidRPr="00950D0D">
              <w:rPr>
                <w:rFonts w:cs="Times New Roman"/>
              </w:rPr>
              <w:t>Offline suite covering every functional requirement, passing</w:t>
            </w:r>
          </w:p>
        </w:tc>
        <w:tc>
          <w:tcPr>
            <w:tcW w:w="3861" w:type="dxa"/>
          </w:tcPr>
          <w:p w14:paraId="596AB746" w14:textId="7BAC45A6" w:rsidR="003029E7" w:rsidRPr="00950D0D" w:rsidRDefault="007A1574" w:rsidP="00950D0D">
            <w:pPr>
              <w:spacing w:before="100" w:beforeAutospacing="1" w:after="100" w:afterAutospacing="1"/>
              <w:jc w:val="center"/>
              <w:rPr>
                <w:rFonts w:cs="Times New Roman"/>
              </w:rPr>
            </w:pPr>
            <w:r w:rsidRPr="00950D0D">
              <w:rPr>
                <w:rFonts w:cs="Times New Roman"/>
              </w:rPr>
              <w:t>174 tests, 18/18 requirements covered, 27 test cases recorded, 174/174 pass</w:t>
            </w:r>
          </w:p>
        </w:tc>
        <w:tc>
          <w:tcPr>
            <w:tcW w:w="1345" w:type="dxa"/>
          </w:tcPr>
          <w:p w14:paraId="6E05D1E4" w14:textId="63BE6835" w:rsidR="003029E7" w:rsidRPr="00950D0D" w:rsidRDefault="00A35436" w:rsidP="00950D0D">
            <w:pPr>
              <w:spacing w:before="100" w:beforeAutospacing="1" w:after="100" w:afterAutospacing="1"/>
              <w:jc w:val="center"/>
              <w:rPr>
                <w:rFonts w:cs="Times New Roman"/>
              </w:rPr>
            </w:pPr>
            <w:r w:rsidRPr="00950D0D">
              <w:rPr>
                <w:rFonts w:cs="Times New Roman"/>
              </w:rPr>
              <w:t>Fully met</w:t>
            </w:r>
          </w:p>
        </w:tc>
      </w:tr>
      <w:tr w:rsidR="003029E7" w:rsidRPr="003029E7" w14:paraId="019B1ECA" w14:textId="77777777" w:rsidTr="00867EFA">
        <w:trPr>
          <w:jc w:val="center"/>
        </w:trPr>
        <w:tc>
          <w:tcPr>
            <w:tcW w:w="1413" w:type="dxa"/>
          </w:tcPr>
          <w:p w14:paraId="17BE84AD" w14:textId="728EAEA1" w:rsidR="003029E7" w:rsidRPr="00950D0D" w:rsidRDefault="003029E7" w:rsidP="00950D0D">
            <w:pPr>
              <w:spacing w:before="100" w:beforeAutospacing="1" w:after="100" w:afterAutospacing="1"/>
              <w:jc w:val="center"/>
              <w:rPr>
                <w:rFonts w:cs="Times New Roman"/>
              </w:rPr>
            </w:pPr>
            <w:r w:rsidRPr="00950D0D">
              <w:rPr>
                <w:rFonts w:cs="Times New Roman"/>
              </w:rPr>
              <w:lastRenderedPageBreak/>
              <w:t>5</w:t>
            </w:r>
            <w:r w:rsidR="0097060E" w:rsidRPr="00950D0D">
              <w:rPr>
                <w:rFonts w:cs="Times New Roman"/>
              </w:rPr>
              <w:t>,</w:t>
            </w:r>
            <w:r w:rsidRPr="00950D0D">
              <w:rPr>
                <w:rFonts w:cs="Times New Roman"/>
              </w:rPr>
              <w:t xml:space="preserve"> Validate</w:t>
            </w:r>
          </w:p>
        </w:tc>
        <w:tc>
          <w:tcPr>
            <w:tcW w:w="2410" w:type="dxa"/>
          </w:tcPr>
          <w:p w14:paraId="02F48DE2" w14:textId="77777777" w:rsidR="003029E7" w:rsidRPr="00950D0D" w:rsidRDefault="003029E7" w:rsidP="00950D0D">
            <w:pPr>
              <w:spacing w:before="100" w:beforeAutospacing="1" w:after="100" w:afterAutospacing="1"/>
              <w:jc w:val="center"/>
              <w:rPr>
                <w:rFonts w:cs="Times New Roman"/>
              </w:rPr>
            </w:pPr>
            <w:r w:rsidRPr="00950D0D">
              <w:rPr>
                <w:rFonts w:cs="Times New Roman"/>
              </w:rPr>
              <w:t>Live measurement of latency, retries, synchronisation, provenance, fidelity</w:t>
            </w:r>
          </w:p>
        </w:tc>
        <w:tc>
          <w:tcPr>
            <w:tcW w:w="3861" w:type="dxa"/>
          </w:tcPr>
          <w:p w14:paraId="7AF3D0F1" w14:textId="175518D9" w:rsidR="003029E7" w:rsidRPr="00950D0D" w:rsidRDefault="003029E7" w:rsidP="00950D0D">
            <w:pPr>
              <w:spacing w:before="100" w:beforeAutospacing="1" w:after="100" w:afterAutospacing="1"/>
              <w:jc w:val="center"/>
              <w:rPr>
                <w:rFonts w:cs="Times New Roman"/>
              </w:rPr>
            </w:pPr>
            <w:r w:rsidRPr="00950D0D">
              <w:rPr>
                <w:rFonts w:cs="Times New Roman"/>
              </w:rPr>
              <w:t>214 s total</w:t>
            </w:r>
            <w:r w:rsidR="0097060E" w:rsidRPr="00950D0D">
              <w:rPr>
                <w:rFonts w:cs="Times New Roman"/>
              </w:rPr>
              <w:t xml:space="preserve">, </w:t>
            </w:r>
            <w:r w:rsidRPr="00950D0D">
              <w:rPr>
                <w:rFonts w:cs="Times New Roman"/>
              </w:rPr>
              <w:t>retry profile in Fig. 10.1</w:t>
            </w:r>
            <w:r w:rsidR="0097060E" w:rsidRPr="00950D0D">
              <w:rPr>
                <w:rFonts w:cs="Times New Roman"/>
              </w:rPr>
              <w:t xml:space="preserve">, </w:t>
            </w:r>
            <w:r w:rsidRPr="00950D0D">
              <w:rPr>
                <w:rFonts w:cs="Times New Roman"/>
              </w:rPr>
              <w:t>22.37 s narration = 22.37 s video</w:t>
            </w:r>
            <w:r w:rsidR="0097060E" w:rsidRPr="00950D0D">
              <w:rPr>
                <w:rFonts w:cs="Times New Roman"/>
              </w:rPr>
              <w:t xml:space="preserve">, </w:t>
            </w:r>
            <w:r w:rsidRPr="00950D0D">
              <w:rPr>
                <w:rFonts w:cs="Times New Roman"/>
              </w:rPr>
              <w:t>full provenance map</w:t>
            </w:r>
            <w:r w:rsidR="0097060E" w:rsidRPr="00950D0D">
              <w:rPr>
                <w:rFonts w:cs="Times New Roman"/>
              </w:rPr>
              <w:t xml:space="preserve">, </w:t>
            </w:r>
            <w:r w:rsidRPr="00950D0D">
              <w:rPr>
                <w:rFonts w:cs="Times New Roman"/>
              </w:rPr>
              <w:t>5/5 scenes rendered to plan</w:t>
            </w:r>
          </w:p>
        </w:tc>
        <w:tc>
          <w:tcPr>
            <w:tcW w:w="1345" w:type="dxa"/>
          </w:tcPr>
          <w:p w14:paraId="76A3B672" w14:textId="77777777" w:rsidR="003029E7" w:rsidRPr="00950D0D" w:rsidRDefault="003029E7" w:rsidP="00950D0D">
            <w:pPr>
              <w:spacing w:before="100" w:beforeAutospacing="1" w:after="100" w:afterAutospacing="1"/>
              <w:jc w:val="center"/>
              <w:rPr>
                <w:rFonts w:cs="Times New Roman"/>
              </w:rPr>
            </w:pPr>
            <w:r w:rsidRPr="00950D0D">
              <w:rPr>
                <w:rFonts w:cs="Times New Roman"/>
              </w:rPr>
              <w:t>Fully met (1 product, 5 jobs)</w:t>
            </w:r>
          </w:p>
        </w:tc>
      </w:tr>
      <w:tr w:rsidR="003029E7" w:rsidRPr="003029E7" w14:paraId="57003F00" w14:textId="77777777" w:rsidTr="00867EFA">
        <w:trPr>
          <w:jc w:val="center"/>
        </w:trPr>
        <w:tc>
          <w:tcPr>
            <w:tcW w:w="1413" w:type="dxa"/>
          </w:tcPr>
          <w:p w14:paraId="36F8EA19" w14:textId="11EF77EF" w:rsidR="003029E7" w:rsidRPr="00950D0D" w:rsidRDefault="003029E7" w:rsidP="00950D0D">
            <w:pPr>
              <w:spacing w:before="100" w:beforeAutospacing="1" w:after="100" w:afterAutospacing="1"/>
              <w:jc w:val="center"/>
              <w:rPr>
                <w:rFonts w:cs="Times New Roman"/>
              </w:rPr>
            </w:pPr>
            <w:r w:rsidRPr="00950D0D">
              <w:rPr>
                <w:rFonts w:cs="Times New Roman"/>
              </w:rPr>
              <w:t>6</w:t>
            </w:r>
            <w:r w:rsidR="0097060E" w:rsidRPr="00950D0D">
              <w:rPr>
                <w:rFonts w:cs="Times New Roman"/>
              </w:rPr>
              <w:t>,</w:t>
            </w:r>
            <w:r w:rsidRPr="00950D0D">
              <w:rPr>
                <w:rFonts w:cs="Times New Roman"/>
              </w:rPr>
              <w:t xml:space="preserve"> Deploy</w:t>
            </w:r>
          </w:p>
        </w:tc>
        <w:tc>
          <w:tcPr>
            <w:tcW w:w="2410" w:type="dxa"/>
          </w:tcPr>
          <w:p w14:paraId="06399C33" w14:textId="77777777" w:rsidR="003029E7" w:rsidRPr="00950D0D" w:rsidRDefault="003029E7" w:rsidP="00950D0D">
            <w:pPr>
              <w:spacing w:before="100" w:beforeAutospacing="1" w:after="100" w:afterAutospacing="1"/>
              <w:jc w:val="center"/>
              <w:rPr>
                <w:rFonts w:cs="Times New Roman"/>
              </w:rPr>
            </w:pPr>
            <w:r w:rsidRPr="00950D0D">
              <w:rPr>
                <w:rFonts w:cs="Times New Roman"/>
              </w:rPr>
              <w:t>One-command demo with queue, immutable versions and scoped feedback</w:t>
            </w:r>
          </w:p>
        </w:tc>
        <w:tc>
          <w:tcPr>
            <w:tcW w:w="3861" w:type="dxa"/>
          </w:tcPr>
          <w:p w14:paraId="6B2A0AAB" w14:textId="4DBF0008" w:rsidR="003029E7" w:rsidRPr="00950D0D" w:rsidRDefault="003029E7" w:rsidP="00950D0D">
            <w:pPr>
              <w:spacing w:before="100" w:beforeAutospacing="1" w:after="100" w:afterAutospacing="1"/>
              <w:jc w:val="center"/>
              <w:rPr>
                <w:rFonts w:cs="Times New Roman"/>
              </w:rPr>
            </w:pPr>
            <w:r w:rsidRPr="00950D0D">
              <w:rPr>
                <w:rFonts w:cs="Times New Roman"/>
              </w:rPr>
              <w:t>Single command starts interface and worker</w:t>
            </w:r>
            <w:r w:rsidR="0097060E" w:rsidRPr="00950D0D">
              <w:rPr>
                <w:rFonts w:cs="Times New Roman"/>
              </w:rPr>
              <w:t xml:space="preserve">, </w:t>
            </w:r>
            <w:r w:rsidRPr="00950D0D">
              <w:rPr>
                <w:rFonts w:cs="Times New Roman"/>
              </w:rPr>
              <w:t>FIFO queue</w:t>
            </w:r>
            <w:r w:rsidR="0097060E" w:rsidRPr="00950D0D">
              <w:rPr>
                <w:rFonts w:cs="Times New Roman"/>
              </w:rPr>
              <w:t xml:space="preserve">, </w:t>
            </w:r>
            <w:r w:rsidRPr="00950D0D">
              <w:rPr>
                <w:rFonts w:cs="Times New Roman"/>
              </w:rPr>
              <w:t>immutable v&lt;N&gt;/</w:t>
            </w:r>
            <w:r w:rsidR="0097060E" w:rsidRPr="00950D0D">
              <w:rPr>
                <w:rFonts w:cs="Times New Roman"/>
              </w:rPr>
              <w:t xml:space="preserve">, </w:t>
            </w:r>
            <w:r w:rsidRPr="00950D0D">
              <w:rPr>
                <w:rFonts w:cs="Times New Roman"/>
              </w:rPr>
              <w:t>cascade and carry-forward implemented and tested</w:t>
            </w:r>
          </w:p>
        </w:tc>
        <w:tc>
          <w:tcPr>
            <w:tcW w:w="1345" w:type="dxa"/>
          </w:tcPr>
          <w:p w14:paraId="46E84086" w14:textId="77777777" w:rsidR="003029E7" w:rsidRPr="00950D0D" w:rsidRDefault="003029E7" w:rsidP="00950D0D">
            <w:pPr>
              <w:spacing w:before="100" w:beforeAutospacing="1" w:after="100" w:afterAutospacing="1"/>
              <w:jc w:val="center"/>
              <w:rPr>
                <w:rFonts w:cs="Times New Roman"/>
              </w:rPr>
            </w:pPr>
            <w:r w:rsidRPr="00950D0D">
              <w:rPr>
                <w:rFonts w:cs="Times New Roman"/>
              </w:rPr>
              <w:t>Fully met (single user)</w:t>
            </w:r>
          </w:p>
        </w:tc>
      </w:tr>
    </w:tbl>
    <w:p w14:paraId="3F7DD989" w14:textId="77777777" w:rsidR="003029E7" w:rsidRPr="003029E7" w:rsidRDefault="003029E7" w:rsidP="003029E7">
      <w:pPr>
        <w:spacing w:before="100" w:beforeAutospacing="1" w:after="100" w:afterAutospacing="1"/>
        <w:rPr>
          <w:rFonts w:cs="Times New Roman"/>
          <w:szCs w:val="24"/>
        </w:rPr>
      </w:pPr>
    </w:p>
    <w:p w14:paraId="5A0F443F" w14:textId="3EB34EF1" w:rsidR="003029E7" w:rsidRPr="0097060E" w:rsidRDefault="0097060E" w:rsidP="0097060E">
      <w:pPr>
        <w:rPr>
          <w:b/>
          <w:bCs/>
        </w:rPr>
      </w:pPr>
      <w:r w:rsidRPr="0097060E">
        <w:rPr>
          <w:b/>
          <w:bCs/>
        </w:rPr>
        <w:t>10.5 SWOT</w:t>
      </w:r>
      <w:r w:rsidR="003029E7" w:rsidRPr="0097060E">
        <w:rPr>
          <w:b/>
          <w:bCs/>
        </w:rPr>
        <w:t xml:space="preserve"> Analysis</w:t>
      </w:r>
    </w:p>
    <w:p w14:paraId="16B9F8CF" w14:textId="0F18B98E" w:rsidR="003029E7" w:rsidRPr="003029E7" w:rsidRDefault="003029E7" w:rsidP="003029E7">
      <w:pPr>
        <w:keepNext/>
        <w:spacing w:before="100" w:beforeAutospacing="1" w:after="100" w:afterAutospacing="1"/>
        <w:jc w:val="center"/>
        <w:rPr>
          <w:rFonts w:cs="Times New Roman"/>
          <w:szCs w:val="24"/>
        </w:rPr>
      </w:pPr>
      <w:bookmarkStart w:id="95" w:name="_Tbl016"/>
      <w:r w:rsidRPr="004E4E5B">
        <w:rPr>
          <w:rFonts w:cs="Times New Roman"/>
          <w:bCs/>
          <w:szCs w:val="24"/>
        </w:rPr>
        <w:t>Table 10.2: SWOT</w:t>
      </w:r>
      <w:r w:rsidRPr="003029E7">
        <w:rPr>
          <w:rFonts w:cs="Times New Roman"/>
          <w:szCs w:val="24"/>
        </w:rPr>
        <w:t xml:space="preserve"> analysis of the </w:t>
      </w:r>
      <w:r w:rsidR="0097060E" w:rsidRPr="003029E7">
        <w:rPr>
          <w:rFonts w:cs="Times New Roman"/>
          <w:szCs w:val="24"/>
        </w:rPr>
        <w:t>delivery</w:t>
      </w:r>
      <w:r w:rsidRPr="003029E7">
        <w:rPr>
          <w:rFonts w:cs="Times New Roman"/>
          <w:szCs w:val="24"/>
        </w:rPr>
        <w:t xml:space="preserve"> system</w:t>
      </w:r>
      <w:bookmarkEnd w:id="95"/>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4514"/>
        <w:gridCol w:w="4514"/>
      </w:tblGrid>
      <w:tr w:rsidR="003029E7" w:rsidRPr="003029E7" w14:paraId="3D91C55D" w14:textId="77777777" w:rsidTr="00890478">
        <w:trPr>
          <w:tblHeader/>
          <w:jc w:val="center"/>
        </w:trPr>
        <w:tc>
          <w:tcPr>
            <w:tcW w:w="4514" w:type="dxa"/>
            <w:shd w:val="clear" w:color="auto" w:fill="D9D9D9"/>
          </w:tcPr>
          <w:p w14:paraId="778AE175" w14:textId="77777777" w:rsidR="003029E7" w:rsidRPr="00950D0D" w:rsidRDefault="003029E7" w:rsidP="009D4516">
            <w:pPr>
              <w:spacing w:before="100" w:beforeAutospacing="1" w:after="100" w:afterAutospacing="1"/>
              <w:jc w:val="center"/>
              <w:rPr>
                <w:rFonts w:cs="Times New Roman"/>
              </w:rPr>
            </w:pPr>
            <w:r w:rsidRPr="00950D0D">
              <w:rPr>
                <w:rFonts w:cs="Times New Roman"/>
                <w:b/>
              </w:rPr>
              <w:t>Strengths</w:t>
            </w:r>
          </w:p>
        </w:tc>
        <w:tc>
          <w:tcPr>
            <w:tcW w:w="4514" w:type="dxa"/>
            <w:shd w:val="clear" w:color="auto" w:fill="D9D9D9"/>
          </w:tcPr>
          <w:p w14:paraId="25F8318D" w14:textId="77777777" w:rsidR="003029E7" w:rsidRPr="00950D0D" w:rsidRDefault="003029E7" w:rsidP="009D4516">
            <w:pPr>
              <w:spacing w:before="100" w:beforeAutospacing="1" w:after="100" w:afterAutospacing="1"/>
              <w:jc w:val="center"/>
              <w:rPr>
                <w:rFonts w:cs="Times New Roman"/>
              </w:rPr>
            </w:pPr>
            <w:r w:rsidRPr="00950D0D">
              <w:rPr>
                <w:rFonts w:cs="Times New Roman"/>
                <w:b/>
              </w:rPr>
              <w:t>Weaknesses</w:t>
            </w:r>
          </w:p>
        </w:tc>
      </w:tr>
      <w:tr w:rsidR="003029E7" w:rsidRPr="003029E7" w14:paraId="1CC75C9E" w14:textId="77777777" w:rsidTr="00890478">
        <w:trPr>
          <w:jc w:val="center"/>
        </w:trPr>
        <w:tc>
          <w:tcPr>
            <w:tcW w:w="4514" w:type="dxa"/>
          </w:tcPr>
          <w:p w14:paraId="1C4D6424" w14:textId="150D79F1" w:rsidR="003029E7" w:rsidRPr="00950D0D" w:rsidRDefault="003029E7" w:rsidP="009D4516">
            <w:pPr>
              <w:spacing w:before="100" w:beforeAutospacing="1" w:after="100" w:afterAutospacing="1"/>
              <w:jc w:val="center"/>
              <w:rPr>
                <w:rFonts w:cs="Times New Roman"/>
              </w:rPr>
            </w:pPr>
            <w:r w:rsidRPr="00950D0D">
              <w:rPr>
                <w:rFonts w:cs="Times New Roman"/>
              </w:rPr>
              <w:t>• No fallback content anywhere</w:t>
            </w:r>
            <w:r w:rsidR="0097060E" w:rsidRPr="00950D0D">
              <w:rPr>
                <w:rFonts w:cs="Times New Roman"/>
              </w:rPr>
              <w:t xml:space="preserve">, </w:t>
            </w:r>
            <w:r w:rsidRPr="00950D0D">
              <w:rPr>
                <w:rFonts w:cs="Times New Roman"/>
              </w:rPr>
              <w:t>a failure is visible rather than disguised.</w:t>
            </w:r>
            <w:r w:rsidRPr="00950D0D">
              <w:rPr>
                <w:rFonts w:cs="Times New Roman"/>
              </w:rPr>
              <w:br/>
              <w:t>• One brand file governs prompts, validators and rendered pixels at once, so the rules cannot drift apart.</w:t>
            </w:r>
            <w:r w:rsidRPr="00950D0D">
              <w:rPr>
                <w:rFonts w:cs="Times New Roman"/>
              </w:rPr>
              <w:br/>
              <w:t>• A fixed graph topology means the cost of a run is known before it starts.</w:t>
            </w:r>
            <w:r w:rsidRPr="00950D0D">
              <w:rPr>
                <w:rFonts w:cs="Times New Roman"/>
              </w:rPr>
              <w:br/>
              <w:t>• Provider-agnostic: three model families, switchable by one setting.</w:t>
            </w:r>
            <w:r w:rsidRPr="00950D0D">
              <w:rPr>
                <w:rFonts w:cs="Times New Roman"/>
              </w:rPr>
              <w:br/>
              <w:t>• Narration has a fully local, offline, free-at-the-margin fallback, so the pipeline is never dependent on a paid API to produce a usable track.</w:t>
            </w:r>
            <w:r w:rsidRPr="00950D0D">
              <w:rPr>
                <w:rFonts w:cs="Times New Roman"/>
              </w:rPr>
              <w:br/>
              <w:t>• Scoped feedback avoids regenerating, and re-billing, accepted content.</w:t>
            </w:r>
          </w:p>
        </w:tc>
        <w:tc>
          <w:tcPr>
            <w:tcW w:w="4514" w:type="dxa"/>
          </w:tcPr>
          <w:p w14:paraId="60078D5F" w14:textId="048320AB" w:rsidR="003029E7" w:rsidRPr="00950D0D" w:rsidRDefault="003029E7" w:rsidP="009D4516">
            <w:pPr>
              <w:spacing w:before="100" w:beforeAutospacing="1" w:after="100" w:afterAutospacing="1"/>
              <w:jc w:val="center"/>
              <w:rPr>
                <w:rFonts w:cs="Times New Roman"/>
              </w:rPr>
            </w:pPr>
            <w:r w:rsidRPr="00950D0D">
              <w:rPr>
                <w:rFonts w:cs="Times New Roman"/>
              </w:rPr>
              <w:t>• One worker, one job at a time</w:t>
            </w:r>
            <w:r w:rsidR="0097060E" w:rsidRPr="00950D0D">
              <w:rPr>
                <w:rFonts w:cs="Times New Roman"/>
              </w:rPr>
              <w:t xml:space="preserve">, </w:t>
            </w:r>
            <w:r w:rsidRPr="00950D0D">
              <w:rPr>
                <w:rFonts w:cs="Times New Roman"/>
              </w:rPr>
              <w:t>every Run button is disabled while a job is active.</w:t>
            </w:r>
            <w:r w:rsidRPr="00950D0D">
              <w:rPr>
                <w:rFonts w:cs="Times New Roman"/>
              </w:rPr>
              <w:br/>
              <w:t>• Shopify only</w:t>
            </w:r>
            <w:r w:rsidR="0097060E" w:rsidRPr="00950D0D">
              <w:rPr>
                <w:rFonts w:cs="Times New Roman"/>
              </w:rPr>
              <w:t xml:space="preserve">, </w:t>
            </w:r>
            <w:r w:rsidRPr="00950D0D">
              <w:rPr>
                <w:rFonts w:cs="Times New Roman"/>
              </w:rPr>
              <w:t>another platform needs a new scraper module.</w:t>
            </w:r>
            <w:r w:rsidRPr="00950D0D">
              <w:rPr>
                <w:rFonts w:cs="Times New Roman"/>
              </w:rPr>
              <w:br/>
              <w:t>• Three tests currently fail on a stale fixture (9.4).</w:t>
            </w:r>
            <w:r w:rsidRPr="00950D0D">
              <w:rPr>
                <w:rFonts w:cs="Times New Roman"/>
              </w:rPr>
              <w:br/>
              <w:t>• The brand file is cached for the process lifetime, so editing it needs a restart.</w:t>
            </w:r>
            <w:r w:rsidRPr="00950D0D">
              <w:rPr>
                <w:rFonts w:cs="Times New Roman"/>
              </w:rPr>
              <w:br/>
              <w:t>• English only</w:t>
            </w:r>
            <w:r w:rsidR="0097060E" w:rsidRPr="00950D0D">
              <w:rPr>
                <w:rFonts w:cs="Times New Roman"/>
              </w:rPr>
              <w:t xml:space="preserve">, </w:t>
            </w:r>
            <w:r w:rsidRPr="00950D0D">
              <w:rPr>
                <w:rFonts w:cs="Times New Roman"/>
              </w:rPr>
              <w:t>validation covers one product and five jobs.</w:t>
            </w:r>
          </w:p>
        </w:tc>
      </w:tr>
      <w:tr w:rsidR="003029E7" w:rsidRPr="003029E7" w14:paraId="03018C40" w14:textId="77777777" w:rsidTr="00890478">
        <w:trPr>
          <w:jc w:val="center"/>
        </w:trPr>
        <w:tc>
          <w:tcPr>
            <w:tcW w:w="4514" w:type="dxa"/>
          </w:tcPr>
          <w:p w14:paraId="2738CA7A" w14:textId="77777777" w:rsidR="003029E7" w:rsidRPr="00950D0D" w:rsidRDefault="003029E7" w:rsidP="009D4516">
            <w:pPr>
              <w:spacing w:before="100" w:beforeAutospacing="1" w:after="100" w:afterAutospacing="1"/>
              <w:jc w:val="center"/>
              <w:rPr>
                <w:rFonts w:cs="Times New Roman"/>
              </w:rPr>
            </w:pPr>
            <w:r w:rsidRPr="00950D0D">
              <w:rPr>
                <w:rFonts w:cs="Times New Roman"/>
                <w:b/>
              </w:rPr>
              <w:t>Opportunities</w:t>
            </w:r>
          </w:p>
        </w:tc>
        <w:tc>
          <w:tcPr>
            <w:tcW w:w="4514" w:type="dxa"/>
          </w:tcPr>
          <w:p w14:paraId="48BC832F" w14:textId="77777777" w:rsidR="003029E7" w:rsidRPr="00950D0D" w:rsidRDefault="003029E7" w:rsidP="009D4516">
            <w:pPr>
              <w:spacing w:before="100" w:beforeAutospacing="1" w:after="100" w:afterAutospacing="1"/>
              <w:jc w:val="center"/>
              <w:rPr>
                <w:rFonts w:cs="Times New Roman"/>
              </w:rPr>
            </w:pPr>
            <w:r w:rsidRPr="00950D0D">
              <w:rPr>
                <w:rFonts w:cs="Times New Roman"/>
                <w:b/>
              </w:rPr>
              <w:t>Threats</w:t>
            </w:r>
          </w:p>
        </w:tc>
      </w:tr>
      <w:tr w:rsidR="003029E7" w:rsidRPr="003029E7" w14:paraId="76DDDA60" w14:textId="77777777" w:rsidTr="00890478">
        <w:trPr>
          <w:jc w:val="center"/>
        </w:trPr>
        <w:tc>
          <w:tcPr>
            <w:tcW w:w="4514" w:type="dxa"/>
          </w:tcPr>
          <w:p w14:paraId="6D6E357C" w14:textId="209AC9C6" w:rsidR="003029E7" w:rsidRPr="00950D0D" w:rsidRDefault="003029E7" w:rsidP="009D4516">
            <w:pPr>
              <w:spacing w:before="100" w:beforeAutospacing="1" w:after="100" w:afterAutospacing="1"/>
              <w:jc w:val="center"/>
              <w:rPr>
                <w:rFonts w:cs="Times New Roman"/>
              </w:rPr>
            </w:pPr>
            <w:r w:rsidRPr="00950D0D">
              <w:rPr>
                <w:rFonts w:cs="Times New Roman"/>
              </w:rPr>
              <w:t>• A claim-verification node cross-checking every number against the specification dictionary would close the one substantive gap in the grounding story.</w:t>
            </w:r>
            <w:r w:rsidRPr="00950D0D">
              <w:rPr>
                <w:rFonts w:cs="Times New Roman"/>
              </w:rPr>
              <w:br/>
            </w:r>
            <w:r w:rsidRPr="00950D0D">
              <w:rPr>
                <w:rFonts w:cs="Times New Roman"/>
              </w:rPr>
              <w:lastRenderedPageBreak/>
              <w:t>• The renderer already supports square and landscape presets</w:t>
            </w:r>
            <w:r w:rsidR="0097060E" w:rsidRPr="00950D0D">
              <w:rPr>
                <w:rFonts w:cs="Times New Roman"/>
              </w:rPr>
              <w:t xml:space="preserve">, </w:t>
            </w:r>
            <w:r w:rsidRPr="00950D0D">
              <w:rPr>
                <w:rFonts w:cs="Times New Roman"/>
              </w:rPr>
              <w:t>producing all three aspect ratios per version is plumbing rather than design.</w:t>
            </w:r>
            <w:r w:rsidRPr="00950D0D">
              <w:rPr>
                <w:rFonts w:cs="Times New Roman"/>
              </w:rPr>
              <w:br/>
              <w:t>• An approved version contains everything needed to post through a platform API.</w:t>
            </w:r>
            <w:r w:rsidRPr="00950D0D">
              <w:rPr>
                <w:rFonts w:cs="Times New Roman"/>
              </w:rPr>
              <w:br/>
              <w:t>• Two caption or hashtag variants for the reviewer to choose between is a small change to an existing parallel superstep.</w:t>
            </w:r>
            <w:r w:rsidRPr="00950D0D">
              <w:rPr>
                <w:rFonts w:cs="Times New Roman"/>
              </w:rPr>
              <w:br/>
              <w:t>• The brand generator already retargets the system to any Shopify store.</w:t>
            </w:r>
          </w:p>
        </w:tc>
        <w:tc>
          <w:tcPr>
            <w:tcW w:w="4514" w:type="dxa"/>
          </w:tcPr>
          <w:p w14:paraId="288124E2" w14:textId="1D4DEAA6" w:rsidR="00A1233F" w:rsidRPr="00950D0D" w:rsidRDefault="003029E7" w:rsidP="009D4516">
            <w:pPr>
              <w:spacing w:after="0"/>
              <w:jc w:val="center"/>
              <w:rPr>
                <w:rFonts w:cs="Times New Roman"/>
              </w:rPr>
            </w:pPr>
            <w:r w:rsidRPr="00950D0D">
              <w:rPr>
                <w:rFonts w:cs="Times New Roman"/>
              </w:rPr>
              <w:lastRenderedPageBreak/>
              <w:t>• Model availability and pricing move under the system's feet</w:t>
            </w:r>
            <w:r w:rsidR="0097060E" w:rsidRPr="00950D0D">
              <w:rPr>
                <w:rFonts w:cs="Times New Roman"/>
              </w:rPr>
              <w:t xml:space="preserve">, </w:t>
            </w:r>
            <w:r w:rsidRPr="00950D0D">
              <w:rPr>
                <w:rFonts w:cs="Times New Roman"/>
              </w:rPr>
              <w:t>two of five recorded jobs failed on provider quota and one on a model withdrawal.</w:t>
            </w:r>
            <w:r w:rsidRPr="00950D0D">
              <w:rPr>
                <w:rFonts w:cs="Times New Roman"/>
              </w:rPr>
              <w:br/>
              <w:t xml:space="preserve">• Platform layout changes would invalidate the </w:t>
            </w:r>
            <w:r w:rsidRPr="00950D0D">
              <w:rPr>
                <w:rFonts w:cs="Times New Roman"/>
              </w:rPr>
              <w:lastRenderedPageBreak/>
              <w:t>safe areas, though these live in the brand file rather than in code.</w:t>
            </w:r>
            <w:r w:rsidRPr="00950D0D">
              <w:rPr>
                <w:rFonts w:cs="Times New Roman"/>
              </w:rPr>
              <w:br/>
              <w:t xml:space="preserve">• Regulation of AI-generated advertising is developing, and the ASCI Code already places the substantiation burden on the advertiser </w:t>
            </w:r>
            <w:sdt>
              <w:sdtPr>
                <w:rPr>
                  <w:rFonts w:cs="Times New Roman"/>
                </w:rPr>
                <w:tag w:val="MENDELEY_CITATION_v3_eyJjaXRhdGlvbklEIjoiTUVOREVMRVlfQ0lUQVRJT05fOGI3ODYyMTQtZjIyMi00YzNmLWE4OTktY2MyZWMyNjk0MjE3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
                <w:id w:val="2063289083"/>
                <w:placeholder>
                  <w:docPart w:val="DefaultPlaceholder_-1854013440"/>
                </w:placeholder>
              </w:sdtPr>
              <w:sdtContent>
                <w:r w:rsidR="002B2664" w:rsidRPr="00950D0D">
                  <w:rPr>
                    <w:rFonts w:cs="Times New Roman"/>
                  </w:rPr>
                  <w:t>[4]</w:t>
                </w:r>
              </w:sdtContent>
            </w:sdt>
            <w:r w:rsidRPr="00950D0D">
              <w:rPr>
                <w:rFonts w:cs="Times New Roman"/>
              </w:rPr>
              <w:t>.</w:t>
            </w:r>
            <w:r w:rsidRPr="00950D0D">
              <w:rPr>
                <w:rFonts w:cs="Times New Roman"/>
              </w:rPr>
              <w:br/>
              <w:t xml:space="preserve">• Widespread use of the same models risks </w:t>
            </w:r>
            <w:r w:rsidR="007E7B5B" w:rsidRPr="00950D0D">
              <w:rPr>
                <w:rFonts w:cs="Times New Roman"/>
              </w:rPr>
              <w:t>homogenizing</w:t>
            </w:r>
            <w:r w:rsidRPr="00950D0D">
              <w:rPr>
                <w:rFonts w:cs="Times New Roman"/>
              </w:rPr>
              <w:t xml:space="preserve"> brand voice across competitors, which is what the banned-vocabulary list exists to resist.</w:t>
            </w:r>
          </w:p>
          <w:p w14:paraId="3806C5C5" w14:textId="6CF34CEE" w:rsidR="003029E7" w:rsidRPr="00950D0D" w:rsidRDefault="00A1233F" w:rsidP="009D4516">
            <w:pPr>
              <w:spacing w:after="0"/>
              <w:jc w:val="center"/>
              <w:rPr>
                <w:rFonts w:cs="Times New Roman"/>
              </w:rPr>
            </w:pPr>
            <w:r w:rsidRPr="00950D0D">
              <w:rPr>
                <w:rFonts w:cs="Times New Roman"/>
              </w:rPr>
              <w:t xml:space="preserve">• </w:t>
            </w:r>
            <w:r w:rsidR="00C414CF" w:rsidRPr="00950D0D">
              <w:rPr>
                <w:rFonts w:cs="Times New Roman"/>
              </w:rPr>
              <w:t>Scraped</w:t>
            </w:r>
            <w:r w:rsidRPr="00950D0D">
              <w:rPr>
                <w:rFonts w:cs="Times New Roman"/>
              </w:rPr>
              <w:t xml:space="preserve"> third-party product descriptions are passed directly into LLM prompts; a malicious or compromised Shopify listing could embed prompt-injection text attempting to override brand rules or the hard-fact constraint, a risk not addressed by the current design</w:t>
            </w:r>
          </w:p>
        </w:tc>
      </w:tr>
    </w:tbl>
    <w:p w14:paraId="031F0CEF" w14:textId="77777777" w:rsidR="0048658A" w:rsidRDefault="0048658A">
      <w:pPr>
        <w:spacing w:after="160" w:line="278" w:lineRule="auto"/>
        <w:jc w:val="left"/>
        <w:rPr>
          <w:rFonts w:cs="Times New Roman"/>
          <w:szCs w:val="24"/>
        </w:rPr>
      </w:pPr>
    </w:p>
    <w:p w14:paraId="2FC68FDC" w14:textId="577D75DA" w:rsidR="00880BF6" w:rsidRDefault="0048658A" w:rsidP="001B0E7C">
      <w:pPr>
        <w:spacing w:after="160"/>
        <w:rPr>
          <w:rFonts w:cs="Times New Roman"/>
          <w:szCs w:val="24"/>
        </w:rPr>
      </w:pPr>
      <w:r w:rsidRPr="0048658A">
        <w:rPr>
          <w:rFonts w:cs="Times New Roman"/>
          <w:szCs w:val="24"/>
        </w:rPr>
        <w:t>Every measured outcome has now been checked against its target, and the system's strengths have been set against its weaknesses. The final chapter draws conclusions from this evidence and recommends what should follow it.</w:t>
      </w:r>
    </w:p>
    <w:p w14:paraId="7FA9FCE1" w14:textId="77777777" w:rsidR="0048658A" w:rsidRDefault="0048658A">
      <w:pPr>
        <w:spacing w:after="160" w:line="278" w:lineRule="auto"/>
        <w:jc w:val="left"/>
        <w:rPr>
          <w:rFonts w:eastAsiaTheme="majorEastAsia" w:cs="Times New Roman"/>
          <w:b/>
          <w:color w:val="000000" w:themeColor="text1"/>
          <w:szCs w:val="24"/>
        </w:rPr>
      </w:pPr>
      <w:bookmarkStart w:id="96" w:name="_Toc237619725"/>
      <w:r>
        <w:rPr>
          <w:rFonts w:cs="Times New Roman"/>
          <w:szCs w:val="24"/>
        </w:rPr>
        <w:br w:type="page"/>
      </w:r>
    </w:p>
    <w:p w14:paraId="6F89C4C2" w14:textId="593FCD0B" w:rsidR="00880BF6" w:rsidRDefault="00880BF6" w:rsidP="00880BF6">
      <w:pPr>
        <w:pStyle w:val="Heading1"/>
        <w:spacing w:before="100" w:beforeAutospacing="1" w:after="100" w:afterAutospacing="1"/>
        <w:rPr>
          <w:rFonts w:cs="Times New Roman"/>
          <w:sz w:val="24"/>
          <w:szCs w:val="24"/>
        </w:rPr>
      </w:pPr>
      <w:bookmarkStart w:id="97" w:name="_Toc238147088"/>
      <w:bookmarkStart w:id="98" w:name="_Toc238147191"/>
      <w:r w:rsidRPr="00880BF6">
        <w:rPr>
          <w:rFonts w:cs="Times New Roman"/>
          <w:sz w:val="24"/>
          <w:szCs w:val="24"/>
        </w:rPr>
        <w:lastRenderedPageBreak/>
        <w:t>Chapter 11: Conclusions and Recommendations for Future Work</w:t>
      </w:r>
      <w:bookmarkEnd w:id="96"/>
      <w:bookmarkEnd w:id="97"/>
      <w:bookmarkEnd w:id="98"/>
    </w:p>
    <w:p w14:paraId="044C3A9A" w14:textId="5179D3FF" w:rsidR="00FC6256" w:rsidRPr="00FC6256" w:rsidRDefault="00FC6256" w:rsidP="00FC6256">
      <w:r w:rsidRPr="00FC6256">
        <w:t>This chapter draws conclusions from the evidence in Chapters 9 and 10, states what the system contributes and where it falls short, and closes with five recommendations, ordered by how much each would improve the system.</w:t>
      </w:r>
    </w:p>
    <w:p w14:paraId="134E3E84" w14:textId="60DF1C34" w:rsidR="00880BF6" w:rsidRPr="00880BF6" w:rsidRDefault="00880BF6" w:rsidP="00880BF6">
      <w:pPr>
        <w:rPr>
          <w:b/>
          <w:bCs/>
        </w:rPr>
      </w:pPr>
      <w:r w:rsidRPr="00880BF6">
        <w:rPr>
          <w:b/>
          <w:bCs/>
        </w:rPr>
        <w:t>Conclusions</w:t>
      </w:r>
    </w:p>
    <w:p w14:paraId="3BC10121" w14:textId="77777777" w:rsidR="00880BF6" w:rsidRPr="00880BF6" w:rsidRDefault="00880BF6" w:rsidP="00880BF6">
      <w:pPr>
        <w:spacing w:before="100" w:beforeAutospacing="1" w:after="100" w:afterAutospacing="1"/>
        <w:rPr>
          <w:rFonts w:cs="Times New Roman"/>
          <w:szCs w:val="24"/>
        </w:rPr>
      </w:pPr>
      <w:r w:rsidRPr="00880BF6">
        <w:rPr>
          <w:rFonts w:cs="Times New Roman"/>
          <w:szCs w:val="24"/>
        </w:rPr>
        <w:t>This project set out to establish whether a generative system can produce a complete short-form video marketing package from a single e-commerce product URL without introducing claims the product data does not support. On the evidence of Chapters 9 and 10, it can, provided the system is willing to fail.</w:t>
      </w:r>
    </w:p>
    <w:p w14:paraId="76552B26" w14:textId="6E55D2BE" w:rsidR="00880BF6" w:rsidRPr="00880BF6" w:rsidRDefault="00880BF6" w:rsidP="00867EFA">
      <w:pPr>
        <w:spacing w:before="100" w:beforeAutospacing="1" w:after="100" w:afterAutospacing="1"/>
        <w:rPr>
          <w:rFonts w:cs="Times New Roman"/>
          <w:szCs w:val="24"/>
        </w:rPr>
      </w:pPr>
      <w:r w:rsidRPr="00880BF6">
        <w:rPr>
          <w:rFonts w:cs="Times New Roman"/>
          <w:szCs w:val="24"/>
        </w:rPr>
        <w:t xml:space="preserve">All six objectives were addressed, Objectives 1, 2, 3, 5 and 6 were fully met and Objective 4 was partially met. Concretely: the system converted a live product URL into </w:t>
      </w:r>
      <w:r w:rsidR="003A3FDF">
        <w:t xml:space="preserve">eight artefacts in 214 seconds (single measured run), including a 22.37-second video whose duration matches its narration exactly (also a single-run measurement) </w:t>
      </w:r>
      <w:r>
        <w:rPr>
          <w:rFonts w:cs="Times New Roman"/>
          <w:szCs w:val="24"/>
        </w:rPr>
        <w:t xml:space="preserve">, </w:t>
      </w:r>
      <w:r w:rsidRPr="00880BF6">
        <w:rPr>
          <w:rFonts w:cs="Times New Roman"/>
          <w:szCs w:val="24"/>
        </w:rPr>
        <w:t>all seven factual claims trace to a scraped specification row, the price or a phrase present verbatim in the description</w:t>
      </w:r>
      <w:r>
        <w:rPr>
          <w:rFonts w:cs="Times New Roman"/>
          <w:szCs w:val="24"/>
        </w:rPr>
        <w:t xml:space="preserve">, </w:t>
      </w:r>
      <w:r w:rsidR="00616FE2" w:rsidRPr="00616FE2">
        <w:rPr>
          <w:rFonts w:cs="Times New Roman"/>
          <w:szCs w:val="24"/>
        </w:rPr>
        <w:t>all 174 tests pass across all eighteen functional requirements</w:t>
      </w:r>
      <w:r>
        <w:rPr>
          <w:rFonts w:cs="Times New Roman"/>
          <w:szCs w:val="24"/>
        </w:rPr>
        <w:t xml:space="preserve">, </w:t>
      </w:r>
      <w:r w:rsidRPr="00880BF6">
        <w:rPr>
          <w:rFonts w:cs="Times New Roman"/>
          <w:szCs w:val="24"/>
        </w:rPr>
        <w:t>and across five recorded jobs the system failed four times without once showing a reviewer content it had not really generated.</w:t>
      </w:r>
    </w:p>
    <w:p w14:paraId="08F50021" w14:textId="77777777" w:rsidR="00CF7A0E" w:rsidRDefault="00CF7A0E" w:rsidP="00867EFA">
      <w:pPr>
        <w:spacing w:before="100" w:beforeAutospacing="1" w:after="100" w:afterAutospacing="1"/>
        <w:rPr>
          <w:rFonts w:cs="Times New Roman"/>
          <w:szCs w:val="24"/>
        </w:rPr>
      </w:pPr>
      <w:r w:rsidRPr="00CF7A0E">
        <w:rPr>
          <w:rFonts w:cs="Times New Roman"/>
          <w:szCs w:val="24"/>
        </w:rPr>
        <w:t>Objective 4 illustrates a secondary finding about the design. Three tests initially failed after the brand's script-duration window was tightened, because every validation limit is read from the brand file rather than compiled into Python, so changing one line of configuration immediately changed what the validator accepted — including inside the test suite. The affected fixture was updated to the new window and the suite now passes in full, but the episode is retained here as evidence of how tightly the brand file and the test suite are coupled by design.</w:t>
      </w:r>
    </w:p>
    <w:p w14:paraId="1288F204" w14:textId="302CC31A" w:rsidR="00880BF6" w:rsidRDefault="00880BF6" w:rsidP="00867EFA">
      <w:pPr>
        <w:spacing w:before="100" w:beforeAutospacing="1" w:after="100" w:afterAutospacing="1"/>
        <w:rPr>
          <w:rFonts w:cs="Times New Roman"/>
          <w:szCs w:val="24"/>
        </w:rPr>
      </w:pPr>
      <w:r w:rsidRPr="00880BF6">
        <w:rPr>
          <w:rFonts w:cs="Times New Roman"/>
          <w:szCs w:val="24"/>
        </w:rPr>
        <w:t xml:space="preserve">The broader conclusion concerns the design stance rather than the numbers. Chapter 2 shows the literature treating grounding as a retrieval problem </w:t>
      </w:r>
      <w:sdt>
        <w:sdtPr>
          <w:rPr>
            <w:rFonts w:cs="Times New Roman"/>
            <w:szCs w:val="24"/>
          </w:rPr>
          <w:tag w:val="MENDELEY_CITATION_v3_eyJjaXRhdGlvbklEIjoiTUVOREVMRVlfQ0lUQVRJT05fN2ZkNGIyYWYtMjdkMy00NDA4LWE5Y2YtZDllZjE1MzZiNzI1IiwicHJvcGVydGllcyI6eyJub3RlSW5kZXgiOjB9LCJpc0VkaXRlZCI6ZmFsc2UsIm1hbnVhbE92ZXJyaWRlIjp7ImlzTWFudWFsbHlPdmVycmlkZGVuIjpmYWxzZSwiY2l0ZXByb2NUZXh0IjoiWzldIiwibWFudWFsT3ZlcnJpZGVUZXh0IjoiIn0sImNpdGF0aW9uSXRlbXMiOlt7ImlkIjoiMTYzYmFmNzktOGNjOC0zN2VkLWI5ODctNzNkMzJiZmQzMWE4IiwiaXRlbURhdGEiOnsidHlwZSI6ImFydGljbGUtam91cm5hbCIsImlkIjoiMTYzYmFmNzktOGNjOC0zN2VkLWI5ODctNzNkMzJiZmQzMW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
          <w:id w:val="242381166"/>
          <w:placeholder>
            <w:docPart w:val="DefaultPlaceholder_-1854013440"/>
          </w:placeholder>
        </w:sdtPr>
        <w:sdtContent>
          <w:r w:rsidR="002B2664" w:rsidRPr="002B2664">
            <w:rPr>
              <w:rFonts w:cs="Times New Roman"/>
              <w:szCs w:val="24"/>
            </w:rPr>
            <w:t>[9]</w:t>
          </w:r>
        </w:sdtContent>
      </w:sdt>
      <w:r w:rsidRPr="00880BF6">
        <w:rPr>
          <w:rFonts w:cs="Times New Roman"/>
          <w:szCs w:val="24"/>
        </w:rPr>
        <w:t xml:space="preserve"> or an evaluation problem </w:t>
      </w:r>
      <w:sdt>
        <w:sdtPr>
          <w:rPr>
            <w:rFonts w:cs="Times New Roman"/>
            <w:szCs w:val="24"/>
          </w:rPr>
          <w:tag w:val="MENDELEY_CITATION_v3_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"/>
          <w:id w:val="-1484394130"/>
          <w:placeholder>
            <w:docPart w:val="DefaultPlaceholder_-1854013440"/>
          </w:placeholder>
        </w:sdtPr>
        <w:sdtContent>
          <w:r w:rsidR="002B2664" w:rsidRPr="002B2664">
            <w:rPr>
              <w:rFonts w:cs="Times New Roman"/>
              <w:szCs w:val="24"/>
            </w:rPr>
            <w:t>[8]</w:t>
          </w:r>
        </w:sdtContent>
      </w:sdt>
      <w:r w:rsidRPr="00880BF6">
        <w:rPr>
          <w:rFonts w:cs="Times New Roman"/>
          <w:szCs w:val="24"/>
        </w:rPr>
        <w:t xml:space="preserve">, and output shape as a decoding problem </w:t>
      </w:r>
      <w:sdt>
        <w:sdtPr>
          <w:rPr>
            <w:rFonts w:cs="Times New Roman"/>
            <w:szCs w:val="24"/>
          </w:rPr>
          <w:tag w:val="MENDELEY_CITATION_v3_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"/>
          <w:id w:val="-402372193"/>
          <w:placeholder>
            <w:docPart w:val="DefaultPlaceholder_-1854013440"/>
          </w:placeholder>
        </w:sdtPr>
        <w:sdtContent>
          <w:r w:rsidR="002B2664" w:rsidRPr="002B2664">
            <w:rPr>
              <w:rFonts w:cs="Times New Roman"/>
              <w:szCs w:val="24"/>
            </w:rPr>
            <w:t>[10]</w:t>
          </w:r>
        </w:sdtContent>
      </w:sdt>
      <w:r w:rsidRPr="00880BF6">
        <w:rPr>
          <w:rFonts w:cs="Times New Roman"/>
          <w:szCs w:val="24"/>
        </w:rPr>
        <w:t>.</w:t>
      </w:r>
      <w:r w:rsidR="00F30A6C">
        <w:rPr>
          <w:rFonts w:cs="Times New Roman"/>
          <w:szCs w:val="24"/>
        </w:rPr>
        <w:t xml:space="preserve">, </w:t>
      </w:r>
      <w:sdt>
        <w:sdtPr>
          <w:rPr>
            <w:rFonts w:cs="Times New Roman"/>
            <w:szCs w:val="24"/>
          </w:rPr>
          <w:tag w:val="MENDELEY_CITATION_v3_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"/>
          <w:id w:val="-409619254"/>
          <w:placeholder>
            <w:docPart w:val="DefaultPlaceholder_-1854013440"/>
          </w:placeholder>
        </w:sdtPr>
        <w:sdtContent>
          <w:r w:rsidR="002B2664" w:rsidRPr="002B2664">
            <w:rPr>
              <w:rFonts w:cs="Times New Roman"/>
              <w:szCs w:val="24"/>
            </w:rPr>
            <w:t>[11]</w:t>
          </w:r>
        </w:sdtContent>
      </w:sdt>
      <w:r w:rsidRPr="00880BF6">
        <w:rPr>
          <w:rFonts w:cs="Times New Roman"/>
          <w:szCs w:val="24"/>
        </w:rPr>
        <w:t xml:space="preserve"> In a production pipeline built on hosted models neither framing is available: the source document is already known, and the token distribution is not. What remains is engineering, parse defensively, validate against limits derived from the same file the prompt was built from, return the violation to the model, and refuse to substitute anything when that does not work.</w:t>
      </w:r>
    </w:p>
    <w:p w14:paraId="12339931" w14:textId="77777777" w:rsidR="00EF4992" w:rsidRPr="00880BF6" w:rsidRDefault="00EF4992" w:rsidP="00867EFA">
      <w:pPr>
        <w:spacing w:before="100" w:beforeAutospacing="1" w:after="100" w:afterAutospacing="1"/>
        <w:rPr>
          <w:rFonts w:cs="Times New Roman"/>
          <w:szCs w:val="24"/>
        </w:rPr>
      </w:pPr>
    </w:p>
    <w:p w14:paraId="2AB93DE6" w14:textId="36A77D69" w:rsidR="00880BF6" w:rsidRPr="00880BF6" w:rsidRDefault="00165213" w:rsidP="00867EFA">
      <w:pPr>
        <w:rPr>
          <w:b/>
          <w:bCs/>
        </w:rPr>
      </w:pPr>
      <w:r w:rsidRPr="00880BF6">
        <w:rPr>
          <w:b/>
          <w:bCs/>
        </w:rPr>
        <w:lastRenderedPageBreak/>
        <w:t>11.2 Contributions</w:t>
      </w:r>
      <w:r w:rsidR="00880BF6" w:rsidRPr="00880BF6">
        <w:rPr>
          <w:b/>
          <w:bCs/>
        </w:rPr>
        <w:t xml:space="preserve"> and Limitations</w:t>
      </w:r>
    </w:p>
    <w:p w14:paraId="1F886E1C" w14:textId="77777777" w:rsidR="00880BF6" w:rsidRPr="00880BF6" w:rsidRDefault="00880BF6" w:rsidP="00867EFA">
      <w:pPr>
        <w:pStyle w:val="ListNumber"/>
        <w:numPr>
          <w:ilvl w:val="0"/>
          <w:numId w:val="9"/>
        </w:numPr>
        <w:spacing w:before="100" w:beforeAutospacing="1" w:after="100" w:afterAutospacing="1"/>
        <w:rPr>
          <w:rFonts w:cs="Times New Roman"/>
          <w:szCs w:val="24"/>
        </w:rPr>
      </w:pPr>
      <w:r w:rsidRPr="00880BF6">
        <w:rPr>
          <w:rFonts w:cs="Times New Roman"/>
          <w:b/>
          <w:szCs w:val="24"/>
        </w:rPr>
        <w:t>A working end-to-end system</w:t>
      </w:r>
      <w:r w:rsidRPr="00880BF6">
        <w:rPr>
          <w:rFonts w:cs="Times New Roman"/>
          <w:szCs w:val="24"/>
        </w:rPr>
        <w:t xml:space="preserve"> converting one public Shopify product URL into eight reviewable marketing artefacts, including a rendered vertical video, on commodity hardware with no GPU.</w:t>
      </w:r>
    </w:p>
    <w:p w14:paraId="4FF4DB92" w14:textId="77777777" w:rsidR="00880BF6" w:rsidRPr="00880BF6" w:rsidRDefault="00880BF6" w:rsidP="00867EFA">
      <w:pPr>
        <w:pStyle w:val="ListNumber"/>
        <w:numPr>
          <w:ilvl w:val="0"/>
          <w:numId w:val="9"/>
        </w:numPr>
        <w:spacing w:before="100" w:beforeAutospacing="1" w:after="100" w:afterAutospacing="1"/>
        <w:rPr>
          <w:rFonts w:cs="Times New Roman"/>
          <w:szCs w:val="24"/>
        </w:rPr>
      </w:pPr>
      <w:r w:rsidRPr="00880BF6">
        <w:rPr>
          <w:rFonts w:cs="Times New Roman"/>
          <w:b/>
          <w:szCs w:val="24"/>
        </w:rPr>
        <w:t>Brand-as-data governance</w:t>
      </w:r>
      <w:r w:rsidRPr="00880BF6">
        <w:rPr>
          <w:rFonts w:cs="Times New Roman"/>
          <w:szCs w:val="24"/>
        </w:rPr>
        <w:t xml:space="preserve"> in which a single machine-readable file simultaneously drives agent prompts, schema validation limits and rendered visual output, so a rule change propagates to all three without touching code.</w:t>
      </w:r>
    </w:p>
    <w:p w14:paraId="7F98611A" w14:textId="77777777" w:rsidR="00880BF6" w:rsidRPr="00880BF6" w:rsidRDefault="00880BF6" w:rsidP="00867EFA">
      <w:pPr>
        <w:pStyle w:val="ListNumber"/>
        <w:numPr>
          <w:ilvl w:val="0"/>
          <w:numId w:val="9"/>
        </w:numPr>
        <w:spacing w:before="100" w:beforeAutospacing="1" w:after="100" w:afterAutospacing="1"/>
        <w:rPr>
          <w:rFonts w:cs="Times New Roman"/>
          <w:szCs w:val="24"/>
        </w:rPr>
      </w:pPr>
      <w:r w:rsidRPr="00880BF6">
        <w:rPr>
          <w:rFonts w:cs="Times New Roman"/>
          <w:b/>
          <w:szCs w:val="24"/>
        </w:rPr>
        <w:t>A no-fallback architecture</w:t>
      </w:r>
      <w:r w:rsidRPr="00880BF6">
        <w:rPr>
          <w:rFonts w:cs="Times New Roman"/>
          <w:szCs w:val="24"/>
        </w:rPr>
        <w:t xml:space="preserve"> in which the absence of placeholder content is a structural property asserted by a named test rather than a policy, and the single permitted degradation, a failed render, is argued for explicitly.</w:t>
      </w:r>
    </w:p>
    <w:p w14:paraId="13D22652" w14:textId="16A2AF3E" w:rsidR="00880BF6" w:rsidRPr="00880BF6" w:rsidRDefault="00880BF6" w:rsidP="00867EFA">
      <w:pPr>
        <w:pStyle w:val="ListNumber"/>
        <w:numPr>
          <w:ilvl w:val="0"/>
          <w:numId w:val="9"/>
        </w:numPr>
        <w:spacing w:before="100" w:beforeAutospacing="1" w:after="100" w:afterAutospacing="1"/>
        <w:rPr>
          <w:rFonts w:cs="Times New Roman"/>
          <w:szCs w:val="24"/>
        </w:rPr>
      </w:pPr>
      <w:r w:rsidRPr="00880BF6">
        <w:rPr>
          <w:rFonts w:cs="Times New Roman"/>
          <w:b/>
          <w:szCs w:val="24"/>
        </w:rPr>
        <w:t>Scoped feedback with a dependency cascade</w:t>
      </w:r>
      <w:r w:rsidRPr="00880BF6">
        <w:rPr>
          <w:rFonts w:cs="Times New Roman"/>
          <w:szCs w:val="24"/>
        </w:rPr>
        <w:t>, modelling the reviewer response “this part is wrong, the rest is fine” by regenerating only the affected nodes and their dependents.</w:t>
      </w:r>
    </w:p>
    <w:p w14:paraId="0014E5A5" w14:textId="77777777" w:rsidR="00880BF6" w:rsidRPr="00880BF6" w:rsidRDefault="00880BF6" w:rsidP="00867EFA">
      <w:pPr>
        <w:pStyle w:val="ListNumber"/>
        <w:numPr>
          <w:ilvl w:val="0"/>
          <w:numId w:val="9"/>
        </w:numPr>
        <w:spacing w:before="100" w:beforeAutospacing="1" w:after="100" w:afterAutospacing="1"/>
        <w:rPr>
          <w:rFonts w:cs="Times New Roman"/>
          <w:szCs w:val="24"/>
        </w:rPr>
      </w:pPr>
      <w:r w:rsidRPr="00880BF6">
        <w:rPr>
          <w:rFonts w:cs="Times New Roman"/>
          <w:b/>
          <w:szCs w:val="24"/>
        </w:rPr>
        <w:t>A deterministic renderer</w:t>
      </w:r>
      <w:r w:rsidRPr="00880BF6">
        <w:rPr>
          <w:rFonts w:cs="Times New Roman"/>
          <w:szCs w:val="24"/>
        </w:rPr>
        <w:t xml:space="preserve"> whose scene timings are rescaled to the measured narration length rather than the reverse, together with a border-seeded flood-fill cut-out that survives products carrying white printed graphics.</w:t>
      </w:r>
    </w:p>
    <w:p w14:paraId="3CBA93DA" w14:textId="77777777" w:rsidR="00880BF6" w:rsidRPr="004E4E5B" w:rsidRDefault="00880BF6" w:rsidP="00867EFA">
      <w:pPr>
        <w:keepNext/>
        <w:spacing w:before="100" w:beforeAutospacing="1" w:after="0"/>
        <w:jc w:val="center"/>
        <w:rPr>
          <w:rFonts w:cs="Times New Roman"/>
          <w:bCs/>
          <w:szCs w:val="24"/>
        </w:rPr>
      </w:pPr>
      <w:bookmarkStart w:id="99" w:name="_Tbl017"/>
      <w:r w:rsidRPr="004E4E5B">
        <w:rPr>
          <w:rFonts w:cs="Times New Roman"/>
          <w:bCs/>
          <w:szCs w:val="24"/>
        </w:rPr>
        <w:t>Table 11.1: Limitations</w:t>
      </w:r>
      <w:bookmarkEnd w:id="99"/>
    </w:p>
    <w:tbl>
      <w:tblPr>
        <w:tblStyle w:val="TableGrid"/>
        <w:tblW w:w="9029" w:type="dxa"/>
        <w:tblLayout w:type="fixed"/>
        <w:tblLook w:val="04A0" w:firstRow="1" w:lastRow="0" w:firstColumn="1" w:lastColumn="0" w:noHBand="0" w:noVBand="1"/>
      </w:tblPr>
      <w:tblGrid>
        <w:gridCol w:w="2077"/>
        <w:gridCol w:w="6952"/>
      </w:tblGrid>
      <w:tr w:rsidR="00880BF6" w:rsidRPr="00880BF6" w14:paraId="18C9E791" w14:textId="77777777" w:rsidTr="002E4F84">
        <w:tc>
          <w:tcPr>
            <w:tcW w:w="2077" w:type="dxa"/>
          </w:tcPr>
          <w:p w14:paraId="5CC6F2C7" w14:textId="77777777" w:rsidR="00880BF6" w:rsidRPr="00950D0D" w:rsidRDefault="00880BF6" w:rsidP="00950D0D">
            <w:pPr>
              <w:spacing w:after="0"/>
              <w:jc w:val="center"/>
              <w:rPr>
                <w:rFonts w:cs="Times New Roman"/>
              </w:rPr>
            </w:pPr>
            <w:r w:rsidRPr="00950D0D">
              <w:rPr>
                <w:rFonts w:cs="Times New Roman"/>
                <w:b/>
              </w:rPr>
              <w:t>Limitation</w:t>
            </w:r>
          </w:p>
        </w:tc>
        <w:tc>
          <w:tcPr>
            <w:tcW w:w="6952" w:type="dxa"/>
          </w:tcPr>
          <w:p w14:paraId="575CA8F0" w14:textId="77777777" w:rsidR="00880BF6" w:rsidRPr="00950D0D" w:rsidRDefault="00880BF6" w:rsidP="00950D0D">
            <w:pPr>
              <w:spacing w:after="0"/>
              <w:jc w:val="center"/>
              <w:rPr>
                <w:rFonts w:cs="Times New Roman"/>
              </w:rPr>
            </w:pPr>
            <w:r w:rsidRPr="00950D0D">
              <w:rPr>
                <w:rFonts w:cs="Times New Roman"/>
                <w:b/>
              </w:rPr>
              <w:t>Detail and consequence</w:t>
            </w:r>
          </w:p>
        </w:tc>
      </w:tr>
      <w:tr w:rsidR="00880BF6" w:rsidRPr="00880BF6" w14:paraId="3845B813" w14:textId="77777777" w:rsidTr="002E4F84">
        <w:tc>
          <w:tcPr>
            <w:tcW w:w="2077" w:type="dxa"/>
          </w:tcPr>
          <w:p w14:paraId="14C55A21" w14:textId="77777777" w:rsidR="00880BF6" w:rsidRPr="00950D0D" w:rsidRDefault="00880BF6" w:rsidP="00950D0D">
            <w:pPr>
              <w:spacing w:after="0"/>
              <w:jc w:val="center"/>
              <w:rPr>
                <w:rFonts w:cs="Times New Roman"/>
              </w:rPr>
            </w:pPr>
            <w:r w:rsidRPr="00950D0D">
              <w:rPr>
                <w:rFonts w:cs="Times New Roman"/>
              </w:rPr>
              <w:t>Claims are verified structurally, not semantically</w:t>
            </w:r>
          </w:p>
        </w:tc>
        <w:tc>
          <w:tcPr>
            <w:tcW w:w="6952" w:type="dxa"/>
          </w:tcPr>
          <w:p w14:paraId="721F5D28" w14:textId="77777777" w:rsidR="00880BF6" w:rsidRPr="00950D0D" w:rsidRDefault="00880BF6" w:rsidP="00950D0D">
            <w:pPr>
              <w:spacing w:after="0"/>
              <w:jc w:val="center"/>
              <w:rPr>
                <w:rFonts w:cs="Times New Roman"/>
              </w:rPr>
            </w:pPr>
            <w:r w:rsidRPr="00950D0D">
              <w:rPr>
                <w:rFonts w:cs="Times New Roman"/>
              </w:rPr>
              <w:t>The validators enforce persona validity, duration, length and count, not truth. A model writing “45 km range” for a 35 km product would pass every check and rely entirely on the human gate. This is the largest single gap and the first item in 11.3.</w:t>
            </w:r>
          </w:p>
        </w:tc>
      </w:tr>
      <w:tr w:rsidR="00880BF6" w:rsidRPr="00880BF6" w14:paraId="0EC85BAE" w14:textId="77777777" w:rsidTr="002E4F84">
        <w:tc>
          <w:tcPr>
            <w:tcW w:w="2077" w:type="dxa"/>
          </w:tcPr>
          <w:p w14:paraId="65B38425" w14:textId="77777777" w:rsidR="00880BF6" w:rsidRPr="00950D0D" w:rsidRDefault="00880BF6" w:rsidP="00950D0D">
            <w:pPr>
              <w:spacing w:after="0"/>
              <w:jc w:val="center"/>
              <w:rPr>
                <w:rFonts w:cs="Times New Roman"/>
              </w:rPr>
            </w:pPr>
            <w:r w:rsidRPr="00950D0D">
              <w:rPr>
                <w:rFonts w:cs="Times New Roman"/>
              </w:rPr>
              <w:t>Single worker, one job at a time</w:t>
            </w:r>
          </w:p>
        </w:tc>
        <w:tc>
          <w:tcPr>
            <w:tcW w:w="6952" w:type="dxa"/>
          </w:tcPr>
          <w:p w14:paraId="32E17814" w14:textId="3F95DEAB" w:rsidR="00880BF6" w:rsidRPr="00950D0D" w:rsidRDefault="00880BF6" w:rsidP="00950D0D">
            <w:pPr>
              <w:spacing w:after="0"/>
              <w:jc w:val="center"/>
              <w:rPr>
                <w:rFonts w:cs="Times New Roman"/>
              </w:rPr>
            </w:pPr>
            <w:r w:rsidRPr="00950D0D">
              <w:rPr>
                <w:rFonts w:cs="Times New Roman"/>
              </w:rPr>
              <w:t>The interface disables every Run button while any job is active. Correct for a demonstration, a shared deployment needs per-product locking and a job-claiming transaction.</w:t>
            </w:r>
          </w:p>
        </w:tc>
      </w:tr>
      <w:tr w:rsidR="00880BF6" w:rsidRPr="00880BF6" w14:paraId="0673EF24" w14:textId="77777777" w:rsidTr="002E4F84">
        <w:tc>
          <w:tcPr>
            <w:tcW w:w="2077" w:type="dxa"/>
          </w:tcPr>
          <w:p w14:paraId="3771CF78" w14:textId="63791D9B" w:rsidR="00880BF6" w:rsidRPr="00950D0D" w:rsidRDefault="00880BF6" w:rsidP="00950D0D">
            <w:pPr>
              <w:spacing w:after="0"/>
              <w:jc w:val="center"/>
              <w:rPr>
                <w:rFonts w:cs="Times New Roman"/>
              </w:rPr>
            </w:pPr>
            <w:r w:rsidRPr="00950D0D">
              <w:rPr>
                <w:rFonts w:cs="Times New Roman"/>
              </w:rPr>
              <w:t>Shopify only, English only</w:t>
            </w:r>
          </w:p>
        </w:tc>
        <w:tc>
          <w:tcPr>
            <w:tcW w:w="6952" w:type="dxa"/>
          </w:tcPr>
          <w:p w14:paraId="2430FD58" w14:textId="77777777" w:rsidR="00880BF6" w:rsidRPr="00950D0D" w:rsidRDefault="00880BF6" w:rsidP="00950D0D">
            <w:pPr>
              <w:spacing w:after="0"/>
              <w:jc w:val="center"/>
              <w:rPr>
                <w:rFonts w:cs="Times New Roman"/>
              </w:rPr>
            </w:pPr>
            <w:r w:rsidRPr="00950D0D">
              <w:rPr>
                <w:rFonts w:cs="Times New Roman"/>
              </w:rPr>
              <w:t>The scraper depends on the public product JSON endpoint, and prompts, brand definition and interface are English-only. Another platform needs a new scraper module, though nothing downstream would change.</w:t>
            </w:r>
          </w:p>
        </w:tc>
      </w:tr>
      <w:tr w:rsidR="00880BF6" w:rsidRPr="00880BF6" w14:paraId="3F2457B5" w14:textId="77777777" w:rsidTr="002E4F84">
        <w:tc>
          <w:tcPr>
            <w:tcW w:w="2077" w:type="dxa"/>
          </w:tcPr>
          <w:p w14:paraId="28A9E736" w14:textId="70CBF9C8" w:rsidR="00880BF6" w:rsidRPr="00950D0D" w:rsidRDefault="00330C10" w:rsidP="00950D0D">
            <w:pPr>
              <w:spacing w:after="0"/>
              <w:jc w:val="center"/>
              <w:rPr>
                <w:rFonts w:cs="Times New Roman"/>
              </w:rPr>
            </w:pPr>
            <w:r w:rsidRPr="00950D0D">
              <w:rPr>
                <w:rFonts w:cs="Times New Roman"/>
              </w:rPr>
              <w:t>Brand file cached</w:t>
            </w:r>
          </w:p>
        </w:tc>
        <w:tc>
          <w:tcPr>
            <w:tcW w:w="6952" w:type="dxa"/>
          </w:tcPr>
          <w:p w14:paraId="1917BFC3" w14:textId="4D0613D4" w:rsidR="00880BF6" w:rsidRPr="00950D0D" w:rsidRDefault="00B51AF7" w:rsidP="00950D0D">
            <w:pPr>
              <w:spacing w:after="0"/>
              <w:jc w:val="center"/>
              <w:rPr>
                <w:rFonts w:cs="Times New Roman"/>
              </w:rPr>
            </w:pPr>
            <w:r w:rsidRPr="00950D0D">
              <w:rPr>
                <w:rFonts w:cs="Times New Roman"/>
              </w:rPr>
              <w:t>Editing the brand definition requires a restart of the process for the new rules to take effect; not observed to cause any other issue.</w:t>
            </w:r>
          </w:p>
        </w:tc>
      </w:tr>
      <w:tr w:rsidR="00880BF6" w:rsidRPr="00880BF6" w14:paraId="0D0026F8" w14:textId="77777777" w:rsidTr="002E4F84">
        <w:tc>
          <w:tcPr>
            <w:tcW w:w="2077" w:type="dxa"/>
          </w:tcPr>
          <w:p w14:paraId="7045999C" w14:textId="1BDF7F0B" w:rsidR="00880BF6" w:rsidRPr="00950D0D" w:rsidRDefault="00880BF6" w:rsidP="00950D0D">
            <w:pPr>
              <w:spacing w:after="0"/>
              <w:jc w:val="center"/>
              <w:rPr>
                <w:rFonts w:cs="Times New Roman"/>
              </w:rPr>
            </w:pPr>
            <w:r w:rsidRPr="00950D0D">
              <w:rPr>
                <w:rFonts w:cs="Times New Roman"/>
              </w:rPr>
              <w:t>Validation scope, render cost</w:t>
            </w:r>
          </w:p>
        </w:tc>
        <w:tc>
          <w:tcPr>
            <w:tcW w:w="6952" w:type="dxa"/>
          </w:tcPr>
          <w:p w14:paraId="3922F43A" w14:textId="28D7883A" w:rsidR="00880BF6" w:rsidRPr="00950D0D" w:rsidRDefault="00880BF6" w:rsidP="00950D0D">
            <w:pPr>
              <w:spacing w:after="0"/>
              <w:jc w:val="center"/>
              <w:rPr>
                <w:rFonts w:cs="Times New Roman"/>
              </w:rPr>
            </w:pPr>
            <w:r w:rsidRPr="00950D0D">
              <w:rPr>
                <w:rFonts w:cs="Times New Roman"/>
              </w:rPr>
              <w:t>One product, five jobs, one provider family, one reviewer , enough to characterize behaviour and failure modes, not a basis for statistical claims. Rendering takes 115 seconds for a 22-second clip on a four-thread CPU.</w:t>
            </w:r>
          </w:p>
        </w:tc>
      </w:tr>
      <w:tr w:rsidR="002E4F84" w:rsidRPr="00880BF6" w14:paraId="007A54CE" w14:textId="77777777" w:rsidTr="002E4F84">
        <w:tc>
          <w:tcPr>
            <w:tcW w:w="2077" w:type="dxa"/>
          </w:tcPr>
          <w:p w14:paraId="2C3B4241" w14:textId="584D71D0" w:rsidR="002E4F84" w:rsidRPr="00950D0D" w:rsidRDefault="009840BA" w:rsidP="00950D0D">
            <w:pPr>
              <w:spacing w:after="0"/>
              <w:jc w:val="center"/>
              <w:rPr>
                <w:rFonts w:cs="Times New Roman"/>
              </w:rPr>
            </w:pPr>
            <w:r w:rsidRPr="00950D0D">
              <w:rPr>
                <w:rFonts w:cs="Times New Roman"/>
              </w:rPr>
              <w:t>No baseline comparison</w:t>
            </w:r>
          </w:p>
        </w:tc>
        <w:tc>
          <w:tcPr>
            <w:tcW w:w="6952" w:type="dxa"/>
          </w:tcPr>
          <w:p w14:paraId="78697354" w14:textId="6C94FBD7" w:rsidR="002E4F84" w:rsidRPr="00950D0D" w:rsidRDefault="009840BA" w:rsidP="00950D0D">
            <w:pPr>
              <w:spacing w:after="0"/>
              <w:jc w:val="center"/>
              <w:rPr>
                <w:rFonts w:cs="Times New Roman"/>
              </w:rPr>
            </w:pPr>
            <w:r w:rsidRPr="00950D0D">
              <w:rPr>
                <w:rFonts w:cs="Times New Roman"/>
              </w:rPr>
              <w:t xml:space="preserve">The multi-agent, schema-validated pipeline is not compared against a simpler single-prompt-generates-everything baseline, so the marginal </w:t>
            </w:r>
            <w:r w:rsidRPr="00950D0D">
              <w:rPr>
                <w:rFonts w:cs="Times New Roman"/>
              </w:rPr>
              <w:lastRenderedPageBreak/>
              <w:t>benefit of the added architecture is argued qualitatively rather than demonstrated quantitatively.</w:t>
            </w:r>
          </w:p>
        </w:tc>
      </w:tr>
      <w:tr w:rsidR="002E791F" w:rsidRPr="00880BF6" w14:paraId="19DC75EA" w14:textId="77777777" w:rsidTr="002E4F84">
        <w:tc>
          <w:tcPr>
            <w:tcW w:w="2077" w:type="dxa"/>
          </w:tcPr>
          <w:p w14:paraId="365E6F02" w14:textId="39A4481B" w:rsidR="002E791F" w:rsidRPr="00950D0D" w:rsidRDefault="002E791F" w:rsidP="00950D0D">
            <w:pPr>
              <w:spacing w:after="0"/>
              <w:jc w:val="center"/>
              <w:rPr>
                <w:rFonts w:cs="Times New Roman"/>
              </w:rPr>
            </w:pPr>
            <w:r w:rsidRPr="00950D0D">
              <w:rPr>
                <w:rFonts w:cs="Times New Roman"/>
              </w:rPr>
              <w:lastRenderedPageBreak/>
              <w:t>No content-quality / marketing-effectiveness evaluation</w:t>
            </w:r>
          </w:p>
        </w:tc>
        <w:tc>
          <w:tcPr>
            <w:tcW w:w="6952" w:type="dxa"/>
          </w:tcPr>
          <w:p w14:paraId="5FD56DA6" w14:textId="738A4E5F" w:rsidR="002E791F" w:rsidRPr="00950D0D" w:rsidRDefault="00DD63F6" w:rsidP="00950D0D">
            <w:pPr>
              <w:spacing w:after="0"/>
              <w:jc w:val="center"/>
              <w:rPr>
                <w:rFonts w:cs="Times New Roman"/>
              </w:rPr>
            </w:pPr>
            <w:r w:rsidRPr="00950D0D">
              <w:rPr>
                <w:rFonts w:cs="Times New Roman"/>
              </w:rPr>
              <w:t>Success is defined entirely by structural conformance (schema validity, length limits, traceability of claims). No human-preference study, A/B test, or engagement measurement assesses whether the generated copy is persuasive or would perform in an actual campaign</w:t>
            </w:r>
          </w:p>
        </w:tc>
      </w:tr>
    </w:tbl>
    <w:p w14:paraId="2A1E355A" w14:textId="77777777" w:rsidR="00563679" w:rsidRDefault="00563679" w:rsidP="00563679">
      <w:pPr>
        <w:rPr>
          <w:b/>
          <w:bCs/>
        </w:rPr>
      </w:pPr>
    </w:p>
    <w:p w14:paraId="114A8E68" w14:textId="2060515E" w:rsidR="00880BF6" w:rsidRPr="00563679" w:rsidRDefault="00880BF6" w:rsidP="00EF4992">
      <w:pPr>
        <w:spacing w:after="0"/>
        <w:rPr>
          <w:b/>
          <w:bCs/>
        </w:rPr>
      </w:pPr>
      <w:r w:rsidRPr="00563679">
        <w:rPr>
          <w:b/>
          <w:bCs/>
        </w:rPr>
        <w:t>Recommendations for Future Work</w:t>
      </w:r>
    </w:p>
    <w:p w14:paraId="7445F8A8" w14:textId="77777777" w:rsidR="00880BF6" w:rsidRPr="00880BF6" w:rsidRDefault="00880BF6" w:rsidP="00EF4992">
      <w:pPr>
        <w:spacing w:before="100" w:beforeAutospacing="1" w:after="0"/>
        <w:rPr>
          <w:rFonts w:cs="Times New Roman"/>
          <w:szCs w:val="24"/>
        </w:rPr>
      </w:pPr>
      <w:r w:rsidRPr="00880BF6">
        <w:rPr>
          <w:rFonts w:cs="Times New Roman"/>
          <w:szCs w:val="24"/>
        </w:rPr>
        <w:t>Ordered by how much they would improve the system.</w:t>
      </w:r>
    </w:p>
    <w:p w14:paraId="3B612CCF" w14:textId="77777777" w:rsidR="00880BF6" w:rsidRPr="00880BF6" w:rsidRDefault="00880BF6" w:rsidP="00880BF6">
      <w:pPr>
        <w:pStyle w:val="ListNumber"/>
        <w:numPr>
          <w:ilvl w:val="0"/>
          <w:numId w:val="11"/>
        </w:numPr>
        <w:spacing w:before="100" w:beforeAutospacing="1" w:after="100" w:afterAutospacing="1"/>
        <w:rPr>
          <w:rFonts w:cs="Times New Roman"/>
          <w:szCs w:val="24"/>
        </w:rPr>
      </w:pPr>
      <w:r w:rsidRPr="00880BF6">
        <w:rPr>
          <w:rFonts w:cs="Times New Roman"/>
          <w:b/>
          <w:szCs w:val="24"/>
        </w:rPr>
        <w:t>A claim-verification node.</w:t>
      </w:r>
      <w:r w:rsidRPr="00880BF6">
        <w:rPr>
          <w:rFonts w:cs="Times New Roman"/>
          <w:szCs w:val="24"/>
        </w:rPr>
        <w:t xml:space="preserve"> Extract every numeric token and unit from the brief, script and caption and cross-check each against the specification dictionary and the scraped price, failing the node with the unsupported figure quoted. This converts the central guarantee from “the model was told not to” into “the pipeline checked”.</w:t>
      </w:r>
    </w:p>
    <w:p w14:paraId="1A00CAB5" w14:textId="036262D6" w:rsidR="00880BF6" w:rsidRPr="00880BF6" w:rsidRDefault="00880BF6" w:rsidP="00EF4992">
      <w:pPr>
        <w:pStyle w:val="ListNumber"/>
        <w:numPr>
          <w:ilvl w:val="0"/>
          <w:numId w:val="11"/>
        </w:numPr>
        <w:spacing w:before="100" w:beforeAutospacing="1" w:after="100" w:afterAutospacing="1"/>
        <w:contextualSpacing w:val="0"/>
        <w:rPr>
          <w:rFonts w:cs="Times New Roman"/>
          <w:szCs w:val="24"/>
        </w:rPr>
      </w:pPr>
      <w:r w:rsidRPr="00880BF6">
        <w:rPr>
          <w:rFonts w:cs="Times New Roman"/>
          <w:b/>
          <w:szCs w:val="24"/>
        </w:rPr>
        <w:t>A brand-compliance critique pass.</w:t>
      </w:r>
      <w:r w:rsidRPr="00880BF6">
        <w:rPr>
          <w:rFonts w:cs="Times New Roman"/>
          <w:szCs w:val="24"/>
        </w:rPr>
        <w:t xml:space="preserve"> A node scoring its own output against the brand's banned-vocabulary and prohibited-claim lists and re-asking on a violation, in the manner of Self-Refine </w:t>
      </w:r>
      <w:sdt>
        <w:sdtPr>
          <w:rPr>
            <w:rFonts w:cs="Times New Roman"/>
            <w:szCs w:val="24"/>
          </w:rPr>
          <w:tag w:val="MENDELEY_CITATION_v3_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"/>
          <w:id w:val="768508622"/>
          <w:placeholder>
            <w:docPart w:val="DefaultPlaceholder_-1854013440"/>
          </w:placeholder>
        </w:sdtPr>
        <w:sdtContent>
          <w:r w:rsidR="002B2664" w:rsidRPr="002B2664">
            <w:rPr>
              <w:rFonts w:cs="Times New Roman"/>
              <w:szCs w:val="24"/>
            </w:rPr>
            <w:t>[17]</w:t>
          </w:r>
        </w:sdtContent>
      </w:sdt>
      <w:r w:rsidRPr="00880BF6">
        <w:rPr>
          <w:rFonts w:cs="Times New Roman"/>
          <w:szCs w:val="24"/>
        </w:rPr>
        <w:t>. The recursion limit is already set explicitly to accommodate a cycle.</w:t>
      </w:r>
    </w:p>
    <w:p w14:paraId="2B6D3C80" w14:textId="77777777" w:rsidR="00880BF6" w:rsidRPr="00880BF6" w:rsidRDefault="00880BF6" w:rsidP="00EF4992">
      <w:pPr>
        <w:pStyle w:val="ListNumber"/>
        <w:numPr>
          <w:ilvl w:val="0"/>
          <w:numId w:val="11"/>
        </w:numPr>
        <w:spacing w:before="100" w:beforeAutospacing="1" w:after="100" w:afterAutospacing="1"/>
        <w:contextualSpacing w:val="0"/>
        <w:rPr>
          <w:rFonts w:cs="Times New Roman"/>
          <w:szCs w:val="24"/>
        </w:rPr>
      </w:pPr>
      <w:r w:rsidRPr="00880BF6">
        <w:rPr>
          <w:rFonts w:cs="Times New Roman"/>
          <w:b/>
          <w:szCs w:val="24"/>
        </w:rPr>
        <w:t>Multi-worker operation.</w:t>
      </w:r>
      <w:r w:rsidRPr="00880BF6">
        <w:rPr>
          <w:rFonts w:cs="Times New Roman"/>
          <w:szCs w:val="24"/>
        </w:rPr>
        <w:t xml:space="preserve"> A job-claiming UPDATE … WHERE status='Pending' RETURNING transaction would allow several workers and remove the global Run lock.</w:t>
      </w:r>
    </w:p>
    <w:p w14:paraId="18B6BD90" w14:textId="77777777" w:rsidR="00880BF6" w:rsidRPr="00880BF6" w:rsidRDefault="00880BF6" w:rsidP="00EF4992">
      <w:pPr>
        <w:pStyle w:val="ListNumber"/>
        <w:numPr>
          <w:ilvl w:val="0"/>
          <w:numId w:val="11"/>
        </w:numPr>
        <w:spacing w:before="100" w:beforeAutospacing="1" w:after="100" w:afterAutospacing="1"/>
        <w:contextualSpacing w:val="0"/>
        <w:rPr>
          <w:rFonts w:cs="Times New Roman"/>
          <w:szCs w:val="24"/>
        </w:rPr>
      </w:pPr>
      <w:r w:rsidRPr="00880BF6">
        <w:rPr>
          <w:rFonts w:cs="Times New Roman"/>
          <w:b/>
          <w:szCs w:val="24"/>
        </w:rPr>
        <w:t>Direct publishing and all aspect ratios.</w:t>
      </w:r>
      <w:r w:rsidRPr="00880BF6">
        <w:rPr>
          <w:rFonts w:cs="Times New Roman"/>
          <w:szCs w:val="24"/>
        </w:rPr>
        <w:t xml:space="preserve"> The renderer already resolves square and landscape presets, and an approved version contains the video, the caption and the hashtags, which is everything a platform posting API needs.</w:t>
      </w:r>
    </w:p>
    <w:p w14:paraId="7951389A" w14:textId="463550CD" w:rsidR="00FC6256" w:rsidRPr="00EF4992" w:rsidRDefault="00880BF6" w:rsidP="00EF4992">
      <w:pPr>
        <w:pStyle w:val="ListNumber"/>
        <w:numPr>
          <w:ilvl w:val="0"/>
          <w:numId w:val="11"/>
        </w:numPr>
        <w:spacing w:before="100" w:beforeAutospacing="1" w:after="100" w:afterAutospacing="1"/>
        <w:contextualSpacing w:val="0"/>
        <w:rPr>
          <w:rFonts w:cs="Times New Roman"/>
          <w:szCs w:val="24"/>
        </w:rPr>
      </w:pPr>
      <w:r w:rsidRPr="00880BF6">
        <w:rPr>
          <w:rFonts w:cs="Times New Roman"/>
          <w:b/>
          <w:szCs w:val="24"/>
        </w:rPr>
        <w:t>An evaluation study.</w:t>
      </w:r>
      <w:r w:rsidRPr="00880BF6">
        <w:rPr>
          <w:rFonts w:cs="Times New Roman"/>
          <w:szCs w:val="24"/>
        </w:rPr>
        <w:t xml:space="preserve"> </w:t>
      </w:r>
      <w:r w:rsidR="00A67477">
        <w:rPr>
          <w:rFonts w:cs="Times New Roman"/>
          <w:szCs w:val="24"/>
        </w:rPr>
        <w:t>R</w:t>
      </w:r>
      <w:r w:rsidR="00A67477" w:rsidRPr="00A67477">
        <w:rPr>
          <w:rFonts w:cs="Times New Roman"/>
          <w:szCs w:val="24"/>
        </w:rPr>
        <w:t>unning the caption and hashtag branch twice at different temperatures would let the reviewer choose between variants, generating genuine preference data that an LLM-judge protocol in the manner of G-Eval [25] could use to assess copy quality at a scale the human gate cannot reach. This is deliberately last, worth pursuing only once the groundedness guarantee above is mechanical.</w:t>
      </w:r>
    </w:p>
    <w:p w14:paraId="67CFD11C" w14:textId="0E24CD81" w:rsidR="00FC6256" w:rsidRPr="00880BF6" w:rsidRDefault="00FC6256" w:rsidP="00EF4992">
      <w:pPr>
        <w:pStyle w:val="ListNumber"/>
        <w:numPr>
          <w:ilvl w:val="0"/>
          <w:numId w:val="0"/>
        </w:numPr>
        <w:spacing w:before="100" w:beforeAutospacing="1" w:after="100" w:afterAutospacing="1"/>
        <w:contextualSpacing w:val="0"/>
        <w:rPr>
          <w:rFonts w:cs="Times New Roman"/>
          <w:szCs w:val="24"/>
        </w:rPr>
      </w:pPr>
      <w:r>
        <w:rPr>
          <w:rFonts w:cs="Times New Roman"/>
          <w:szCs w:val="24"/>
        </w:rPr>
        <w:t>T</w:t>
      </w:r>
      <w:r w:rsidRPr="00FC6256">
        <w:rPr>
          <w:rFonts w:cs="Times New Roman"/>
          <w:szCs w:val="24"/>
        </w:rPr>
        <w:t>aken together, these five recommendations describe the same trajectory as the project itself: moving a guarantee out of the prompt, where it is a request, and into code, where it is a check.</w:t>
      </w:r>
    </w:p>
    <w:p w14:paraId="5CC07264" w14:textId="580F78B0" w:rsidR="00FA2DA9" w:rsidRPr="007B5ED2" w:rsidRDefault="00EF4992" w:rsidP="00FA2DA9">
      <w:pPr>
        <w:pStyle w:val="Heading1"/>
        <w:rPr>
          <w:rFonts w:cs="Times New Roman"/>
        </w:rPr>
      </w:pPr>
      <w:bookmarkStart w:id="100" w:name="_Toc238147089"/>
      <w:bookmarkStart w:id="101" w:name="_Toc238147192"/>
      <w:r>
        <w:rPr>
          <w:rFonts w:cs="Times New Roman"/>
        </w:rPr>
        <w:lastRenderedPageBreak/>
        <w:t>Bibliography</w:t>
      </w:r>
      <w:bookmarkEnd w:id="100"/>
      <w:bookmarkEnd w:id="101"/>
    </w:p>
    <w:sdt>
      <w:sdtPr>
        <w:rPr>
          <w:rFonts w:cs="Times New Roman"/>
        </w:rPr>
        <w:tag w:val="MENDELEY_BIBLIOGRAPHY"/>
        <w:id w:val="179626373"/>
        <w:placeholder>
          <w:docPart w:val="DefaultPlaceholder_-1854013440"/>
        </w:placeholder>
      </w:sdtPr>
      <w:sdtContent>
        <w:p w14:paraId="151D2AE7" w14:textId="77777777" w:rsidR="002B2664" w:rsidRPr="002B2664" w:rsidRDefault="002B2664">
          <w:pPr>
            <w:autoSpaceDE w:val="0"/>
            <w:autoSpaceDN w:val="0"/>
            <w:ind w:hanging="640"/>
            <w:divId w:val="1034387357"/>
            <w:rPr>
              <w:rFonts w:cs="Times New Roman"/>
              <w:szCs w:val="24"/>
            </w:rPr>
          </w:pPr>
          <w:r w:rsidRPr="002B2664">
            <w:rPr>
              <w:rFonts w:cs="Times New Roman"/>
            </w:rPr>
            <w:t>[1]</w:t>
          </w:r>
          <w:r w:rsidRPr="002B2664">
            <w:rPr>
              <w:rFonts w:cs="Times New Roman"/>
            </w:rPr>
            <w:tab/>
            <w:t xml:space="preserve">M. H. Huang and R. T. Rust, “A strategic framework for artificial intelligence in marketing,” </w:t>
          </w:r>
          <w:r w:rsidRPr="002B2664">
            <w:rPr>
              <w:rFonts w:cs="Times New Roman"/>
              <w:i/>
              <w:iCs/>
            </w:rPr>
            <w:t>J. Acad. Mark. Sci.</w:t>
          </w:r>
          <w:r w:rsidRPr="002B2664">
            <w:rPr>
              <w:rFonts w:cs="Times New Roman"/>
            </w:rPr>
            <w:t>, vol. 49, no. 1, pp. 30–50, Jan. 2021, doi: 10.1007/s11747-020-00749-9.</w:t>
          </w:r>
        </w:p>
        <w:p w14:paraId="1B039AE4" w14:textId="77777777" w:rsidR="002B2664" w:rsidRPr="002B2664" w:rsidRDefault="002B2664">
          <w:pPr>
            <w:autoSpaceDE w:val="0"/>
            <w:autoSpaceDN w:val="0"/>
            <w:ind w:hanging="640"/>
            <w:divId w:val="1663243030"/>
            <w:rPr>
              <w:rFonts w:cs="Times New Roman"/>
            </w:rPr>
          </w:pPr>
          <w:r w:rsidRPr="002B2664">
            <w:rPr>
              <w:rFonts w:cs="Times New Roman"/>
            </w:rPr>
            <w:t>[2]</w:t>
          </w:r>
          <w:r w:rsidRPr="002B2664">
            <w:rPr>
              <w:rFonts w:cs="Times New Roman"/>
            </w:rPr>
            <w:tab/>
            <w:t xml:space="preserve">D. Grewal, C. B. Satornino, T. Davenport, and A. Guha, “How generative AI Is shaping the future of marketing,” </w:t>
          </w:r>
          <w:r w:rsidRPr="002B2664">
            <w:rPr>
              <w:rFonts w:cs="Times New Roman"/>
              <w:i/>
              <w:iCs/>
            </w:rPr>
            <w:t>J. Acad. Mark. Sci.</w:t>
          </w:r>
          <w:r w:rsidRPr="002B2664">
            <w:rPr>
              <w:rFonts w:cs="Times New Roman"/>
            </w:rPr>
            <w:t>, vol. 53, no. 3, pp. 702–722, May 2025, doi: 10.1007/s11747-024-01064-3.</w:t>
          </w:r>
        </w:p>
        <w:p w14:paraId="7459CE6E" w14:textId="77777777" w:rsidR="002B2664" w:rsidRPr="002B2664" w:rsidRDefault="002B2664">
          <w:pPr>
            <w:autoSpaceDE w:val="0"/>
            <w:autoSpaceDN w:val="0"/>
            <w:ind w:hanging="640"/>
            <w:divId w:val="756440275"/>
            <w:rPr>
              <w:rFonts w:cs="Times New Roman"/>
            </w:rPr>
          </w:pPr>
          <w:r w:rsidRPr="002B2664">
            <w:rPr>
              <w:rFonts w:cs="Times New Roman"/>
            </w:rPr>
            <w:t>[3]</w:t>
          </w:r>
          <w:r w:rsidRPr="002B2664">
            <w:rPr>
              <w:rFonts w:cs="Times New Roman"/>
            </w:rPr>
            <w:tab/>
            <w:t xml:space="preserve">Q. Chen, J. Lin, Y. Zhang, H. Yang, J. Zhou, and J. Tang, “Towards knowledge-based personalized product description generation in E-commerce,” in </w:t>
          </w:r>
          <w:r w:rsidRPr="002B2664">
            <w:rPr>
              <w:rFonts w:cs="Times New Roman"/>
              <w:i/>
              <w:iCs/>
            </w:rPr>
            <w:t>Proceedings of the ACM SIGKDD International Conference on Knowledge Discovery and Data Mining</w:t>
          </w:r>
          <w:r w:rsidRPr="002B2664">
            <w:rPr>
              <w:rFonts w:cs="Times New Roman"/>
            </w:rPr>
            <w:t>, Association for Computing Machinery, Jul. 2019, pp. 3040–3050. doi: 10.1145/3292500.3330725.</w:t>
          </w:r>
        </w:p>
        <w:p w14:paraId="3451353E" w14:textId="77777777" w:rsidR="002B2664" w:rsidRPr="002B2664" w:rsidRDefault="002B2664">
          <w:pPr>
            <w:autoSpaceDE w:val="0"/>
            <w:autoSpaceDN w:val="0"/>
            <w:ind w:hanging="640"/>
            <w:divId w:val="782459186"/>
            <w:rPr>
              <w:rFonts w:cs="Times New Roman"/>
            </w:rPr>
          </w:pPr>
          <w:r w:rsidRPr="002B2664">
            <w:rPr>
              <w:rFonts w:cs="Times New Roman"/>
            </w:rPr>
            <w:t>[4]</w:t>
          </w:r>
          <w:r w:rsidRPr="002B2664">
            <w:rPr>
              <w:rFonts w:cs="Times New Roman"/>
            </w:rPr>
            <w:tab/>
            <w:t>Advertising Standards Council of India, “The ASCI Code”.</w:t>
          </w:r>
        </w:p>
        <w:p w14:paraId="2A7458ED" w14:textId="77777777" w:rsidR="002B2664" w:rsidRPr="002B2664" w:rsidRDefault="002B2664">
          <w:pPr>
            <w:autoSpaceDE w:val="0"/>
            <w:autoSpaceDN w:val="0"/>
            <w:ind w:hanging="640"/>
            <w:divId w:val="938106218"/>
            <w:rPr>
              <w:rFonts w:cs="Times New Roman"/>
            </w:rPr>
          </w:pPr>
          <w:r w:rsidRPr="002B2664">
            <w:rPr>
              <w:rFonts w:cs="Times New Roman"/>
            </w:rPr>
            <w:t>[5]</w:t>
          </w:r>
          <w:r w:rsidRPr="002B2664">
            <w:rPr>
              <w:rFonts w:cs="Times New Roman"/>
            </w:rPr>
            <w:tab/>
            <w:t>Shopify Inc., “Storefront API reference.”</w:t>
          </w:r>
        </w:p>
        <w:p w14:paraId="4C8447ED" w14:textId="77777777" w:rsidR="002B2664" w:rsidRPr="002B2664" w:rsidRDefault="002B2664">
          <w:pPr>
            <w:autoSpaceDE w:val="0"/>
            <w:autoSpaceDN w:val="0"/>
            <w:ind w:hanging="640"/>
            <w:divId w:val="1052340336"/>
            <w:rPr>
              <w:rFonts w:cs="Times New Roman"/>
            </w:rPr>
          </w:pPr>
          <w:r w:rsidRPr="002B2664">
            <w:rPr>
              <w:rFonts w:cs="Times New Roman"/>
            </w:rPr>
            <w:t>[6]</w:t>
          </w:r>
          <w:r w:rsidRPr="002B2664">
            <w:rPr>
              <w:rFonts w:cs="Times New Roman"/>
            </w:rPr>
            <w:tab/>
            <w:t xml:space="preserve">Z. Ji </w:t>
          </w:r>
          <w:r w:rsidRPr="002B2664">
            <w:rPr>
              <w:rFonts w:cs="Times New Roman"/>
              <w:i/>
              <w:iCs/>
            </w:rPr>
            <w:t>et al.</w:t>
          </w:r>
          <w:r w:rsidRPr="002B2664">
            <w:rPr>
              <w:rFonts w:cs="Times New Roman"/>
            </w:rPr>
            <w:t>, “Survey of Hallucination in Natural Language Generation,” Jul. 2024, doi: 10.1145/3571730.</w:t>
          </w:r>
        </w:p>
        <w:p w14:paraId="09C8220C" w14:textId="77777777" w:rsidR="002B2664" w:rsidRPr="002B2664" w:rsidRDefault="002B2664">
          <w:pPr>
            <w:autoSpaceDE w:val="0"/>
            <w:autoSpaceDN w:val="0"/>
            <w:ind w:hanging="640"/>
            <w:divId w:val="475925204"/>
            <w:rPr>
              <w:rFonts w:cs="Times New Roman"/>
            </w:rPr>
          </w:pPr>
          <w:r w:rsidRPr="002B2664">
            <w:rPr>
              <w:rFonts w:cs="Times New Roman"/>
            </w:rPr>
            <w:t>[7]</w:t>
          </w:r>
          <w:r w:rsidRPr="002B2664">
            <w:rPr>
              <w:rFonts w:cs="Times New Roman"/>
            </w:rPr>
            <w:tab/>
            <w:t>J. Maynez, S. Narayan, B. Bohnet, and R. Mcdonald, “On Faithfulness and Factuality in Abstractive Summarization,” 1906. [Online]. Available: https://github.com/google-research-</w:t>
          </w:r>
        </w:p>
        <w:p w14:paraId="5DCEDCC1" w14:textId="77777777" w:rsidR="002B2664" w:rsidRPr="002B2664" w:rsidRDefault="002B2664">
          <w:pPr>
            <w:autoSpaceDE w:val="0"/>
            <w:autoSpaceDN w:val="0"/>
            <w:ind w:hanging="640"/>
            <w:divId w:val="996877686"/>
            <w:rPr>
              <w:rFonts w:cs="Times New Roman"/>
            </w:rPr>
          </w:pPr>
          <w:r w:rsidRPr="002B2664">
            <w:rPr>
              <w:rFonts w:cs="Times New Roman"/>
            </w:rPr>
            <w:t>[8]</w:t>
          </w:r>
          <w:r w:rsidRPr="002B2664">
            <w:rPr>
              <w:rFonts w:cs="Times New Roman"/>
            </w:rPr>
            <w:tab/>
            <w:t xml:space="preserve">H. Rashkin </w:t>
          </w:r>
          <w:r w:rsidRPr="002B2664">
            <w:rPr>
              <w:rFonts w:cs="Times New Roman"/>
              <w:i/>
              <w:iCs/>
            </w:rPr>
            <w:t>et al.</w:t>
          </w:r>
          <w:r w:rsidRPr="002B2664">
            <w:rPr>
              <w:rFonts w:cs="Times New Roman"/>
            </w:rPr>
            <w:t>, “Measuring Attribution in Natural Language Generation Models,” Aug. 2022, [Online]. Available: http://arxiv.org/abs/2112.12870</w:t>
          </w:r>
        </w:p>
        <w:p w14:paraId="63F7D35E" w14:textId="77777777" w:rsidR="002B2664" w:rsidRPr="002B2664" w:rsidRDefault="002B2664">
          <w:pPr>
            <w:autoSpaceDE w:val="0"/>
            <w:autoSpaceDN w:val="0"/>
            <w:ind w:hanging="640"/>
            <w:divId w:val="670060930"/>
            <w:rPr>
              <w:rFonts w:cs="Times New Roman"/>
            </w:rPr>
          </w:pPr>
          <w:r w:rsidRPr="002B2664">
            <w:rPr>
              <w:rFonts w:cs="Times New Roman"/>
            </w:rPr>
            <w:t>[9]</w:t>
          </w:r>
          <w:r w:rsidRPr="002B2664">
            <w:rPr>
              <w:rFonts w:cs="Times New Roman"/>
            </w:rPr>
            <w:tab/>
            <w:t xml:space="preserve">P. Lewis </w:t>
          </w:r>
          <w:r w:rsidRPr="002B2664">
            <w:rPr>
              <w:rFonts w:cs="Times New Roman"/>
              <w:i/>
              <w:iCs/>
            </w:rPr>
            <w:t>et al.</w:t>
          </w:r>
          <w:r w:rsidRPr="002B2664">
            <w:rPr>
              <w:rFonts w:cs="Times New Roman"/>
            </w:rPr>
            <w:t>, “Retrieval-Augmented Generation for Knowledge-Intensive NLP Tasks,” Apr. 2021, [Online]. Available: http://arxiv.org/abs/2005.11401</w:t>
          </w:r>
        </w:p>
        <w:p w14:paraId="3574B5A2" w14:textId="77777777" w:rsidR="002B2664" w:rsidRPr="002B2664" w:rsidRDefault="002B2664">
          <w:pPr>
            <w:autoSpaceDE w:val="0"/>
            <w:autoSpaceDN w:val="0"/>
            <w:ind w:hanging="640"/>
            <w:divId w:val="1222257091"/>
            <w:rPr>
              <w:rFonts w:cs="Times New Roman"/>
            </w:rPr>
          </w:pPr>
          <w:r w:rsidRPr="002B2664">
            <w:rPr>
              <w:rFonts w:cs="Times New Roman"/>
            </w:rPr>
            <w:t>[10]</w:t>
          </w:r>
          <w:r w:rsidRPr="002B2664">
            <w:rPr>
              <w:rFonts w:cs="Times New Roman"/>
            </w:rPr>
            <w:tab/>
            <w:t>B. T. Willard and R. Louf, “Efficient Guided Generation for Large Language Models,” Aug. 2023, [Online]. Available: http://arxiv.org/abs/2307.09702</w:t>
          </w:r>
        </w:p>
        <w:p w14:paraId="5968E4B0" w14:textId="77777777" w:rsidR="002B2664" w:rsidRPr="002B2664" w:rsidRDefault="002B2664">
          <w:pPr>
            <w:autoSpaceDE w:val="0"/>
            <w:autoSpaceDN w:val="0"/>
            <w:ind w:hanging="640"/>
            <w:divId w:val="855733623"/>
            <w:rPr>
              <w:rFonts w:cs="Times New Roman"/>
            </w:rPr>
          </w:pPr>
          <w:r w:rsidRPr="002B2664">
            <w:rPr>
              <w:rFonts w:cs="Times New Roman"/>
            </w:rPr>
            <w:t>[11]</w:t>
          </w:r>
          <w:r w:rsidRPr="002B2664">
            <w:rPr>
              <w:rFonts w:cs="Times New Roman"/>
            </w:rPr>
            <w:tab/>
            <w:t>S. Geng, M. Josifoski, M. Peyrard, and R. West, “Grammar-Constrained Decoding for Structured NLP Tasks without Finetuning.” [Online]. Available: https://github.com/epfl-dlab/GCD.</w:t>
          </w:r>
        </w:p>
        <w:p w14:paraId="281A0FCD" w14:textId="77777777" w:rsidR="002B2664" w:rsidRPr="002B2664" w:rsidRDefault="002B2664">
          <w:pPr>
            <w:autoSpaceDE w:val="0"/>
            <w:autoSpaceDN w:val="0"/>
            <w:ind w:hanging="640"/>
            <w:divId w:val="1461414846"/>
            <w:rPr>
              <w:rFonts w:cs="Times New Roman"/>
            </w:rPr>
          </w:pPr>
          <w:r w:rsidRPr="002B2664">
            <w:rPr>
              <w:rFonts w:cs="Times New Roman"/>
            </w:rPr>
            <w:t>[12]</w:t>
          </w:r>
          <w:r w:rsidRPr="002B2664">
            <w:rPr>
              <w:rFonts w:cs="Times New Roman"/>
            </w:rPr>
            <w:tab/>
            <w:t>P. Liu, W. Yuan, J. Fu, Z. Jiang, H. Hayashi, and G. Neubig, “Pre-train, Prompt, and Predict: A Systematic Survey of Prompting Methods in Natural Language Processing,” Jul. 2021, [Online]. Available: http://arxiv.org/abs/2107.13586</w:t>
          </w:r>
        </w:p>
        <w:p w14:paraId="0ADCF97A" w14:textId="77777777" w:rsidR="002B2664" w:rsidRPr="002B2664" w:rsidRDefault="002B2664">
          <w:pPr>
            <w:autoSpaceDE w:val="0"/>
            <w:autoSpaceDN w:val="0"/>
            <w:ind w:hanging="640"/>
            <w:divId w:val="907616411"/>
            <w:rPr>
              <w:rFonts w:cs="Times New Roman"/>
            </w:rPr>
          </w:pPr>
          <w:r w:rsidRPr="002B2664">
            <w:rPr>
              <w:rFonts w:cs="Times New Roman"/>
            </w:rPr>
            <w:lastRenderedPageBreak/>
            <w:t>[13]</w:t>
          </w:r>
          <w:r w:rsidRPr="002B2664">
            <w:rPr>
              <w:rFonts w:cs="Times New Roman"/>
            </w:rPr>
            <w:tab/>
            <w:t xml:space="preserve">S. Yao </w:t>
          </w:r>
          <w:r w:rsidRPr="002B2664">
            <w:rPr>
              <w:rFonts w:cs="Times New Roman"/>
              <w:i/>
              <w:iCs/>
            </w:rPr>
            <w:t>et al.</w:t>
          </w:r>
          <w:r w:rsidRPr="002B2664">
            <w:rPr>
              <w:rFonts w:cs="Times New Roman"/>
            </w:rPr>
            <w:t>, “ReAct: Synergizing Reasoning and Acting in Language Models,” Mar. 2023, [Online]. Available: http://arxiv.org/abs/2210.03629</w:t>
          </w:r>
        </w:p>
        <w:p w14:paraId="5A5B742B" w14:textId="77777777" w:rsidR="002B2664" w:rsidRPr="002B2664" w:rsidRDefault="002B2664">
          <w:pPr>
            <w:autoSpaceDE w:val="0"/>
            <w:autoSpaceDN w:val="0"/>
            <w:ind w:hanging="640"/>
            <w:divId w:val="1154832660"/>
            <w:rPr>
              <w:rFonts w:cs="Times New Roman"/>
            </w:rPr>
          </w:pPr>
          <w:r w:rsidRPr="002B2664">
            <w:rPr>
              <w:rFonts w:cs="Times New Roman"/>
            </w:rPr>
            <w:t>[14]</w:t>
          </w:r>
          <w:r w:rsidRPr="002B2664">
            <w:rPr>
              <w:rFonts w:cs="Times New Roman"/>
            </w:rPr>
            <w:tab/>
            <w:t xml:space="preserve">Q. Wu </w:t>
          </w:r>
          <w:r w:rsidRPr="002B2664">
            <w:rPr>
              <w:rFonts w:cs="Times New Roman"/>
              <w:i/>
              <w:iCs/>
            </w:rPr>
            <w:t>et al.</w:t>
          </w:r>
          <w:r w:rsidRPr="002B2664">
            <w:rPr>
              <w:rFonts w:cs="Times New Roman"/>
            </w:rPr>
            <w:t>, “AutoGen: Enabling Next-Gen LLM Applications via Multi-Agent Conversation,” Oct. 2023, [Online]. Available: http://arxiv.org/abs/2308.08155</w:t>
          </w:r>
        </w:p>
        <w:p w14:paraId="01846DF7" w14:textId="77777777" w:rsidR="002B2664" w:rsidRPr="002B2664" w:rsidRDefault="002B2664">
          <w:pPr>
            <w:autoSpaceDE w:val="0"/>
            <w:autoSpaceDN w:val="0"/>
            <w:ind w:hanging="640"/>
            <w:divId w:val="1306858494"/>
            <w:rPr>
              <w:rFonts w:cs="Times New Roman"/>
            </w:rPr>
          </w:pPr>
          <w:r w:rsidRPr="002B2664">
            <w:rPr>
              <w:rFonts w:cs="Times New Roman"/>
            </w:rPr>
            <w:t>[15]</w:t>
          </w:r>
          <w:r w:rsidRPr="002B2664">
            <w:rPr>
              <w:rFonts w:cs="Times New Roman"/>
            </w:rPr>
            <w:tab/>
            <w:t xml:space="preserve">T. Guo </w:t>
          </w:r>
          <w:r w:rsidRPr="002B2664">
            <w:rPr>
              <w:rFonts w:cs="Times New Roman"/>
              <w:i/>
              <w:iCs/>
            </w:rPr>
            <w:t>et al.</w:t>
          </w:r>
          <w:r w:rsidRPr="002B2664">
            <w:rPr>
              <w:rFonts w:cs="Times New Roman"/>
            </w:rPr>
            <w:t>, “Large Language Model based Multi-Agents: A Survey of Progress and Challenges,” 2024.</w:t>
          </w:r>
        </w:p>
        <w:p w14:paraId="507B5620" w14:textId="77777777" w:rsidR="002B2664" w:rsidRPr="002B2664" w:rsidRDefault="002B2664">
          <w:pPr>
            <w:autoSpaceDE w:val="0"/>
            <w:autoSpaceDN w:val="0"/>
            <w:ind w:hanging="640"/>
            <w:divId w:val="922881790"/>
            <w:rPr>
              <w:rFonts w:cs="Times New Roman"/>
            </w:rPr>
          </w:pPr>
          <w:r w:rsidRPr="002B2664">
            <w:rPr>
              <w:rFonts w:cs="Times New Roman"/>
            </w:rPr>
            <w:t>[16]</w:t>
          </w:r>
          <w:r w:rsidRPr="002B2664">
            <w:rPr>
              <w:rFonts w:cs="Times New Roman"/>
            </w:rPr>
            <w:tab/>
            <w:t>LangChain Inc., “LangGraph documentation.”</w:t>
          </w:r>
        </w:p>
        <w:p w14:paraId="26A3E8B6" w14:textId="77777777" w:rsidR="002B2664" w:rsidRPr="002B2664" w:rsidRDefault="002B2664">
          <w:pPr>
            <w:autoSpaceDE w:val="0"/>
            <w:autoSpaceDN w:val="0"/>
            <w:ind w:hanging="640"/>
            <w:divId w:val="821044468"/>
            <w:rPr>
              <w:rFonts w:cs="Times New Roman"/>
            </w:rPr>
          </w:pPr>
          <w:r w:rsidRPr="002B2664">
            <w:rPr>
              <w:rFonts w:cs="Times New Roman"/>
            </w:rPr>
            <w:t>[17]</w:t>
          </w:r>
          <w:r w:rsidRPr="002B2664">
            <w:rPr>
              <w:rFonts w:cs="Times New Roman"/>
            </w:rPr>
            <w:tab/>
            <w:t xml:space="preserve">A. Madaan </w:t>
          </w:r>
          <w:r w:rsidRPr="002B2664">
            <w:rPr>
              <w:rFonts w:cs="Times New Roman"/>
              <w:i/>
              <w:iCs/>
            </w:rPr>
            <w:t>et al.</w:t>
          </w:r>
          <w:r w:rsidRPr="002B2664">
            <w:rPr>
              <w:rFonts w:cs="Times New Roman"/>
            </w:rPr>
            <w:t>, “Self-Refine: Iterative Refinement with Self-Feedback,” May 2023, [Online]. Available: http://arxiv.org/abs/2303.17651</w:t>
          </w:r>
        </w:p>
        <w:p w14:paraId="7923604F" w14:textId="77777777" w:rsidR="002B2664" w:rsidRPr="002B2664" w:rsidRDefault="002B2664">
          <w:pPr>
            <w:autoSpaceDE w:val="0"/>
            <w:autoSpaceDN w:val="0"/>
            <w:ind w:hanging="640"/>
            <w:divId w:val="1252130856"/>
            <w:rPr>
              <w:rFonts w:cs="Times New Roman"/>
            </w:rPr>
          </w:pPr>
          <w:r w:rsidRPr="002B2664">
            <w:rPr>
              <w:rFonts w:cs="Times New Roman"/>
            </w:rPr>
            <w:t>[18]</w:t>
          </w:r>
          <w:r w:rsidRPr="002B2664">
            <w:rPr>
              <w:rFonts w:cs="Times New Roman"/>
            </w:rPr>
            <w:tab/>
            <w:t xml:space="preserve">A. Blattmann </w:t>
          </w:r>
          <w:r w:rsidRPr="002B2664">
            <w:rPr>
              <w:rFonts w:cs="Times New Roman"/>
              <w:i/>
              <w:iCs/>
            </w:rPr>
            <w:t>et al.</w:t>
          </w:r>
          <w:r w:rsidRPr="002B2664">
            <w:rPr>
              <w:rFonts w:cs="Times New Roman"/>
            </w:rPr>
            <w:t>, “Stable Video Diffusion: Scaling Latent Video Diffusion Models to Large Datasets,” Nov. 2023, [Online]. Available: http://arxiv.org/abs/2311.15127</w:t>
          </w:r>
        </w:p>
        <w:p w14:paraId="5D32C0DE" w14:textId="77777777" w:rsidR="002B2664" w:rsidRPr="002B2664" w:rsidRDefault="002B2664">
          <w:pPr>
            <w:autoSpaceDE w:val="0"/>
            <w:autoSpaceDN w:val="0"/>
            <w:ind w:hanging="640"/>
            <w:divId w:val="1871406670"/>
            <w:rPr>
              <w:rFonts w:cs="Times New Roman"/>
            </w:rPr>
          </w:pPr>
          <w:r w:rsidRPr="002B2664">
            <w:rPr>
              <w:rFonts w:cs="Times New Roman"/>
            </w:rPr>
            <w:t>[19]</w:t>
          </w:r>
          <w:r w:rsidRPr="002B2664">
            <w:rPr>
              <w:rFonts w:cs="Times New Roman"/>
            </w:rPr>
            <w:tab/>
            <w:t xml:space="preserve">S. Niklaus, L. Mai, J. Yang, and F. Liu, “3D ken burns effect from a single image,” </w:t>
          </w:r>
          <w:r w:rsidRPr="002B2664">
            <w:rPr>
              <w:rFonts w:cs="Times New Roman"/>
              <w:i/>
              <w:iCs/>
            </w:rPr>
            <w:t>ACM Trans. Graph.</w:t>
          </w:r>
          <w:r w:rsidRPr="002B2664">
            <w:rPr>
              <w:rFonts w:cs="Times New Roman"/>
            </w:rPr>
            <w:t>, vol. 38, no. 6, Nov. 2019, doi: 10.1145/3355089.3356528.</w:t>
          </w:r>
        </w:p>
        <w:p w14:paraId="7F1DDC63" w14:textId="77777777" w:rsidR="002B2664" w:rsidRPr="002B2664" w:rsidRDefault="002B2664">
          <w:pPr>
            <w:autoSpaceDE w:val="0"/>
            <w:autoSpaceDN w:val="0"/>
            <w:ind w:hanging="640"/>
            <w:divId w:val="543835676"/>
            <w:rPr>
              <w:rFonts w:cs="Times New Roman"/>
            </w:rPr>
          </w:pPr>
          <w:r w:rsidRPr="002B2664">
            <w:rPr>
              <w:rFonts w:cs="Times New Roman"/>
            </w:rPr>
            <w:t>[20]</w:t>
          </w:r>
          <w:r w:rsidRPr="002B2664">
            <w:rPr>
              <w:rFonts w:cs="Times New Roman"/>
            </w:rPr>
            <w:tab/>
            <w:t>J. Kim, J. Kong, and J. Son, “Conditional Variational Autoencoder with Adversarial Learning for End-to-End Text-to-Speech,” 2021. [Online]. Available: https://jaywalnut310.github.io/vits-demo/index.html</w:t>
          </w:r>
        </w:p>
        <w:p w14:paraId="379CB6B4" w14:textId="77777777" w:rsidR="002B2664" w:rsidRPr="002B2664" w:rsidRDefault="002B2664">
          <w:pPr>
            <w:autoSpaceDE w:val="0"/>
            <w:autoSpaceDN w:val="0"/>
            <w:ind w:hanging="640"/>
            <w:divId w:val="940724883"/>
            <w:rPr>
              <w:rFonts w:cs="Times New Roman"/>
            </w:rPr>
          </w:pPr>
          <w:r w:rsidRPr="002B2664">
            <w:rPr>
              <w:rFonts w:cs="Times New Roman"/>
            </w:rPr>
            <w:t>[21]</w:t>
          </w:r>
          <w:r w:rsidRPr="002B2664">
            <w:rPr>
              <w:rFonts w:cs="Times New Roman"/>
            </w:rPr>
            <w:tab/>
            <w:t>Open Home Foundation, “Piper: A fast, local neural text-to-speech engine (GitHub)”.</w:t>
          </w:r>
        </w:p>
        <w:p w14:paraId="1219F13C" w14:textId="77777777" w:rsidR="002B2664" w:rsidRPr="002B2664" w:rsidRDefault="002B2664">
          <w:pPr>
            <w:autoSpaceDE w:val="0"/>
            <w:autoSpaceDN w:val="0"/>
            <w:ind w:hanging="640"/>
            <w:divId w:val="1219825412"/>
            <w:rPr>
              <w:rFonts w:cs="Times New Roman"/>
            </w:rPr>
          </w:pPr>
          <w:r w:rsidRPr="002B2664">
            <w:rPr>
              <w:rFonts w:cs="Times New Roman"/>
            </w:rPr>
            <w:t>[22]</w:t>
          </w:r>
          <w:r w:rsidRPr="002B2664">
            <w:rPr>
              <w:rFonts w:cs="Times New Roman"/>
            </w:rPr>
            <w:tab/>
            <w:t>X. Wu, L. Xiao, Y. Sun, J. Zhang, T. Ma, and L. He, “A Survey of Human-in-the-loop for Machine Learning,” Apr. 2022, doi: 10.1016/j.future.2022.05.014.</w:t>
          </w:r>
        </w:p>
        <w:p w14:paraId="0848361C" w14:textId="77777777" w:rsidR="002B2664" w:rsidRPr="002B2664" w:rsidRDefault="002B2664">
          <w:pPr>
            <w:autoSpaceDE w:val="0"/>
            <w:autoSpaceDN w:val="0"/>
            <w:ind w:hanging="640"/>
            <w:divId w:val="445584119"/>
            <w:rPr>
              <w:rFonts w:cs="Times New Roman"/>
            </w:rPr>
          </w:pPr>
          <w:r w:rsidRPr="002B2664">
            <w:rPr>
              <w:rFonts w:cs="Times New Roman"/>
            </w:rPr>
            <w:t>[23]</w:t>
          </w:r>
          <w:r w:rsidRPr="002B2664">
            <w:rPr>
              <w:rFonts w:cs="Times New Roman"/>
            </w:rPr>
            <w:tab/>
            <w:t xml:space="preserve">S. Amershi </w:t>
          </w:r>
          <w:r w:rsidRPr="002B2664">
            <w:rPr>
              <w:rFonts w:cs="Times New Roman"/>
              <w:i/>
              <w:iCs/>
            </w:rPr>
            <w:t>et al.</w:t>
          </w:r>
          <w:r w:rsidRPr="002B2664">
            <w:rPr>
              <w:rFonts w:cs="Times New Roman"/>
            </w:rPr>
            <w:t xml:space="preserve">, “Guidelines for human-AI interaction,” in </w:t>
          </w:r>
          <w:r w:rsidRPr="002B2664">
            <w:rPr>
              <w:rFonts w:cs="Times New Roman"/>
              <w:i/>
              <w:iCs/>
            </w:rPr>
            <w:t>Conference on Human Factors in Computing Systems - Proceedings</w:t>
          </w:r>
          <w:r w:rsidRPr="002B2664">
            <w:rPr>
              <w:rFonts w:cs="Times New Roman"/>
            </w:rPr>
            <w:t>, Association for Computing Machinery, May 2019. doi: 10.1145/3290605.3300233.</w:t>
          </w:r>
        </w:p>
        <w:p w14:paraId="55508332" w14:textId="77777777" w:rsidR="002B2664" w:rsidRPr="002B2664" w:rsidRDefault="002B2664">
          <w:pPr>
            <w:autoSpaceDE w:val="0"/>
            <w:autoSpaceDN w:val="0"/>
            <w:ind w:hanging="640"/>
            <w:divId w:val="386417497"/>
            <w:rPr>
              <w:rFonts w:cs="Times New Roman"/>
            </w:rPr>
          </w:pPr>
          <w:r w:rsidRPr="002B2664">
            <w:rPr>
              <w:rFonts w:cs="Times New Roman"/>
            </w:rPr>
            <w:t>[24]</w:t>
          </w:r>
          <w:r w:rsidRPr="002B2664">
            <w:rPr>
              <w:rFonts w:cs="Times New Roman"/>
            </w:rPr>
            <w:tab/>
            <w:t xml:space="preserve">D. Sculley </w:t>
          </w:r>
          <w:r w:rsidRPr="002B2664">
            <w:rPr>
              <w:rFonts w:cs="Times New Roman"/>
              <w:i/>
              <w:iCs/>
            </w:rPr>
            <w:t>et al.</w:t>
          </w:r>
          <w:r w:rsidRPr="002B2664">
            <w:rPr>
              <w:rFonts w:cs="Times New Roman"/>
            </w:rPr>
            <w:t>, “Hidden Technical Debt in Machine Learning Systems.”</w:t>
          </w:r>
        </w:p>
        <w:p w14:paraId="0CC609C2" w14:textId="77777777" w:rsidR="002B2664" w:rsidRPr="002B2664" w:rsidRDefault="002B2664">
          <w:pPr>
            <w:autoSpaceDE w:val="0"/>
            <w:autoSpaceDN w:val="0"/>
            <w:ind w:hanging="640"/>
            <w:divId w:val="843282699"/>
            <w:rPr>
              <w:rFonts w:cs="Times New Roman"/>
            </w:rPr>
          </w:pPr>
          <w:r w:rsidRPr="002B2664">
            <w:rPr>
              <w:rFonts w:cs="Times New Roman"/>
            </w:rPr>
            <w:t>[25]</w:t>
          </w:r>
          <w:r w:rsidRPr="002B2664">
            <w:rPr>
              <w:rFonts w:cs="Times New Roman"/>
            </w:rPr>
            <w:tab/>
            <w:t>Y. Liu, D. Iter, Y. Xu, S. Wang, R. Xu, and C. Zhu, “G-EVAL: NLG Evaluation using GPT-4 with Better Human Alignment.” [Online]. Available: https://github.com/nlpyang/geval</w:t>
          </w:r>
        </w:p>
        <w:p w14:paraId="2470FCDE" w14:textId="77777777" w:rsidR="002B2664" w:rsidRPr="002B2664" w:rsidRDefault="002B2664">
          <w:pPr>
            <w:autoSpaceDE w:val="0"/>
            <w:autoSpaceDN w:val="0"/>
            <w:ind w:hanging="640"/>
            <w:divId w:val="1954552653"/>
            <w:rPr>
              <w:rFonts w:cs="Times New Roman"/>
            </w:rPr>
          </w:pPr>
          <w:r w:rsidRPr="002B2664">
            <w:rPr>
              <w:rFonts w:cs="Times New Roman"/>
            </w:rPr>
            <w:t>[26]</w:t>
          </w:r>
          <w:r w:rsidRPr="002B2664">
            <w:rPr>
              <w:rFonts w:cs="Times New Roman"/>
            </w:rPr>
            <w:tab/>
            <w:t>Microsoft Corporation, “Team Data Science Process: Lifecycle (GitHub)”.</w:t>
          </w:r>
        </w:p>
        <w:p w14:paraId="1DA19CA1" w14:textId="77777777" w:rsidR="002B2664" w:rsidRPr="002B2664" w:rsidRDefault="002B2664">
          <w:pPr>
            <w:autoSpaceDE w:val="0"/>
            <w:autoSpaceDN w:val="0"/>
            <w:ind w:hanging="640"/>
            <w:divId w:val="732578124"/>
            <w:rPr>
              <w:rFonts w:cs="Times New Roman"/>
            </w:rPr>
          </w:pPr>
          <w:r w:rsidRPr="002B2664">
            <w:rPr>
              <w:rFonts w:cs="Times New Roman"/>
            </w:rPr>
            <w:t>[27]</w:t>
          </w:r>
          <w:r w:rsidRPr="002B2664">
            <w:rPr>
              <w:rFonts w:cs="Times New Roman"/>
            </w:rPr>
            <w:tab/>
            <w:t>J. R. Williams, “Guidelines for the Use of Multimedia in Instruction,” 1998.</w:t>
          </w:r>
        </w:p>
        <w:p w14:paraId="11D5EC2F" w14:textId="5C028702" w:rsidR="0054082B" w:rsidRDefault="002B2664" w:rsidP="0054082B">
          <w:pPr>
            <w:spacing w:line="240" w:lineRule="auto"/>
            <w:ind w:left="648" w:hanging="648"/>
            <w:rPr>
              <w:rFonts w:cs="Times New Roman"/>
            </w:rPr>
          </w:pPr>
          <w:r w:rsidRPr="002B2664">
            <w:rPr>
              <w:rFonts w:cs="Times New Roman"/>
            </w:rPr>
            <w:t> </w:t>
          </w:r>
        </w:p>
      </w:sdtContent>
    </w:sdt>
    <w:p w14:paraId="443A31B4" w14:textId="50451C99" w:rsidR="00FA2DA9" w:rsidRPr="007B5ED2" w:rsidRDefault="00FA2DA9" w:rsidP="00EF4992">
      <w:pPr>
        <w:spacing w:line="240" w:lineRule="auto"/>
        <w:rPr>
          <w:rFonts w:cs="Times New Roman"/>
        </w:rPr>
      </w:pPr>
      <w:r w:rsidRPr="007B5ED2">
        <w:rPr>
          <w:rFonts w:cs="Times New Roman"/>
        </w:rPr>
        <w:br w:type="page"/>
      </w:r>
      <w:r w:rsidR="00EF4992">
        <w:rPr>
          <w:rFonts w:cs="Times New Roman"/>
        </w:rPr>
        <w:lastRenderedPageBreak/>
        <w:t>\</w:t>
      </w:r>
    </w:p>
    <w:p w14:paraId="07919AB0" w14:textId="5D8BAD27" w:rsidR="00FA2DA9" w:rsidRPr="007B5ED2" w:rsidRDefault="00FA2DA9" w:rsidP="00FA2DA9">
      <w:pPr>
        <w:pStyle w:val="Heading1"/>
        <w:rPr>
          <w:rFonts w:cs="Times New Roman"/>
        </w:rPr>
      </w:pPr>
      <w:bookmarkStart w:id="102" w:name="_Toc237619727"/>
      <w:bookmarkStart w:id="103" w:name="_Toc238147090"/>
      <w:bookmarkStart w:id="104" w:name="_Toc238147193"/>
      <w:r w:rsidRPr="007B5ED2">
        <w:rPr>
          <w:rFonts w:cs="Times New Roman"/>
        </w:rPr>
        <w:t>Appendix A: Repository, Setup and Entry Points</w:t>
      </w:r>
      <w:bookmarkEnd w:id="102"/>
      <w:bookmarkEnd w:id="103"/>
      <w:bookmarkEnd w:id="104"/>
    </w:p>
    <w:p w14:paraId="77E812AC" w14:textId="77777777" w:rsidR="00FA2DA9" w:rsidRDefault="00FA2DA9" w:rsidP="00FA2DA9">
      <w:pPr>
        <w:rPr>
          <w:rFonts w:cs="Times New Roman"/>
          <w:b/>
        </w:rPr>
      </w:pPr>
    </w:p>
    <w:p w14:paraId="1D214E4B" w14:textId="77777777" w:rsidR="00FA2DA9" w:rsidRDefault="00FA2DA9" w:rsidP="00FA2DA9">
      <w:pPr>
        <w:rPr>
          <w:rFonts w:cs="Times New Roman"/>
        </w:rPr>
      </w:pPr>
      <w:r w:rsidRPr="007B5ED2">
        <w:rPr>
          <w:rFonts w:cs="Times New Roman"/>
          <w:b/>
        </w:rPr>
        <w:t>GitHub repository:</w:t>
      </w:r>
      <w:r w:rsidRPr="007B5ED2">
        <w:rPr>
          <w:rFonts w:cs="Times New Roman"/>
        </w:rPr>
        <w:t xml:space="preserve"> </w:t>
      </w:r>
      <w:hyperlink r:id="rId29" w:history="1">
        <w:r w:rsidRPr="006027E4">
          <w:rPr>
            <w:rStyle w:val="Hyperlink"/>
            <w:rFonts w:cs="Times New Roman"/>
          </w:rPr>
          <w:t>https://github.com/Shyamsundarkanaka/AI-Powered-Marketing-</w:t>
        </w:r>
      </w:hyperlink>
    </w:p>
    <w:p w14:paraId="21C545D3" w14:textId="77777777" w:rsidR="00FA2DA9" w:rsidRDefault="00FA2DA9" w:rsidP="00FA2DA9">
      <w:pPr>
        <w:rPr>
          <w:rFonts w:cs="Times New Roman"/>
        </w:rPr>
      </w:pPr>
    </w:p>
    <w:p w14:paraId="5E96739D" w14:textId="77777777" w:rsidR="00920317" w:rsidRPr="00920317" w:rsidRDefault="00920317" w:rsidP="00920317">
      <w:pPr>
        <w:spacing w:after="160"/>
        <w:rPr>
          <w:rFonts w:cs="Times New Roman"/>
          <w:szCs w:val="24"/>
          <w:lang w:val="en-IN"/>
        </w:rPr>
      </w:pPr>
      <w:r w:rsidRPr="00920317">
        <w:rPr>
          <w:rFonts w:cs="Times New Roman"/>
          <w:b/>
          <w:bCs/>
          <w:szCs w:val="24"/>
          <w:lang w:val="en-IN"/>
        </w:rPr>
        <w:t>Environment setup and launch</w:t>
      </w:r>
      <w:r w:rsidRPr="00920317">
        <w:rPr>
          <w:rFonts w:cs="Times New Roman"/>
          <w:szCs w:val="24"/>
          <w:lang w:val="en-IN"/>
        </w:rPr>
        <w:t xml:space="preserve"> Sets up the Python environment, installs dependencies, configures secrets, seeds sample data, and launches the app.</w:t>
      </w:r>
    </w:p>
    <w:p w14:paraId="6DC5F6B5" w14:textId="6B7CB68F" w:rsidR="00920317" w:rsidRPr="00920317" w:rsidRDefault="00920317" w:rsidP="00920317">
      <w:pPr>
        <w:jc w:val="center"/>
        <w:rPr>
          <w:rFonts w:cs="Times New Roman"/>
        </w:rPr>
      </w:pPr>
      <w:r w:rsidRPr="00920317">
        <w:rPr>
          <w:rFonts w:cs="Times New Roman"/>
        </w:rPr>
        <w:t xml:space="preserve">Fig A.1: </w:t>
      </w:r>
      <w:r w:rsidRPr="00920317">
        <w:rPr>
          <w:rFonts w:cs="Times New Roman"/>
          <w:szCs w:val="24"/>
          <w:lang w:val="en-IN"/>
        </w:rPr>
        <w:t>Environment setup</w:t>
      </w:r>
    </w:p>
    <w:p w14:paraId="7B0AE166" w14:textId="6A82BF1D" w:rsidR="00FA2DA9" w:rsidRDefault="00C362D9" w:rsidP="00FA2DA9">
      <w:pPr>
        <w:spacing w:after="160" w:line="240" w:lineRule="auto"/>
        <w:rPr>
          <w:rFonts w:cs="Times New Roman"/>
        </w:rPr>
      </w:pPr>
      <w:r>
        <w:rPr>
          <w:rFonts w:cs="Times New Roman"/>
          <w:noProof/>
          <w14:ligatures w14:val="standardContextual"/>
        </w:rPr>
        <w:drawing>
          <wp:inline distT="0" distB="0" distL="0" distR="0" wp14:anchorId="34EABE96" wp14:editId="07DFE656">
            <wp:extent cx="5731510" cy="1391285"/>
            <wp:effectExtent l="19050" t="19050" r="21590" b="18415"/>
            <wp:docPr id="19803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7171" name="Picture 198037171"/>
                    <pic:cNvPicPr/>
                  </pic:nvPicPr>
                  <pic:blipFill>
                    <a:blip r:embed="rId30">
                      <a:extLst>
                        <a:ext uri="{28A0092B-C50C-407E-A947-70E740481C1C}">
                          <a14:useLocalDpi xmlns:a14="http://schemas.microsoft.com/office/drawing/2010/main" val="0"/>
                        </a:ext>
                      </a:extLst>
                    </a:blip>
                    <a:stretch>
                      <a:fillRect/>
                    </a:stretch>
                  </pic:blipFill>
                  <pic:spPr>
                    <a:xfrm>
                      <a:off x="0" y="0"/>
                      <a:ext cx="5731510" cy="1391285"/>
                    </a:xfrm>
                    <a:prstGeom prst="rect">
                      <a:avLst/>
                    </a:prstGeom>
                    <a:ln>
                      <a:solidFill>
                        <a:schemeClr val="tx1"/>
                      </a:solidFill>
                    </a:ln>
                  </pic:spPr>
                </pic:pic>
              </a:graphicData>
            </a:graphic>
          </wp:inline>
        </w:drawing>
      </w:r>
    </w:p>
    <w:p w14:paraId="1F50F4FD" w14:textId="77777777" w:rsidR="00A67477" w:rsidRDefault="00A67477" w:rsidP="00FA2DA9">
      <w:pPr>
        <w:spacing w:after="160" w:line="240" w:lineRule="auto"/>
        <w:rPr>
          <w:rFonts w:cs="Times New Roman"/>
        </w:rPr>
      </w:pPr>
    </w:p>
    <w:p w14:paraId="4A076D59"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python -m venv venv — create an isolated virtual environment.</w:t>
      </w:r>
    </w:p>
    <w:p w14:paraId="19FAD71C"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venv\Scripts\activate — activate it (Linux/macOS: source venv/bin/activate).</w:t>
      </w:r>
    </w:p>
    <w:p w14:paraId="471B169A"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pip install -r requirements.txt — install project dependencies.</w:t>
      </w:r>
    </w:p>
    <w:p w14:paraId="753EEC15"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copy .env.example .env — create the environment file, then add a real API key.</w:t>
      </w:r>
    </w:p>
    <w:p w14:paraId="09F3CF2D"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python -m database.seed_products — seed the database with the three starter products.</w:t>
      </w:r>
    </w:p>
    <w:p w14:paraId="695FBA67" w14:textId="77777777" w:rsidR="00920317" w:rsidRPr="00920317" w:rsidRDefault="00920317" w:rsidP="00920317">
      <w:pPr>
        <w:numPr>
          <w:ilvl w:val="0"/>
          <w:numId w:val="19"/>
        </w:numPr>
        <w:spacing w:after="160"/>
        <w:rPr>
          <w:rFonts w:cs="Times New Roman"/>
          <w:szCs w:val="24"/>
          <w:lang w:val="en-IN"/>
        </w:rPr>
      </w:pPr>
      <w:r w:rsidRPr="00920317">
        <w:rPr>
          <w:rFonts w:cs="Times New Roman"/>
          <w:szCs w:val="24"/>
          <w:lang w:val="en-IN"/>
        </w:rPr>
        <w:t>streamlit run streamlit_app/app.py — launch the Streamlit interface, which also starts the background worker.</w:t>
      </w:r>
    </w:p>
    <w:p w14:paraId="28D64EA8" w14:textId="77777777" w:rsidR="00C362D9" w:rsidRPr="007B5ED2" w:rsidRDefault="00C362D9" w:rsidP="00FA2DA9">
      <w:pPr>
        <w:spacing w:after="160" w:line="240" w:lineRule="auto"/>
        <w:rPr>
          <w:rFonts w:cs="Times New Roman"/>
        </w:rPr>
      </w:pPr>
    </w:p>
    <w:p w14:paraId="6B75F6AB" w14:textId="14F47343" w:rsidR="00FA2DA9" w:rsidRPr="007B5ED2" w:rsidRDefault="00FA2DA9" w:rsidP="00FA2DA9">
      <w:pPr>
        <w:rPr>
          <w:rFonts w:cs="Times New Roman"/>
        </w:rPr>
      </w:pPr>
      <w:r w:rsidRPr="007B5ED2">
        <w:rPr>
          <w:rFonts w:cs="Times New Roman"/>
        </w:rPr>
        <w:t>No system ffmpeg is required,</w:t>
      </w:r>
      <w:r w:rsidR="006C19AF">
        <w:rPr>
          <w:rFonts w:cs="Times New Roman"/>
        </w:rPr>
        <w:t xml:space="preserve"> </w:t>
      </w:r>
      <w:r w:rsidRPr="007B5ED2">
        <w:rPr>
          <w:rFonts w:cs="Times New Roman"/>
          <w:sz w:val="21"/>
        </w:rPr>
        <w:t>imageio-ffmpeg</w:t>
      </w:r>
      <w:r w:rsidRPr="007B5ED2">
        <w:rPr>
          <w:rFonts w:cs="Times New Roman"/>
        </w:rPr>
        <w:t xml:space="preserve"> bundles its own binary. Without a valid API key the dashboard shows a red banner and every run fails immediately naming the missing setting, rather than producing filler. Every component can also be exercised on its own.</w:t>
      </w:r>
    </w:p>
    <w:p w14:paraId="4409F29A" w14:textId="3BDF1B2A" w:rsidR="00A67477" w:rsidRDefault="00A67477">
      <w:pPr>
        <w:spacing w:after="160" w:line="278" w:lineRule="auto"/>
        <w:jc w:val="left"/>
        <w:rPr>
          <w:rFonts w:cs="Times New Roman"/>
          <w:b/>
          <w:sz w:val="21"/>
        </w:rPr>
      </w:pPr>
      <w:bookmarkStart w:id="105" w:name="_Tbl018"/>
      <w:r>
        <w:rPr>
          <w:rFonts w:cs="Times New Roman"/>
          <w:b/>
          <w:sz w:val="21"/>
        </w:rPr>
        <w:br w:type="page"/>
      </w:r>
    </w:p>
    <w:p w14:paraId="7921F751" w14:textId="77777777" w:rsidR="00A67477" w:rsidRDefault="00A67477" w:rsidP="00FA2DA9">
      <w:pPr>
        <w:keepNext/>
        <w:spacing w:before="40" w:after="80" w:line="240" w:lineRule="auto"/>
        <w:jc w:val="center"/>
        <w:rPr>
          <w:rFonts w:cs="Times New Roman"/>
          <w:b/>
          <w:sz w:val="21"/>
        </w:rPr>
      </w:pPr>
    </w:p>
    <w:p w14:paraId="34290762" w14:textId="77777777" w:rsidR="00FA2DA9" w:rsidRDefault="00FA2DA9" w:rsidP="00FA2DA9">
      <w:pPr>
        <w:keepNext/>
        <w:spacing w:before="40" w:after="80" w:line="240" w:lineRule="auto"/>
        <w:jc w:val="center"/>
        <w:rPr>
          <w:rFonts w:cs="Times New Roman"/>
          <w:b/>
          <w:sz w:val="21"/>
        </w:rPr>
      </w:pPr>
    </w:p>
    <w:p w14:paraId="250D0A7A" w14:textId="77777777" w:rsidR="00FA2DA9" w:rsidRPr="007B5ED2" w:rsidRDefault="00FA2DA9" w:rsidP="007E7B5B">
      <w:pPr>
        <w:keepNext/>
        <w:spacing w:before="40" w:after="80"/>
        <w:jc w:val="center"/>
        <w:rPr>
          <w:rFonts w:cs="Times New Roman"/>
        </w:rPr>
      </w:pPr>
      <w:r w:rsidRPr="004E4E5B">
        <w:rPr>
          <w:rFonts w:cs="Times New Roman"/>
          <w:bCs/>
          <w:sz w:val="21"/>
        </w:rPr>
        <w:t>Table A.1: Command</w:t>
      </w:r>
      <w:r w:rsidRPr="007B5ED2">
        <w:rPr>
          <w:rFonts w:cs="Times New Roman"/>
          <w:sz w:val="21"/>
        </w:rPr>
        <w:t>-line entry points</w:t>
      </w:r>
      <w:bookmarkEnd w:id="105"/>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3612"/>
        <w:gridCol w:w="5417"/>
      </w:tblGrid>
      <w:tr w:rsidR="00FA2DA9" w:rsidRPr="007B5ED2" w14:paraId="35E43ED7" w14:textId="77777777" w:rsidTr="00890478">
        <w:trPr>
          <w:tblHeader/>
          <w:jc w:val="center"/>
        </w:trPr>
        <w:tc>
          <w:tcPr>
            <w:tcW w:w="3612" w:type="dxa"/>
            <w:shd w:val="clear" w:color="auto" w:fill="D9D9D9"/>
          </w:tcPr>
          <w:p w14:paraId="0057B5ED" w14:textId="77777777" w:rsidR="00FA2DA9" w:rsidRPr="007E7B5B" w:rsidRDefault="00FA2DA9" w:rsidP="007E7B5B">
            <w:pPr>
              <w:spacing w:before="20" w:after="20"/>
              <w:rPr>
                <w:rFonts w:cs="Times New Roman"/>
                <w:szCs w:val="24"/>
              </w:rPr>
            </w:pPr>
            <w:r w:rsidRPr="007E7B5B">
              <w:rPr>
                <w:rFonts w:cs="Times New Roman"/>
                <w:b/>
                <w:szCs w:val="24"/>
              </w:rPr>
              <w:t>Command</w:t>
            </w:r>
          </w:p>
        </w:tc>
        <w:tc>
          <w:tcPr>
            <w:tcW w:w="5417" w:type="dxa"/>
            <w:shd w:val="clear" w:color="auto" w:fill="D9D9D9"/>
          </w:tcPr>
          <w:p w14:paraId="3FEB0323" w14:textId="77777777" w:rsidR="00FA2DA9" w:rsidRPr="007E7B5B" w:rsidRDefault="00FA2DA9" w:rsidP="007E7B5B">
            <w:pPr>
              <w:spacing w:before="20" w:after="20"/>
              <w:rPr>
                <w:rFonts w:cs="Times New Roman"/>
                <w:szCs w:val="24"/>
              </w:rPr>
            </w:pPr>
            <w:r w:rsidRPr="007E7B5B">
              <w:rPr>
                <w:rFonts w:cs="Times New Roman"/>
                <w:b/>
                <w:szCs w:val="24"/>
              </w:rPr>
              <w:t>Effect</w:t>
            </w:r>
          </w:p>
        </w:tc>
      </w:tr>
      <w:tr w:rsidR="00FA2DA9" w:rsidRPr="007B5ED2" w14:paraId="58726DBE" w14:textId="77777777" w:rsidTr="00890478">
        <w:trPr>
          <w:jc w:val="center"/>
        </w:trPr>
        <w:tc>
          <w:tcPr>
            <w:tcW w:w="3612" w:type="dxa"/>
          </w:tcPr>
          <w:p w14:paraId="104BA044" w14:textId="77777777" w:rsidR="00FA2DA9" w:rsidRPr="007E7B5B" w:rsidRDefault="00FA2DA9" w:rsidP="007E7B5B">
            <w:pPr>
              <w:spacing w:before="20" w:after="20"/>
              <w:rPr>
                <w:rFonts w:cs="Times New Roman"/>
                <w:szCs w:val="24"/>
              </w:rPr>
            </w:pPr>
            <w:r w:rsidRPr="007E7B5B">
              <w:rPr>
                <w:rFonts w:cs="Times New Roman"/>
                <w:szCs w:val="24"/>
              </w:rPr>
              <w:t>streamlit run streamlit_app/app.py</w:t>
            </w:r>
          </w:p>
        </w:tc>
        <w:tc>
          <w:tcPr>
            <w:tcW w:w="5417" w:type="dxa"/>
          </w:tcPr>
          <w:p w14:paraId="4050023B" w14:textId="77777777" w:rsidR="00FA2DA9" w:rsidRPr="007E7B5B" w:rsidRDefault="00FA2DA9" w:rsidP="007E7B5B">
            <w:pPr>
              <w:spacing w:before="20" w:after="20"/>
              <w:rPr>
                <w:rFonts w:cs="Times New Roman"/>
                <w:szCs w:val="24"/>
              </w:rPr>
            </w:pPr>
            <w:r w:rsidRPr="007E7B5B">
              <w:rPr>
                <w:rFonts w:cs="Times New Roman"/>
                <w:szCs w:val="24"/>
              </w:rPr>
              <w:t>Dashboard and review page, with the worker on a background thread</w:t>
            </w:r>
          </w:p>
        </w:tc>
      </w:tr>
      <w:tr w:rsidR="00FA2DA9" w:rsidRPr="007B5ED2" w14:paraId="13C05AA9" w14:textId="77777777" w:rsidTr="00890478">
        <w:trPr>
          <w:jc w:val="center"/>
        </w:trPr>
        <w:tc>
          <w:tcPr>
            <w:tcW w:w="3612" w:type="dxa"/>
          </w:tcPr>
          <w:p w14:paraId="38E909D6" w14:textId="77777777" w:rsidR="00FA2DA9" w:rsidRPr="007E7B5B" w:rsidRDefault="00FA2DA9" w:rsidP="007E7B5B">
            <w:pPr>
              <w:spacing w:before="20" w:after="20"/>
              <w:rPr>
                <w:rFonts w:cs="Times New Roman"/>
                <w:szCs w:val="24"/>
              </w:rPr>
            </w:pPr>
            <w:r w:rsidRPr="007E7B5B">
              <w:rPr>
                <w:rFonts w:cs="Times New Roman"/>
                <w:szCs w:val="24"/>
              </w:rPr>
              <w:t>python -m worker.run</w:t>
            </w:r>
          </w:p>
        </w:tc>
        <w:tc>
          <w:tcPr>
            <w:tcW w:w="5417" w:type="dxa"/>
          </w:tcPr>
          <w:p w14:paraId="5F2B1B3A" w14:textId="77777777" w:rsidR="00FA2DA9" w:rsidRPr="007E7B5B" w:rsidRDefault="00FA2DA9" w:rsidP="007E7B5B">
            <w:pPr>
              <w:spacing w:before="20" w:after="20"/>
              <w:rPr>
                <w:rFonts w:cs="Times New Roman"/>
                <w:szCs w:val="24"/>
              </w:rPr>
            </w:pPr>
            <w:r w:rsidRPr="007E7B5B">
              <w:rPr>
                <w:rFonts w:cs="Times New Roman"/>
                <w:szCs w:val="24"/>
              </w:rPr>
              <w:t>Worker only, as a long-lived process , the production shape</w:t>
            </w:r>
          </w:p>
        </w:tc>
      </w:tr>
      <w:tr w:rsidR="00FA2DA9" w:rsidRPr="007B5ED2" w14:paraId="2733272E" w14:textId="77777777" w:rsidTr="00890478">
        <w:trPr>
          <w:jc w:val="center"/>
        </w:trPr>
        <w:tc>
          <w:tcPr>
            <w:tcW w:w="3612" w:type="dxa"/>
          </w:tcPr>
          <w:p w14:paraId="5562D006" w14:textId="77777777" w:rsidR="00FA2DA9" w:rsidRPr="007E7B5B" w:rsidRDefault="00FA2DA9" w:rsidP="007E7B5B">
            <w:pPr>
              <w:spacing w:before="20" w:after="20"/>
              <w:rPr>
                <w:rFonts w:cs="Times New Roman"/>
                <w:szCs w:val="24"/>
              </w:rPr>
            </w:pPr>
            <w:r w:rsidRPr="007E7B5B">
              <w:rPr>
                <w:rFonts w:cs="Times New Roman"/>
                <w:szCs w:val="24"/>
              </w:rPr>
              <w:t>python -m database.seed_products</w:t>
            </w:r>
          </w:p>
        </w:tc>
        <w:tc>
          <w:tcPr>
            <w:tcW w:w="5417" w:type="dxa"/>
          </w:tcPr>
          <w:p w14:paraId="4AD34CB9" w14:textId="77777777" w:rsidR="00FA2DA9" w:rsidRPr="007E7B5B" w:rsidRDefault="00FA2DA9" w:rsidP="007E7B5B">
            <w:pPr>
              <w:spacing w:before="20" w:after="20"/>
              <w:rPr>
                <w:rFonts w:cs="Times New Roman"/>
                <w:szCs w:val="24"/>
              </w:rPr>
            </w:pPr>
            <w:r w:rsidRPr="007E7B5B">
              <w:rPr>
                <w:rFonts w:cs="Times New Roman"/>
                <w:szCs w:val="24"/>
              </w:rPr>
              <w:t>Insert the three starter products (idempotent)</w:t>
            </w:r>
          </w:p>
        </w:tc>
      </w:tr>
      <w:tr w:rsidR="00FA2DA9" w:rsidRPr="007B5ED2" w14:paraId="1385A18C" w14:textId="77777777" w:rsidTr="00890478">
        <w:trPr>
          <w:jc w:val="center"/>
        </w:trPr>
        <w:tc>
          <w:tcPr>
            <w:tcW w:w="3612" w:type="dxa"/>
          </w:tcPr>
          <w:p w14:paraId="7072DE9C" w14:textId="77777777" w:rsidR="00FA2DA9" w:rsidRPr="007E7B5B" w:rsidRDefault="00FA2DA9" w:rsidP="007E7B5B">
            <w:pPr>
              <w:spacing w:before="20" w:after="20"/>
              <w:rPr>
                <w:rFonts w:cs="Times New Roman"/>
                <w:szCs w:val="24"/>
              </w:rPr>
            </w:pPr>
            <w:r w:rsidRPr="007E7B5B">
              <w:rPr>
                <w:rFonts w:cs="Times New Roman"/>
                <w:szCs w:val="24"/>
              </w:rPr>
              <w:t>python -m database.reset [--yes] [--keep-cache] [--no-seed]</w:t>
            </w:r>
          </w:p>
        </w:tc>
        <w:tc>
          <w:tcPr>
            <w:tcW w:w="5417" w:type="dxa"/>
          </w:tcPr>
          <w:p w14:paraId="01D2EAC8" w14:textId="77777777" w:rsidR="00FA2DA9" w:rsidRPr="007E7B5B" w:rsidRDefault="00FA2DA9" w:rsidP="007E7B5B">
            <w:pPr>
              <w:spacing w:before="20" w:after="20"/>
              <w:rPr>
                <w:rFonts w:cs="Times New Roman"/>
                <w:szCs w:val="24"/>
              </w:rPr>
            </w:pPr>
            <w:r w:rsidRPr="007E7B5B">
              <w:rPr>
                <w:rFonts w:cs="Times New Roman"/>
                <w:szCs w:val="24"/>
              </w:rPr>
              <w:t>Destructive wipe and re-seed</w:t>
            </w:r>
          </w:p>
        </w:tc>
      </w:tr>
      <w:tr w:rsidR="00FA2DA9" w:rsidRPr="007B5ED2" w14:paraId="1F380880" w14:textId="77777777" w:rsidTr="00890478">
        <w:trPr>
          <w:jc w:val="center"/>
        </w:trPr>
        <w:tc>
          <w:tcPr>
            <w:tcW w:w="3612" w:type="dxa"/>
          </w:tcPr>
          <w:p w14:paraId="089335C2" w14:textId="77777777" w:rsidR="00FA2DA9" w:rsidRPr="007E7B5B" w:rsidRDefault="00FA2DA9" w:rsidP="007E7B5B">
            <w:pPr>
              <w:spacing w:before="20" w:after="20"/>
              <w:rPr>
                <w:rFonts w:cs="Times New Roman"/>
                <w:szCs w:val="24"/>
              </w:rPr>
            </w:pPr>
            <w:r w:rsidRPr="007E7B5B">
              <w:rPr>
                <w:rFonts w:cs="Times New Roman"/>
                <w:szCs w:val="24"/>
              </w:rPr>
              <w:t>python -m scraper.run --product-id N / --all</w:t>
            </w:r>
          </w:p>
        </w:tc>
        <w:tc>
          <w:tcPr>
            <w:tcW w:w="5417" w:type="dxa"/>
          </w:tcPr>
          <w:p w14:paraId="1281F8F2" w14:textId="77777777" w:rsidR="00FA2DA9" w:rsidRPr="007E7B5B" w:rsidRDefault="00FA2DA9" w:rsidP="007E7B5B">
            <w:pPr>
              <w:spacing w:before="20" w:after="20"/>
              <w:rPr>
                <w:rFonts w:cs="Times New Roman"/>
                <w:szCs w:val="24"/>
              </w:rPr>
            </w:pPr>
            <w:r w:rsidRPr="007E7B5B">
              <w:rPr>
                <w:rFonts w:cs="Times New Roman"/>
                <w:szCs w:val="24"/>
              </w:rPr>
              <w:t>Re-scrape without generating</w:t>
            </w:r>
          </w:p>
        </w:tc>
      </w:tr>
      <w:tr w:rsidR="00FA2DA9" w:rsidRPr="007B5ED2" w14:paraId="6E4AD5E5" w14:textId="77777777" w:rsidTr="00890478">
        <w:trPr>
          <w:jc w:val="center"/>
        </w:trPr>
        <w:tc>
          <w:tcPr>
            <w:tcW w:w="3612" w:type="dxa"/>
          </w:tcPr>
          <w:p w14:paraId="43AACCE6" w14:textId="77777777" w:rsidR="00FA2DA9" w:rsidRPr="007E7B5B" w:rsidRDefault="00FA2DA9" w:rsidP="007E7B5B">
            <w:pPr>
              <w:spacing w:before="20" w:after="20"/>
              <w:rPr>
                <w:rFonts w:cs="Times New Roman"/>
                <w:szCs w:val="24"/>
              </w:rPr>
            </w:pPr>
            <w:r w:rsidRPr="007E7B5B">
              <w:rPr>
                <w:rFonts w:cs="Times New Roman"/>
                <w:szCs w:val="24"/>
              </w:rPr>
              <w:t>python -m graph.pipeline N</w:t>
            </w:r>
          </w:p>
        </w:tc>
        <w:tc>
          <w:tcPr>
            <w:tcW w:w="5417" w:type="dxa"/>
          </w:tcPr>
          <w:p w14:paraId="0A836874" w14:textId="77777777" w:rsidR="00FA2DA9" w:rsidRPr="007E7B5B" w:rsidRDefault="00FA2DA9" w:rsidP="007E7B5B">
            <w:pPr>
              <w:spacing w:before="20" w:after="20"/>
              <w:rPr>
                <w:rFonts w:cs="Times New Roman"/>
                <w:szCs w:val="24"/>
              </w:rPr>
            </w:pPr>
            <w:r w:rsidRPr="007E7B5B">
              <w:rPr>
                <w:rFonts w:cs="Times New Roman"/>
                <w:szCs w:val="24"/>
              </w:rPr>
              <w:t>Run the full pipeline for one product, without the worker</w:t>
            </w:r>
          </w:p>
        </w:tc>
      </w:tr>
      <w:tr w:rsidR="00FA2DA9" w:rsidRPr="007B5ED2" w14:paraId="384F9AAC" w14:textId="77777777" w:rsidTr="00890478">
        <w:trPr>
          <w:jc w:val="center"/>
        </w:trPr>
        <w:tc>
          <w:tcPr>
            <w:tcW w:w="3612" w:type="dxa"/>
          </w:tcPr>
          <w:p w14:paraId="47FCB564" w14:textId="77777777" w:rsidR="00FA2DA9" w:rsidRPr="007E7B5B" w:rsidRDefault="00FA2DA9" w:rsidP="007E7B5B">
            <w:pPr>
              <w:spacing w:before="20" w:after="20"/>
              <w:rPr>
                <w:rFonts w:cs="Times New Roman"/>
                <w:szCs w:val="24"/>
              </w:rPr>
            </w:pPr>
            <w:r w:rsidRPr="007E7B5B">
              <w:rPr>
                <w:rFonts w:cs="Times New Roman"/>
                <w:szCs w:val="24"/>
              </w:rPr>
              <w:t>python -m media.movie --plan path/to/video_plan.json</w:t>
            </w:r>
          </w:p>
        </w:tc>
        <w:tc>
          <w:tcPr>
            <w:tcW w:w="5417" w:type="dxa"/>
          </w:tcPr>
          <w:p w14:paraId="44C79944" w14:textId="77777777" w:rsidR="00FA2DA9" w:rsidRPr="007E7B5B" w:rsidRDefault="00FA2DA9" w:rsidP="007E7B5B">
            <w:pPr>
              <w:spacing w:before="20" w:after="20"/>
              <w:rPr>
                <w:rFonts w:cs="Times New Roman"/>
                <w:szCs w:val="24"/>
              </w:rPr>
            </w:pPr>
            <w:r w:rsidRPr="007E7B5B">
              <w:rPr>
                <w:rFonts w:cs="Times New Roman"/>
                <w:szCs w:val="24"/>
              </w:rPr>
              <w:t>Re-render just the video , zero model calls</w:t>
            </w:r>
          </w:p>
        </w:tc>
      </w:tr>
      <w:tr w:rsidR="00FA2DA9" w:rsidRPr="007B5ED2" w14:paraId="51909422" w14:textId="77777777" w:rsidTr="00890478">
        <w:trPr>
          <w:jc w:val="center"/>
        </w:trPr>
        <w:tc>
          <w:tcPr>
            <w:tcW w:w="3612" w:type="dxa"/>
          </w:tcPr>
          <w:p w14:paraId="60ED9193" w14:textId="77777777" w:rsidR="00FA2DA9" w:rsidRPr="007E7B5B" w:rsidRDefault="00FA2DA9" w:rsidP="007E7B5B">
            <w:pPr>
              <w:spacing w:before="20" w:after="20"/>
              <w:rPr>
                <w:rFonts w:cs="Times New Roman"/>
                <w:szCs w:val="24"/>
              </w:rPr>
            </w:pPr>
            <w:r w:rsidRPr="007E7B5B">
              <w:rPr>
                <w:rFonts w:cs="Times New Roman"/>
                <w:szCs w:val="24"/>
              </w:rPr>
              <w:t>python -m media.voice --text "..."</w:t>
            </w:r>
          </w:p>
        </w:tc>
        <w:tc>
          <w:tcPr>
            <w:tcW w:w="5417" w:type="dxa"/>
          </w:tcPr>
          <w:p w14:paraId="14F68D1F" w14:textId="77777777" w:rsidR="00FA2DA9" w:rsidRPr="007E7B5B" w:rsidRDefault="00FA2DA9" w:rsidP="007E7B5B">
            <w:pPr>
              <w:spacing w:before="20" w:after="20"/>
              <w:rPr>
                <w:rFonts w:cs="Times New Roman"/>
                <w:szCs w:val="24"/>
              </w:rPr>
            </w:pPr>
            <w:r w:rsidRPr="007E7B5B">
              <w:rPr>
                <w:rFonts w:cs="Times New Roman"/>
                <w:szCs w:val="24"/>
              </w:rPr>
              <w:t>Exercise the speech chain</w:t>
            </w:r>
          </w:p>
        </w:tc>
      </w:tr>
      <w:tr w:rsidR="00FA2DA9" w:rsidRPr="007B5ED2" w14:paraId="442CC2C8" w14:textId="77777777" w:rsidTr="00890478">
        <w:trPr>
          <w:jc w:val="center"/>
        </w:trPr>
        <w:tc>
          <w:tcPr>
            <w:tcW w:w="3612" w:type="dxa"/>
          </w:tcPr>
          <w:p w14:paraId="328FCD32" w14:textId="77777777" w:rsidR="00FA2DA9" w:rsidRPr="007E7B5B" w:rsidRDefault="00FA2DA9" w:rsidP="007E7B5B">
            <w:pPr>
              <w:spacing w:before="20" w:after="20"/>
              <w:rPr>
                <w:rFonts w:cs="Times New Roman"/>
                <w:szCs w:val="24"/>
              </w:rPr>
            </w:pPr>
            <w:r w:rsidRPr="007E7B5B">
              <w:rPr>
                <w:rFonts w:cs="Times New Roman"/>
                <w:szCs w:val="24"/>
              </w:rPr>
              <w:t>python -m brand.generate &lt;store-url&gt; [--out DIR]</w:t>
            </w:r>
          </w:p>
        </w:tc>
        <w:tc>
          <w:tcPr>
            <w:tcW w:w="5417" w:type="dxa"/>
          </w:tcPr>
          <w:p w14:paraId="51BFBFC5" w14:textId="77777777" w:rsidR="00FA2DA9" w:rsidRPr="007E7B5B" w:rsidRDefault="00FA2DA9" w:rsidP="007E7B5B">
            <w:pPr>
              <w:spacing w:before="20" w:after="20"/>
              <w:rPr>
                <w:rFonts w:cs="Times New Roman"/>
                <w:szCs w:val="24"/>
              </w:rPr>
            </w:pPr>
            <w:r w:rsidRPr="007E7B5B">
              <w:rPr>
                <w:rFonts w:cs="Times New Roman"/>
                <w:szCs w:val="24"/>
              </w:rPr>
              <w:t>Regenerate the entire brand folder from a live Shopify store</w:t>
            </w:r>
          </w:p>
        </w:tc>
      </w:tr>
      <w:tr w:rsidR="00FA2DA9" w:rsidRPr="007B5ED2" w14:paraId="4F23D8A5" w14:textId="77777777" w:rsidTr="00890478">
        <w:trPr>
          <w:jc w:val="center"/>
        </w:trPr>
        <w:tc>
          <w:tcPr>
            <w:tcW w:w="3612" w:type="dxa"/>
          </w:tcPr>
          <w:p w14:paraId="043940CF" w14:textId="77777777" w:rsidR="00FA2DA9" w:rsidRPr="007E7B5B" w:rsidRDefault="00FA2DA9" w:rsidP="007E7B5B">
            <w:pPr>
              <w:spacing w:before="20" w:after="20"/>
              <w:rPr>
                <w:rFonts w:cs="Times New Roman"/>
                <w:szCs w:val="24"/>
              </w:rPr>
            </w:pPr>
            <w:r w:rsidRPr="007E7B5B">
              <w:rPr>
                <w:rFonts w:cs="Times New Roman"/>
                <w:szCs w:val="24"/>
              </w:rPr>
              <w:t>pytest</w:t>
            </w:r>
          </w:p>
        </w:tc>
        <w:tc>
          <w:tcPr>
            <w:tcW w:w="5417" w:type="dxa"/>
          </w:tcPr>
          <w:p w14:paraId="237809FC" w14:textId="77777777" w:rsidR="00FA2DA9" w:rsidRPr="007E7B5B" w:rsidRDefault="00FA2DA9" w:rsidP="007E7B5B">
            <w:pPr>
              <w:spacing w:before="20" w:after="20"/>
              <w:rPr>
                <w:rFonts w:cs="Times New Roman"/>
                <w:szCs w:val="24"/>
              </w:rPr>
            </w:pPr>
            <w:r w:rsidRPr="007E7B5B">
              <w:rPr>
                <w:rFonts w:cs="Times New Roman"/>
                <w:szCs w:val="24"/>
              </w:rPr>
              <w:t>Run the 174-test suite</w:t>
            </w:r>
          </w:p>
        </w:tc>
      </w:tr>
    </w:tbl>
    <w:p w14:paraId="2D3B1273" w14:textId="77777777" w:rsidR="00FA2DA9" w:rsidRPr="007B5ED2" w:rsidRDefault="00FA2DA9" w:rsidP="00FA2DA9">
      <w:pPr>
        <w:spacing w:after="120" w:line="240" w:lineRule="auto"/>
        <w:rPr>
          <w:rFonts w:cs="Times New Roman"/>
        </w:rPr>
      </w:pPr>
    </w:p>
    <w:p w14:paraId="4E3F9DD1" w14:textId="77777777" w:rsidR="00FA2DA9" w:rsidRPr="007B5ED2" w:rsidRDefault="00FA2DA9" w:rsidP="00FA2DA9">
      <w:pPr>
        <w:rPr>
          <w:rFonts w:cs="Times New Roman"/>
        </w:rPr>
      </w:pPr>
      <w:r w:rsidRPr="007B5ED2">
        <w:rPr>
          <w:rFonts w:cs="Times New Roman"/>
        </w:rPr>
        <w:br w:type="page"/>
      </w:r>
    </w:p>
    <w:p w14:paraId="7996452C" w14:textId="77777777" w:rsidR="00FA2DA9" w:rsidRPr="007B5ED2" w:rsidRDefault="00FA2DA9" w:rsidP="00FA2DA9">
      <w:pPr>
        <w:pStyle w:val="Heading1"/>
        <w:rPr>
          <w:rFonts w:cs="Times New Roman"/>
        </w:rPr>
      </w:pPr>
      <w:bookmarkStart w:id="106" w:name="_Toc237619728"/>
      <w:bookmarkStart w:id="107" w:name="_Toc238147091"/>
      <w:bookmarkStart w:id="108" w:name="_Toc238147194"/>
      <w:r w:rsidRPr="007B5ED2">
        <w:rPr>
          <w:rFonts w:cs="Times New Roman"/>
        </w:rPr>
        <w:lastRenderedPageBreak/>
        <w:t>Appendix B: Plagiarism Report</w:t>
      </w:r>
      <w:bookmarkEnd w:id="106"/>
      <w:bookmarkEnd w:id="107"/>
      <w:bookmarkEnd w:id="108"/>
    </w:p>
    <w:p w14:paraId="14E8988E" w14:textId="77777777" w:rsidR="00FA2DA9" w:rsidRPr="007B5ED2" w:rsidRDefault="00FA2DA9" w:rsidP="00FA2DA9">
      <w:pPr>
        <w:jc w:val="center"/>
        <w:rPr>
          <w:rFonts w:cs="Times New Roman"/>
        </w:rPr>
      </w:pPr>
      <w:r w:rsidRPr="007B5ED2">
        <w:rPr>
          <w:rFonts w:cs="Times New Roman"/>
          <w:i/>
        </w:rPr>
        <w:t>[TURNITIN REPORT TO BE INSERTED]</w:t>
      </w:r>
    </w:p>
    <w:p w14:paraId="78652EC7" w14:textId="77777777" w:rsidR="00DF1185" w:rsidRPr="00880BF6" w:rsidRDefault="00DF1185" w:rsidP="00880BF6">
      <w:pPr>
        <w:rPr>
          <w:rFonts w:cs="Times New Roman"/>
        </w:rPr>
      </w:pPr>
    </w:p>
    <w:sectPr w:rsidR="00DF1185" w:rsidRPr="00880BF6" w:rsidSect="00EC341A">
      <w:footerReference w:type="default" r:id="rId31"/>
      <w:pgSz w:w="11906" w:h="16838"/>
      <w:pgMar w:top="1440" w:right="1440" w:bottom="1135" w:left="1440" w:header="0" w:footer="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Linta Raj" w:date="2026-08-19T12:11:00Z" w:initials="LR">
    <w:p w14:paraId="08073622" w14:textId="77777777" w:rsidR="008056D6" w:rsidRDefault="008056D6" w:rsidP="006017FF">
      <w:pPr>
        <w:pStyle w:val="CommentText"/>
      </w:pPr>
      <w:r>
        <w:rPr>
          <w:rStyle w:val="CommentReference"/>
        </w:rPr>
        <w:annotationRef/>
      </w:r>
      <w:r>
        <w:t>All tables should be auto fit to window</w:t>
      </w:r>
    </w:p>
  </w:comment>
  <w:comment w:id="55" w:author="Linta Raj" w:date="2026-08-19T16:31:00Z" w:initials="LR">
    <w:p w14:paraId="13A66031" w14:textId="13F8C87E" w:rsidR="007E3033" w:rsidRDefault="007E3033" w:rsidP="007E3033">
      <w:pPr>
        <w:pStyle w:val="CommentText"/>
      </w:pPr>
      <w:r>
        <w:rPr>
          <w:rStyle w:val="CommentReference"/>
        </w:rPr>
        <w:annotationRef/>
      </w:r>
      <w:r>
        <w:t>Fig. name missing</w:t>
      </w:r>
    </w:p>
  </w:comment>
  <w:comment w:id="56" w:author="Sandra K Mathew" w:date="2026-08-20T11:39:00Z" w:initials="S">
    <w:p w14:paraId="0A31BA94" w14:textId="77777777" w:rsidR="00693AC2" w:rsidRDefault="00693AC2" w:rsidP="00EC341A">
      <w:pPr>
        <w:pStyle w:val="CommentText"/>
      </w:pPr>
      <w:r>
        <w:rPr>
          <w:rStyle w:val="CommentReference"/>
        </w:rPr>
        <w:annotationRef/>
      </w:r>
      <w:r>
        <w:t>Figure caption should be below the figure.</w:t>
      </w:r>
      <w:r>
        <w:br/>
        <w:t>also this figure is not readable</w:t>
      </w:r>
    </w:p>
  </w:comment>
  <w:comment w:id="75" w:author="Linta Raj" w:date="2026-08-19T12:41:00Z" w:initials="LR">
    <w:p w14:paraId="52B10FF9" w14:textId="77777777" w:rsidR="00056F33" w:rsidRDefault="00056F33" w:rsidP="00C40DDD">
      <w:pPr>
        <w:pStyle w:val="CommentText"/>
      </w:pPr>
      <w:r>
        <w:rPr>
          <w:rStyle w:val="CommentReference"/>
        </w:rPr>
        <w:annotationRef/>
      </w:r>
      <w:r>
        <w:t>Add code snippets and algorithm</w:t>
      </w:r>
    </w:p>
  </w:comment>
  <w:comment w:id="77" w:author="Linta Raj" w:date="2026-08-19T16:40:00Z" w:initials="LR">
    <w:p w14:paraId="6FB532CD" w14:textId="77777777" w:rsidR="00C80B26" w:rsidRDefault="00C80B26" w:rsidP="00283AC7">
      <w:pPr>
        <w:pStyle w:val="CommentText"/>
      </w:pPr>
      <w:r>
        <w:rPr>
          <w:rStyle w:val="CommentReference"/>
        </w:rPr>
        <w:annotationRef/>
      </w:r>
      <w:r>
        <w:t>Snippets should be in light theme not in black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073622" w15:done="1"/>
  <w15:commentEx w15:paraId="13A66031" w15:done="1"/>
  <w15:commentEx w15:paraId="0A31BA94" w15:done="1"/>
  <w15:commentEx w15:paraId="52B10FF9" w15:done="1"/>
  <w15:commentEx w15:paraId="6FB532C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9B32B0" w16cex:dateUtc="2026-08-19T06:41:00Z"/>
  <w16cex:commentExtensible w16cex:durableId="7AEF8A66" w16cex:dateUtc="2026-08-19T11:01:00Z"/>
  <w16cex:commentExtensible w16cex:durableId="0B29BAF9" w16cex:dateUtc="2026-08-20T06:09:00Z"/>
  <w16cex:commentExtensible w16cex:durableId="1F864371" w16cex:dateUtc="2026-08-19T07:11:00Z"/>
  <w16cex:commentExtensible w16cex:durableId="5048449F" w16cex:dateUtc="2026-08-19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073622" w16cid:durableId="5A9B32B0"/>
  <w16cid:commentId w16cid:paraId="13A66031" w16cid:durableId="7AEF8A66"/>
  <w16cid:commentId w16cid:paraId="0A31BA94" w16cid:durableId="0B29BAF9"/>
  <w16cid:commentId w16cid:paraId="52B10FF9" w16cid:durableId="1F864371"/>
  <w16cid:commentId w16cid:paraId="6FB532CD" w16cid:durableId="504844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16C50" w14:textId="77777777" w:rsidR="00A730B2" w:rsidRDefault="00A730B2" w:rsidP="00EC341A">
      <w:pPr>
        <w:spacing w:after="0" w:line="240" w:lineRule="auto"/>
      </w:pPr>
      <w:r>
        <w:separator/>
      </w:r>
    </w:p>
  </w:endnote>
  <w:endnote w:type="continuationSeparator" w:id="0">
    <w:p w14:paraId="4275F02A" w14:textId="77777777" w:rsidR="00A730B2" w:rsidRDefault="00A730B2" w:rsidP="00EC3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053749"/>
      <w:docPartObj>
        <w:docPartGallery w:val="Page Numbers (Bottom of Page)"/>
        <w:docPartUnique/>
      </w:docPartObj>
    </w:sdtPr>
    <w:sdtContent>
      <w:p w14:paraId="3673FE51" w14:textId="399C474E" w:rsidR="007A7F97" w:rsidRDefault="007A7F9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4F9F8D0" w14:textId="77777777" w:rsidR="007A7F97" w:rsidRDefault="007A7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5DC5F" w14:textId="77777777" w:rsidR="00A730B2" w:rsidRDefault="00A730B2" w:rsidP="00EC341A">
      <w:pPr>
        <w:spacing w:after="0" w:line="240" w:lineRule="auto"/>
      </w:pPr>
      <w:r>
        <w:separator/>
      </w:r>
    </w:p>
  </w:footnote>
  <w:footnote w:type="continuationSeparator" w:id="0">
    <w:p w14:paraId="5AB8C428" w14:textId="77777777" w:rsidR="00A730B2" w:rsidRDefault="00A730B2" w:rsidP="00EC34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207D1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D189DB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EE6F40"/>
    <w:multiLevelType w:val="multilevel"/>
    <w:tmpl w:val="85E4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26D93"/>
    <w:multiLevelType w:val="multilevel"/>
    <w:tmpl w:val="68260E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A3434"/>
    <w:multiLevelType w:val="hybridMultilevel"/>
    <w:tmpl w:val="F3D6FC5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BB3490B"/>
    <w:multiLevelType w:val="hybridMultilevel"/>
    <w:tmpl w:val="FA3465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8D0303"/>
    <w:multiLevelType w:val="hybridMultilevel"/>
    <w:tmpl w:val="238AB8A4"/>
    <w:lvl w:ilvl="0" w:tplc="FCFA95E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A40044"/>
    <w:multiLevelType w:val="hybridMultilevel"/>
    <w:tmpl w:val="85E4F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CF163A9"/>
    <w:multiLevelType w:val="multilevel"/>
    <w:tmpl w:val="68260E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439DF"/>
    <w:multiLevelType w:val="hybridMultilevel"/>
    <w:tmpl w:val="E28234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34C2020"/>
    <w:multiLevelType w:val="multilevel"/>
    <w:tmpl w:val="5CA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B20E7"/>
    <w:multiLevelType w:val="multilevel"/>
    <w:tmpl w:val="86F6FF6E"/>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56B0EA8"/>
    <w:multiLevelType w:val="hybridMultilevel"/>
    <w:tmpl w:val="81983D28"/>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FB37B11"/>
    <w:multiLevelType w:val="hybridMultilevel"/>
    <w:tmpl w:val="70AA9E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3DA27F9"/>
    <w:multiLevelType w:val="hybridMultilevel"/>
    <w:tmpl w:val="52FC0852"/>
    <w:lvl w:ilvl="0" w:tplc="4009000F">
      <w:start w:val="1"/>
      <w:numFmt w:val="decimal"/>
      <w:lvlText w:val="%1."/>
      <w:lvlJc w:val="left"/>
      <w:pPr>
        <w:ind w:left="1296" w:hanging="360"/>
      </w:pPr>
    </w:lvl>
    <w:lvl w:ilvl="1" w:tplc="40090019" w:tentative="1">
      <w:start w:val="1"/>
      <w:numFmt w:val="lowerLetter"/>
      <w:lvlText w:val="%2."/>
      <w:lvlJc w:val="left"/>
      <w:pPr>
        <w:ind w:left="2016" w:hanging="360"/>
      </w:pPr>
    </w:lvl>
    <w:lvl w:ilvl="2" w:tplc="4009001B" w:tentative="1">
      <w:start w:val="1"/>
      <w:numFmt w:val="lowerRoman"/>
      <w:lvlText w:val="%3."/>
      <w:lvlJc w:val="right"/>
      <w:pPr>
        <w:ind w:left="2736" w:hanging="180"/>
      </w:pPr>
    </w:lvl>
    <w:lvl w:ilvl="3" w:tplc="4009000F" w:tentative="1">
      <w:start w:val="1"/>
      <w:numFmt w:val="decimal"/>
      <w:lvlText w:val="%4."/>
      <w:lvlJc w:val="left"/>
      <w:pPr>
        <w:ind w:left="3456" w:hanging="360"/>
      </w:pPr>
    </w:lvl>
    <w:lvl w:ilvl="4" w:tplc="40090019" w:tentative="1">
      <w:start w:val="1"/>
      <w:numFmt w:val="lowerLetter"/>
      <w:lvlText w:val="%5."/>
      <w:lvlJc w:val="left"/>
      <w:pPr>
        <w:ind w:left="4176" w:hanging="360"/>
      </w:pPr>
    </w:lvl>
    <w:lvl w:ilvl="5" w:tplc="4009001B" w:tentative="1">
      <w:start w:val="1"/>
      <w:numFmt w:val="lowerRoman"/>
      <w:lvlText w:val="%6."/>
      <w:lvlJc w:val="right"/>
      <w:pPr>
        <w:ind w:left="4896" w:hanging="180"/>
      </w:pPr>
    </w:lvl>
    <w:lvl w:ilvl="6" w:tplc="4009000F" w:tentative="1">
      <w:start w:val="1"/>
      <w:numFmt w:val="decimal"/>
      <w:lvlText w:val="%7."/>
      <w:lvlJc w:val="left"/>
      <w:pPr>
        <w:ind w:left="5616" w:hanging="360"/>
      </w:pPr>
    </w:lvl>
    <w:lvl w:ilvl="7" w:tplc="40090019" w:tentative="1">
      <w:start w:val="1"/>
      <w:numFmt w:val="lowerLetter"/>
      <w:lvlText w:val="%8."/>
      <w:lvlJc w:val="left"/>
      <w:pPr>
        <w:ind w:left="6336" w:hanging="360"/>
      </w:pPr>
    </w:lvl>
    <w:lvl w:ilvl="8" w:tplc="4009001B" w:tentative="1">
      <w:start w:val="1"/>
      <w:numFmt w:val="lowerRoman"/>
      <w:lvlText w:val="%9."/>
      <w:lvlJc w:val="right"/>
      <w:pPr>
        <w:ind w:left="7056" w:hanging="180"/>
      </w:pPr>
    </w:lvl>
  </w:abstractNum>
  <w:abstractNum w:abstractNumId="15" w15:restartNumberingAfterBreak="0">
    <w:nsid w:val="57227CCC"/>
    <w:multiLevelType w:val="multilevel"/>
    <w:tmpl w:val="C180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1A3492"/>
    <w:multiLevelType w:val="hybridMultilevel"/>
    <w:tmpl w:val="498E1AD4"/>
    <w:lvl w:ilvl="0" w:tplc="E1C6EB1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FDA7092"/>
    <w:multiLevelType w:val="multilevel"/>
    <w:tmpl w:val="B7F84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4655DD"/>
    <w:multiLevelType w:val="multilevel"/>
    <w:tmpl w:val="A498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BF2BE9"/>
    <w:multiLevelType w:val="hybridMultilevel"/>
    <w:tmpl w:val="70689F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DAF1CB5"/>
    <w:multiLevelType w:val="hybridMultilevel"/>
    <w:tmpl w:val="E2FED0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F530EF9"/>
    <w:multiLevelType w:val="hybridMultilevel"/>
    <w:tmpl w:val="3A5E92A2"/>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79614608"/>
    <w:multiLevelType w:val="hybridMultilevel"/>
    <w:tmpl w:val="0C324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3458066">
    <w:abstractNumId w:val="1"/>
  </w:num>
  <w:num w:numId="2" w16cid:durableId="1696157620">
    <w:abstractNumId w:val="11"/>
  </w:num>
  <w:num w:numId="3" w16cid:durableId="475223716">
    <w:abstractNumId w:val="0"/>
  </w:num>
  <w:num w:numId="4" w16cid:durableId="83459087">
    <w:abstractNumId w:val="7"/>
  </w:num>
  <w:num w:numId="5" w16cid:durableId="122774844">
    <w:abstractNumId w:val="12"/>
  </w:num>
  <w:num w:numId="6" w16cid:durableId="970939024">
    <w:abstractNumId w:val="5"/>
  </w:num>
  <w:num w:numId="7" w16cid:durableId="660276467">
    <w:abstractNumId w:val="6"/>
  </w:num>
  <w:num w:numId="8" w16cid:durableId="263390243">
    <w:abstractNumId w:val="14"/>
  </w:num>
  <w:num w:numId="9" w16cid:durableId="984820265">
    <w:abstractNumId w:val="9"/>
  </w:num>
  <w:num w:numId="10" w16cid:durableId="1670206638">
    <w:abstractNumId w:val="20"/>
  </w:num>
  <w:num w:numId="11" w16cid:durableId="709692537">
    <w:abstractNumId w:val="21"/>
  </w:num>
  <w:num w:numId="12" w16cid:durableId="1602755698">
    <w:abstractNumId w:val="19"/>
  </w:num>
  <w:num w:numId="13" w16cid:durableId="70201037">
    <w:abstractNumId w:val="13"/>
  </w:num>
  <w:num w:numId="14" w16cid:durableId="1972200398">
    <w:abstractNumId w:val="10"/>
  </w:num>
  <w:num w:numId="15" w16cid:durableId="695689922">
    <w:abstractNumId w:val="15"/>
  </w:num>
  <w:num w:numId="16" w16cid:durableId="999700617">
    <w:abstractNumId w:val="3"/>
  </w:num>
  <w:num w:numId="17" w16cid:durableId="1844390281">
    <w:abstractNumId w:val="8"/>
  </w:num>
  <w:num w:numId="18" w16cid:durableId="1730029149">
    <w:abstractNumId w:val="16"/>
  </w:num>
  <w:num w:numId="19" w16cid:durableId="926814797">
    <w:abstractNumId w:val="18"/>
  </w:num>
  <w:num w:numId="20" w16cid:durableId="1003044357">
    <w:abstractNumId w:val="22"/>
  </w:num>
  <w:num w:numId="21" w16cid:durableId="173107836">
    <w:abstractNumId w:val="17"/>
  </w:num>
  <w:num w:numId="22" w16cid:durableId="1362242549">
    <w:abstractNumId w:val="4"/>
  </w:num>
  <w:num w:numId="23" w16cid:durableId="72719173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ta Raj">
    <w15:presenceInfo w15:providerId="AD" w15:userId="S::linta.raj@reva.edu.in::d5fecea1-3934-4d9d-8cc3-45e973744d4d"/>
  </w15:person>
  <w15:person w15:author="Sandra K Mathew">
    <w15:presenceInfo w15:providerId="AD" w15:userId="S::sandra.k@reva.edu.in::612806ed-d180-4ef6-a7c1-05bbae4a17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10C"/>
    <w:rsid w:val="00036FAB"/>
    <w:rsid w:val="000432A3"/>
    <w:rsid w:val="00044236"/>
    <w:rsid w:val="000458E1"/>
    <w:rsid w:val="00047D58"/>
    <w:rsid w:val="00056F33"/>
    <w:rsid w:val="0006370F"/>
    <w:rsid w:val="000705E1"/>
    <w:rsid w:val="0007088F"/>
    <w:rsid w:val="000733E6"/>
    <w:rsid w:val="00081C35"/>
    <w:rsid w:val="000853CE"/>
    <w:rsid w:val="000865F7"/>
    <w:rsid w:val="000932FC"/>
    <w:rsid w:val="000A67D7"/>
    <w:rsid w:val="000C04E7"/>
    <w:rsid w:val="000C6D30"/>
    <w:rsid w:val="000E207F"/>
    <w:rsid w:val="000E67CE"/>
    <w:rsid w:val="00100192"/>
    <w:rsid w:val="001069FF"/>
    <w:rsid w:val="00112723"/>
    <w:rsid w:val="00113A59"/>
    <w:rsid w:val="001242FB"/>
    <w:rsid w:val="00133C52"/>
    <w:rsid w:val="0013712C"/>
    <w:rsid w:val="001413A0"/>
    <w:rsid w:val="00141A16"/>
    <w:rsid w:val="00144B8E"/>
    <w:rsid w:val="0015693F"/>
    <w:rsid w:val="00157C49"/>
    <w:rsid w:val="001612BD"/>
    <w:rsid w:val="0016498E"/>
    <w:rsid w:val="00165213"/>
    <w:rsid w:val="001745A6"/>
    <w:rsid w:val="00177B86"/>
    <w:rsid w:val="00182C31"/>
    <w:rsid w:val="00190ABB"/>
    <w:rsid w:val="001A6092"/>
    <w:rsid w:val="001A7086"/>
    <w:rsid w:val="001B0E7C"/>
    <w:rsid w:val="001B32F0"/>
    <w:rsid w:val="001B691F"/>
    <w:rsid w:val="001C1498"/>
    <w:rsid w:val="001C262D"/>
    <w:rsid w:val="001D3C96"/>
    <w:rsid w:val="001E0D8A"/>
    <w:rsid w:val="001E28D6"/>
    <w:rsid w:val="001E5BD5"/>
    <w:rsid w:val="001F6497"/>
    <w:rsid w:val="00204789"/>
    <w:rsid w:val="00210DA6"/>
    <w:rsid w:val="00223E3E"/>
    <w:rsid w:val="00232A73"/>
    <w:rsid w:val="00243FFA"/>
    <w:rsid w:val="00244FD3"/>
    <w:rsid w:val="0026499B"/>
    <w:rsid w:val="00266078"/>
    <w:rsid w:val="00271E2D"/>
    <w:rsid w:val="00283AC7"/>
    <w:rsid w:val="002857F7"/>
    <w:rsid w:val="00296863"/>
    <w:rsid w:val="002B2565"/>
    <w:rsid w:val="002B2664"/>
    <w:rsid w:val="002B4A90"/>
    <w:rsid w:val="002B7123"/>
    <w:rsid w:val="002C0834"/>
    <w:rsid w:val="002C2CB2"/>
    <w:rsid w:val="002D3773"/>
    <w:rsid w:val="002D6E97"/>
    <w:rsid w:val="002E23F8"/>
    <w:rsid w:val="002E4F84"/>
    <w:rsid w:val="002E791F"/>
    <w:rsid w:val="002F1C4D"/>
    <w:rsid w:val="00300049"/>
    <w:rsid w:val="003029E7"/>
    <w:rsid w:val="0030599D"/>
    <w:rsid w:val="00305CAE"/>
    <w:rsid w:val="00313859"/>
    <w:rsid w:val="00314A28"/>
    <w:rsid w:val="00330C10"/>
    <w:rsid w:val="00331468"/>
    <w:rsid w:val="00346B3E"/>
    <w:rsid w:val="00361B72"/>
    <w:rsid w:val="00367341"/>
    <w:rsid w:val="003753C5"/>
    <w:rsid w:val="00394345"/>
    <w:rsid w:val="003969F7"/>
    <w:rsid w:val="003A14AE"/>
    <w:rsid w:val="003A160D"/>
    <w:rsid w:val="003A3FDF"/>
    <w:rsid w:val="003D1FB9"/>
    <w:rsid w:val="003D6640"/>
    <w:rsid w:val="003E0601"/>
    <w:rsid w:val="003E0919"/>
    <w:rsid w:val="003F0F4E"/>
    <w:rsid w:val="003F0F77"/>
    <w:rsid w:val="003F1160"/>
    <w:rsid w:val="003F50CC"/>
    <w:rsid w:val="003F5B03"/>
    <w:rsid w:val="00401255"/>
    <w:rsid w:val="00406642"/>
    <w:rsid w:val="00410937"/>
    <w:rsid w:val="004158EC"/>
    <w:rsid w:val="00420817"/>
    <w:rsid w:val="00424B1C"/>
    <w:rsid w:val="0042634C"/>
    <w:rsid w:val="0043355A"/>
    <w:rsid w:val="0044161E"/>
    <w:rsid w:val="00454301"/>
    <w:rsid w:val="00455C76"/>
    <w:rsid w:val="0046032D"/>
    <w:rsid w:val="0046301E"/>
    <w:rsid w:val="00464543"/>
    <w:rsid w:val="004763D1"/>
    <w:rsid w:val="0048518D"/>
    <w:rsid w:val="0048658A"/>
    <w:rsid w:val="0049349F"/>
    <w:rsid w:val="004A3A7F"/>
    <w:rsid w:val="004B57CE"/>
    <w:rsid w:val="004B76EA"/>
    <w:rsid w:val="004C3EC5"/>
    <w:rsid w:val="004E4E5B"/>
    <w:rsid w:val="004E4E83"/>
    <w:rsid w:val="004E61E6"/>
    <w:rsid w:val="004E640E"/>
    <w:rsid w:val="00500922"/>
    <w:rsid w:val="00501641"/>
    <w:rsid w:val="005130A8"/>
    <w:rsid w:val="0052399B"/>
    <w:rsid w:val="00523A69"/>
    <w:rsid w:val="00531192"/>
    <w:rsid w:val="00532B67"/>
    <w:rsid w:val="00536470"/>
    <w:rsid w:val="0054082B"/>
    <w:rsid w:val="00556D48"/>
    <w:rsid w:val="00563679"/>
    <w:rsid w:val="00563E19"/>
    <w:rsid w:val="00574F99"/>
    <w:rsid w:val="00575B94"/>
    <w:rsid w:val="00575BB6"/>
    <w:rsid w:val="005920EA"/>
    <w:rsid w:val="005A644A"/>
    <w:rsid w:val="005B6423"/>
    <w:rsid w:val="005C1893"/>
    <w:rsid w:val="005C219A"/>
    <w:rsid w:val="005E472A"/>
    <w:rsid w:val="00600CAF"/>
    <w:rsid w:val="00603DFA"/>
    <w:rsid w:val="00607434"/>
    <w:rsid w:val="00607A0C"/>
    <w:rsid w:val="0061176D"/>
    <w:rsid w:val="00616FE2"/>
    <w:rsid w:val="00646536"/>
    <w:rsid w:val="00647587"/>
    <w:rsid w:val="006660C9"/>
    <w:rsid w:val="00671BE5"/>
    <w:rsid w:val="006769B0"/>
    <w:rsid w:val="00693AC2"/>
    <w:rsid w:val="006966BB"/>
    <w:rsid w:val="006979BB"/>
    <w:rsid w:val="006A3A3F"/>
    <w:rsid w:val="006B3B43"/>
    <w:rsid w:val="006C19AF"/>
    <w:rsid w:val="006D28F9"/>
    <w:rsid w:val="006D3EF3"/>
    <w:rsid w:val="006E1989"/>
    <w:rsid w:val="006E4796"/>
    <w:rsid w:val="006F1859"/>
    <w:rsid w:val="006F2221"/>
    <w:rsid w:val="00700F52"/>
    <w:rsid w:val="00702427"/>
    <w:rsid w:val="00704A2E"/>
    <w:rsid w:val="007056F1"/>
    <w:rsid w:val="0071742E"/>
    <w:rsid w:val="007407E7"/>
    <w:rsid w:val="007430BB"/>
    <w:rsid w:val="00744ACF"/>
    <w:rsid w:val="00753335"/>
    <w:rsid w:val="007564E9"/>
    <w:rsid w:val="0075698C"/>
    <w:rsid w:val="00765B39"/>
    <w:rsid w:val="007732E1"/>
    <w:rsid w:val="00780EA2"/>
    <w:rsid w:val="007A1574"/>
    <w:rsid w:val="007A7F97"/>
    <w:rsid w:val="007C26BC"/>
    <w:rsid w:val="007D5B06"/>
    <w:rsid w:val="007E3033"/>
    <w:rsid w:val="007E7B5B"/>
    <w:rsid w:val="007E7EC7"/>
    <w:rsid w:val="007F7922"/>
    <w:rsid w:val="00800B57"/>
    <w:rsid w:val="008056D6"/>
    <w:rsid w:val="00816DD7"/>
    <w:rsid w:val="00820625"/>
    <w:rsid w:val="008374FE"/>
    <w:rsid w:val="00842578"/>
    <w:rsid w:val="008426D5"/>
    <w:rsid w:val="00844EC0"/>
    <w:rsid w:val="00846053"/>
    <w:rsid w:val="00854C41"/>
    <w:rsid w:val="0085756C"/>
    <w:rsid w:val="00865C22"/>
    <w:rsid w:val="00867EFA"/>
    <w:rsid w:val="00870AF8"/>
    <w:rsid w:val="00871BFA"/>
    <w:rsid w:val="00871D3D"/>
    <w:rsid w:val="00874EFD"/>
    <w:rsid w:val="0087568D"/>
    <w:rsid w:val="00880BF6"/>
    <w:rsid w:val="008861C1"/>
    <w:rsid w:val="008913E6"/>
    <w:rsid w:val="008936CA"/>
    <w:rsid w:val="008B6520"/>
    <w:rsid w:val="008C7C5F"/>
    <w:rsid w:val="008D235F"/>
    <w:rsid w:val="008E4248"/>
    <w:rsid w:val="008E5A46"/>
    <w:rsid w:val="008E7E58"/>
    <w:rsid w:val="008F0795"/>
    <w:rsid w:val="008F24DC"/>
    <w:rsid w:val="00906F0F"/>
    <w:rsid w:val="009130E7"/>
    <w:rsid w:val="00920317"/>
    <w:rsid w:val="0092174F"/>
    <w:rsid w:val="00927CD6"/>
    <w:rsid w:val="00931B8D"/>
    <w:rsid w:val="00935100"/>
    <w:rsid w:val="00942FD7"/>
    <w:rsid w:val="009447BF"/>
    <w:rsid w:val="00950D0D"/>
    <w:rsid w:val="009541BF"/>
    <w:rsid w:val="00965C70"/>
    <w:rsid w:val="0097060E"/>
    <w:rsid w:val="0097406D"/>
    <w:rsid w:val="009840BA"/>
    <w:rsid w:val="009857C1"/>
    <w:rsid w:val="00986B04"/>
    <w:rsid w:val="009872F7"/>
    <w:rsid w:val="00987A0D"/>
    <w:rsid w:val="00997A50"/>
    <w:rsid w:val="009A7DED"/>
    <w:rsid w:val="009C572A"/>
    <w:rsid w:val="009C6D4A"/>
    <w:rsid w:val="009D00FA"/>
    <w:rsid w:val="009D100B"/>
    <w:rsid w:val="009D4516"/>
    <w:rsid w:val="009E614B"/>
    <w:rsid w:val="009F4A19"/>
    <w:rsid w:val="00A01EAD"/>
    <w:rsid w:val="00A1233F"/>
    <w:rsid w:val="00A161E7"/>
    <w:rsid w:val="00A32876"/>
    <w:rsid w:val="00A35436"/>
    <w:rsid w:val="00A65B09"/>
    <w:rsid w:val="00A67477"/>
    <w:rsid w:val="00A70EAB"/>
    <w:rsid w:val="00A730B2"/>
    <w:rsid w:val="00A76B32"/>
    <w:rsid w:val="00A84045"/>
    <w:rsid w:val="00A859D2"/>
    <w:rsid w:val="00AA143C"/>
    <w:rsid w:val="00AB14A0"/>
    <w:rsid w:val="00AB7F53"/>
    <w:rsid w:val="00AC41AA"/>
    <w:rsid w:val="00AD230A"/>
    <w:rsid w:val="00AE0FCE"/>
    <w:rsid w:val="00AE1266"/>
    <w:rsid w:val="00AE3680"/>
    <w:rsid w:val="00AE4904"/>
    <w:rsid w:val="00B007CD"/>
    <w:rsid w:val="00B06A7E"/>
    <w:rsid w:val="00B24F84"/>
    <w:rsid w:val="00B435C4"/>
    <w:rsid w:val="00B51AF7"/>
    <w:rsid w:val="00B626A3"/>
    <w:rsid w:val="00B70544"/>
    <w:rsid w:val="00B913E0"/>
    <w:rsid w:val="00B93F8E"/>
    <w:rsid w:val="00BA207E"/>
    <w:rsid w:val="00BA20A9"/>
    <w:rsid w:val="00BC060D"/>
    <w:rsid w:val="00BC7DC1"/>
    <w:rsid w:val="00BD626A"/>
    <w:rsid w:val="00BE0367"/>
    <w:rsid w:val="00BE4AFC"/>
    <w:rsid w:val="00C0009F"/>
    <w:rsid w:val="00C0571D"/>
    <w:rsid w:val="00C223C3"/>
    <w:rsid w:val="00C31803"/>
    <w:rsid w:val="00C32735"/>
    <w:rsid w:val="00C3510C"/>
    <w:rsid w:val="00C362D9"/>
    <w:rsid w:val="00C414CF"/>
    <w:rsid w:val="00C46581"/>
    <w:rsid w:val="00C55C75"/>
    <w:rsid w:val="00C57FA0"/>
    <w:rsid w:val="00C61987"/>
    <w:rsid w:val="00C6307D"/>
    <w:rsid w:val="00C734BC"/>
    <w:rsid w:val="00C73C14"/>
    <w:rsid w:val="00C809ED"/>
    <w:rsid w:val="00C80B26"/>
    <w:rsid w:val="00C81698"/>
    <w:rsid w:val="00C851A8"/>
    <w:rsid w:val="00C914D2"/>
    <w:rsid w:val="00CA0A84"/>
    <w:rsid w:val="00CA2815"/>
    <w:rsid w:val="00CB170E"/>
    <w:rsid w:val="00CC0BDD"/>
    <w:rsid w:val="00CC0CA0"/>
    <w:rsid w:val="00CC41AC"/>
    <w:rsid w:val="00CC5190"/>
    <w:rsid w:val="00CD724E"/>
    <w:rsid w:val="00CE6D4F"/>
    <w:rsid w:val="00CF0248"/>
    <w:rsid w:val="00CF33B1"/>
    <w:rsid w:val="00CF3719"/>
    <w:rsid w:val="00CF7A0E"/>
    <w:rsid w:val="00D14942"/>
    <w:rsid w:val="00D245DB"/>
    <w:rsid w:val="00D25D60"/>
    <w:rsid w:val="00D35F1B"/>
    <w:rsid w:val="00D37278"/>
    <w:rsid w:val="00D40E22"/>
    <w:rsid w:val="00D44820"/>
    <w:rsid w:val="00D670DA"/>
    <w:rsid w:val="00D717CA"/>
    <w:rsid w:val="00D73236"/>
    <w:rsid w:val="00D769B2"/>
    <w:rsid w:val="00D847B5"/>
    <w:rsid w:val="00D91CD2"/>
    <w:rsid w:val="00DC4C24"/>
    <w:rsid w:val="00DC7C62"/>
    <w:rsid w:val="00DD4056"/>
    <w:rsid w:val="00DD53CE"/>
    <w:rsid w:val="00DD63F6"/>
    <w:rsid w:val="00DE0CE7"/>
    <w:rsid w:val="00DE4866"/>
    <w:rsid w:val="00DE5BC5"/>
    <w:rsid w:val="00DE5C3F"/>
    <w:rsid w:val="00DE606D"/>
    <w:rsid w:val="00DF0BCB"/>
    <w:rsid w:val="00DF0BCC"/>
    <w:rsid w:val="00DF1185"/>
    <w:rsid w:val="00E0025B"/>
    <w:rsid w:val="00E06F5D"/>
    <w:rsid w:val="00E073F4"/>
    <w:rsid w:val="00E145B4"/>
    <w:rsid w:val="00E14DB4"/>
    <w:rsid w:val="00E15ABF"/>
    <w:rsid w:val="00E20D5F"/>
    <w:rsid w:val="00E23C34"/>
    <w:rsid w:val="00E36244"/>
    <w:rsid w:val="00E47B56"/>
    <w:rsid w:val="00E53E8D"/>
    <w:rsid w:val="00E60C36"/>
    <w:rsid w:val="00E8284C"/>
    <w:rsid w:val="00E90B52"/>
    <w:rsid w:val="00E93644"/>
    <w:rsid w:val="00E95045"/>
    <w:rsid w:val="00EA35CB"/>
    <w:rsid w:val="00EA58F1"/>
    <w:rsid w:val="00EA708F"/>
    <w:rsid w:val="00EA7F95"/>
    <w:rsid w:val="00EB4BA3"/>
    <w:rsid w:val="00EB77BE"/>
    <w:rsid w:val="00EC13A3"/>
    <w:rsid w:val="00EC341A"/>
    <w:rsid w:val="00EC4959"/>
    <w:rsid w:val="00EC4B65"/>
    <w:rsid w:val="00ED41CE"/>
    <w:rsid w:val="00EE0E0F"/>
    <w:rsid w:val="00EE7A80"/>
    <w:rsid w:val="00EF052B"/>
    <w:rsid w:val="00EF4992"/>
    <w:rsid w:val="00F05B2B"/>
    <w:rsid w:val="00F11900"/>
    <w:rsid w:val="00F12832"/>
    <w:rsid w:val="00F2742D"/>
    <w:rsid w:val="00F275D2"/>
    <w:rsid w:val="00F30A6C"/>
    <w:rsid w:val="00F451B6"/>
    <w:rsid w:val="00F57BFC"/>
    <w:rsid w:val="00F64FC8"/>
    <w:rsid w:val="00F6783A"/>
    <w:rsid w:val="00F74D58"/>
    <w:rsid w:val="00F83A3C"/>
    <w:rsid w:val="00F92480"/>
    <w:rsid w:val="00F93071"/>
    <w:rsid w:val="00FA0061"/>
    <w:rsid w:val="00FA2DA9"/>
    <w:rsid w:val="00FB3087"/>
    <w:rsid w:val="00FC4B1A"/>
    <w:rsid w:val="00FC6256"/>
    <w:rsid w:val="00FC64D1"/>
    <w:rsid w:val="00FD0CB2"/>
    <w:rsid w:val="00FD26C2"/>
    <w:rsid w:val="00FD27D0"/>
    <w:rsid w:val="00FE2C49"/>
    <w:rsid w:val="00FE3179"/>
    <w:rsid w:val="00FE3A35"/>
    <w:rsid w:val="00FE4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5FC4C"/>
  <w15:chartTrackingRefBased/>
  <w15:docId w15:val="{8E511D6E-DAD4-48BE-8E1E-88B193C26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937"/>
    <w:pPr>
      <w:spacing w:after="60" w:line="360" w:lineRule="auto"/>
      <w:jc w:val="both"/>
    </w:pPr>
    <w:rPr>
      <w:rFonts w:ascii="Times New Roman" w:eastAsia="Times New Roman" w:hAnsi="Times New Roman"/>
      <w:color w:val="000000"/>
      <w:kern w:val="0"/>
      <w:szCs w:val="22"/>
      <w:lang w:val="en-US"/>
      <w14:ligatures w14:val="none"/>
    </w:rPr>
  </w:style>
  <w:style w:type="paragraph" w:styleId="Heading1">
    <w:name w:val="heading 1"/>
    <w:basedOn w:val="Normal"/>
    <w:next w:val="Normal"/>
    <w:link w:val="Heading1Char"/>
    <w:uiPriority w:val="9"/>
    <w:qFormat/>
    <w:rsid w:val="0043355A"/>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35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55A"/>
    <w:rPr>
      <w:rFonts w:ascii="Times New Roman" w:eastAsiaTheme="majorEastAsia" w:hAnsi="Times New Roman" w:cstheme="majorBidi"/>
      <w:b/>
      <w:color w:val="000000" w:themeColor="text1"/>
      <w:kern w:val="0"/>
      <w:sz w:val="28"/>
      <w:szCs w:val="40"/>
      <w:lang w:val="en-US"/>
      <w14:ligatures w14:val="none"/>
    </w:rPr>
  </w:style>
  <w:style w:type="character" w:customStyle="1" w:styleId="Heading2Char">
    <w:name w:val="Heading 2 Char"/>
    <w:basedOn w:val="DefaultParagraphFont"/>
    <w:link w:val="Heading2"/>
    <w:uiPriority w:val="9"/>
    <w:rsid w:val="00C35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10C"/>
    <w:rPr>
      <w:rFonts w:eastAsiaTheme="majorEastAsia" w:cstheme="majorBidi"/>
      <w:color w:val="272727" w:themeColor="text1" w:themeTint="D8"/>
    </w:rPr>
  </w:style>
  <w:style w:type="paragraph" w:styleId="Title">
    <w:name w:val="Title"/>
    <w:basedOn w:val="Normal"/>
    <w:next w:val="Normal"/>
    <w:link w:val="TitleChar"/>
    <w:uiPriority w:val="10"/>
    <w:qFormat/>
    <w:rsid w:val="00C35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10C"/>
    <w:pPr>
      <w:spacing w:before="160"/>
      <w:jc w:val="center"/>
    </w:pPr>
    <w:rPr>
      <w:i/>
      <w:iCs/>
      <w:color w:val="404040" w:themeColor="text1" w:themeTint="BF"/>
    </w:rPr>
  </w:style>
  <w:style w:type="character" w:customStyle="1" w:styleId="QuoteChar">
    <w:name w:val="Quote Char"/>
    <w:basedOn w:val="DefaultParagraphFont"/>
    <w:link w:val="Quote"/>
    <w:uiPriority w:val="29"/>
    <w:rsid w:val="00C3510C"/>
    <w:rPr>
      <w:i/>
      <w:iCs/>
      <w:color w:val="404040" w:themeColor="text1" w:themeTint="BF"/>
    </w:rPr>
  </w:style>
  <w:style w:type="paragraph" w:styleId="ListParagraph">
    <w:name w:val="List Paragraph"/>
    <w:basedOn w:val="Normal"/>
    <w:uiPriority w:val="34"/>
    <w:qFormat/>
    <w:rsid w:val="00C3510C"/>
    <w:pPr>
      <w:ind w:left="720"/>
      <w:contextualSpacing/>
    </w:pPr>
  </w:style>
  <w:style w:type="character" w:styleId="IntenseEmphasis">
    <w:name w:val="Intense Emphasis"/>
    <w:basedOn w:val="DefaultParagraphFont"/>
    <w:uiPriority w:val="21"/>
    <w:qFormat/>
    <w:rsid w:val="00C3510C"/>
    <w:rPr>
      <w:i/>
      <w:iCs/>
      <w:color w:val="0F4761" w:themeColor="accent1" w:themeShade="BF"/>
    </w:rPr>
  </w:style>
  <w:style w:type="paragraph" w:styleId="IntenseQuote">
    <w:name w:val="Intense Quote"/>
    <w:basedOn w:val="Normal"/>
    <w:next w:val="Normal"/>
    <w:link w:val="IntenseQuoteChar"/>
    <w:uiPriority w:val="30"/>
    <w:qFormat/>
    <w:rsid w:val="00C35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10C"/>
    <w:rPr>
      <w:i/>
      <w:iCs/>
      <w:color w:val="0F4761" w:themeColor="accent1" w:themeShade="BF"/>
    </w:rPr>
  </w:style>
  <w:style w:type="character" w:styleId="IntenseReference">
    <w:name w:val="Intense Reference"/>
    <w:basedOn w:val="DefaultParagraphFont"/>
    <w:uiPriority w:val="32"/>
    <w:qFormat/>
    <w:rsid w:val="00C3510C"/>
    <w:rPr>
      <w:b/>
      <w:bCs/>
      <w:smallCaps/>
      <w:color w:val="0F4761" w:themeColor="accent1" w:themeShade="BF"/>
      <w:spacing w:val="5"/>
    </w:rPr>
  </w:style>
  <w:style w:type="paragraph" w:styleId="ListBullet">
    <w:name w:val="List Bullet"/>
    <w:basedOn w:val="Normal"/>
    <w:uiPriority w:val="99"/>
    <w:unhideWhenUsed/>
    <w:rsid w:val="00410937"/>
    <w:pPr>
      <w:numPr>
        <w:numId w:val="1"/>
      </w:numPr>
      <w:tabs>
        <w:tab w:val="clear" w:pos="360"/>
      </w:tabs>
      <w:contextualSpacing/>
    </w:pPr>
  </w:style>
  <w:style w:type="character" w:styleId="CommentReference">
    <w:name w:val="annotation reference"/>
    <w:basedOn w:val="DefaultParagraphFont"/>
    <w:uiPriority w:val="99"/>
    <w:semiHidden/>
    <w:unhideWhenUsed/>
    <w:rsid w:val="00410937"/>
    <w:rPr>
      <w:sz w:val="16"/>
      <w:szCs w:val="16"/>
    </w:rPr>
  </w:style>
  <w:style w:type="paragraph" w:styleId="CommentText">
    <w:name w:val="annotation text"/>
    <w:basedOn w:val="Normal"/>
    <w:link w:val="CommentTextChar"/>
    <w:uiPriority w:val="99"/>
    <w:unhideWhenUsed/>
    <w:rsid w:val="00410937"/>
    <w:pPr>
      <w:spacing w:after="160" w:line="240" w:lineRule="auto"/>
      <w:jc w:val="left"/>
    </w:pPr>
    <w:rPr>
      <w:rFonts w:asciiTheme="minorHAnsi" w:eastAsiaTheme="minorHAnsi" w:hAnsiTheme="minorHAnsi"/>
      <w:color w:val="auto"/>
      <w:kern w:val="2"/>
      <w:sz w:val="20"/>
      <w:szCs w:val="20"/>
      <w:lang w:val="en-IN"/>
      <w14:ligatures w14:val="standardContextual"/>
    </w:rPr>
  </w:style>
  <w:style w:type="character" w:customStyle="1" w:styleId="CommentTextChar">
    <w:name w:val="Comment Text Char"/>
    <w:basedOn w:val="DefaultParagraphFont"/>
    <w:link w:val="CommentText"/>
    <w:uiPriority w:val="99"/>
    <w:rsid w:val="00410937"/>
    <w:rPr>
      <w:sz w:val="20"/>
      <w:szCs w:val="20"/>
    </w:rPr>
  </w:style>
  <w:style w:type="table" w:styleId="TableGrid">
    <w:name w:val="Table Grid"/>
    <w:basedOn w:val="TableNormal"/>
    <w:uiPriority w:val="59"/>
    <w:rsid w:val="008056D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C26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C73C14"/>
    <w:pPr>
      <w:numPr>
        <w:numId w:val="3"/>
      </w:numPr>
      <w:tabs>
        <w:tab w:val="clear" w:pos="360"/>
      </w:tabs>
      <w:ind w:left="0" w:firstLine="0"/>
      <w:contextualSpacing/>
    </w:pPr>
  </w:style>
  <w:style w:type="character" w:styleId="Hyperlink">
    <w:name w:val="Hyperlink"/>
    <w:basedOn w:val="DefaultParagraphFont"/>
    <w:uiPriority w:val="99"/>
    <w:unhideWhenUsed/>
    <w:rsid w:val="00FA2DA9"/>
    <w:rPr>
      <w:color w:val="467886" w:themeColor="hyperlink"/>
      <w:u w:val="single"/>
    </w:rPr>
  </w:style>
  <w:style w:type="paragraph" w:styleId="TOCHeading">
    <w:name w:val="TOC Heading"/>
    <w:basedOn w:val="Heading1"/>
    <w:next w:val="Normal"/>
    <w:uiPriority w:val="39"/>
    <w:unhideWhenUsed/>
    <w:qFormat/>
    <w:rsid w:val="000E207F"/>
    <w:pPr>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0E207F"/>
    <w:pPr>
      <w:spacing w:after="100"/>
    </w:pPr>
  </w:style>
  <w:style w:type="paragraph" w:styleId="CommentSubject">
    <w:name w:val="annotation subject"/>
    <w:basedOn w:val="CommentText"/>
    <w:next w:val="CommentText"/>
    <w:link w:val="CommentSubjectChar"/>
    <w:uiPriority w:val="99"/>
    <w:semiHidden/>
    <w:unhideWhenUsed/>
    <w:rsid w:val="007E3033"/>
    <w:pPr>
      <w:spacing w:after="60"/>
      <w:jc w:val="both"/>
    </w:pPr>
    <w:rPr>
      <w:rFonts w:ascii="Times New Roman" w:eastAsia="Times New Roman" w:hAnsi="Times New Roman"/>
      <w:b/>
      <w:bCs/>
      <w:color w:val="000000"/>
      <w:kern w:val="0"/>
      <w:lang w:val="en-US"/>
      <w14:ligatures w14:val="none"/>
    </w:rPr>
  </w:style>
  <w:style w:type="character" w:customStyle="1" w:styleId="CommentSubjectChar">
    <w:name w:val="Comment Subject Char"/>
    <w:basedOn w:val="CommentTextChar"/>
    <w:link w:val="CommentSubject"/>
    <w:uiPriority w:val="99"/>
    <w:semiHidden/>
    <w:rsid w:val="007E3033"/>
    <w:rPr>
      <w:rFonts w:ascii="Times New Roman" w:eastAsia="Times New Roman" w:hAnsi="Times New Roman"/>
      <w:b/>
      <w:bCs/>
      <w:color w:val="000000"/>
      <w:kern w:val="0"/>
      <w:sz w:val="20"/>
      <w:szCs w:val="20"/>
      <w:lang w:val="en-US"/>
      <w14:ligatures w14:val="none"/>
    </w:rPr>
  </w:style>
  <w:style w:type="character" w:styleId="PlaceholderText">
    <w:name w:val="Placeholder Text"/>
    <w:basedOn w:val="DefaultParagraphFont"/>
    <w:uiPriority w:val="99"/>
    <w:semiHidden/>
    <w:rsid w:val="009D100B"/>
    <w:rPr>
      <w:color w:val="666666"/>
    </w:rPr>
  </w:style>
  <w:style w:type="paragraph" w:styleId="Header">
    <w:name w:val="header"/>
    <w:basedOn w:val="Normal"/>
    <w:link w:val="HeaderChar"/>
    <w:uiPriority w:val="99"/>
    <w:unhideWhenUsed/>
    <w:rsid w:val="00EC34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41A"/>
    <w:rPr>
      <w:rFonts w:ascii="Times New Roman" w:eastAsia="Times New Roman" w:hAnsi="Times New Roman"/>
      <w:color w:val="000000"/>
      <w:kern w:val="0"/>
      <w:szCs w:val="22"/>
      <w:lang w:val="en-US"/>
      <w14:ligatures w14:val="none"/>
    </w:rPr>
  </w:style>
  <w:style w:type="paragraph" w:styleId="Footer">
    <w:name w:val="footer"/>
    <w:basedOn w:val="Normal"/>
    <w:link w:val="FooterChar"/>
    <w:uiPriority w:val="99"/>
    <w:unhideWhenUsed/>
    <w:rsid w:val="00EC34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41A"/>
    <w:rPr>
      <w:rFonts w:ascii="Times New Roman" w:eastAsia="Times New Roman" w:hAnsi="Times New Roman"/>
      <w:color w:val="000000"/>
      <w:kern w:val="0"/>
      <w:szCs w:val="22"/>
      <w:lang w:val="en-US"/>
      <w14:ligatures w14:val="none"/>
    </w:rPr>
  </w:style>
  <w:style w:type="character" w:styleId="Strong">
    <w:name w:val="Strong"/>
    <w:basedOn w:val="DefaultParagraphFont"/>
    <w:uiPriority w:val="22"/>
    <w:qFormat/>
    <w:rsid w:val="00563679"/>
    <w:rPr>
      <w:rFonts w:ascii="Times New Roman"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772">
      <w:marLeft w:val="640"/>
      <w:marRight w:val="0"/>
      <w:marTop w:val="0"/>
      <w:marBottom w:val="0"/>
      <w:divBdr>
        <w:top w:val="none" w:sz="0" w:space="0" w:color="auto"/>
        <w:left w:val="none" w:sz="0" w:space="0" w:color="auto"/>
        <w:bottom w:val="none" w:sz="0" w:space="0" w:color="auto"/>
        <w:right w:val="none" w:sz="0" w:space="0" w:color="auto"/>
      </w:divBdr>
    </w:div>
    <w:div w:id="1710045">
      <w:marLeft w:val="640"/>
      <w:marRight w:val="0"/>
      <w:marTop w:val="0"/>
      <w:marBottom w:val="0"/>
      <w:divBdr>
        <w:top w:val="none" w:sz="0" w:space="0" w:color="auto"/>
        <w:left w:val="none" w:sz="0" w:space="0" w:color="auto"/>
        <w:bottom w:val="none" w:sz="0" w:space="0" w:color="auto"/>
        <w:right w:val="none" w:sz="0" w:space="0" w:color="auto"/>
      </w:divBdr>
    </w:div>
    <w:div w:id="15543991">
      <w:marLeft w:val="640"/>
      <w:marRight w:val="0"/>
      <w:marTop w:val="0"/>
      <w:marBottom w:val="0"/>
      <w:divBdr>
        <w:top w:val="none" w:sz="0" w:space="0" w:color="auto"/>
        <w:left w:val="none" w:sz="0" w:space="0" w:color="auto"/>
        <w:bottom w:val="none" w:sz="0" w:space="0" w:color="auto"/>
        <w:right w:val="none" w:sz="0" w:space="0" w:color="auto"/>
      </w:divBdr>
    </w:div>
    <w:div w:id="17239483">
      <w:marLeft w:val="640"/>
      <w:marRight w:val="0"/>
      <w:marTop w:val="0"/>
      <w:marBottom w:val="0"/>
      <w:divBdr>
        <w:top w:val="none" w:sz="0" w:space="0" w:color="auto"/>
        <w:left w:val="none" w:sz="0" w:space="0" w:color="auto"/>
        <w:bottom w:val="none" w:sz="0" w:space="0" w:color="auto"/>
        <w:right w:val="none" w:sz="0" w:space="0" w:color="auto"/>
      </w:divBdr>
    </w:div>
    <w:div w:id="17582360">
      <w:marLeft w:val="640"/>
      <w:marRight w:val="0"/>
      <w:marTop w:val="0"/>
      <w:marBottom w:val="0"/>
      <w:divBdr>
        <w:top w:val="none" w:sz="0" w:space="0" w:color="auto"/>
        <w:left w:val="none" w:sz="0" w:space="0" w:color="auto"/>
        <w:bottom w:val="none" w:sz="0" w:space="0" w:color="auto"/>
        <w:right w:val="none" w:sz="0" w:space="0" w:color="auto"/>
      </w:divBdr>
    </w:div>
    <w:div w:id="20132406">
      <w:marLeft w:val="640"/>
      <w:marRight w:val="0"/>
      <w:marTop w:val="0"/>
      <w:marBottom w:val="0"/>
      <w:divBdr>
        <w:top w:val="none" w:sz="0" w:space="0" w:color="auto"/>
        <w:left w:val="none" w:sz="0" w:space="0" w:color="auto"/>
        <w:bottom w:val="none" w:sz="0" w:space="0" w:color="auto"/>
        <w:right w:val="none" w:sz="0" w:space="0" w:color="auto"/>
      </w:divBdr>
    </w:div>
    <w:div w:id="21326921">
      <w:marLeft w:val="640"/>
      <w:marRight w:val="0"/>
      <w:marTop w:val="0"/>
      <w:marBottom w:val="0"/>
      <w:divBdr>
        <w:top w:val="none" w:sz="0" w:space="0" w:color="auto"/>
        <w:left w:val="none" w:sz="0" w:space="0" w:color="auto"/>
        <w:bottom w:val="none" w:sz="0" w:space="0" w:color="auto"/>
        <w:right w:val="none" w:sz="0" w:space="0" w:color="auto"/>
      </w:divBdr>
    </w:div>
    <w:div w:id="23530813">
      <w:marLeft w:val="640"/>
      <w:marRight w:val="0"/>
      <w:marTop w:val="0"/>
      <w:marBottom w:val="0"/>
      <w:divBdr>
        <w:top w:val="none" w:sz="0" w:space="0" w:color="auto"/>
        <w:left w:val="none" w:sz="0" w:space="0" w:color="auto"/>
        <w:bottom w:val="none" w:sz="0" w:space="0" w:color="auto"/>
        <w:right w:val="none" w:sz="0" w:space="0" w:color="auto"/>
      </w:divBdr>
    </w:div>
    <w:div w:id="25909202">
      <w:marLeft w:val="640"/>
      <w:marRight w:val="0"/>
      <w:marTop w:val="0"/>
      <w:marBottom w:val="0"/>
      <w:divBdr>
        <w:top w:val="none" w:sz="0" w:space="0" w:color="auto"/>
        <w:left w:val="none" w:sz="0" w:space="0" w:color="auto"/>
        <w:bottom w:val="none" w:sz="0" w:space="0" w:color="auto"/>
        <w:right w:val="none" w:sz="0" w:space="0" w:color="auto"/>
      </w:divBdr>
    </w:div>
    <w:div w:id="27723146">
      <w:marLeft w:val="640"/>
      <w:marRight w:val="0"/>
      <w:marTop w:val="0"/>
      <w:marBottom w:val="0"/>
      <w:divBdr>
        <w:top w:val="none" w:sz="0" w:space="0" w:color="auto"/>
        <w:left w:val="none" w:sz="0" w:space="0" w:color="auto"/>
        <w:bottom w:val="none" w:sz="0" w:space="0" w:color="auto"/>
        <w:right w:val="none" w:sz="0" w:space="0" w:color="auto"/>
      </w:divBdr>
    </w:div>
    <w:div w:id="31000510">
      <w:marLeft w:val="640"/>
      <w:marRight w:val="0"/>
      <w:marTop w:val="0"/>
      <w:marBottom w:val="0"/>
      <w:divBdr>
        <w:top w:val="none" w:sz="0" w:space="0" w:color="auto"/>
        <w:left w:val="none" w:sz="0" w:space="0" w:color="auto"/>
        <w:bottom w:val="none" w:sz="0" w:space="0" w:color="auto"/>
        <w:right w:val="none" w:sz="0" w:space="0" w:color="auto"/>
      </w:divBdr>
    </w:div>
    <w:div w:id="33384915">
      <w:marLeft w:val="640"/>
      <w:marRight w:val="0"/>
      <w:marTop w:val="0"/>
      <w:marBottom w:val="0"/>
      <w:divBdr>
        <w:top w:val="none" w:sz="0" w:space="0" w:color="auto"/>
        <w:left w:val="none" w:sz="0" w:space="0" w:color="auto"/>
        <w:bottom w:val="none" w:sz="0" w:space="0" w:color="auto"/>
        <w:right w:val="none" w:sz="0" w:space="0" w:color="auto"/>
      </w:divBdr>
    </w:div>
    <w:div w:id="34547138">
      <w:marLeft w:val="640"/>
      <w:marRight w:val="0"/>
      <w:marTop w:val="0"/>
      <w:marBottom w:val="0"/>
      <w:divBdr>
        <w:top w:val="none" w:sz="0" w:space="0" w:color="auto"/>
        <w:left w:val="none" w:sz="0" w:space="0" w:color="auto"/>
        <w:bottom w:val="none" w:sz="0" w:space="0" w:color="auto"/>
        <w:right w:val="none" w:sz="0" w:space="0" w:color="auto"/>
      </w:divBdr>
    </w:div>
    <w:div w:id="34937263">
      <w:marLeft w:val="640"/>
      <w:marRight w:val="0"/>
      <w:marTop w:val="0"/>
      <w:marBottom w:val="0"/>
      <w:divBdr>
        <w:top w:val="none" w:sz="0" w:space="0" w:color="auto"/>
        <w:left w:val="none" w:sz="0" w:space="0" w:color="auto"/>
        <w:bottom w:val="none" w:sz="0" w:space="0" w:color="auto"/>
        <w:right w:val="none" w:sz="0" w:space="0" w:color="auto"/>
      </w:divBdr>
    </w:div>
    <w:div w:id="37362588">
      <w:marLeft w:val="640"/>
      <w:marRight w:val="0"/>
      <w:marTop w:val="0"/>
      <w:marBottom w:val="0"/>
      <w:divBdr>
        <w:top w:val="none" w:sz="0" w:space="0" w:color="auto"/>
        <w:left w:val="none" w:sz="0" w:space="0" w:color="auto"/>
        <w:bottom w:val="none" w:sz="0" w:space="0" w:color="auto"/>
        <w:right w:val="none" w:sz="0" w:space="0" w:color="auto"/>
      </w:divBdr>
    </w:div>
    <w:div w:id="38163686">
      <w:marLeft w:val="640"/>
      <w:marRight w:val="0"/>
      <w:marTop w:val="0"/>
      <w:marBottom w:val="0"/>
      <w:divBdr>
        <w:top w:val="none" w:sz="0" w:space="0" w:color="auto"/>
        <w:left w:val="none" w:sz="0" w:space="0" w:color="auto"/>
        <w:bottom w:val="none" w:sz="0" w:space="0" w:color="auto"/>
        <w:right w:val="none" w:sz="0" w:space="0" w:color="auto"/>
      </w:divBdr>
    </w:div>
    <w:div w:id="39986969">
      <w:marLeft w:val="640"/>
      <w:marRight w:val="0"/>
      <w:marTop w:val="0"/>
      <w:marBottom w:val="0"/>
      <w:divBdr>
        <w:top w:val="none" w:sz="0" w:space="0" w:color="auto"/>
        <w:left w:val="none" w:sz="0" w:space="0" w:color="auto"/>
        <w:bottom w:val="none" w:sz="0" w:space="0" w:color="auto"/>
        <w:right w:val="none" w:sz="0" w:space="0" w:color="auto"/>
      </w:divBdr>
    </w:div>
    <w:div w:id="40255993">
      <w:marLeft w:val="640"/>
      <w:marRight w:val="0"/>
      <w:marTop w:val="0"/>
      <w:marBottom w:val="0"/>
      <w:divBdr>
        <w:top w:val="none" w:sz="0" w:space="0" w:color="auto"/>
        <w:left w:val="none" w:sz="0" w:space="0" w:color="auto"/>
        <w:bottom w:val="none" w:sz="0" w:space="0" w:color="auto"/>
        <w:right w:val="none" w:sz="0" w:space="0" w:color="auto"/>
      </w:divBdr>
    </w:div>
    <w:div w:id="40791585">
      <w:marLeft w:val="640"/>
      <w:marRight w:val="0"/>
      <w:marTop w:val="0"/>
      <w:marBottom w:val="0"/>
      <w:divBdr>
        <w:top w:val="none" w:sz="0" w:space="0" w:color="auto"/>
        <w:left w:val="none" w:sz="0" w:space="0" w:color="auto"/>
        <w:bottom w:val="none" w:sz="0" w:space="0" w:color="auto"/>
        <w:right w:val="none" w:sz="0" w:space="0" w:color="auto"/>
      </w:divBdr>
    </w:div>
    <w:div w:id="42561205">
      <w:marLeft w:val="640"/>
      <w:marRight w:val="0"/>
      <w:marTop w:val="0"/>
      <w:marBottom w:val="0"/>
      <w:divBdr>
        <w:top w:val="none" w:sz="0" w:space="0" w:color="auto"/>
        <w:left w:val="none" w:sz="0" w:space="0" w:color="auto"/>
        <w:bottom w:val="none" w:sz="0" w:space="0" w:color="auto"/>
        <w:right w:val="none" w:sz="0" w:space="0" w:color="auto"/>
      </w:divBdr>
    </w:div>
    <w:div w:id="46606836">
      <w:marLeft w:val="640"/>
      <w:marRight w:val="0"/>
      <w:marTop w:val="0"/>
      <w:marBottom w:val="0"/>
      <w:divBdr>
        <w:top w:val="none" w:sz="0" w:space="0" w:color="auto"/>
        <w:left w:val="none" w:sz="0" w:space="0" w:color="auto"/>
        <w:bottom w:val="none" w:sz="0" w:space="0" w:color="auto"/>
        <w:right w:val="none" w:sz="0" w:space="0" w:color="auto"/>
      </w:divBdr>
    </w:div>
    <w:div w:id="48187014">
      <w:marLeft w:val="640"/>
      <w:marRight w:val="0"/>
      <w:marTop w:val="0"/>
      <w:marBottom w:val="0"/>
      <w:divBdr>
        <w:top w:val="none" w:sz="0" w:space="0" w:color="auto"/>
        <w:left w:val="none" w:sz="0" w:space="0" w:color="auto"/>
        <w:bottom w:val="none" w:sz="0" w:space="0" w:color="auto"/>
        <w:right w:val="none" w:sz="0" w:space="0" w:color="auto"/>
      </w:divBdr>
    </w:div>
    <w:div w:id="51318031">
      <w:marLeft w:val="640"/>
      <w:marRight w:val="0"/>
      <w:marTop w:val="0"/>
      <w:marBottom w:val="0"/>
      <w:divBdr>
        <w:top w:val="none" w:sz="0" w:space="0" w:color="auto"/>
        <w:left w:val="none" w:sz="0" w:space="0" w:color="auto"/>
        <w:bottom w:val="none" w:sz="0" w:space="0" w:color="auto"/>
        <w:right w:val="none" w:sz="0" w:space="0" w:color="auto"/>
      </w:divBdr>
    </w:div>
    <w:div w:id="53508149">
      <w:marLeft w:val="640"/>
      <w:marRight w:val="0"/>
      <w:marTop w:val="0"/>
      <w:marBottom w:val="0"/>
      <w:divBdr>
        <w:top w:val="none" w:sz="0" w:space="0" w:color="auto"/>
        <w:left w:val="none" w:sz="0" w:space="0" w:color="auto"/>
        <w:bottom w:val="none" w:sz="0" w:space="0" w:color="auto"/>
        <w:right w:val="none" w:sz="0" w:space="0" w:color="auto"/>
      </w:divBdr>
    </w:div>
    <w:div w:id="55444298">
      <w:marLeft w:val="640"/>
      <w:marRight w:val="0"/>
      <w:marTop w:val="0"/>
      <w:marBottom w:val="0"/>
      <w:divBdr>
        <w:top w:val="none" w:sz="0" w:space="0" w:color="auto"/>
        <w:left w:val="none" w:sz="0" w:space="0" w:color="auto"/>
        <w:bottom w:val="none" w:sz="0" w:space="0" w:color="auto"/>
        <w:right w:val="none" w:sz="0" w:space="0" w:color="auto"/>
      </w:divBdr>
    </w:div>
    <w:div w:id="56590312">
      <w:marLeft w:val="640"/>
      <w:marRight w:val="0"/>
      <w:marTop w:val="0"/>
      <w:marBottom w:val="0"/>
      <w:divBdr>
        <w:top w:val="none" w:sz="0" w:space="0" w:color="auto"/>
        <w:left w:val="none" w:sz="0" w:space="0" w:color="auto"/>
        <w:bottom w:val="none" w:sz="0" w:space="0" w:color="auto"/>
        <w:right w:val="none" w:sz="0" w:space="0" w:color="auto"/>
      </w:divBdr>
    </w:div>
    <w:div w:id="57019463">
      <w:marLeft w:val="640"/>
      <w:marRight w:val="0"/>
      <w:marTop w:val="0"/>
      <w:marBottom w:val="0"/>
      <w:divBdr>
        <w:top w:val="none" w:sz="0" w:space="0" w:color="auto"/>
        <w:left w:val="none" w:sz="0" w:space="0" w:color="auto"/>
        <w:bottom w:val="none" w:sz="0" w:space="0" w:color="auto"/>
        <w:right w:val="none" w:sz="0" w:space="0" w:color="auto"/>
      </w:divBdr>
    </w:div>
    <w:div w:id="58671202">
      <w:marLeft w:val="640"/>
      <w:marRight w:val="0"/>
      <w:marTop w:val="0"/>
      <w:marBottom w:val="0"/>
      <w:divBdr>
        <w:top w:val="none" w:sz="0" w:space="0" w:color="auto"/>
        <w:left w:val="none" w:sz="0" w:space="0" w:color="auto"/>
        <w:bottom w:val="none" w:sz="0" w:space="0" w:color="auto"/>
        <w:right w:val="none" w:sz="0" w:space="0" w:color="auto"/>
      </w:divBdr>
    </w:div>
    <w:div w:id="68964627">
      <w:marLeft w:val="640"/>
      <w:marRight w:val="0"/>
      <w:marTop w:val="0"/>
      <w:marBottom w:val="0"/>
      <w:divBdr>
        <w:top w:val="none" w:sz="0" w:space="0" w:color="auto"/>
        <w:left w:val="none" w:sz="0" w:space="0" w:color="auto"/>
        <w:bottom w:val="none" w:sz="0" w:space="0" w:color="auto"/>
        <w:right w:val="none" w:sz="0" w:space="0" w:color="auto"/>
      </w:divBdr>
    </w:div>
    <w:div w:id="73282100">
      <w:marLeft w:val="640"/>
      <w:marRight w:val="0"/>
      <w:marTop w:val="0"/>
      <w:marBottom w:val="0"/>
      <w:divBdr>
        <w:top w:val="none" w:sz="0" w:space="0" w:color="auto"/>
        <w:left w:val="none" w:sz="0" w:space="0" w:color="auto"/>
        <w:bottom w:val="none" w:sz="0" w:space="0" w:color="auto"/>
        <w:right w:val="none" w:sz="0" w:space="0" w:color="auto"/>
      </w:divBdr>
    </w:div>
    <w:div w:id="74086027">
      <w:marLeft w:val="640"/>
      <w:marRight w:val="0"/>
      <w:marTop w:val="0"/>
      <w:marBottom w:val="0"/>
      <w:divBdr>
        <w:top w:val="none" w:sz="0" w:space="0" w:color="auto"/>
        <w:left w:val="none" w:sz="0" w:space="0" w:color="auto"/>
        <w:bottom w:val="none" w:sz="0" w:space="0" w:color="auto"/>
        <w:right w:val="none" w:sz="0" w:space="0" w:color="auto"/>
      </w:divBdr>
    </w:div>
    <w:div w:id="74401346">
      <w:marLeft w:val="640"/>
      <w:marRight w:val="0"/>
      <w:marTop w:val="0"/>
      <w:marBottom w:val="0"/>
      <w:divBdr>
        <w:top w:val="none" w:sz="0" w:space="0" w:color="auto"/>
        <w:left w:val="none" w:sz="0" w:space="0" w:color="auto"/>
        <w:bottom w:val="none" w:sz="0" w:space="0" w:color="auto"/>
        <w:right w:val="none" w:sz="0" w:space="0" w:color="auto"/>
      </w:divBdr>
    </w:div>
    <w:div w:id="79836021">
      <w:marLeft w:val="640"/>
      <w:marRight w:val="0"/>
      <w:marTop w:val="0"/>
      <w:marBottom w:val="0"/>
      <w:divBdr>
        <w:top w:val="none" w:sz="0" w:space="0" w:color="auto"/>
        <w:left w:val="none" w:sz="0" w:space="0" w:color="auto"/>
        <w:bottom w:val="none" w:sz="0" w:space="0" w:color="auto"/>
        <w:right w:val="none" w:sz="0" w:space="0" w:color="auto"/>
      </w:divBdr>
    </w:div>
    <w:div w:id="87190503">
      <w:marLeft w:val="640"/>
      <w:marRight w:val="0"/>
      <w:marTop w:val="0"/>
      <w:marBottom w:val="0"/>
      <w:divBdr>
        <w:top w:val="none" w:sz="0" w:space="0" w:color="auto"/>
        <w:left w:val="none" w:sz="0" w:space="0" w:color="auto"/>
        <w:bottom w:val="none" w:sz="0" w:space="0" w:color="auto"/>
        <w:right w:val="none" w:sz="0" w:space="0" w:color="auto"/>
      </w:divBdr>
    </w:div>
    <w:div w:id="87586728">
      <w:marLeft w:val="640"/>
      <w:marRight w:val="0"/>
      <w:marTop w:val="0"/>
      <w:marBottom w:val="0"/>
      <w:divBdr>
        <w:top w:val="none" w:sz="0" w:space="0" w:color="auto"/>
        <w:left w:val="none" w:sz="0" w:space="0" w:color="auto"/>
        <w:bottom w:val="none" w:sz="0" w:space="0" w:color="auto"/>
        <w:right w:val="none" w:sz="0" w:space="0" w:color="auto"/>
      </w:divBdr>
    </w:div>
    <w:div w:id="91363240">
      <w:marLeft w:val="640"/>
      <w:marRight w:val="0"/>
      <w:marTop w:val="0"/>
      <w:marBottom w:val="0"/>
      <w:divBdr>
        <w:top w:val="none" w:sz="0" w:space="0" w:color="auto"/>
        <w:left w:val="none" w:sz="0" w:space="0" w:color="auto"/>
        <w:bottom w:val="none" w:sz="0" w:space="0" w:color="auto"/>
        <w:right w:val="none" w:sz="0" w:space="0" w:color="auto"/>
      </w:divBdr>
    </w:div>
    <w:div w:id="96756545">
      <w:marLeft w:val="640"/>
      <w:marRight w:val="0"/>
      <w:marTop w:val="0"/>
      <w:marBottom w:val="0"/>
      <w:divBdr>
        <w:top w:val="none" w:sz="0" w:space="0" w:color="auto"/>
        <w:left w:val="none" w:sz="0" w:space="0" w:color="auto"/>
        <w:bottom w:val="none" w:sz="0" w:space="0" w:color="auto"/>
        <w:right w:val="none" w:sz="0" w:space="0" w:color="auto"/>
      </w:divBdr>
    </w:div>
    <w:div w:id="104934969">
      <w:marLeft w:val="640"/>
      <w:marRight w:val="0"/>
      <w:marTop w:val="0"/>
      <w:marBottom w:val="0"/>
      <w:divBdr>
        <w:top w:val="none" w:sz="0" w:space="0" w:color="auto"/>
        <w:left w:val="none" w:sz="0" w:space="0" w:color="auto"/>
        <w:bottom w:val="none" w:sz="0" w:space="0" w:color="auto"/>
        <w:right w:val="none" w:sz="0" w:space="0" w:color="auto"/>
      </w:divBdr>
    </w:div>
    <w:div w:id="105084281">
      <w:marLeft w:val="640"/>
      <w:marRight w:val="0"/>
      <w:marTop w:val="0"/>
      <w:marBottom w:val="0"/>
      <w:divBdr>
        <w:top w:val="none" w:sz="0" w:space="0" w:color="auto"/>
        <w:left w:val="none" w:sz="0" w:space="0" w:color="auto"/>
        <w:bottom w:val="none" w:sz="0" w:space="0" w:color="auto"/>
        <w:right w:val="none" w:sz="0" w:space="0" w:color="auto"/>
      </w:divBdr>
    </w:div>
    <w:div w:id="106437018">
      <w:marLeft w:val="640"/>
      <w:marRight w:val="0"/>
      <w:marTop w:val="0"/>
      <w:marBottom w:val="0"/>
      <w:divBdr>
        <w:top w:val="none" w:sz="0" w:space="0" w:color="auto"/>
        <w:left w:val="none" w:sz="0" w:space="0" w:color="auto"/>
        <w:bottom w:val="none" w:sz="0" w:space="0" w:color="auto"/>
        <w:right w:val="none" w:sz="0" w:space="0" w:color="auto"/>
      </w:divBdr>
    </w:div>
    <w:div w:id="111286951">
      <w:marLeft w:val="640"/>
      <w:marRight w:val="0"/>
      <w:marTop w:val="0"/>
      <w:marBottom w:val="0"/>
      <w:divBdr>
        <w:top w:val="none" w:sz="0" w:space="0" w:color="auto"/>
        <w:left w:val="none" w:sz="0" w:space="0" w:color="auto"/>
        <w:bottom w:val="none" w:sz="0" w:space="0" w:color="auto"/>
        <w:right w:val="none" w:sz="0" w:space="0" w:color="auto"/>
      </w:divBdr>
    </w:div>
    <w:div w:id="112133584">
      <w:marLeft w:val="640"/>
      <w:marRight w:val="0"/>
      <w:marTop w:val="0"/>
      <w:marBottom w:val="0"/>
      <w:divBdr>
        <w:top w:val="none" w:sz="0" w:space="0" w:color="auto"/>
        <w:left w:val="none" w:sz="0" w:space="0" w:color="auto"/>
        <w:bottom w:val="none" w:sz="0" w:space="0" w:color="auto"/>
        <w:right w:val="none" w:sz="0" w:space="0" w:color="auto"/>
      </w:divBdr>
    </w:div>
    <w:div w:id="113641559">
      <w:marLeft w:val="640"/>
      <w:marRight w:val="0"/>
      <w:marTop w:val="0"/>
      <w:marBottom w:val="0"/>
      <w:divBdr>
        <w:top w:val="none" w:sz="0" w:space="0" w:color="auto"/>
        <w:left w:val="none" w:sz="0" w:space="0" w:color="auto"/>
        <w:bottom w:val="none" w:sz="0" w:space="0" w:color="auto"/>
        <w:right w:val="none" w:sz="0" w:space="0" w:color="auto"/>
      </w:divBdr>
    </w:div>
    <w:div w:id="116145889">
      <w:marLeft w:val="640"/>
      <w:marRight w:val="0"/>
      <w:marTop w:val="0"/>
      <w:marBottom w:val="0"/>
      <w:divBdr>
        <w:top w:val="none" w:sz="0" w:space="0" w:color="auto"/>
        <w:left w:val="none" w:sz="0" w:space="0" w:color="auto"/>
        <w:bottom w:val="none" w:sz="0" w:space="0" w:color="auto"/>
        <w:right w:val="none" w:sz="0" w:space="0" w:color="auto"/>
      </w:divBdr>
    </w:div>
    <w:div w:id="120727447">
      <w:marLeft w:val="640"/>
      <w:marRight w:val="0"/>
      <w:marTop w:val="0"/>
      <w:marBottom w:val="0"/>
      <w:divBdr>
        <w:top w:val="none" w:sz="0" w:space="0" w:color="auto"/>
        <w:left w:val="none" w:sz="0" w:space="0" w:color="auto"/>
        <w:bottom w:val="none" w:sz="0" w:space="0" w:color="auto"/>
        <w:right w:val="none" w:sz="0" w:space="0" w:color="auto"/>
      </w:divBdr>
    </w:div>
    <w:div w:id="122315342">
      <w:marLeft w:val="640"/>
      <w:marRight w:val="0"/>
      <w:marTop w:val="0"/>
      <w:marBottom w:val="0"/>
      <w:divBdr>
        <w:top w:val="none" w:sz="0" w:space="0" w:color="auto"/>
        <w:left w:val="none" w:sz="0" w:space="0" w:color="auto"/>
        <w:bottom w:val="none" w:sz="0" w:space="0" w:color="auto"/>
        <w:right w:val="none" w:sz="0" w:space="0" w:color="auto"/>
      </w:divBdr>
    </w:div>
    <w:div w:id="122505840">
      <w:marLeft w:val="640"/>
      <w:marRight w:val="0"/>
      <w:marTop w:val="0"/>
      <w:marBottom w:val="0"/>
      <w:divBdr>
        <w:top w:val="none" w:sz="0" w:space="0" w:color="auto"/>
        <w:left w:val="none" w:sz="0" w:space="0" w:color="auto"/>
        <w:bottom w:val="none" w:sz="0" w:space="0" w:color="auto"/>
        <w:right w:val="none" w:sz="0" w:space="0" w:color="auto"/>
      </w:divBdr>
    </w:div>
    <w:div w:id="122582226">
      <w:marLeft w:val="640"/>
      <w:marRight w:val="0"/>
      <w:marTop w:val="0"/>
      <w:marBottom w:val="0"/>
      <w:divBdr>
        <w:top w:val="none" w:sz="0" w:space="0" w:color="auto"/>
        <w:left w:val="none" w:sz="0" w:space="0" w:color="auto"/>
        <w:bottom w:val="none" w:sz="0" w:space="0" w:color="auto"/>
        <w:right w:val="none" w:sz="0" w:space="0" w:color="auto"/>
      </w:divBdr>
    </w:div>
    <w:div w:id="127087502">
      <w:marLeft w:val="640"/>
      <w:marRight w:val="0"/>
      <w:marTop w:val="0"/>
      <w:marBottom w:val="0"/>
      <w:divBdr>
        <w:top w:val="none" w:sz="0" w:space="0" w:color="auto"/>
        <w:left w:val="none" w:sz="0" w:space="0" w:color="auto"/>
        <w:bottom w:val="none" w:sz="0" w:space="0" w:color="auto"/>
        <w:right w:val="none" w:sz="0" w:space="0" w:color="auto"/>
      </w:divBdr>
    </w:div>
    <w:div w:id="132060148">
      <w:marLeft w:val="640"/>
      <w:marRight w:val="0"/>
      <w:marTop w:val="0"/>
      <w:marBottom w:val="0"/>
      <w:divBdr>
        <w:top w:val="none" w:sz="0" w:space="0" w:color="auto"/>
        <w:left w:val="none" w:sz="0" w:space="0" w:color="auto"/>
        <w:bottom w:val="none" w:sz="0" w:space="0" w:color="auto"/>
        <w:right w:val="none" w:sz="0" w:space="0" w:color="auto"/>
      </w:divBdr>
    </w:div>
    <w:div w:id="133987769">
      <w:marLeft w:val="640"/>
      <w:marRight w:val="0"/>
      <w:marTop w:val="0"/>
      <w:marBottom w:val="0"/>
      <w:divBdr>
        <w:top w:val="none" w:sz="0" w:space="0" w:color="auto"/>
        <w:left w:val="none" w:sz="0" w:space="0" w:color="auto"/>
        <w:bottom w:val="none" w:sz="0" w:space="0" w:color="auto"/>
        <w:right w:val="none" w:sz="0" w:space="0" w:color="auto"/>
      </w:divBdr>
    </w:div>
    <w:div w:id="134837553">
      <w:marLeft w:val="640"/>
      <w:marRight w:val="0"/>
      <w:marTop w:val="0"/>
      <w:marBottom w:val="0"/>
      <w:divBdr>
        <w:top w:val="none" w:sz="0" w:space="0" w:color="auto"/>
        <w:left w:val="none" w:sz="0" w:space="0" w:color="auto"/>
        <w:bottom w:val="none" w:sz="0" w:space="0" w:color="auto"/>
        <w:right w:val="none" w:sz="0" w:space="0" w:color="auto"/>
      </w:divBdr>
    </w:div>
    <w:div w:id="134957861">
      <w:marLeft w:val="640"/>
      <w:marRight w:val="0"/>
      <w:marTop w:val="0"/>
      <w:marBottom w:val="0"/>
      <w:divBdr>
        <w:top w:val="none" w:sz="0" w:space="0" w:color="auto"/>
        <w:left w:val="none" w:sz="0" w:space="0" w:color="auto"/>
        <w:bottom w:val="none" w:sz="0" w:space="0" w:color="auto"/>
        <w:right w:val="none" w:sz="0" w:space="0" w:color="auto"/>
      </w:divBdr>
    </w:div>
    <w:div w:id="137306133">
      <w:marLeft w:val="640"/>
      <w:marRight w:val="0"/>
      <w:marTop w:val="0"/>
      <w:marBottom w:val="0"/>
      <w:divBdr>
        <w:top w:val="none" w:sz="0" w:space="0" w:color="auto"/>
        <w:left w:val="none" w:sz="0" w:space="0" w:color="auto"/>
        <w:bottom w:val="none" w:sz="0" w:space="0" w:color="auto"/>
        <w:right w:val="none" w:sz="0" w:space="0" w:color="auto"/>
      </w:divBdr>
    </w:div>
    <w:div w:id="138234362">
      <w:marLeft w:val="640"/>
      <w:marRight w:val="0"/>
      <w:marTop w:val="0"/>
      <w:marBottom w:val="0"/>
      <w:divBdr>
        <w:top w:val="none" w:sz="0" w:space="0" w:color="auto"/>
        <w:left w:val="none" w:sz="0" w:space="0" w:color="auto"/>
        <w:bottom w:val="none" w:sz="0" w:space="0" w:color="auto"/>
        <w:right w:val="none" w:sz="0" w:space="0" w:color="auto"/>
      </w:divBdr>
    </w:div>
    <w:div w:id="141968279">
      <w:marLeft w:val="640"/>
      <w:marRight w:val="0"/>
      <w:marTop w:val="0"/>
      <w:marBottom w:val="0"/>
      <w:divBdr>
        <w:top w:val="none" w:sz="0" w:space="0" w:color="auto"/>
        <w:left w:val="none" w:sz="0" w:space="0" w:color="auto"/>
        <w:bottom w:val="none" w:sz="0" w:space="0" w:color="auto"/>
        <w:right w:val="none" w:sz="0" w:space="0" w:color="auto"/>
      </w:divBdr>
    </w:div>
    <w:div w:id="145050350">
      <w:marLeft w:val="640"/>
      <w:marRight w:val="0"/>
      <w:marTop w:val="0"/>
      <w:marBottom w:val="0"/>
      <w:divBdr>
        <w:top w:val="none" w:sz="0" w:space="0" w:color="auto"/>
        <w:left w:val="none" w:sz="0" w:space="0" w:color="auto"/>
        <w:bottom w:val="none" w:sz="0" w:space="0" w:color="auto"/>
        <w:right w:val="none" w:sz="0" w:space="0" w:color="auto"/>
      </w:divBdr>
    </w:div>
    <w:div w:id="145585316">
      <w:marLeft w:val="640"/>
      <w:marRight w:val="0"/>
      <w:marTop w:val="0"/>
      <w:marBottom w:val="0"/>
      <w:divBdr>
        <w:top w:val="none" w:sz="0" w:space="0" w:color="auto"/>
        <w:left w:val="none" w:sz="0" w:space="0" w:color="auto"/>
        <w:bottom w:val="none" w:sz="0" w:space="0" w:color="auto"/>
        <w:right w:val="none" w:sz="0" w:space="0" w:color="auto"/>
      </w:divBdr>
    </w:div>
    <w:div w:id="147282715">
      <w:marLeft w:val="640"/>
      <w:marRight w:val="0"/>
      <w:marTop w:val="0"/>
      <w:marBottom w:val="0"/>
      <w:divBdr>
        <w:top w:val="none" w:sz="0" w:space="0" w:color="auto"/>
        <w:left w:val="none" w:sz="0" w:space="0" w:color="auto"/>
        <w:bottom w:val="none" w:sz="0" w:space="0" w:color="auto"/>
        <w:right w:val="none" w:sz="0" w:space="0" w:color="auto"/>
      </w:divBdr>
    </w:div>
    <w:div w:id="147552670">
      <w:marLeft w:val="640"/>
      <w:marRight w:val="0"/>
      <w:marTop w:val="0"/>
      <w:marBottom w:val="0"/>
      <w:divBdr>
        <w:top w:val="none" w:sz="0" w:space="0" w:color="auto"/>
        <w:left w:val="none" w:sz="0" w:space="0" w:color="auto"/>
        <w:bottom w:val="none" w:sz="0" w:space="0" w:color="auto"/>
        <w:right w:val="none" w:sz="0" w:space="0" w:color="auto"/>
      </w:divBdr>
    </w:div>
    <w:div w:id="149030843">
      <w:marLeft w:val="640"/>
      <w:marRight w:val="0"/>
      <w:marTop w:val="0"/>
      <w:marBottom w:val="0"/>
      <w:divBdr>
        <w:top w:val="none" w:sz="0" w:space="0" w:color="auto"/>
        <w:left w:val="none" w:sz="0" w:space="0" w:color="auto"/>
        <w:bottom w:val="none" w:sz="0" w:space="0" w:color="auto"/>
        <w:right w:val="none" w:sz="0" w:space="0" w:color="auto"/>
      </w:divBdr>
    </w:div>
    <w:div w:id="150798619">
      <w:marLeft w:val="640"/>
      <w:marRight w:val="0"/>
      <w:marTop w:val="0"/>
      <w:marBottom w:val="0"/>
      <w:divBdr>
        <w:top w:val="none" w:sz="0" w:space="0" w:color="auto"/>
        <w:left w:val="none" w:sz="0" w:space="0" w:color="auto"/>
        <w:bottom w:val="none" w:sz="0" w:space="0" w:color="auto"/>
        <w:right w:val="none" w:sz="0" w:space="0" w:color="auto"/>
      </w:divBdr>
    </w:div>
    <w:div w:id="152380617">
      <w:marLeft w:val="640"/>
      <w:marRight w:val="0"/>
      <w:marTop w:val="0"/>
      <w:marBottom w:val="0"/>
      <w:divBdr>
        <w:top w:val="none" w:sz="0" w:space="0" w:color="auto"/>
        <w:left w:val="none" w:sz="0" w:space="0" w:color="auto"/>
        <w:bottom w:val="none" w:sz="0" w:space="0" w:color="auto"/>
        <w:right w:val="none" w:sz="0" w:space="0" w:color="auto"/>
      </w:divBdr>
    </w:div>
    <w:div w:id="154616452">
      <w:marLeft w:val="640"/>
      <w:marRight w:val="0"/>
      <w:marTop w:val="0"/>
      <w:marBottom w:val="0"/>
      <w:divBdr>
        <w:top w:val="none" w:sz="0" w:space="0" w:color="auto"/>
        <w:left w:val="none" w:sz="0" w:space="0" w:color="auto"/>
        <w:bottom w:val="none" w:sz="0" w:space="0" w:color="auto"/>
        <w:right w:val="none" w:sz="0" w:space="0" w:color="auto"/>
      </w:divBdr>
    </w:div>
    <w:div w:id="157500570">
      <w:marLeft w:val="640"/>
      <w:marRight w:val="0"/>
      <w:marTop w:val="0"/>
      <w:marBottom w:val="0"/>
      <w:divBdr>
        <w:top w:val="none" w:sz="0" w:space="0" w:color="auto"/>
        <w:left w:val="none" w:sz="0" w:space="0" w:color="auto"/>
        <w:bottom w:val="none" w:sz="0" w:space="0" w:color="auto"/>
        <w:right w:val="none" w:sz="0" w:space="0" w:color="auto"/>
      </w:divBdr>
    </w:div>
    <w:div w:id="157842736">
      <w:marLeft w:val="640"/>
      <w:marRight w:val="0"/>
      <w:marTop w:val="0"/>
      <w:marBottom w:val="0"/>
      <w:divBdr>
        <w:top w:val="none" w:sz="0" w:space="0" w:color="auto"/>
        <w:left w:val="none" w:sz="0" w:space="0" w:color="auto"/>
        <w:bottom w:val="none" w:sz="0" w:space="0" w:color="auto"/>
        <w:right w:val="none" w:sz="0" w:space="0" w:color="auto"/>
      </w:divBdr>
    </w:div>
    <w:div w:id="159587979">
      <w:marLeft w:val="640"/>
      <w:marRight w:val="0"/>
      <w:marTop w:val="0"/>
      <w:marBottom w:val="0"/>
      <w:divBdr>
        <w:top w:val="none" w:sz="0" w:space="0" w:color="auto"/>
        <w:left w:val="none" w:sz="0" w:space="0" w:color="auto"/>
        <w:bottom w:val="none" w:sz="0" w:space="0" w:color="auto"/>
        <w:right w:val="none" w:sz="0" w:space="0" w:color="auto"/>
      </w:divBdr>
    </w:div>
    <w:div w:id="166139313">
      <w:marLeft w:val="640"/>
      <w:marRight w:val="0"/>
      <w:marTop w:val="0"/>
      <w:marBottom w:val="0"/>
      <w:divBdr>
        <w:top w:val="none" w:sz="0" w:space="0" w:color="auto"/>
        <w:left w:val="none" w:sz="0" w:space="0" w:color="auto"/>
        <w:bottom w:val="none" w:sz="0" w:space="0" w:color="auto"/>
        <w:right w:val="none" w:sz="0" w:space="0" w:color="auto"/>
      </w:divBdr>
    </w:div>
    <w:div w:id="168252341">
      <w:marLeft w:val="640"/>
      <w:marRight w:val="0"/>
      <w:marTop w:val="0"/>
      <w:marBottom w:val="0"/>
      <w:divBdr>
        <w:top w:val="none" w:sz="0" w:space="0" w:color="auto"/>
        <w:left w:val="none" w:sz="0" w:space="0" w:color="auto"/>
        <w:bottom w:val="none" w:sz="0" w:space="0" w:color="auto"/>
        <w:right w:val="none" w:sz="0" w:space="0" w:color="auto"/>
      </w:divBdr>
    </w:div>
    <w:div w:id="176895261">
      <w:marLeft w:val="640"/>
      <w:marRight w:val="0"/>
      <w:marTop w:val="0"/>
      <w:marBottom w:val="0"/>
      <w:divBdr>
        <w:top w:val="none" w:sz="0" w:space="0" w:color="auto"/>
        <w:left w:val="none" w:sz="0" w:space="0" w:color="auto"/>
        <w:bottom w:val="none" w:sz="0" w:space="0" w:color="auto"/>
        <w:right w:val="none" w:sz="0" w:space="0" w:color="auto"/>
      </w:divBdr>
    </w:div>
    <w:div w:id="178006234">
      <w:marLeft w:val="640"/>
      <w:marRight w:val="0"/>
      <w:marTop w:val="0"/>
      <w:marBottom w:val="0"/>
      <w:divBdr>
        <w:top w:val="none" w:sz="0" w:space="0" w:color="auto"/>
        <w:left w:val="none" w:sz="0" w:space="0" w:color="auto"/>
        <w:bottom w:val="none" w:sz="0" w:space="0" w:color="auto"/>
        <w:right w:val="none" w:sz="0" w:space="0" w:color="auto"/>
      </w:divBdr>
    </w:div>
    <w:div w:id="180748948">
      <w:marLeft w:val="640"/>
      <w:marRight w:val="0"/>
      <w:marTop w:val="0"/>
      <w:marBottom w:val="0"/>
      <w:divBdr>
        <w:top w:val="none" w:sz="0" w:space="0" w:color="auto"/>
        <w:left w:val="none" w:sz="0" w:space="0" w:color="auto"/>
        <w:bottom w:val="none" w:sz="0" w:space="0" w:color="auto"/>
        <w:right w:val="none" w:sz="0" w:space="0" w:color="auto"/>
      </w:divBdr>
    </w:div>
    <w:div w:id="182861231">
      <w:marLeft w:val="640"/>
      <w:marRight w:val="0"/>
      <w:marTop w:val="0"/>
      <w:marBottom w:val="0"/>
      <w:divBdr>
        <w:top w:val="none" w:sz="0" w:space="0" w:color="auto"/>
        <w:left w:val="none" w:sz="0" w:space="0" w:color="auto"/>
        <w:bottom w:val="none" w:sz="0" w:space="0" w:color="auto"/>
        <w:right w:val="none" w:sz="0" w:space="0" w:color="auto"/>
      </w:divBdr>
    </w:div>
    <w:div w:id="183370239">
      <w:marLeft w:val="640"/>
      <w:marRight w:val="0"/>
      <w:marTop w:val="0"/>
      <w:marBottom w:val="0"/>
      <w:divBdr>
        <w:top w:val="none" w:sz="0" w:space="0" w:color="auto"/>
        <w:left w:val="none" w:sz="0" w:space="0" w:color="auto"/>
        <w:bottom w:val="none" w:sz="0" w:space="0" w:color="auto"/>
        <w:right w:val="none" w:sz="0" w:space="0" w:color="auto"/>
      </w:divBdr>
    </w:div>
    <w:div w:id="186677284">
      <w:marLeft w:val="640"/>
      <w:marRight w:val="0"/>
      <w:marTop w:val="0"/>
      <w:marBottom w:val="0"/>
      <w:divBdr>
        <w:top w:val="none" w:sz="0" w:space="0" w:color="auto"/>
        <w:left w:val="none" w:sz="0" w:space="0" w:color="auto"/>
        <w:bottom w:val="none" w:sz="0" w:space="0" w:color="auto"/>
        <w:right w:val="none" w:sz="0" w:space="0" w:color="auto"/>
      </w:divBdr>
    </w:div>
    <w:div w:id="187572430">
      <w:marLeft w:val="640"/>
      <w:marRight w:val="0"/>
      <w:marTop w:val="0"/>
      <w:marBottom w:val="0"/>
      <w:divBdr>
        <w:top w:val="none" w:sz="0" w:space="0" w:color="auto"/>
        <w:left w:val="none" w:sz="0" w:space="0" w:color="auto"/>
        <w:bottom w:val="none" w:sz="0" w:space="0" w:color="auto"/>
        <w:right w:val="none" w:sz="0" w:space="0" w:color="auto"/>
      </w:divBdr>
    </w:div>
    <w:div w:id="194120796">
      <w:marLeft w:val="640"/>
      <w:marRight w:val="0"/>
      <w:marTop w:val="0"/>
      <w:marBottom w:val="0"/>
      <w:divBdr>
        <w:top w:val="none" w:sz="0" w:space="0" w:color="auto"/>
        <w:left w:val="none" w:sz="0" w:space="0" w:color="auto"/>
        <w:bottom w:val="none" w:sz="0" w:space="0" w:color="auto"/>
        <w:right w:val="none" w:sz="0" w:space="0" w:color="auto"/>
      </w:divBdr>
    </w:div>
    <w:div w:id="195773361">
      <w:marLeft w:val="640"/>
      <w:marRight w:val="0"/>
      <w:marTop w:val="0"/>
      <w:marBottom w:val="0"/>
      <w:divBdr>
        <w:top w:val="none" w:sz="0" w:space="0" w:color="auto"/>
        <w:left w:val="none" w:sz="0" w:space="0" w:color="auto"/>
        <w:bottom w:val="none" w:sz="0" w:space="0" w:color="auto"/>
        <w:right w:val="none" w:sz="0" w:space="0" w:color="auto"/>
      </w:divBdr>
    </w:div>
    <w:div w:id="198512381">
      <w:marLeft w:val="640"/>
      <w:marRight w:val="0"/>
      <w:marTop w:val="0"/>
      <w:marBottom w:val="0"/>
      <w:divBdr>
        <w:top w:val="none" w:sz="0" w:space="0" w:color="auto"/>
        <w:left w:val="none" w:sz="0" w:space="0" w:color="auto"/>
        <w:bottom w:val="none" w:sz="0" w:space="0" w:color="auto"/>
        <w:right w:val="none" w:sz="0" w:space="0" w:color="auto"/>
      </w:divBdr>
    </w:div>
    <w:div w:id="203641237">
      <w:marLeft w:val="640"/>
      <w:marRight w:val="0"/>
      <w:marTop w:val="0"/>
      <w:marBottom w:val="0"/>
      <w:divBdr>
        <w:top w:val="none" w:sz="0" w:space="0" w:color="auto"/>
        <w:left w:val="none" w:sz="0" w:space="0" w:color="auto"/>
        <w:bottom w:val="none" w:sz="0" w:space="0" w:color="auto"/>
        <w:right w:val="none" w:sz="0" w:space="0" w:color="auto"/>
      </w:divBdr>
    </w:div>
    <w:div w:id="216555976">
      <w:marLeft w:val="640"/>
      <w:marRight w:val="0"/>
      <w:marTop w:val="0"/>
      <w:marBottom w:val="0"/>
      <w:divBdr>
        <w:top w:val="none" w:sz="0" w:space="0" w:color="auto"/>
        <w:left w:val="none" w:sz="0" w:space="0" w:color="auto"/>
        <w:bottom w:val="none" w:sz="0" w:space="0" w:color="auto"/>
        <w:right w:val="none" w:sz="0" w:space="0" w:color="auto"/>
      </w:divBdr>
    </w:div>
    <w:div w:id="219095100">
      <w:marLeft w:val="640"/>
      <w:marRight w:val="0"/>
      <w:marTop w:val="0"/>
      <w:marBottom w:val="0"/>
      <w:divBdr>
        <w:top w:val="none" w:sz="0" w:space="0" w:color="auto"/>
        <w:left w:val="none" w:sz="0" w:space="0" w:color="auto"/>
        <w:bottom w:val="none" w:sz="0" w:space="0" w:color="auto"/>
        <w:right w:val="none" w:sz="0" w:space="0" w:color="auto"/>
      </w:divBdr>
    </w:div>
    <w:div w:id="220333366">
      <w:marLeft w:val="640"/>
      <w:marRight w:val="0"/>
      <w:marTop w:val="0"/>
      <w:marBottom w:val="0"/>
      <w:divBdr>
        <w:top w:val="none" w:sz="0" w:space="0" w:color="auto"/>
        <w:left w:val="none" w:sz="0" w:space="0" w:color="auto"/>
        <w:bottom w:val="none" w:sz="0" w:space="0" w:color="auto"/>
        <w:right w:val="none" w:sz="0" w:space="0" w:color="auto"/>
      </w:divBdr>
    </w:div>
    <w:div w:id="221141625">
      <w:marLeft w:val="640"/>
      <w:marRight w:val="0"/>
      <w:marTop w:val="0"/>
      <w:marBottom w:val="0"/>
      <w:divBdr>
        <w:top w:val="none" w:sz="0" w:space="0" w:color="auto"/>
        <w:left w:val="none" w:sz="0" w:space="0" w:color="auto"/>
        <w:bottom w:val="none" w:sz="0" w:space="0" w:color="auto"/>
        <w:right w:val="none" w:sz="0" w:space="0" w:color="auto"/>
      </w:divBdr>
    </w:div>
    <w:div w:id="221992318">
      <w:marLeft w:val="640"/>
      <w:marRight w:val="0"/>
      <w:marTop w:val="0"/>
      <w:marBottom w:val="0"/>
      <w:divBdr>
        <w:top w:val="none" w:sz="0" w:space="0" w:color="auto"/>
        <w:left w:val="none" w:sz="0" w:space="0" w:color="auto"/>
        <w:bottom w:val="none" w:sz="0" w:space="0" w:color="auto"/>
        <w:right w:val="none" w:sz="0" w:space="0" w:color="auto"/>
      </w:divBdr>
    </w:div>
    <w:div w:id="222716733">
      <w:marLeft w:val="640"/>
      <w:marRight w:val="0"/>
      <w:marTop w:val="0"/>
      <w:marBottom w:val="0"/>
      <w:divBdr>
        <w:top w:val="none" w:sz="0" w:space="0" w:color="auto"/>
        <w:left w:val="none" w:sz="0" w:space="0" w:color="auto"/>
        <w:bottom w:val="none" w:sz="0" w:space="0" w:color="auto"/>
        <w:right w:val="none" w:sz="0" w:space="0" w:color="auto"/>
      </w:divBdr>
    </w:div>
    <w:div w:id="224873008">
      <w:marLeft w:val="640"/>
      <w:marRight w:val="0"/>
      <w:marTop w:val="0"/>
      <w:marBottom w:val="0"/>
      <w:divBdr>
        <w:top w:val="none" w:sz="0" w:space="0" w:color="auto"/>
        <w:left w:val="none" w:sz="0" w:space="0" w:color="auto"/>
        <w:bottom w:val="none" w:sz="0" w:space="0" w:color="auto"/>
        <w:right w:val="none" w:sz="0" w:space="0" w:color="auto"/>
      </w:divBdr>
    </w:div>
    <w:div w:id="226889854">
      <w:marLeft w:val="640"/>
      <w:marRight w:val="0"/>
      <w:marTop w:val="0"/>
      <w:marBottom w:val="0"/>
      <w:divBdr>
        <w:top w:val="none" w:sz="0" w:space="0" w:color="auto"/>
        <w:left w:val="none" w:sz="0" w:space="0" w:color="auto"/>
        <w:bottom w:val="none" w:sz="0" w:space="0" w:color="auto"/>
        <w:right w:val="none" w:sz="0" w:space="0" w:color="auto"/>
      </w:divBdr>
    </w:div>
    <w:div w:id="227305679">
      <w:marLeft w:val="640"/>
      <w:marRight w:val="0"/>
      <w:marTop w:val="0"/>
      <w:marBottom w:val="0"/>
      <w:divBdr>
        <w:top w:val="none" w:sz="0" w:space="0" w:color="auto"/>
        <w:left w:val="none" w:sz="0" w:space="0" w:color="auto"/>
        <w:bottom w:val="none" w:sz="0" w:space="0" w:color="auto"/>
        <w:right w:val="none" w:sz="0" w:space="0" w:color="auto"/>
      </w:divBdr>
    </w:div>
    <w:div w:id="227963423">
      <w:marLeft w:val="640"/>
      <w:marRight w:val="0"/>
      <w:marTop w:val="0"/>
      <w:marBottom w:val="0"/>
      <w:divBdr>
        <w:top w:val="none" w:sz="0" w:space="0" w:color="auto"/>
        <w:left w:val="none" w:sz="0" w:space="0" w:color="auto"/>
        <w:bottom w:val="none" w:sz="0" w:space="0" w:color="auto"/>
        <w:right w:val="none" w:sz="0" w:space="0" w:color="auto"/>
      </w:divBdr>
    </w:div>
    <w:div w:id="229580796">
      <w:marLeft w:val="640"/>
      <w:marRight w:val="0"/>
      <w:marTop w:val="0"/>
      <w:marBottom w:val="0"/>
      <w:divBdr>
        <w:top w:val="none" w:sz="0" w:space="0" w:color="auto"/>
        <w:left w:val="none" w:sz="0" w:space="0" w:color="auto"/>
        <w:bottom w:val="none" w:sz="0" w:space="0" w:color="auto"/>
        <w:right w:val="none" w:sz="0" w:space="0" w:color="auto"/>
      </w:divBdr>
    </w:div>
    <w:div w:id="233591671">
      <w:marLeft w:val="640"/>
      <w:marRight w:val="0"/>
      <w:marTop w:val="0"/>
      <w:marBottom w:val="0"/>
      <w:divBdr>
        <w:top w:val="none" w:sz="0" w:space="0" w:color="auto"/>
        <w:left w:val="none" w:sz="0" w:space="0" w:color="auto"/>
        <w:bottom w:val="none" w:sz="0" w:space="0" w:color="auto"/>
        <w:right w:val="none" w:sz="0" w:space="0" w:color="auto"/>
      </w:divBdr>
    </w:div>
    <w:div w:id="233973973">
      <w:marLeft w:val="640"/>
      <w:marRight w:val="0"/>
      <w:marTop w:val="0"/>
      <w:marBottom w:val="0"/>
      <w:divBdr>
        <w:top w:val="none" w:sz="0" w:space="0" w:color="auto"/>
        <w:left w:val="none" w:sz="0" w:space="0" w:color="auto"/>
        <w:bottom w:val="none" w:sz="0" w:space="0" w:color="auto"/>
        <w:right w:val="none" w:sz="0" w:space="0" w:color="auto"/>
      </w:divBdr>
    </w:div>
    <w:div w:id="238371639">
      <w:marLeft w:val="640"/>
      <w:marRight w:val="0"/>
      <w:marTop w:val="0"/>
      <w:marBottom w:val="0"/>
      <w:divBdr>
        <w:top w:val="none" w:sz="0" w:space="0" w:color="auto"/>
        <w:left w:val="none" w:sz="0" w:space="0" w:color="auto"/>
        <w:bottom w:val="none" w:sz="0" w:space="0" w:color="auto"/>
        <w:right w:val="none" w:sz="0" w:space="0" w:color="auto"/>
      </w:divBdr>
    </w:div>
    <w:div w:id="238558231">
      <w:marLeft w:val="640"/>
      <w:marRight w:val="0"/>
      <w:marTop w:val="0"/>
      <w:marBottom w:val="0"/>
      <w:divBdr>
        <w:top w:val="none" w:sz="0" w:space="0" w:color="auto"/>
        <w:left w:val="none" w:sz="0" w:space="0" w:color="auto"/>
        <w:bottom w:val="none" w:sz="0" w:space="0" w:color="auto"/>
        <w:right w:val="none" w:sz="0" w:space="0" w:color="auto"/>
      </w:divBdr>
    </w:div>
    <w:div w:id="241111531">
      <w:marLeft w:val="640"/>
      <w:marRight w:val="0"/>
      <w:marTop w:val="0"/>
      <w:marBottom w:val="0"/>
      <w:divBdr>
        <w:top w:val="none" w:sz="0" w:space="0" w:color="auto"/>
        <w:left w:val="none" w:sz="0" w:space="0" w:color="auto"/>
        <w:bottom w:val="none" w:sz="0" w:space="0" w:color="auto"/>
        <w:right w:val="none" w:sz="0" w:space="0" w:color="auto"/>
      </w:divBdr>
    </w:div>
    <w:div w:id="242883705">
      <w:marLeft w:val="640"/>
      <w:marRight w:val="0"/>
      <w:marTop w:val="0"/>
      <w:marBottom w:val="0"/>
      <w:divBdr>
        <w:top w:val="none" w:sz="0" w:space="0" w:color="auto"/>
        <w:left w:val="none" w:sz="0" w:space="0" w:color="auto"/>
        <w:bottom w:val="none" w:sz="0" w:space="0" w:color="auto"/>
        <w:right w:val="none" w:sz="0" w:space="0" w:color="auto"/>
      </w:divBdr>
    </w:div>
    <w:div w:id="244383973">
      <w:marLeft w:val="640"/>
      <w:marRight w:val="0"/>
      <w:marTop w:val="0"/>
      <w:marBottom w:val="0"/>
      <w:divBdr>
        <w:top w:val="none" w:sz="0" w:space="0" w:color="auto"/>
        <w:left w:val="none" w:sz="0" w:space="0" w:color="auto"/>
        <w:bottom w:val="none" w:sz="0" w:space="0" w:color="auto"/>
        <w:right w:val="none" w:sz="0" w:space="0" w:color="auto"/>
      </w:divBdr>
    </w:div>
    <w:div w:id="245312951">
      <w:marLeft w:val="640"/>
      <w:marRight w:val="0"/>
      <w:marTop w:val="0"/>
      <w:marBottom w:val="0"/>
      <w:divBdr>
        <w:top w:val="none" w:sz="0" w:space="0" w:color="auto"/>
        <w:left w:val="none" w:sz="0" w:space="0" w:color="auto"/>
        <w:bottom w:val="none" w:sz="0" w:space="0" w:color="auto"/>
        <w:right w:val="none" w:sz="0" w:space="0" w:color="auto"/>
      </w:divBdr>
    </w:div>
    <w:div w:id="246497843">
      <w:marLeft w:val="640"/>
      <w:marRight w:val="0"/>
      <w:marTop w:val="0"/>
      <w:marBottom w:val="0"/>
      <w:divBdr>
        <w:top w:val="none" w:sz="0" w:space="0" w:color="auto"/>
        <w:left w:val="none" w:sz="0" w:space="0" w:color="auto"/>
        <w:bottom w:val="none" w:sz="0" w:space="0" w:color="auto"/>
        <w:right w:val="none" w:sz="0" w:space="0" w:color="auto"/>
      </w:divBdr>
    </w:div>
    <w:div w:id="256062574">
      <w:marLeft w:val="640"/>
      <w:marRight w:val="0"/>
      <w:marTop w:val="0"/>
      <w:marBottom w:val="0"/>
      <w:divBdr>
        <w:top w:val="none" w:sz="0" w:space="0" w:color="auto"/>
        <w:left w:val="none" w:sz="0" w:space="0" w:color="auto"/>
        <w:bottom w:val="none" w:sz="0" w:space="0" w:color="auto"/>
        <w:right w:val="none" w:sz="0" w:space="0" w:color="auto"/>
      </w:divBdr>
    </w:div>
    <w:div w:id="256524818">
      <w:marLeft w:val="640"/>
      <w:marRight w:val="0"/>
      <w:marTop w:val="0"/>
      <w:marBottom w:val="0"/>
      <w:divBdr>
        <w:top w:val="none" w:sz="0" w:space="0" w:color="auto"/>
        <w:left w:val="none" w:sz="0" w:space="0" w:color="auto"/>
        <w:bottom w:val="none" w:sz="0" w:space="0" w:color="auto"/>
        <w:right w:val="none" w:sz="0" w:space="0" w:color="auto"/>
      </w:divBdr>
    </w:div>
    <w:div w:id="258564941">
      <w:marLeft w:val="640"/>
      <w:marRight w:val="0"/>
      <w:marTop w:val="0"/>
      <w:marBottom w:val="0"/>
      <w:divBdr>
        <w:top w:val="none" w:sz="0" w:space="0" w:color="auto"/>
        <w:left w:val="none" w:sz="0" w:space="0" w:color="auto"/>
        <w:bottom w:val="none" w:sz="0" w:space="0" w:color="auto"/>
        <w:right w:val="none" w:sz="0" w:space="0" w:color="auto"/>
      </w:divBdr>
    </w:div>
    <w:div w:id="259064836">
      <w:marLeft w:val="640"/>
      <w:marRight w:val="0"/>
      <w:marTop w:val="0"/>
      <w:marBottom w:val="0"/>
      <w:divBdr>
        <w:top w:val="none" w:sz="0" w:space="0" w:color="auto"/>
        <w:left w:val="none" w:sz="0" w:space="0" w:color="auto"/>
        <w:bottom w:val="none" w:sz="0" w:space="0" w:color="auto"/>
        <w:right w:val="none" w:sz="0" w:space="0" w:color="auto"/>
      </w:divBdr>
    </w:div>
    <w:div w:id="259141480">
      <w:marLeft w:val="640"/>
      <w:marRight w:val="0"/>
      <w:marTop w:val="0"/>
      <w:marBottom w:val="0"/>
      <w:divBdr>
        <w:top w:val="none" w:sz="0" w:space="0" w:color="auto"/>
        <w:left w:val="none" w:sz="0" w:space="0" w:color="auto"/>
        <w:bottom w:val="none" w:sz="0" w:space="0" w:color="auto"/>
        <w:right w:val="none" w:sz="0" w:space="0" w:color="auto"/>
      </w:divBdr>
    </w:div>
    <w:div w:id="264650647">
      <w:marLeft w:val="640"/>
      <w:marRight w:val="0"/>
      <w:marTop w:val="0"/>
      <w:marBottom w:val="0"/>
      <w:divBdr>
        <w:top w:val="none" w:sz="0" w:space="0" w:color="auto"/>
        <w:left w:val="none" w:sz="0" w:space="0" w:color="auto"/>
        <w:bottom w:val="none" w:sz="0" w:space="0" w:color="auto"/>
        <w:right w:val="none" w:sz="0" w:space="0" w:color="auto"/>
      </w:divBdr>
    </w:div>
    <w:div w:id="268394903">
      <w:marLeft w:val="640"/>
      <w:marRight w:val="0"/>
      <w:marTop w:val="0"/>
      <w:marBottom w:val="0"/>
      <w:divBdr>
        <w:top w:val="none" w:sz="0" w:space="0" w:color="auto"/>
        <w:left w:val="none" w:sz="0" w:space="0" w:color="auto"/>
        <w:bottom w:val="none" w:sz="0" w:space="0" w:color="auto"/>
        <w:right w:val="none" w:sz="0" w:space="0" w:color="auto"/>
      </w:divBdr>
    </w:div>
    <w:div w:id="269162957">
      <w:marLeft w:val="640"/>
      <w:marRight w:val="0"/>
      <w:marTop w:val="0"/>
      <w:marBottom w:val="0"/>
      <w:divBdr>
        <w:top w:val="none" w:sz="0" w:space="0" w:color="auto"/>
        <w:left w:val="none" w:sz="0" w:space="0" w:color="auto"/>
        <w:bottom w:val="none" w:sz="0" w:space="0" w:color="auto"/>
        <w:right w:val="none" w:sz="0" w:space="0" w:color="auto"/>
      </w:divBdr>
    </w:div>
    <w:div w:id="269898550">
      <w:marLeft w:val="640"/>
      <w:marRight w:val="0"/>
      <w:marTop w:val="0"/>
      <w:marBottom w:val="0"/>
      <w:divBdr>
        <w:top w:val="none" w:sz="0" w:space="0" w:color="auto"/>
        <w:left w:val="none" w:sz="0" w:space="0" w:color="auto"/>
        <w:bottom w:val="none" w:sz="0" w:space="0" w:color="auto"/>
        <w:right w:val="none" w:sz="0" w:space="0" w:color="auto"/>
      </w:divBdr>
    </w:div>
    <w:div w:id="270599602">
      <w:marLeft w:val="640"/>
      <w:marRight w:val="0"/>
      <w:marTop w:val="0"/>
      <w:marBottom w:val="0"/>
      <w:divBdr>
        <w:top w:val="none" w:sz="0" w:space="0" w:color="auto"/>
        <w:left w:val="none" w:sz="0" w:space="0" w:color="auto"/>
        <w:bottom w:val="none" w:sz="0" w:space="0" w:color="auto"/>
        <w:right w:val="none" w:sz="0" w:space="0" w:color="auto"/>
      </w:divBdr>
    </w:div>
    <w:div w:id="273250054">
      <w:marLeft w:val="640"/>
      <w:marRight w:val="0"/>
      <w:marTop w:val="0"/>
      <w:marBottom w:val="0"/>
      <w:divBdr>
        <w:top w:val="none" w:sz="0" w:space="0" w:color="auto"/>
        <w:left w:val="none" w:sz="0" w:space="0" w:color="auto"/>
        <w:bottom w:val="none" w:sz="0" w:space="0" w:color="auto"/>
        <w:right w:val="none" w:sz="0" w:space="0" w:color="auto"/>
      </w:divBdr>
    </w:div>
    <w:div w:id="274093408">
      <w:marLeft w:val="640"/>
      <w:marRight w:val="0"/>
      <w:marTop w:val="0"/>
      <w:marBottom w:val="0"/>
      <w:divBdr>
        <w:top w:val="none" w:sz="0" w:space="0" w:color="auto"/>
        <w:left w:val="none" w:sz="0" w:space="0" w:color="auto"/>
        <w:bottom w:val="none" w:sz="0" w:space="0" w:color="auto"/>
        <w:right w:val="none" w:sz="0" w:space="0" w:color="auto"/>
      </w:divBdr>
    </w:div>
    <w:div w:id="277949720">
      <w:marLeft w:val="640"/>
      <w:marRight w:val="0"/>
      <w:marTop w:val="0"/>
      <w:marBottom w:val="0"/>
      <w:divBdr>
        <w:top w:val="none" w:sz="0" w:space="0" w:color="auto"/>
        <w:left w:val="none" w:sz="0" w:space="0" w:color="auto"/>
        <w:bottom w:val="none" w:sz="0" w:space="0" w:color="auto"/>
        <w:right w:val="none" w:sz="0" w:space="0" w:color="auto"/>
      </w:divBdr>
    </w:div>
    <w:div w:id="283463025">
      <w:marLeft w:val="640"/>
      <w:marRight w:val="0"/>
      <w:marTop w:val="0"/>
      <w:marBottom w:val="0"/>
      <w:divBdr>
        <w:top w:val="none" w:sz="0" w:space="0" w:color="auto"/>
        <w:left w:val="none" w:sz="0" w:space="0" w:color="auto"/>
        <w:bottom w:val="none" w:sz="0" w:space="0" w:color="auto"/>
        <w:right w:val="none" w:sz="0" w:space="0" w:color="auto"/>
      </w:divBdr>
    </w:div>
    <w:div w:id="283846538">
      <w:marLeft w:val="640"/>
      <w:marRight w:val="0"/>
      <w:marTop w:val="0"/>
      <w:marBottom w:val="0"/>
      <w:divBdr>
        <w:top w:val="none" w:sz="0" w:space="0" w:color="auto"/>
        <w:left w:val="none" w:sz="0" w:space="0" w:color="auto"/>
        <w:bottom w:val="none" w:sz="0" w:space="0" w:color="auto"/>
        <w:right w:val="none" w:sz="0" w:space="0" w:color="auto"/>
      </w:divBdr>
    </w:div>
    <w:div w:id="286199057">
      <w:marLeft w:val="640"/>
      <w:marRight w:val="0"/>
      <w:marTop w:val="0"/>
      <w:marBottom w:val="0"/>
      <w:divBdr>
        <w:top w:val="none" w:sz="0" w:space="0" w:color="auto"/>
        <w:left w:val="none" w:sz="0" w:space="0" w:color="auto"/>
        <w:bottom w:val="none" w:sz="0" w:space="0" w:color="auto"/>
        <w:right w:val="none" w:sz="0" w:space="0" w:color="auto"/>
      </w:divBdr>
    </w:div>
    <w:div w:id="288585437">
      <w:marLeft w:val="640"/>
      <w:marRight w:val="0"/>
      <w:marTop w:val="0"/>
      <w:marBottom w:val="0"/>
      <w:divBdr>
        <w:top w:val="none" w:sz="0" w:space="0" w:color="auto"/>
        <w:left w:val="none" w:sz="0" w:space="0" w:color="auto"/>
        <w:bottom w:val="none" w:sz="0" w:space="0" w:color="auto"/>
        <w:right w:val="none" w:sz="0" w:space="0" w:color="auto"/>
      </w:divBdr>
    </w:div>
    <w:div w:id="296447517">
      <w:marLeft w:val="640"/>
      <w:marRight w:val="0"/>
      <w:marTop w:val="0"/>
      <w:marBottom w:val="0"/>
      <w:divBdr>
        <w:top w:val="none" w:sz="0" w:space="0" w:color="auto"/>
        <w:left w:val="none" w:sz="0" w:space="0" w:color="auto"/>
        <w:bottom w:val="none" w:sz="0" w:space="0" w:color="auto"/>
        <w:right w:val="none" w:sz="0" w:space="0" w:color="auto"/>
      </w:divBdr>
    </w:div>
    <w:div w:id="297613753">
      <w:marLeft w:val="640"/>
      <w:marRight w:val="0"/>
      <w:marTop w:val="0"/>
      <w:marBottom w:val="0"/>
      <w:divBdr>
        <w:top w:val="none" w:sz="0" w:space="0" w:color="auto"/>
        <w:left w:val="none" w:sz="0" w:space="0" w:color="auto"/>
        <w:bottom w:val="none" w:sz="0" w:space="0" w:color="auto"/>
        <w:right w:val="none" w:sz="0" w:space="0" w:color="auto"/>
      </w:divBdr>
    </w:div>
    <w:div w:id="297682821">
      <w:marLeft w:val="640"/>
      <w:marRight w:val="0"/>
      <w:marTop w:val="0"/>
      <w:marBottom w:val="0"/>
      <w:divBdr>
        <w:top w:val="none" w:sz="0" w:space="0" w:color="auto"/>
        <w:left w:val="none" w:sz="0" w:space="0" w:color="auto"/>
        <w:bottom w:val="none" w:sz="0" w:space="0" w:color="auto"/>
        <w:right w:val="none" w:sz="0" w:space="0" w:color="auto"/>
      </w:divBdr>
    </w:div>
    <w:div w:id="298608968">
      <w:marLeft w:val="640"/>
      <w:marRight w:val="0"/>
      <w:marTop w:val="0"/>
      <w:marBottom w:val="0"/>
      <w:divBdr>
        <w:top w:val="none" w:sz="0" w:space="0" w:color="auto"/>
        <w:left w:val="none" w:sz="0" w:space="0" w:color="auto"/>
        <w:bottom w:val="none" w:sz="0" w:space="0" w:color="auto"/>
        <w:right w:val="none" w:sz="0" w:space="0" w:color="auto"/>
      </w:divBdr>
    </w:div>
    <w:div w:id="299388775">
      <w:marLeft w:val="640"/>
      <w:marRight w:val="0"/>
      <w:marTop w:val="0"/>
      <w:marBottom w:val="0"/>
      <w:divBdr>
        <w:top w:val="none" w:sz="0" w:space="0" w:color="auto"/>
        <w:left w:val="none" w:sz="0" w:space="0" w:color="auto"/>
        <w:bottom w:val="none" w:sz="0" w:space="0" w:color="auto"/>
        <w:right w:val="none" w:sz="0" w:space="0" w:color="auto"/>
      </w:divBdr>
    </w:div>
    <w:div w:id="303697980">
      <w:marLeft w:val="640"/>
      <w:marRight w:val="0"/>
      <w:marTop w:val="0"/>
      <w:marBottom w:val="0"/>
      <w:divBdr>
        <w:top w:val="none" w:sz="0" w:space="0" w:color="auto"/>
        <w:left w:val="none" w:sz="0" w:space="0" w:color="auto"/>
        <w:bottom w:val="none" w:sz="0" w:space="0" w:color="auto"/>
        <w:right w:val="none" w:sz="0" w:space="0" w:color="auto"/>
      </w:divBdr>
    </w:div>
    <w:div w:id="304428677">
      <w:marLeft w:val="640"/>
      <w:marRight w:val="0"/>
      <w:marTop w:val="0"/>
      <w:marBottom w:val="0"/>
      <w:divBdr>
        <w:top w:val="none" w:sz="0" w:space="0" w:color="auto"/>
        <w:left w:val="none" w:sz="0" w:space="0" w:color="auto"/>
        <w:bottom w:val="none" w:sz="0" w:space="0" w:color="auto"/>
        <w:right w:val="none" w:sz="0" w:space="0" w:color="auto"/>
      </w:divBdr>
    </w:div>
    <w:div w:id="317460301">
      <w:marLeft w:val="640"/>
      <w:marRight w:val="0"/>
      <w:marTop w:val="0"/>
      <w:marBottom w:val="0"/>
      <w:divBdr>
        <w:top w:val="none" w:sz="0" w:space="0" w:color="auto"/>
        <w:left w:val="none" w:sz="0" w:space="0" w:color="auto"/>
        <w:bottom w:val="none" w:sz="0" w:space="0" w:color="auto"/>
        <w:right w:val="none" w:sz="0" w:space="0" w:color="auto"/>
      </w:divBdr>
    </w:div>
    <w:div w:id="317653828">
      <w:marLeft w:val="640"/>
      <w:marRight w:val="0"/>
      <w:marTop w:val="0"/>
      <w:marBottom w:val="0"/>
      <w:divBdr>
        <w:top w:val="none" w:sz="0" w:space="0" w:color="auto"/>
        <w:left w:val="none" w:sz="0" w:space="0" w:color="auto"/>
        <w:bottom w:val="none" w:sz="0" w:space="0" w:color="auto"/>
        <w:right w:val="none" w:sz="0" w:space="0" w:color="auto"/>
      </w:divBdr>
    </w:div>
    <w:div w:id="318769368">
      <w:marLeft w:val="640"/>
      <w:marRight w:val="0"/>
      <w:marTop w:val="0"/>
      <w:marBottom w:val="0"/>
      <w:divBdr>
        <w:top w:val="none" w:sz="0" w:space="0" w:color="auto"/>
        <w:left w:val="none" w:sz="0" w:space="0" w:color="auto"/>
        <w:bottom w:val="none" w:sz="0" w:space="0" w:color="auto"/>
        <w:right w:val="none" w:sz="0" w:space="0" w:color="auto"/>
      </w:divBdr>
    </w:div>
    <w:div w:id="321082924">
      <w:marLeft w:val="640"/>
      <w:marRight w:val="0"/>
      <w:marTop w:val="0"/>
      <w:marBottom w:val="0"/>
      <w:divBdr>
        <w:top w:val="none" w:sz="0" w:space="0" w:color="auto"/>
        <w:left w:val="none" w:sz="0" w:space="0" w:color="auto"/>
        <w:bottom w:val="none" w:sz="0" w:space="0" w:color="auto"/>
        <w:right w:val="none" w:sz="0" w:space="0" w:color="auto"/>
      </w:divBdr>
    </w:div>
    <w:div w:id="322857590">
      <w:marLeft w:val="640"/>
      <w:marRight w:val="0"/>
      <w:marTop w:val="0"/>
      <w:marBottom w:val="0"/>
      <w:divBdr>
        <w:top w:val="none" w:sz="0" w:space="0" w:color="auto"/>
        <w:left w:val="none" w:sz="0" w:space="0" w:color="auto"/>
        <w:bottom w:val="none" w:sz="0" w:space="0" w:color="auto"/>
        <w:right w:val="none" w:sz="0" w:space="0" w:color="auto"/>
      </w:divBdr>
    </w:div>
    <w:div w:id="324170664">
      <w:marLeft w:val="640"/>
      <w:marRight w:val="0"/>
      <w:marTop w:val="0"/>
      <w:marBottom w:val="0"/>
      <w:divBdr>
        <w:top w:val="none" w:sz="0" w:space="0" w:color="auto"/>
        <w:left w:val="none" w:sz="0" w:space="0" w:color="auto"/>
        <w:bottom w:val="none" w:sz="0" w:space="0" w:color="auto"/>
        <w:right w:val="none" w:sz="0" w:space="0" w:color="auto"/>
      </w:divBdr>
    </w:div>
    <w:div w:id="331837575">
      <w:marLeft w:val="640"/>
      <w:marRight w:val="0"/>
      <w:marTop w:val="0"/>
      <w:marBottom w:val="0"/>
      <w:divBdr>
        <w:top w:val="none" w:sz="0" w:space="0" w:color="auto"/>
        <w:left w:val="none" w:sz="0" w:space="0" w:color="auto"/>
        <w:bottom w:val="none" w:sz="0" w:space="0" w:color="auto"/>
        <w:right w:val="none" w:sz="0" w:space="0" w:color="auto"/>
      </w:divBdr>
    </w:div>
    <w:div w:id="332337942">
      <w:marLeft w:val="640"/>
      <w:marRight w:val="0"/>
      <w:marTop w:val="0"/>
      <w:marBottom w:val="0"/>
      <w:divBdr>
        <w:top w:val="none" w:sz="0" w:space="0" w:color="auto"/>
        <w:left w:val="none" w:sz="0" w:space="0" w:color="auto"/>
        <w:bottom w:val="none" w:sz="0" w:space="0" w:color="auto"/>
        <w:right w:val="none" w:sz="0" w:space="0" w:color="auto"/>
      </w:divBdr>
    </w:div>
    <w:div w:id="334773428">
      <w:marLeft w:val="640"/>
      <w:marRight w:val="0"/>
      <w:marTop w:val="0"/>
      <w:marBottom w:val="0"/>
      <w:divBdr>
        <w:top w:val="none" w:sz="0" w:space="0" w:color="auto"/>
        <w:left w:val="none" w:sz="0" w:space="0" w:color="auto"/>
        <w:bottom w:val="none" w:sz="0" w:space="0" w:color="auto"/>
        <w:right w:val="none" w:sz="0" w:space="0" w:color="auto"/>
      </w:divBdr>
    </w:div>
    <w:div w:id="341200071">
      <w:marLeft w:val="640"/>
      <w:marRight w:val="0"/>
      <w:marTop w:val="0"/>
      <w:marBottom w:val="0"/>
      <w:divBdr>
        <w:top w:val="none" w:sz="0" w:space="0" w:color="auto"/>
        <w:left w:val="none" w:sz="0" w:space="0" w:color="auto"/>
        <w:bottom w:val="none" w:sz="0" w:space="0" w:color="auto"/>
        <w:right w:val="none" w:sz="0" w:space="0" w:color="auto"/>
      </w:divBdr>
    </w:div>
    <w:div w:id="342558712">
      <w:marLeft w:val="640"/>
      <w:marRight w:val="0"/>
      <w:marTop w:val="0"/>
      <w:marBottom w:val="0"/>
      <w:divBdr>
        <w:top w:val="none" w:sz="0" w:space="0" w:color="auto"/>
        <w:left w:val="none" w:sz="0" w:space="0" w:color="auto"/>
        <w:bottom w:val="none" w:sz="0" w:space="0" w:color="auto"/>
        <w:right w:val="none" w:sz="0" w:space="0" w:color="auto"/>
      </w:divBdr>
    </w:div>
    <w:div w:id="343434491">
      <w:marLeft w:val="640"/>
      <w:marRight w:val="0"/>
      <w:marTop w:val="0"/>
      <w:marBottom w:val="0"/>
      <w:divBdr>
        <w:top w:val="none" w:sz="0" w:space="0" w:color="auto"/>
        <w:left w:val="none" w:sz="0" w:space="0" w:color="auto"/>
        <w:bottom w:val="none" w:sz="0" w:space="0" w:color="auto"/>
        <w:right w:val="none" w:sz="0" w:space="0" w:color="auto"/>
      </w:divBdr>
    </w:div>
    <w:div w:id="343826887">
      <w:marLeft w:val="640"/>
      <w:marRight w:val="0"/>
      <w:marTop w:val="0"/>
      <w:marBottom w:val="0"/>
      <w:divBdr>
        <w:top w:val="none" w:sz="0" w:space="0" w:color="auto"/>
        <w:left w:val="none" w:sz="0" w:space="0" w:color="auto"/>
        <w:bottom w:val="none" w:sz="0" w:space="0" w:color="auto"/>
        <w:right w:val="none" w:sz="0" w:space="0" w:color="auto"/>
      </w:divBdr>
    </w:div>
    <w:div w:id="344790318">
      <w:marLeft w:val="640"/>
      <w:marRight w:val="0"/>
      <w:marTop w:val="0"/>
      <w:marBottom w:val="0"/>
      <w:divBdr>
        <w:top w:val="none" w:sz="0" w:space="0" w:color="auto"/>
        <w:left w:val="none" w:sz="0" w:space="0" w:color="auto"/>
        <w:bottom w:val="none" w:sz="0" w:space="0" w:color="auto"/>
        <w:right w:val="none" w:sz="0" w:space="0" w:color="auto"/>
      </w:divBdr>
    </w:div>
    <w:div w:id="346715925">
      <w:marLeft w:val="640"/>
      <w:marRight w:val="0"/>
      <w:marTop w:val="0"/>
      <w:marBottom w:val="0"/>
      <w:divBdr>
        <w:top w:val="none" w:sz="0" w:space="0" w:color="auto"/>
        <w:left w:val="none" w:sz="0" w:space="0" w:color="auto"/>
        <w:bottom w:val="none" w:sz="0" w:space="0" w:color="auto"/>
        <w:right w:val="none" w:sz="0" w:space="0" w:color="auto"/>
      </w:divBdr>
    </w:div>
    <w:div w:id="347291347">
      <w:marLeft w:val="640"/>
      <w:marRight w:val="0"/>
      <w:marTop w:val="0"/>
      <w:marBottom w:val="0"/>
      <w:divBdr>
        <w:top w:val="none" w:sz="0" w:space="0" w:color="auto"/>
        <w:left w:val="none" w:sz="0" w:space="0" w:color="auto"/>
        <w:bottom w:val="none" w:sz="0" w:space="0" w:color="auto"/>
        <w:right w:val="none" w:sz="0" w:space="0" w:color="auto"/>
      </w:divBdr>
    </w:div>
    <w:div w:id="347296575">
      <w:marLeft w:val="640"/>
      <w:marRight w:val="0"/>
      <w:marTop w:val="0"/>
      <w:marBottom w:val="0"/>
      <w:divBdr>
        <w:top w:val="none" w:sz="0" w:space="0" w:color="auto"/>
        <w:left w:val="none" w:sz="0" w:space="0" w:color="auto"/>
        <w:bottom w:val="none" w:sz="0" w:space="0" w:color="auto"/>
        <w:right w:val="none" w:sz="0" w:space="0" w:color="auto"/>
      </w:divBdr>
    </w:div>
    <w:div w:id="349069734">
      <w:marLeft w:val="640"/>
      <w:marRight w:val="0"/>
      <w:marTop w:val="0"/>
      <w:marBottom w:val="0"/>
      <w:divBdr>
        <w:top w:val="none" w:sz="0" w:space="0" w:color="auto"/>
        <w:left w:val="none" w:sz="0" w:space="0" w:color="auto"/>
        <w:bottom w:val="none" w:sz="0" w:space="0" w:color="auto"/>
        <w:right w:val="none" w:sz="0" w:space="0" w:color="auto"/>
      </w:divBdr>
    </w:div>
    <w:div w:id="349110774">
      <w:marLeft w:val="640"/>
      <w:marRight w:val="0"/>
      <w:marTop w:val="0"/>
      <w:marBottom w:val="0"/>
      <w:divBdr>
        <w:top w:val="none" w:sz="0" w:space="0" w:color="auto"/>
        <w:left w:val="none" w:sz="0" w:space="0" w:color="auto"/>
        <w:bottom w:val="none" w:sz="0" w:space="0" w:color="auto"/>
        <w:right w:val="none" w:sz="0" w:space="0" w:color="auto"/>
      </w:divBdr>
    </w:div>
    <w:div w:id="351417147">
      <w:marLeft w:val="640"/>
      <w:marRight w:val="0"/>
      <w:marTop w:val="0"/>
      <w:marBottom w:val="0"/>
      <w:divBdr>
        <w:top w:val="none" w:sz="0" w:space="0" w:color="auto"/>
        <w:left w:val="none" w:sz="0" w:space="0" w:color="auto"/>
        <w:bottom w:val="none" w:sz="0" w:space="0" w:color="auto"/>
        <w:right w:val="none" w:sz="0" w:space="0" w:color="auto"/>
      </w:divBdr>
    </w:div>
    <w:div w:id="353533381">
      <w:marLeft w:val="640"/>
      <w:marRight w:val="0"/>
      <w:marTop w:val="0"/>
      <w:marBottom w:val="0"/>
      <w:divBdr>
        <w:top w:val="none" w:sz="0" w:space="0" w:color="auto"/>
        <w:left w:val="none" w:sz="0" w:space="0" w:color="auto"/>
        <w:bottom w:val="none" w:sz="0" w:space="0" w:color="auto"/>
        <w:right w:val="none" w:sz="0" w:space="0" w:color="auto"/>
      </w:divBdr>
    </w:div>
    <w:div w:id="355736135">
      <w:marLeft w:val="640"/>
      <w:marRight w:val="0"/>
      <w:marTop w:val="0"/>
      <w:marBottom w:val="0"/>
      <w:divBdr>
        <w:top w:val="none" w:sz="0" w:space="0" w:color="auto"/>
        <w:left w:val="none" w:sz="0" w:space="0" w:color="auto"/>
        <w:bottom w:val="none" w:sz="0" w:space="0" w:color="auto"/>
        <w:right w:val="none" w:sz="0" w:space="0" w:color="auto"/>
      </w:divBdr>
    </w:div>
    <w:div w:id="356001612">
      <w:marLeft w:val="640"/>
      <w:marRight w:val="0"/>
      <w:marTop w:val="0"/>
      <w:marBottom w:val="0"/>
      <w:divBdr>
        <w:top w:val="none" w:sz="0" w:space="0" w:color="auto"/>
        <w:left w:val="none" w:sz="0" w:space="0" w:color="auto"/>
        <w:bottom w:val="none" w:sz="0" w:space="0" w:color="auto"/>
        <w:right w:val="none" w:sz="0" w:space="0" w:color="auto"/>
      </w:divBdr>
    </w:div>
    <w:div w:id="358819223">
      <w:marLeft w:val="640"/>
      <w:marRight w:val="0"/>
      <w:marTop w:val="0"/>
      <w:marBottom w:val="0"/>
      <w:divBdr>
        <w:top w:val="none" w:sz="0" w:space="0" w:color="auto"/>
        <w:left w:val="none" w:sz="0" w:space="0" w:color="auto"/>
        <w:bottom w:val="none" w:sz="0" w:space="0" w:color="auto"/>
        <w:right w:val="none" w:sz="0" w:space="0" w:color="auto"/>
      </w:divBdr>
    </w:div>
    <w:div w:id="359015180">
      <w:marLeft w:val="640"/>
      <w:marRight w:val="0"/>
      <w:marTop w:val="0"/>
      <w:marBottom w:val="0"/>
      <w:divBdr>
        <w:top w:val="none" w:sz="0" w:space="0" w:color="auto"/>
        <w:left w:val="none" w:sz="0" w:space="0" w:color="auto"/>
        <w:bottom w:val="none" w:sz="0" w:space="0" w:color="auto"/>
        <w:right w:val="none" w:sz="0" w:space="0" w:color="auto"/>
      </w:divBdr>
    </w:div>
    <w:div w:id="359555992">
      <w:marLeft w:val="640"/>
      <w:marRight w:val="0"/>
      <w:marTop w:val="0"/>
      <w:marBottom w:val="0"/>
      <w:divBdr>
        <w:top w:val="none" w:sz="0" w:space="0" w:color="auto"/>
        <w:left w:val="none" w:sz="0" w:space="0" w:color="auto"/>
        <w:bottom w:val="none" w:sz="0" w:space="0" w:color="auto"/>
        <w:right w:val="none" w:sz="0" w:space="0" w:color="auto"/>
      </w:divBdr>
    </w:div>
    <w:div w:id="362827519">
      <w:marLeft w:val="640"/>
      <w:marRight w:val="0"/>
      <w:marTop w:val="0"/>
      <w:marBottom w:val="0"/>
      <w:divBdr>
        <w:top w:val="none" w:sz="0" w:space="0" w:color="auto"/>
        <w:left w:val="none" w:sz="0" w:space="0" w:color="auto"/>
        <w:bottom w:val="none" w:sz="0" w:space="0" w:color="auto"/>
        <w:right w:val="none" w:sz="0" w:space="0" w:color="auto"/>
      </w:divBdr>
    </w:div>
    <w:div w:id="367531623">
      <w:marLeft w:val="640"/>
      <w:marRight w:val="0"/>
      <w:marTop w:val="0"/>
      <w:marBottom w:val="0"/>
      <w:divBdr>
        <w:top w:val="none" w:sz="0" w:space="0" w:color="auto"/>
        <w:left w:val="none" w:sz="0" w:space="0" w:color="auto"/>
        <w:bottom w:val="none" w:sz="0" w:space="0" w:color="auto"/>
        <w:right w:val="none" w:sz="0" w:space="0" w:color="auto"/>
      </w:divBdr>
    </w:div>
    <w:div w:id="367610653">
      <w:marLeft w:val="640"/>
      <w:marRight w:val="0"/>
      <w:marTop w:val="0"/>
      <w:marBottom w:val="0"/>
      <w:divBdr>
        <w:top w:val="none" w:sz="0" w:space="0" w:color="auto"/>
        <w:left w:val="none" w:sz="0" w:space="0" w:color="auto"/>
        <w:bottom w:val="none" w:sz="0" w:space="0" w:color="auto"/>
        <w:right w:val="none" w:sz="0" w:space="0" w:color="auto"/>
      </w:divBdr>
    </w:div>
    <w:div w:id="368266723">
      <w:marLeft w:val="640"/>
      <w:marRight w:val="0"/>
      <w:marTop w:val="0"/>
      <w:marBottom w:val="0"/>
      <w:divBdr>
        <w:top w:val="none" w:sz="0" w:space="0" w:color="auto"/>
        <w:left w:val="none" w:sz="0" w:space="0" w:color="auto"/>
        <w:bottom w:val="none" w:sz="0" w:space="0" w:color="auto"/>
        <w:right w:val="none" w:sz="0" w:space="0" w:color="auto"/>
      </w:divBdr>
    </w:div>
    <w:div w:id="369692424">
      <w:marLeft w:val="640"/>
      <w:marRight w:val="0"/>
      <w:marTop w:val="0"/>
      <w:marBottom w:val="0"/>
      <w:divBdr>
        <w:top w:val="none" w:sz="0" w:space="0" w:color="auto"/>
        <w:left w:val="none" w:sz="0" w:space="0" w:color="auto"/>
        <w:bottom w:val="none" w:sz="0" w:space="0" w:color="auto"/>
        <w:right w:val="none" w:sz="0" w:space="0" w:color="auto"/>
      </w:divBdr>
    </w:div>
    <w:div w:id="374963691">
      <w:marLeft w:val="640"/>
      <w:marRight w:val="0"/>
      <w:marTop w:val="0"/>
      <w:marBottom w:val="0"/>
      <w:divBdr>
        <w:top w:val="none" w:sz="0" w:space="0" w:color="auto"/>
        <w:left w:val="none" w:sz="0" w:space="0" w:color="auto"/>
        <w:bottom w:val="none" w:sz="0" w:space="0" w:color="auto"/>
        <w:right w:val="none" w:sz="0" w:space="0" w:color="auto"/>
      </w:divBdr>
    </w:div>
    <w:div w:id="376853489">
      <w:marLeft w:val="640"/>
      <w:marRight w:val="0"/>
      <w:marTop w:val="0"/>
      <w:marBottom w:val="0"/>
      <w:divBdr>
        <w:top w:val="none" w:sz="0" w:space="0" w:color="auto"/>
        <w:left w:val="none" w:sz="0" w:space="0" w:color="auto"/>
        <w:bottom w:val="none" w:sz="0" w:space="0" w:color="auto"/>
        <w:right w:val="none" w:sz="0" w:space="0" w:color="auto"/>
      </w:divBdr>
    </w:div>
    <w:div w:id="384838961">
      <w:marLeft w:val="640"/>
      <w:marRight w:val="0"/>
      <w:marTop w:val="0"/>
      <w:marBottom w:val="0"/>
      <w:divBdr>
        <w:top w:val="none" w:sz="0" w:space="0" w:color="auto"/>
        <w:left w:val="none" w:sz="0" w:space="0" w:color="auto"/>
        <w:bottom w:val="none" w:sz="0" w:space="0" w:color="auto"/>
        <w:right w:val="none" w:sz="0" w:space="0" w:color="auto"/>
      </w:divBdr>
    </w:div>
    <w:div w:id="386417497">
      <w:marLeft w:val="640"/>
      <w:marRight w:val="0"/>
      <w:marTop w:val="0"/>
      <w:marBottom w:val="0"/>
      <w:divBdr>
        <w:top w:val="none" w:sz="0" w:space="0" w:color="auto"/>
        <w:left w:val="none" w:sz="0" w:space="0" w:color="auto"/>
        <w:bottom w:val="none" w:sz="0" w:space="0" w:color="auto"/>
        <w:right w:val="none" w:sz="0" w:space="0" w:color="auto"/>
      </w:divBdr>
    </w:div>
    <w:div w:id="392389801">
      <w:marLeft w:val="640"/>
      <w:marRight w:val="0"/>
      <w:marTop w:val="0"/>
      <w:marBottom w:val="0"/>
      <w:divBdr>
        <w:top w:val="none" w:sz="0" w:space="0" w:color="auto"/>
        <w:left w:val="none" w:sz="0" w:space="0" w:color="auto"/>
        <w:bottom w:val="none" w:sz="0" w:space="0" w:color="auto"/>
        <w:right w:val="none" w:sz="0" w:space="0" w:color="auto"/>
      </w:divBdr>
    </w:div>
    <w:div w:id="392781532">
      <w:marLeft w:val="640"/>
      <w:marRight w:val="0"/>
      <w:marTop w:val="0"/>
      <w:marBottom w:val="0"/>
      <w:divBdr>
        <w:top w:val="none" w:sz="0" w:space="0" w:color="auto"/>
        <w:left w:val="none" w:sz="0" w:space="0" w:color="auto"/>
        <w:bottom w:val="none" w:sz="0" w:space="0" w:color="auto"/>
        <w:right w:val="none" w:sz="0" w:space="0" w:color="auto"/>
      </w:divBdr>
    </w:div>
    <w:div w:id="392897583">
      <w:marLeft w:val="640"/>
      <w:marRight w:val="0"/>
      <w:marTop w:val="0"/>
      <w:marBottom w:val="0"/>
      <w:divBdr>
        <w:top w:val="none" w:sz="0" w:space="0" w:color="auto"/>
        <w:left w:val="none" w:sz="0" w:space="0" w:color="auto"/>
        <w:bottom w:val="none" w:sz="0" w:space="0" w:color="auto"/>
        <w:right w:val="none" w:sz="0" w:space="0" w:color="auto"/>
      </w:divBdr>
    </w:div>
    <w:div w:id="399984224">
      <w:marLeft w:val="640"/>
      <w:marRight w:val="0"/>
      <w:marTop w:val="0"/>
      <w:marBottom w:val="0"/>
      <w:divBdr>
        <w:top w:val="none" w:sz="0" w:space="0" w:color="auto"/>
        <w:left w:val="none" w:sz="0" w:space="0" w:color="auto"/>
        <w:bottom w:val="none" w:sz="0" w:space="0" w:color="auto"/>
        <w:right w:val="none" w:sz="0" w:space="0" w:color="auto"/>
      </w:divBdr>
    </w:div>
    <w:div w:id="403062939">
      <w:marLeft w:val="640"/>
      <w:marRight w:val="0"/>
      <w:marTop w:val="0"/>
      <w:marBottom w:val="0"/>
      <w:divBdr>
        <w:top w:val="none" w:sz="0" w:space="0" w:color="auto"/>
        <w:left w:val="none" w:sz="0" w:space="0" w:color="auto"/>
        <w:bottom w:val="none" w:sz="0" w:space="0" w:color="auto"/>
        <w:right w:val="none" w:sz="0" w:space="0" w:color="auto"/>
      </w:divBdr>
    </w:div>
    <w:div w:id="405618042">
      <w:marLeft w:val="640"/>
      <w:marRight w:val="0"/>
      <w:marTop w:val="0"/>
      <w:marBottom w:val="0"/>
      <w:divBdr>
        <w:top w:val="none" w:sz="0" w:space="0" w:color="auto"/>
        <w:left w:val="none" w:sz="0" w:space="0" w:color="auto"/>
        <w:bottom w:val="none" w:sz="0" w:space="0" w:color="auto"/>
        <w:right w:val="none" w:sz="0" w:space="0" w:color="auto"/>
      </w:divBdr>
    </w:div>
    <w:div w:id="411198575">
      <w:marLeft w:val="640"/>
      <w:marRight w:val="0"/>
      <w:marTop w:val="0"/>
      <w:marBottom w:val="0"/>
      <w:divBdr>
        <w:top w:val="none" w:sz="0" w:space="0" w:color="auto"/>
        <w:left w:val="none" w:sz="0" w:space="0" w:color="auto"/>
        <w:bottom w:val="none" w:sz="0" w:space="0" w:color="auto"/>
        <w:right w:val="none" w:sz="0" w:space="0" w:color="auto"/>
      </w:divBdr>
    </w:div>
    <w:div w:id="412699919">
      <w:marLeft w:val="640"/>
      <w:marRight w:val="0"/>
      <w:marTop w:val="0"/>
      <w:marBottom w:val="0"/>
      <w:divBdr>
        <w:top w:val="none" w:sz="0" w:space="0" w:color="auto"/>
        <w:left w:val="none" w:sz="0" w:space="0" w:color="auto"/>
        <w:bottom w:val="none" w:sz="0" w:space="0" w:color="auto"/>
        <w:right w:val="none" w:sz="0" w:space="0" w:color="auto"/>
      </w:divBdr>
    </w:div>
    <w:div w:id="414401247">
      <w:marLeft w:val="640"/>
      <w:marRight w:val="0"/>
      <w:marTop w:val="0"/>
      <w:marBottom w:val="0"/>
      <w:divBdr>
        <w:top w:val="none" w:sz="0" w:space="0" w:color="auto"/>
        <w:left w:val="none" w:sz="0" w:space="0" w:color="auto"/>
        <w:bottom w:val="none" w:sz="0" w:space="0" w:color="auto"/>
        <w:right w:val="none" w:sz="0" w:space="0" w:color="auto"/>
      </w:divBdr>
    </w:div>
    <w:div w:id="420445441">
      <w:marLeft w:val="640"/>
      <w:marRight w:val="0"/>
      <w:marTop w:val="0"/>
      <w:marBottom w:val="0"/>
      <w:divBdr>
        <w:top w:val="none" w:sz="0" w:space="0" w:color="auto"/>
        <w:left w:val="none" w:sz="0" w:space="0" w:color="auto"/>
        <w:bottom w:val="none" w:sz="0" w:space="0" w:color="auto"/>
        <w:right w:val="none" w:sz="0" w:space="0" w:color="auto"/>
      </w:divBdr>
    </w:div>
    <w:div w:id="422190972">
      <w:marLeft w:val="640"/>
      <w:marRight w:val="0"/>
      <w:marTop w:val="0"/>
      <w:marBottom w:val="0"/>
      <w:divBdr>
        <w:top w:val="none" w:sz="0" w:space="0" w:color="auto"/>
        <w:left w:val="none" w:sz="0" w:space="0" w:color="auto"/>
        <w:bottom w:val="none" w:sz="0" w:space="0" w:color="auto"/>
        <w:right w:val="none" w:sz="0" w:space="0" w:color="auto"/>
      </w:divBdr>
    </w:div>
    <w:div w:id="424574782">
      <w:marLeft w:val="640"/>
      <w:marRight w:val="0"/>
      <w:marTop w:val="0"/>
      <w:marBottom w:val="0"/>
      <w:divBdr>
        <w:top w:val="none" w:sz="0" w:space="0" w:color="auto"/>
        <w:left w:val="none" w:sz="0" w:space="0" w:color="auto"/>
        <w:bottom w:val="none" w:sz="0" w:space="0" w:color="auto"/>
        <w:right w:val="none" w:sz="0" w:space="0" w:color="auto"/>
      </w:divBdr>
    </w:div>
    <w:div w:id="429084608">
      <w:marLeft w:val="640"/>
      <w:marRight w:val="0"/>
      <w:marTop w:val="0"/>
      <w:marBottom w:val="0"/>
      <w:divBdr>
        <w:top w:val="none" w:sz="0" w:space="0" w:color="auto"/>
        <w:left w:val="none" w:sz="0" w:space="0" w:color="auto"/>
        <w:bottom w:val="none" w:sz="0" w:space="0" w:color="auto"/>
        <w:right w:val="none" w:sz="0" w:space="0" w:color="auto"/>
      </w:divBdr>
    </w:div>
    <w:div w:id="430127750">
      <w:marLeft w:val="640"/>
      <w:marRight w:val="0"/>
      <w:marTop w:val="0"/>
      <w:marBottom w:val="0"/>
      <w:divBdr>
        <w:top w:val="none" w:sz="0" w:space="0" w:color="auto"/>
        <w:left w:val="none" w:sz="0" w:space="0" w:color="auto"/>
        <w:bottom w:val="none" w:sz="0" w:space="0" w:color="auto"/>
        <w:right w:val="none" w:sz="0" w:space="0" w:color="auto"/>
      </w:divBdr>
    </w:div>
    <w:div w:id="431440184">
      <w:marLeft w:val="640"/>
      <w:marRight w:val="0"/>
      <w:marTop w:val="0"/>
      <w:marBottom w:val="0"/>
      <w:divBdr>
        <w:top w:val="none" w:sz="0" w:space="0" w:color="auto"/>
        <w:left w:val="none" w:sz="0" w:space="0" w:color="auto"/>
        <w:bottom w:val="none" w:sz="0" w:space="0" w:color="auto"/>
        <w:right w:val="none" w:sz="0" w:space="0" w:color="auto"/>
      </w:divBdr>
    </w:div>
    <w:div w:id="434712973">
      <w:marLeft w:val="640"/>
      <w:marRight w:val="0"/>
      <w:marTop w:val="0"/>
      <w:marBottom w:val="0"/>
      <w:divBdr>
        <w:top w:val="none" w:sz="0" w:space="0" w:color="auto"/>
        <w:left w:val="none" w:sz="0" w:space="0" w:color="auto"/>
        <w:bottom w:val="none" w:sz="0" w:space="0" w:color="auto"/>
        <w:right w:val="none" w:sz="0" w:space="0" w:color="auto"/>
      </w:divBdr>
    </w:div>
    <w:div w:id="437061770">
      <w:marLeft w:val="640"/>
      <w:marRight w:val="0"/>
      <w:marTop w:val="0"/>
      <w:marBottom w:val="0"/>
      <w:divBdr>
        <w:top w:val="none" w:sz="0" w:space="0" w:color="auto"/>
        <w:left w:val="none" w:sz="0" w:space="0" w:color="auto"/>
        <w:bottom w:val="none" w:sz="0" w:space="0" w:color="auto"/>
        <w:right w:val="none" w:sz="0" w:space="0" w:color="auto"/>
      </w:divBdr>
    </w:div>
    <w:div w:id="442305164">
      <w:marLeft w:val="640"/>
      <w:marRight w:val="0"/>
      <w:marTop w:val="0"/>
      <w:marBottom w:val="0"/>
      <w:divBdr>
        <w:top w:val="none" w:sz="0" w:space="0" w:color="auto"/>
        <w:left w:val="none" w:sz="0" w:space="0" w:color="auto"/>
        <w:bottom w:val="none" w:sz="0" w:space="0" w:color="auto"/>
        <w:right w:val="none" w:sz="0" w:space="0" w:color="auto"/>
      </w:divBdr>
    </w:div>
    <w:div w:id="444542920">
      <w:marLeft w:val="640"/>
      <w:marRight w:val="0"/>
      <w:marTop w:val="0"/>
      <w:marBottom w:val="0"/>
      <w:divBdr>
        <w:top w:val="none" w:sz="0" w:space="0" w:color="auto"/>
        <w:left w:val="none" w:sz="0" w:space="0" w:color="auto"/>
        <w:bottom w:val="none" w:sz="0" w:space="0" w:color="auto"/>
        <w:right w:val="none" w:sz="0" w:space="0" w:color="auto"/>
      </w:divBdr>
    </w:div>
    <w:div w:id="445584119">
      <w:marLeft w:val="640"/>
      <w:marRight w:val="0"/>
      <w:marTop w:val="0"/>
      <w:marBottom w:val="0"/>
      <w:divBdr>
        <w:top w:val="none" w:sz="0" w:space="0" w:color="auto"/>
        <w:left w:val="none" w:sz="0" w:space="0" w:color="auto"/>
        <w:bottom w:val="none" w:sz="0" w:space="0" w:color="auto"/>
        <w:right w:val="none" w:sz="0" w:space="0" w:color="auto"/>
      </w:divBdr>
    </w:div>
    <w:div w:id="447547438">
      <w:marLeft w:val="640"/>
      <w:marRight w:val="0"/>
      <w:marTop w:val="0"/>
      <w:marBottom w:val="0"/>
      <w:divBdr>
        <w:top w:val="none" w:sz="0" w:space="0" w:color="auto"/>
        <w:left w:val="none" w:sz="0" w:space="0" w:color="auto"/>
        <w:bottom w:val="none" w:sz="0" w:space="0" w:color="auto"/>
        <w:right w:val="none" w:sz="0" w:space="0" w:color="auto"/>
      </w:divBdr>
    </w:div>
    <w:div w:id="448086453">
      <w:marLeft w:val="640"/>
      <w:marRight w:val="0"/>
      <w:marTop w:val="0"/>
      <w:marBottom w:val="0"/>
      <w:divBdr>
        <w:top w:val="none" w:sz="0" w:space="0" w:color="auto"/>
        <w:left w:val="none" w:sz="0" w:space="0" w:color="auto"/>
        <w:bottom w:val="none" w:sz="0" w:space="0" w:color="auto"/>
        <w:right w:val="none" w:sz="0" w:space="0" w:color="auto"/>
      </w:divBdr>
    </w:div>
    <w:div w:id="452093351">
      <w:marLeft w:val="640"/>
      <w:marRight w:val="0"/>
      <w:marTop w:val="0"/>
      <w:marBottom w:val="0"/>
      <w:divBdr>
        <w:top w:val="none" w:sz="0" w:space="0" w:color="auto"/>
        <w:left w:val="none" w:sz="0" w:space="0" w:color="auto"/>
        <w:bottom w:val="none" w:sz="0" w:space="0" w:color="auto"/>
        <w:right w:val="none" w:sz="0" w:space="0" w:color="auto"/>
      </w:divBdr>
    </w:div>
    <w:div w:id="452098283">
      <w:marLeft w:val="640"/>
      <w:marRight w:val="0"/>
      <w:marTop w:val="0"/>
      <w:marBottom w:val="0"/>
      <w:divBdr>
        <w:top w:val="none" w:sz="0" w:space="0" w:color="auto"/>
        <w:left w:val="none" w:sz="0" w:space="0" w:color="auto"/>
        <w:bottom w:val="none" w:sz="0" w:space="0" w:color="auto"/>
        <w:right w:val="none" w:sz="0" w:space="0" w:color="auto"/>
      </w:divBdr>
    </w:div>
    <w:div w:id="452870695">
      <w:marLeft w:val="640"/>
      <w:marRight w:val="0"/>
      <w:marTop w:val="0"/>
      <w:marBottom w:val="0"/>
      <w:divBdr>
        <w:top w:val="none" w:sz="0" w:space="0" w:color="auto"/>
        <w:left w:val="none" w:sz="0" w:space="0" w:color="auto"/>
        <w:bottom w:val="none" w:sz="0" w:space="0" w:color="auto"/>
        <w:right w:val="none" w:sz="0" w:space="0" w:color="auto"/>
      </w:divBdr>
    </w:div>
    <w:div w:id="455489161">
      <w:marLeft w:val="640"/>
      <w:marRight w:val="0"/>
      <w:marTop w:val="0"/>
      <w:marBottom w:val="0"/>
      <w:divBdr>
        <w:top w:val="none" w:sz="0" w:space="0" w:color="auto"/>
        <w:left w:val="none" w:sz="0" w:space="0" w:color="auto"/>
        <w:bottom w:val="none" w:sz="0" w:space="0" w:color="auto"/>
        <w:right w:val="none" w:sz="0" w:space="0" w:color="auto"/>
      </w:divBdr>
    </w:div>
    <w:div w:id="459302509">
      <w:marLeft w:val="640"/>
      <w:marRight w:val="0"/>
      <w:marTop w:val="0"/>
      <w:marBottom w:val="0"/>
      <w:divBdr>
        <w:top w:val="none" w:sz="0" w:space="0" w:color="auto"/>
        <w:left w:val="none" w:sz="0" w:space="0" w:color="auto"/>
        <w:bottom w:val="none" w:sz="0" w:space="0" w:color="auto"/>
        <w:right w:val="none" w:sz="0" w:space="0" w:color="auto"/>
      </w:divBdr>
    </w:div>
    <w:div w:id="463038835">
      <w:marLeft w:val="640"/>
      <w:marRight w:val="0"/>
      <w:marTop w:val="0"/>
      <w:marBottom w:val="0"/>
      <w:divBdr>
        <w:top w:val="none" w:sz="0" w:space="0" w:color="auto"/>
        <w:left w:val="none" w:sz="0" w:space="0" w:color="auto"/>
        <w:bottom w:val="none" w:sz="0" w:space="0" w:color="auto"/>
        <w:right w:val="none" w:sz="0" w:space="0" w:color="auto"/>
      </w:divBdr>
    </w:div>
    <w:div w:id="465393652">
      <w:marLeft w:val="640"/>
      <w:marRight w:val="0"/>
      <w:marTop w:val="0"/>
      <w:marBottom w:val="0"/>
      <w:divBdr>
        <w:top w:val="none" w:sz="0" w:space="0" w:color="auto"/>
        <w:left w:val="none" w:sz="0" w:space="0" w:color="auto"/>
        <w:bottom w:val="none" w:sz="0" w:space="0" w:color="auto"/>
        <w:right w:val="none" w:sz="0" w:space="0" w:color="auto"/>
      </w:divBdr>
    </w:div>
    <w:div w:id="467161547">
      <w:marLeft w:val="640"/>
      <w:marRight w:val="0"/>
      <w:marTop w:val="0"/>
      <w:marBottom w:val="0"/>
      <w:divBdr>
        <w:top w:val="none" w:sz="0" w:space="0" w:color="auto"/>
        <w:left w:val="none" w:sz="0" w:space="0" w:color="auto"/>
        <w:bottom w:val="none" w:sz="0" w:space="0" w:color="auto"/>
        <w:right w:val="none" w:sz="0" w:space="0" w:color="auto"/>
      </w:divBdr>
    </w:div>
    <w:div w:id="468674224">
      <w:marLeft w:val="640"/>
      <w:marRight w:val="0"/>
      <w:marTop w:val="0"/>
      <w:marBottom w:val="0"/>
      <w:divBdr>
        <w:top w:val="none" w:sz="0" w:space="0" w:color="auto"/>
        <w:left w:val="none" w:sz="0" w:space="0" w:color="auto"/>
        <w:bottom w:val="none" w:sz="0" w:space="0" w:color="auto"/>
        <w:right w:val="none" w:sz="0" w:space="0" w:color="auto"/>
      </w:divBdr>
    </w:div>
    <w:div w:id="469905251">
      <w:marLeft w:val="640"/>
      <w:marRight w:val="0"/>
      <w:marTop w:val="0"/>
      <w:marBottom w:val="0"/>
      <w:divBdr>
        <w:top w:val="none" w:sz="0" w:space="0" w:color="auto"/>
        <w:left w:val="none" w:sz="0" w:space="0" w:color="auto"/>
        <w:bottom w:val="none" w:sz="0" w:space="0" w:color="auto"/>
        <w:right w:val="none" w:sz="0" w:space="0" w:color="auto"/>
      </w:divBdr>
    </w:div>
    <w:div w:id="470369628">
      <w:marLeft w:val="640"/>
      <w:marRight w:val="0"/>
      <w:marTop w:val="0"/>
      <w:marBottom w:val="0"/>
      <w:divBdr>
        <w:top w:val="none" w:sz="0" w:space="0" w:color="auto"/>
        <w:left w:val="none" w:sz="0" w:space="0" w:color="auto"/>
        <w:bottom w:val="none" w:sz="0" w:space="0" w:color="auto"/>
        <w:right w:val="none" w:sz="0" w:space="0" w:color="auto"/>
      </w:divBdr>
    </w:div>
    <w:div w:id="473253594">
      <w:marLeft w:val="640"/>
      <w:marRight w:val="0"/>
      <w:marTop w:val="0"/>
      <w:marBottom w:val="0"/>
      <w:divBdr>
        <w:top w:val="none" w:sz="0" w:space="0" w:color="auto"/>
        <w:left w:val="none" w:sz="0" w:space="0" w:color="auto"/>
        <w:bottom w:val="none" w:sz="0" w:space="0" w:color="auto"/>
        <w:right w:val="none" w:sz="0" w:space="0" w:color="auto"/>
      </w:divBdr>
    </w:div>
    <w:div w:id="475925204">
      <w:marLeft w:val="640"/>
      <w:marRight w:val="0"/>
      <w:marTop w:val="0"/>
      <w:marBottom w:val="0"/>
      <w:divBdr>
        <w:top w:val="none" w:sz="0" w:space="0" w:color="auto"/>
        <w:left w:val="none" w:sz="0" w:space="0" w:color="auto"/>
        <w:bottom w:val="none" w:sz="0" w:space="0" w:color="auto"/>
        <w:right w:val="none" w:sz="0" w:space="0" w:color="auto"/>
      </w:divBdr>
    </w:div>
    <w:div w:id="475951138">
      <w:marLeft w:val="640"/>
      <w:marRight w:val="0"/>
      <w:marTop w:val="0"/>
      <w:marBottom w:val="0"/>
      <w:divBdr>
        <w:top w:val="none" w:sz="0" w:space="0" w:color="auto"/>
        <w:left w:val="none" w:sz="0" w:space="0" w:color="auto"/>
        <w:bottom w:val="none" w:sz="0" w:space="0" w:color="auto"/>
        <w:right w:val="none" w:sz="0" w:space="0" w:color="auto"/>
      </w:divBdr>
    </w:div>
    <w:div w:id="479077397">
      <w:marLeft w:val="640"/>
      <w:marRight w:val="0"/>
      <w:marTop w:val="0"/>
      <w:marBottom w:val="0"/>
      <w:divBdr>
        <w:top w:val="none" w:sz="0" w:space="0" w:color="auto"/>
        <w:left w:val="none" w:sz="0" w:space="0" w:color="auto"/>
        <w:bottom w:val="none" w:sz="0" w:space="0" w:color="auto"/>
        <w:right w:val="none" w:sz="0" w:space="0" w:color="auto"/>
      </w:divBdr>
    </w:div>
    <w:div w:id="481972851">
      <w:marLeft w:val="640"/>
      <w:marRight w:val="0"/>
      <w:marTop w:val="0"/>
      <w:marBottom w:val="0"/>
      <w:divBdr>
        <w:top w:val="none" w:sz="0" w:space="0" w:color="auto"/>
        <w:left w:val="none" w:sz="0" w:space="0" w:color="auto"/>
        <w:bottom w:val="none" w:sz="0" w:space="0" w:color="auto"/>
        <w:right w:val="none" w:sz="0" w:space="0" w:color="auto"/>
      </w:divBdr>
    </w:div>
    <w:div w:id="484710110">
      <w:marLeft w:val="640"/>
      <w:marRight w:val="0"/>
      <w:marTop w:val="0"/>
      <w:marBottom w:val="0"/>
      <w:divBdr>
        <w:top w:val="none" w:sz="0" w:space="0" w:color="auto"/>
        <w:left w:val="none" w:sz="0" w:space="0" w:color="auto"/>
        <w:bottom w:val="none" w:sz="0" w:space="0" w:color="auto"/>
        <w:right w:val="none" w:sz="0" w:space="0" w:color="auto"/>
      </w:divBdr>
    </w:div>
    <w:div w:id="489756727">
      <w:marLeft w:val="640"/>
      <w:marRight w:val="0"/>
      <w:marTop w:val="0"/>
      <w:marBottom w:val="0"/>
      <w:divBdr>
        <w:top w:val="none" w:sz="0" w:space="0" w:color="auto"/>
        <w:left w:val="none" w:sz="0" w:space="0" w:color="auto"/>
        <w:bottom w:val="none" w:sz="0" w:space="0" w:color="auto"/>
        <w:right w:val="none" w:sz="0" w:space="0" w:color="auto"/>
      </w:divBdr>
    </w:div>
    <w:div w:id="489758349">
      <w:marLeft w:val="640"/>
      <w:marRight w:val="0"/>
      <w:marTop w:val="0"/>
      <w:marBottom w:val="0"/>
      <w:divBdr>
        <w:top w:val="none" w:sz="0" w:space="0" w:color="auto"/>
        <w:left w:val="none" w:sz="0" w:space="0" w:color="auto"/>
        <w:bottom w:val="none" w:sz="0" w:space="0" w:color="auto"/>
        <w:right w:val="none" w:sz="0" w:space="0" w:color="auto"/>
      </w:divBdr>
    </w:div>
    <w:div w:id="494732939">
      <w:marLeft w:val="640"/>
      <w:marRight w:val="0"/>
      <w:marTop w:val="0"/>
      <w:marBottom w:val="0"/>
      <w:divBdr>
        <w:top w:val="none" w:sz="0" w:space="0" w:color="auto"/>
        <w:left w:val="none" w:sz="0" w:space="0" w:color="auto"/>
        <w:bottom w:val="none" w:sz="0" w:space="0" w:color="auto"/>
        <w:right w:val="none" w:sz="0" w:space="0" w:color="auto"/>
      </w:divBdr>
    </w:div>
    <w:div w:id="494735011">
      <w:marLeft w:val="640"/>
      <w:marRight w:val="0"/>
      <w:marTop w:val="0"/>
      <w:marBottom w:val="0"/>
      <w:divBdr>
        <w:top w:val="none" w:sz="0" w:space="0" w:color="auto"/>
        <w:left w:val="none" w:sz="0" w:space="0" w:color="auto"/>
        <w:bottom w:val="none" w:sz="0" w:space="0" w:color="auto"/>
        <w:right w:val="none" w:sz="0" w:space="0" w:color="auto"/>
      </w:divBdr>
    </w:div>
    <w:div w:id="495994022">
      <w:marLeft w:val="640"/>
      <w:marRight w:val="0"/>
      <w:marTop w:val="0"/>
      <w:marBottom w:val="0"/>
      <w:divBdr>
        <w:top w:val="none" w:sz="0" w:space="0" w:color="auto"/>
        <w:left w:val="none" w:sz="0" w:space="0" w:color="auto"/>
        <w:bottom w:val="none" w:sz="0" w:space="0" w:color="auto"/>
        <w:right w:val="none" w:sz="0" w:space="0" w:color="auto"/>
      </w:divBdr>
    </w:div>
    <w:div w:id="500438845">
      <w:marLeft w:val="640"/>
      <w:marRight w:val="0"/>
      <w:marTop w:val="0"/>
      <w:marBottom w:val="0"/>
      <w:divBdr>
        <w:top w:val="none" w:sz="0" w:space="0" w:color="auto"/>
        <w:left w:val="none" w:sz="0" w:space="0" w:color="auto"/>
        <w:bottom w:val="none" w:sz="0" w:space="0" w:color="auto"/>
        <w:right w:val="none" w:sz="0" w:space="0" w:color="auto"/>
      </w:divBdr>
    </w:div>
    <w:div w:id="504322104">
      <w:marLeft w:val="640"/>
      <w:marRight w:val="0"/>
      <w:marTop w:val="0"/>
      <w:marBottom w:val="0"/>
      <w:divBdr>
        <w:top w:val="none" w:sz="0" w:space="0" w:color="auto"/>
        <w:left w:val="none" w:sz="0" w:space="0" w:color="auto"/>
        <w:bottom w:val="none" w:sz="0" w:space="0" w:color="auto"/>
        <w:right w:val="none" w:sz="0" w:space="0" w:color="auto"/>
      </w:divBdr>
    </w:div>
    <w:div w:id="507793536">
      <w:marLeft w:val="640"/>
      <w:marRight w:val="0"/>
      <w:marTop w:val="0"/>
      <w:marBottom w:val="0"/>
      <w:divBdr>
        <w:top w:val="none" w:sz="0" w:space="0" w:color="auto"/>
        <w:left w:val="none" w:sz="0" w:space="0" w:color="auto"/>
        <w:bottom w:val="none" w:sz="0" w:space="0" w:color="auto"/>
        <w:right w:val="none" w:sz="0" w:space="0" w:color="auto"/>
      </w:divBdr>
    </w:div>
    <w:div w:id="512493007">
      <w:marLeft w:val="640"/>
      <w:marRight w:val="0"/>
      <w:marTop w:val="0"/>
      <w:marBottom w:val="0"/>
      <w:divBdr>
        <w:top w:val="none" w:sz="0" w:space="0" w:color="auto"/>
        <w:left w:val="none" w:sz="0" w:space="0" w:color="auto"/>
        <w:bottom w:val="none" w:sz="0" w:space="0" w:color="auto"/>
        <w:right w:val="none" w:sz="0" w:space="0" w:color="auto"/>
      </w:divBdr>
    </w:div>
    <w:div w:id="517237740">
      <w:marLeft w:val="640"/>
      <w:marRight w:val="0"/>
      <w:marTop w:val="0"/>
      <w:marBottom w:val="0"/>
      <w:divBdr>
        <w:top w:val="none" w:sz="0" w:space="0" w:color="auto"/>
        <w:left w:val="none" w:sz="0" w:space="0" w:color="auto"/>
        <w:bottom w:val="none" w:sz="0" w:space="0" w:color="auto"/>
        <w:right w:val="none" w:sz="0" w:space="0" w:color="auto"/>
      </w:divBdr>
    </w:div>
    <w:div w:id="521361018">
      <w:marLeft w:val="640"/>
      <w:marRight w:val="0"/>
      <w:marTop w:val="0"/>
      <w:marBottom w:val="0"/>
      <w:divBdr>
        <w:top w:val="none" w:sz="0" w:space="0" w:color="auto"/>
        <w:left w:val="none" w:sz="0" w:space="0" w:color="auto"/>
        <w:bottom w:val="none" w:sz="0" w:space="0" w:color="auto"/>
        <w:right w:val="none" w:sz="0" w:space="0" w:color="auto"/>
      </w:divBdr>
    </w:div>
    <w:div w:id="522863522">
      <w:marLeft w:val="640"/>
      <w:marRight w:val="0"/>
      <w:marTop w:val="0"/>
      <w:marBottom w:val="0"/>
      <w:divBdr>
        <w:top w:val="none" w:sz="0" w:space="0" w:color="auto"/>
        <w:left w:val="none" w:sz="0" w:space="0" w:color="auto"/>
        <w:bottom w:val="none" w:sz="0" w:space="0" w:color="auto"/>
        <w:right w:val="none" w:sz="0" w:space="0" w:color="auto"/>
      </w:divBdr>
    </w:div>
    <w:div w:id="523251680">
      <w:marLeft w:val="640"/>
      <w:marRight w:val="0"/>
      <w:marTop w:val="0"/>
      <w:marBottom w:val="0"/>
      <w:divBdr>
        <w:top w:val="none" w:sz="0" w:space="0" w:color="auto"/>
        <w:left w:val="none" w:sz="0" w:space="0" w:color="auto"/>
        <w:bottom w:val="none" w:sz="0" w:space="0" w:color="auto"/>
        <w:right w:val="none" w:sz="0" w:space="0" w:color="auto"/>
      </w:divBdr>
    </w:div>
    <w:div w:id="524827907">
      <w:marLeft w:val="640"/>
      <w:marRight w:val="0"/>
      <w:marTop w:val="0"/>
      <w:marBottom w:val="0"/>
      <w:divBdr>
        <w:top w:val="none" w:sz="0" w:space="0" w:color="auto"/>
        <w:left w:val="none" w:sz="0" w:space="0" w:color="auto"/>
        <w:bottom w:val="none" w:sz="0" w:space="0" w:color="auto"/>
        <w:right w:val="none" w:sz="0" w:space="0" w:color="auto"/>
      </w:divBdr>
    </w:div>
    <w:div w:id="525555912">
      <w:marLeft w:val="640"/>
      <w:marRight w:val="0"/>
      <w:marTop w:val="0"/>
      <w:marBottom w:val="0"/>
      <w:divBdr>
        <w:top w:val="none" w:sz="0" w:space="0" w:color="auto"/>
        <w:left w:val="none" w:sz="0" w:space="0" w:color="auto"/>
        <w:bottom w:val="none" w:sz="0" w:space="0" w:color="auto"/>
        <w:right w:val="none" w:sz="0" w:space="0" w:color="auto"/>
      </w:divBdr>
    </w:div>
    <w:div w:id="526069121">
      <w:marLeft w:val="640"/>
      <w:marRight w:val="0"/>
      <w:marTop w:val="0"/>
      <w:marBottom w:val="0"/>
      <w:divBdr>
        <w:top w:val="none" w:sz="0" w:space="0" w:color="auto"/>
        <w:left w:val="none" w:sz="0" w:space="0" w:color="auto"/>
        <w:bottom w:val="none" w:sz="0" w:space="0" w:color="auto"/>
        <w:right w:val="none" w:sz="0" w:space="0" w:color="auto"/>
      </w:divBdr>
    </w:div>
    <w:div w:id="528492109">
      <w:marLeft w:val="640"/>
      <w:marRight w:val="0"/>
      <w:marTop w:val="0"/>
      <w:marBottom w:val="0"/>
      <w:divBdr>
        <w:top w:val="none" w:sz="0" w:space="0" w:color="auto"/>
        <w:left w:val="none" w:sz="0" w:space="0" w:color="auto"/>
        <w:bottom w:val="none" w:sz="0" w:space="0" w:color="auto"/>
        <w:right w:val="none" w:sz="0" w:space="0" w:color="auto"/>
      </w:divBdr>
    </w:div>
    <w:div w:id="530193003">
      <w:marLeft w:val="640"/>
      <w:marRight w:val="0"/>
      <w:marTop w:val="0"/>
      <w:marBottom w:val="0"/>
      <w:divBdr>
        <w:top w:val="none" w:sz="0" w:space="0" w:color="auto"/>
        <w:left w:val="none" w:sz="0" w:space="0" w:color="auto"/>
        <w:bottom w:val="none" w:sz="0" w:space="0" w:color="auto"/>
        <w:right w:val="none" w:sz="0" w:space="0" w:color="auto"/>
      </w:divBdr>
    </w:div>
    <w:div w:id="530411154">
      <w:marLeft w:val="640"/>
      <w:marRight w:val="0"/>
      <w:marTop w:val="0"/>
      <w:marBottom w:val="0"/>
      <w:divBdr>
        <w:top w:val="none" w:sz="0" w:space="0" w:color="auto"/>
        <w:left w:val="none" w:sz="0" w:space="0" w:color="auto"/>
        <w:bottom w:val="none" w:sz="0" w:space="0" w:color="auto"/>
        <w:right w:val="none" w:sz="0" w:space="0" w:color="auto"/>
      </w:divBdr>
    </w:div>
    <w:div w:id="536772248">
      <w:marLeft w:val="640"/>
      <w:marRight w:val="0"/>
      <w:marTop w:val="0"/>
      <w:marBottom w:val="0"/>
      <w:divBdr>
        <w:top w:val="none" w:sz="0" w:space="0" w:color="auto"/>
        <w:left w:val="none" w:sz="0" w:space="0" w:color="auto"/>
        <w:bottom w:val="none" w:sz="0" w:space="0" w:color="auto"/>
        <w:right w:val="none" w:sz="0" w:space="0" w:color="auto"/>
      </w:divBdr>
    </w:div>
    <w:div w:id="543835676">
      <w:marLeft w:val="640"/>
      <w:marRight w:val="0"/>
      <w:marTop w:val="0"/>
      <w:marBottom w:val="0"/>
      <w:divBdr>
        <w:top w:val="none" w:sz="0" w:space="0" w:color="auto"/>
        <w:left w:val="none" w:sz="0" w:space="0" w:color="auto"/>
        <w:bottom w:val="none" w:sz="0" w:space="0" w:color="auto"/>
        <w:right w:val="none" w:sz="0" w:space="0" w:color="auto"/>
      </w:divBdr>
    </w:div>
    <w:div w:id="548080258">
      <w:marLeft w:val="640"/>
      <w:marRight w:val="0"/>
      <w:marTop w:val="0"/>
      <w:marBottom w:val="0"/>
      <w:divBdr>
        <w:top w:val="none" w:sz="0" w:space="0" w:color="auto"/>
        <w:left w:val="none" w:sz="0" w:space="0" w:color="auto"/>
        <w:bottom w:val="none" w:sz="0" w:space="0" w:color="auto"/>
        <w:right w:val="none" w:sz="0" w:space="0" w:color="auto"/>
      </w:divBdr>
    </w:div>
    <w:div w:id="548107600">
      <w:marLeft w:val="640"/>
      <w:marRight w:val="0"/>
      <w:marTop w:val="0"/>
      <w:marBottom w:val="0"/>
      <w:divBdr>
        <w:top w:val="none" w:sz="0" w:space="0" w:color="auto"/>
        <w:left w:val="none" w:sz="0" w:space="0" w:color="auto"/>
        <w:bottom w:val="none" w:sz="0" w:space="0" w:color="auto"/>
        <w:right w:val="none" w:sz="0" w:space="0" w:color="auto"/>
      </w:divBdr>
    </w:div>
    <w:div w:id="557396944">
      <w:marLeft w:val="640"/>
      <w:marRight w:val="0"/>
      <w:marTop w:val="0"/>
      <w:marBottom w:val="0"/>
      <w:divBdr>
        <w:top w:val="none" w:sz="0" w:space="0" w:color="auto"/>
        <w:left w:val="none" w:sz="0" w:space="0" w:color="auto"/>
        <w:bottom w:val="none" w:sz="0" w:space="0" w:color="auto"/>
        <w:right w:val="none" w:sz="0" w:space="0" w:color="auto"/>
      </w:divBdr>
    </w:div>
    <w:div w:id="558248990">
      <w:marLeft w:val="640"/>
      <w:marRight w:val="0"/>
      <w:marTop w:val="0"/>
      <w:marBottom w:val="0"/>
      <w:divBdr>
        <w:top w:val="none" w:sz="0" w:space="0" w:color="auto"/>
        <w:left w:val="none" w:sz="0" w:space="0" w:color="auto"/>
        <w:bottom w:val="none" w:sz="0" w:space="0" w:color="auto"/>
        <w:right w:val="none" w:sz="0" w:space="0" w:color="auto"/>
      </w:divBdr>
    </w:div>
    <w:div w:id="558781221">
      <w:marLeft w:val="640"/>
      <w:marRight w:val="0"/>
      <w:marTop w:val="0"/>
      <w:marBottom w:val="0"/>
      <w:divBdr>
        <w:top w:val="none" w:sz="0" w:space="0" w:color="auto"/>
        <w:left w:val="none" w:sz="0" w:space="0" w:color="auto"/>
        <w:bottom w:val="none" w:sz="0" w:space="0" w:color="auto"/>
        <w:right w:val="none" w:sz="0" w:space="0" w:color="auto"/>
      </w:divBdr>
    </w:div>
    <w:div w:id="560137790">
      <w:marLeft w:val="640"/>
      <w:marRight w:val="0"/>
      <w:marTop w:val="0"/>
      <w:marBottom w:val="0"/>
      <w:divBdr>
        <w:top w:val="none" w:sz="0" w:space="0" w:color="auto"/>
        <w:left w:val="none" w:sz="0" w:space="0" w:color="auto"/>
        <w:bottom w:val="none" w:sz="0" w:space="0" w:color="auto"/>
        <w:right w:val="none" w:sz="0" w:space="0" w:color="auto"/>
      </w:divBdr>
    </w:div>
    <w:div w:id="562059360">
      <w:marLeft w:val="640"/>
      <w:marRight w:val="0"/>
      <w:marTop w:val="0"/>
      <w:marBottom w:val="0"/>
      <w:divBdr>
        <w:top w:val="none" w:sz="0" w:space="0" w:color="auto"/>
        <w:left w:val="none" w:sz="0" w:space="0" w:color="auto"/>
        <w:bottom w:val="none" w:sz="0" w:space="0" w:color="auto"/>
        <w:right w:val="none" w:sz="0" w:space="0" w:color="auto"/>
      </w:divBdr>
    </w:div>
    <w:div w:id="563225468">
      <w:marLeft w:val="640"/>
      <w:marRight w:val="0"/>
      <w:marTop w:val="0"/>
      <w:marBottom w:val="0"/>
      <w:divBdr>
        <w:top w:val="none" w:sz="0" w:space="0" w:color="auto"/>
        <w:left w:val="none" w:sz="0" w:space="0" w:color="auto"/>
        <w:bottom w:val="none" w:sz="0" w:space="0" w:color="auto"/>
        <w:right w:val="none" w:sz="0" w:space="0" w:color="auto"/>
      </w:divBdr>
    </w:div>
    <w:div w:id="570624157">
      <w:marLeft w:val="640"/>
      <w:marRight w:val="0"/>
      <w:marTop w:val="0"/>
      <w:marBottom w:val="0"/>
      <w:divBdr>
        <w:top w:val="none" w:sz="0" w:space="0" w:color="auto"/>
        <w:left w:val="none" w:sz="0" w:space="0" w:color="auto"/>
        <w:bottom w:val="none" w:sz="0" w:space="0" w:color="auto"/>
        <w:right w:val="none" w:sz="0" w:space="0" w:color="auto"/>
      </w:divBdr>
    </w:div>
    <w:div w:id="572470179">
      <w:marLeft w:val="640"/>
      <w:marRight w:val="0"/>
      <w:marTop w:val="0"/>
      <w:marBottom w:val="0"/>
      <w:divBdr>
        <w:top w:val="none" w:sz="0" w:space="0" w:color="auto"/>
        <w:left w:val="none" w:sz="0" w:space="0" w:color="auto"/>
        <w:bottom w:val="none" w:sz="0" w:space="0" w:color="auto"/>
        <w:right w:val="none" w:sz="0" w:space="0" w:color="auto"/>
      </w:divBdr>
    </w:div>
    <w:div w:id="573275364">
      <w:marLeft w:val="640"/>
      <w:marRight w:val="0"/>
      <w:marTop w:val="0"/>
      <w:marBottom w:val="0"/>
      <w:divBdr>
        <w:top w:val="none" w:sz="0" w:space="0" w:color="auto"/>
        <w:left w:val="none" w:sz="0" w:space="0" w:color="auto"/>
        <w:bottom w:val="none" w:sz="0" w:space="0" w:color="auto"/>
        <w:right w:val="none" w:sz="0" w:space="0" w:color="auto"/>
      </w:divBdr>
    </w:div>
    <w:div w:id="573858227">
      <w:marLeft w:val="640"/>
      <w:marRight w:val="0"/>
      <w:marTop w:val="0"/>
      <w:marBottom w:val="0"/>
      <w:divBdr>
        <w:top w:val="none" w:sz="0" w:space="0" w:color="auto"/>
        <w:left w:val="none" w:sz="0" w:space="0" w:color="auto"/>
        <w:bottom w:val="none" w:sz="0" w:space="0" w:color="auto"/>
        <w:right w:val="none" w:sz="0" w:space="0" w:color="auto"/>
      </w:divBdr>
    </w:div>
    <w:div w:id="575096096">
      <w:marLeft w:val="640"/>
      <w:marRight w:val="0"/>
      <w:marTop w:val="0"/>
      <w:marBottom w:val="0"/>
      <w:divBdr>
        <w:top w:val="none" w:sz="0" w:space="0" w:color="auto"/>
        <w:left w:val="none" w:sz="0" w:space="0" w:color="auto"/>
        <w:bottom w:val="none" w:sz="0" w:space="0" w:color="auto"/>
        <w:right w:val="none" w:sz="0" w:space="0" w:color="auto"/>
      </w:divBdr>
    </w:div>
    <w:div w:id="577638880">
      <w:marLeft w:val="640"/>
      <w:marRight w:val="0"/>
      <w:marTop w:val="0"/>
      <w:marBottom w:val="0"/>
      <w:divBdr>
        <w:top w:val="none" w:sz="0" w:space="0" w:color="auto"/>
        <w:left w:val="none" w:sz="0" w:space="0" w:color="auto"/>
        <w:bottom w:val="none" w:sz="0" w:space="0" w:color="auto"/>
        <w:right w:val="none" w:sz="0" w:space="0" w:color="auto"/>
      </w:divBdr>
    </w:div>
    <w:div w:id="579218091">
      <w:marLeft w:val="640"/>
      <w:marRight w:val="0"/>
      <w:marTop w:val="0"/>
      <w:marBottom w:val="0"/>
      <w:divBdr>
        <w:top w:val="none" w:sz="0" w:space="0" w:color="auto"/>
        <w:left w:val="none" w:sz="0" w:space="0" w:color="auto"/>
        <w:bottom w:val="none" w:sz="0" w:space="0" w:color="auto"/>
        <w:right w:val="none" w:sz="0" w:space="0" w:color="auto"/>
      </w:divBdr>
    </w:div>
    <w:div w:id="580917818">
      <w:marLeft w:val="640"/>
      <w:marRight w:val="0"/>
      <w:marTop w:val="0"/>
      <w:marBottom w:val="0"/>
      <w:divBdr>
        <w:top w:val="none" w:sz="0" w:space="0" w:color="auto"/>
        <w:left w:val="none" w:sz="0" w:space="0" w:color="auto"/>
        <w:bottom w:val="none" w:sz="0" w:space="0" w:color="auto"/>
        <w:right w:val="none" w:sz="0" w:space="0" w:color="auto"/>
      </w:divBdr>
    </w:div>
    <w:div w:id="584458163">
      <w:marLeft w:val="640"/>
      <w:marRight w:val="0"/>
      <w:marTop w:val="0"/>
      <w:marBottom w:val="0"/>
      <w:divBdr>
        <w:top w:val="none" w:sz="0" w:space="0" w:color="auto"/>
        <w:left w:val="none" w:sz="0" w:space="0" w:color="auto"/>
        <w:bottom w:val="none" w:sz="0" w:space="0" w:color="auto"/>
        <w:right w:val="none" w:sz="0" w:space="0" w:color="auto"/>
      </w:divBdr>
    </w:div>
    <w:div w:id="586160016">
      <w:marLeft w:val="640"/>
      <w:marRight w:val="0"/>
      <w:marTop w:val="0"/>
      <w:marBottom w:val="0"/>
      <w:divBdr>
        <w:top w:val="none" w:sz="0" w:space="0" w:color="auto"/>
        <w:left w:val="none" w:sz="0" w:space="0" w:color="auto"/>
        <w:bottom w:val="none" w:sz="0" w:space="0" w:color="auto"/>
        <w:right w:val="none" w:sz="0" w:space="0" w:color="auto"/>
      </w:divBdr>
    </w:div>
    <w:div w:id="589197060">
      <w:marLeft w:val="640"/>
      <w:marRight w:val="0"/>
      <w:marTop w:val="0"/>
      <w:marBottom w:val="0"/>
      <w:divBdr>
        <w:top w:val="none" w:sz="0" w:space="0" w:color="auto"/>
        <w:left w:val="none" w:sz="0" w:space="0" w:color="auto"/>
        <w:bottom w:val="none" w:sz="0" w:space="0" w:color="auto"/>
        <w:right w:val="none" w:sz="0" w:space="0" w:color="auto"/>
      </w:divBdr>
    </w:div>
    <w:div w:id="603735648">
      <w:marLeft w:val="640"/>
      <w:marRight w:val="0"/>
      <w:marTop w:val="0"/>
      <w:marBottom w:val="0"/>
      <w:divBdr>
        <w:top w:val="none" w:sz="0" w:space="0" w:color="auto"/>
        <w:left w:val="none" w:sz="0" w:space="0" w:color="auto"/>
        <w:bottom w:val="none" w:sz="0" w:space="0" w:color="auto"/>
        <w:right w:val="none" w:sz="0" w:space="0" w:color="auto"/>
      </w:divBdr>
    </w:div>
    <w:div w:id="605423845">
      <w:marLeft w:val="640"/>
      <w:marRight w:val="0"/>
      <w:marTop w:val="0"/>
      <w:marBottom w:val="0"/>
      <w:divBdr>
        <w:top w:val="none" w:sz="0" w:space="0" w:color="auto"/>
        <w:left w:val="none" w:sz="0" w:space="0" w:color="auto"/>
        <w:bottom w:val="none" w:sz="0" w:space="0" w:color="auto"/>
        <w:right w:val="none" w:sz="0" w:space="0" w:color="auto"/>
      </w:divBdr>
    </w:div>
    <w:div w:id="605501717">
      <w:marLeft w:val="640"/>
      <w:marRight w:val="0"/>
      <w:marTop w:val="0"/>
      <w:marBottom w:val="0"/>
      <w:divBdr>
        <w:top w:val="none" w:sz="0" w:space="0" w:color="auto"/>
        <w:left w:val="none" w:sz="0" w:space="0" w:color="auto"/>
        <w:bottom w:val="none" w:sz="0" w:space="0" w:color="auto"/>
        <w:right w:val="none" w:sz="0" w:space="0" w:color="auto"/>
      </w:divBdr>
    </w:div>
    <w:div w:id="606929953">
      <w:marLeft w:val="640"/>
      <w:marRight w:val="0"/>
      <w:marTop w:val="0"/>
      <w:marBottom w:val="0"/>
      <w:divBdr>
        <w:top w:val="none" w:sz="0" w:space="0" w:color="auto"/>
        <w:left w:val="none" w:sz="0" w:space="0" w:color="auto"/>
        <w:bottom w:val="none" w:sz="0" w:space="0" w:color="auto"/>
        <w:right w:val="none" w:sz="0" w:space="0" w:color="auto"/>
      </w:divBdr>
    </w:div>
    <w:div w:id="611782584">
      <w:marLeft w:val="640"/>
      <w:marRight w:val="0"/>
      <w:marTop w:val="0"/>
      <w:marBottom w:val="0"/>
      <w:divBdr>
        <w:top w:val="none" w:sz="0" w:space="0" w:color="auto"/>
        <w:left w:val="none" w:sz="0" w:space="0" w:color="auto"/>
        <w:bottom w:val="none" w:sz="0" w:space="0" w:color="auto"/>
        <w:right w:val="none" w:sz="0" w:space="0" w:color="auto"/>
      </w:divBdr>
    </w:div>
    <w:div w:id="617756858">
      <w:marLeft w:val="640"/>
      <w:marRight w:val="0"/>
      <w:marTop w:val="0"/>
      <w:marBottom w:val="0"/>
      <w:divBdr>
        <w:top w:val="none" w:sz="0" w:space="0" w:color="auto"/>
        <w:left w:val="none" w:sz="0" w:space="0" w:color="auto"/>
        <w:bottom w:val="none" w:sz="0" w:space="0" w:color="auto"/>
        <w:right w:val="none" w:sz="0" w:space="0" w:color="auto"/>
      </w:divBdr>
    </w:div>
    <w:div w:id="619461615">
      <w:marLeft w:val="640"/>
      <w:marRight w:val="0"/>
      <w:marTop w:val="0"/>
      <w:marBottom w:val="0"/>
      <w:divBdr>
        <w:top w:val="none" w:sz="0" w:space="0" w:color="auto"/>
        <w:left w:val="none" w:sz="0" w:space="0" w:color="auto"/>
        <w:bottom w:val="none" w:sz="0" w:space="0" w:color="auto"/>
        <w:right w:val="none" w:sz="0" w:space="0" w:color="auto"/>
      </w:divBdr>
    </w:div>
    <w:div w:id="620527074">
      <w:marLeft w:val="640"/>
      <w:marRight w:val="0"/>
      <w:marTop w:val="0"/>
      <w:marBottom w:val="0"/>
      <w:divBdr>
        <w:top w:val="none" w:sz="0" w:space="0" w:color="auto"/>
        <w:left w:val="none" w:sz="0" w:space="0" w:color="auto"/>
        <w:bottom w:val="none" w:sz="0" w:space="0" w:color="auto"/>
        <w:right w:val="none" w:sz="0" w:space="0" w:color="auto"/>
      </w:divBdr>
    </w:div>
    <w:div w:id="625156659">
      <w:marLeft w:val="640"/>
      <w:marRight w:val="0"/>
      <w:marTop w:val="0"/>
      <w:marBottom w:val="0"/>
      <w:divBdr>
        <w:top w:val="none" w:sz="0" w:space="0" w:color="auto"/>
        <w:left w:val="none" w:sz="0" w:space="0" w:color="auto"/>
        <w:bottom w:val="none" w:sz="0" w:space="0" w:color="auto"/>
        <w:right w:val="none" w:sz="0" w:space="0" w:color="auto"/>
      </w:divBdr>
    </w:div>
    <w:div w:id="625896026">
      <w:marLeft w:val="640"/>
      <w:marRight w:val="0"/>
      <w:marTop w:val="0"/>
      <w:marBottom w:val="0"/>
      <w:divBdr>
        <w:top w:val="none" w:sz="0" w:space="0" w:color="auto"/>
        <w:left w:val="none" w:sz="0" w:space="0" w:color="auto"/>
        <w:bottom w:val="none" w:sz="0" w:space="0" w:color="auto"/>
        <w:right w:val="none" w:sz="0" w:space="0" w:color="auto"/>
      </w:divBdr>
    </w:div>
    <w:div w:id="629362137">
      <w:marLeft w:val="640"/>
      <w:marRight w:val="0"/>
      <w:marTop w:val="0"/>
      <w:marBottom w:val="0"/>
      <w:divBdr>
        <w:top w:val="none" w:sz="0" w:space="0" w:color="auto"/>
        <w:left w:val="none" w:sz="0" w:space="0" w:color="auto"/>
        <w:bottom w:val="none" w:sz="0" w:space="0" w:color="auto"/>
        <w:right w:val="none" w:sz="0" w:space="0" w:color="auto"/>
      </w:divBdr>
    </w:div>
    <w:div w:id="629477758">
      <w:marLeft w:val="640"/>
      <w:marRight w:val="0"/>
      <w:marTop w:val="0"/>
      <w:marBottom w:val="0"/>
      <w:divBdr>
        <w:top w:val="none" w:sz="0" w:space="0" w:color="auto"/>
        <w:left w:val="none" w:sz="0" w:space="0" w:color="auto"/>
        <w:bottom w:val="none" w:sz="0" w:space="0" w:color="auto"/>
        <w:right w:val="none" w:sz="0" w:space="0" w:color="auto"/>
      </w:divBdr>
    </w:div>
    <w:div w:id="630981146">
      <w:marLeft w:val="640"/>
      <w:marRight w:val="0"/>
      <w:marTop w:val="0"/>
      <w:marBottom w:val="0"/>
      <w:divBdr>
        <w:top w:val="none" w:sz="0" w:space="0" w:color="auto"/>
        <w:left w:val="none" w:sz="0" w:space="0" w:color="auto"/>
        <w:bottom w:val="none" w:sz="0" w:space="0" w:color="auto"/>
        <w:right w:val="none" w:sz="0" w:space="0" w:color="auto"/>
      </w:divBdr>
    </w:div>
    <w:div w:id="636230316">
      <w:marLeft w:val="640"/>
      <w:marRight w:val="0"/>
      <w:marTop w:val="0"/>
      <w:marBottom w:val="0"/>
      <w:divBdr>
        <w:top w:val="none" w:sz="0" w:space="0" w:color="auto"/>
        <w:left w:val="none" w:sz="0" w:space="0" w:color="auto"/>
        <w:bottom w:val="none" w:sz="0" w:space="0" w:color="auto"/>
        <w:right w:val="none" w:sz="0" w:space="0" w:color="auto"/>
      </w:divBdr>
    </w:div>
    <w:div w:id="637343780">
      <w:marLeft w:val="640"/>
      <w:marRight w:val="0"/>
      <w:marTop w:val="0"/>
      <w:marBottom w:val="0"/>
      <w:divBdr>
        <w:top w:val="none" w:sz="0" w:space="0" w:color="auto"/>
        <w:left w:val="none" w:sz="0" w:space="0" w:color="auto"/>
        <w:bottom w:val="none" w:sz="0" w:space="0" w:color="auto"/>
        <w:right w:val="none" w:sz="0" w:space="0" w:color="auto"/>
      </w:divBdr>
    </w:div>
    <w:div w:id="639380814">
      <w:marLeft w:val="640"/>
      <w:marRight w:val="0"/>
      <w:marTop w:val="0"/>
      <w:marBottom w:val="0"/>
      <w:divBdr>
        <w:top w:val="none" w:sz="0" w:space="0" w:color="auto"/>
        <w:left w:val="none" w:sz="0" w:space="0" w:color="auto"/>
        <w:bottom w:val="none" w:sz="0" w:space="0" w:color="auto"/>
        <w:right w:val="none" w:sz="0" w:space="0" w:color="auto"/>
      </w:divBdr>
    </w:div>
    <w:div w:id="639456457">
      <w:marLeft w:val="640"/>
      <w:marRight w:val="0"/>
      <w:marTop w:val="0"/>
      <w:marBottom w:val="0"/>
      <w:divBdr>
        <w:top w:val="none" w:sz="0" w:space="0" w:color="auto"/>
        <w:left w:val="none" w:sz="0" w:space="0" w:color="auto"/>
        <w:bottom w:val="none" w:sz="0" w:space="0" w:color="auto"/>
        <w:right w:val="none" w:sz="0" w:space="0" w:color="auto"/>
      </w:divBdr>
    </w:div>
    <w:div w:id="643312870">
      <w:marLeft w:val="640"/>
      <w:marRight w:val="0"/>
      <w:marTop w:val="0"/>
      <w:marBottom w:val="0"/>
      <w:divBdr>
        <w:top w:val="none" w:sz="0" w:space="0" w:color="auto"/>
        <w:left w:val="none" w:sz="0" w:space="0" w:color="auto"/>
        <w:bottom w:val="none" w:sz="0" w:space="0" w:color="auto"/>
        <w:right w:val="none" w:sz="0" w:space="0" w:color="auto"/>
      </w:divBdr>
    </w:div>
    <w:div w:id="644511502">
      <w:marLeft w:val="640"/>
      <w:marRight w:val="0"/>
      <w:marTop w:val="0"/>
      <w:marBottom w:val="0"/>
      <w:divBdr>
        <w:top w:val="none" w:sz="0" w:space="0" w:color="auto"/>
        <w:left w:val="none" w:sz="0" w:space="0" w:color="auto"/>
        <w:bottom w:val="none" w:sz="0" w:space="0" w:color="auto"/>
        <w:right w:val="none" w:sz="0" w:space="0" w:color="auto"/>
      </w:divBdr>
    </w:div>
    <w:div w:id="645428235">
      <w:marLeft w:val="640"/>
      <w:marRight w:val="0"/>
      <w:marTop w:val="0"/>
      <w:marBottom w:val="0"/>
      <w:divBdr>
        <w:top w:val="none" w:sz="0" w:space="0" w:color="auto"/>
        <w:left w:val="none" w:sz="0" w:space="0" w:color="auto"/>
        <w:bottom w:val="none" w:sz="0" w:space="0" w:color="auto"/>
        <w:right w:val="none" w:sz="0" w:space="0" w:color="auto"/>
      </w:divBdr>
    </w:div>
    <w:div w:id="650132917">
      <w:marLeft w:val="640"/>
      <w:marRight w:val="0"/>
      <w:marTop w:val="0"/>
      <w:marBottom w:val="0"/>
      <w:divBdr>
        <w:top w:val="none" w:sz="0" w:space="0" w:color="auto"/>
        <w:left w:val="none" w:sz="0" w:space="0" w:color="auto"/>
        <w:bottom w:val="none" w:sz="0" w:space="0" w:color="auto"/>
        <w:right w:val="none" w:sz="0" w:space="0" w:color="auto"/>
      </w:divBdr>
    </w:div>
    <w:div w:id="650714213">
      <w:marLeft w:val="640"/>
      <w:marRight w:val="0"/>
      <w:marTop w:val="0"/>
      <w:marBottom w:val="0"/>
      <w:divBdr>
        <w:top w:val="none" w:sz="0" w:space="0" w:color="auto"/>
        <w:left w:val="none" w:sz="0" w:space="0" w:color="auto"/>
        <w:bottom w:val="none" w:sz="0" w:space="0" w:color="auto"/>
        <w:right w:val="none" w:sz="0" w:space="0" w:color="auto"/>
      </w:divBdr>
    </w:div>
    <w:div w:id="651716110">
      <w:marLeft w:val="640"/>
      <w:marRight w:val="0"/>
      <w:marTop w:val="0"/>
      <w:marBottom w:val="0"/>
      <w:divBdr>
        <w:top w:val="none" w:sz="0" w:space="0" w:color="auto"/>
        <w:left w:val="none" w:sz="0" w:space="0" w:color="auto"/>
        <w:bottom w:val="none" w:sz="0" w:space="0" w:color="auto"/>
        <w:right w:val="none" w:sz="0" w:space="0" w:color="auto"/>
      </w:divBdr>
    </w:div>
    <w:div w:id="654912290">
      <w:marLeft w:val="640"/>
      <w:marRight w:val="0"/>
      <w:marTop w:val="0"/>
      <w:marBottom w:val="0"/>
      <w:divBdr>
        <w:top w:val="none" w:sz="0" w:space="0" w:color="auto"/>
        <w:left w:val="none" w:sz="0" w:space="0" w:color="auto"/>
        <w:bottom w:val="none" w:sz="0" w:space="0" w:color="auto"/>
        <w:right w:val="none" w:sz="0" w:space="0" w:color="auto"/>
      </w:divBdr>
    </w:div>
    <w:div w:id="655378290">
      <w:marLeft w:val="640"/>
      <w:marRight w:val="0"/>
      <w:marTop w:val="0"/>
      <w:marBottom w:val="0"/>
      <w:divBdr>
        <w:top w:val="none" w:sz="0" w:space="0" w:color="auto"/>
        <w:left w:val="none" w:sz="0" w:space="0" w:color="auto"/>
        <w:bottom w:val="none" w:sz="0" w:space="0" w:color="auto"/>
        <w:right w:val="none" w:sz="0" w:space="0" w:color="auto"/>
      </w:divBdr>
    </w:div>
    <w:div w:id="656304974">
      <w:marLeft w:val="640"/>
      <w:marRight w:val="0"/>
      <w:marTop w:val="0"/>
      <w:marBottom w:val="0"/>
      <w:divBdr>
        <w:top w:val="none" w:sz="0" w:space="0" w:color="auto"/>
        <w:left w:val="none" w:sz="0" w:space="0" w:color="auto"/>
        <w:bottom w:val="none" w:sz="0" w:space="0" w:color="auto"/>
        <w:right w:val="none" w:sz="0" w:space="0" w:color="auto"/>
      </w:divBdr>
    </w:div>
    <w:div w:id="659163168">
      <w:marLeft w:val="640"/>
      <w:marRight w:val="0"/>
      <w:marTop w:val="0"/>
      <w:marBottom w:val="0"/>
      <w:divBdr>
        <w:top w:val="none" w:sz="0" w:space="0" w:color="auto"/>
        <w:left w:val="none" w:sz="0" w:space="0" w:color="auto"/>
        <w:bottom w:val="none" w:sz="0" w:space="0" w:color="auto"/>
        <w:right w:val="none" w:sz="0" w:space="0" w:color="auto"/>
      </w:divBdr>
    </w:div>
    <w:div w:id="663358625">
      <w:marLeft w:val="640"/>
      <w:marRight w:val="0"/>
      <w:marTop w:val="0"/>
      <w:marBottom w:val="0"/>
      <w:divBdr>
        <w:top w:val="none" w:sz="0" w:space="0" w:color="auto"/>
        <w:left w:val="none" w:sz="0" w:space="0" w:color="auto"/>
        <w:bottom w:val="none" w:sz="0" w:space="0" w:color="auto"/>
        <w:right w:val="none" w:sz="0" w:space="0" w:color="auto"/>
      </w:divBdr>
    </w:div>
    <w:div w:id="663901027">
      <w:marLeft w:val="640"/>
      <w:marRight w:val="0"/>
      <w:marTop w:val="0"/>
      <w:marBottom w:val="0"/>
      <w:divBdr>
        <w:top w:val="none" w:sz="0" w:space="0" w:color="auto"/>
        <w:left w:val="none" w:sz="0" w:space="0" w:color="auto"/>
        <w:bottom w:val="none" w:sz="0" w:space="0" w:color="auto"/>
        <w:right w:val="none" w:sz="0" w:space="0" w:color="auto"/>
      </w:divBdr>
    </w:div>
    <w:div w:id="670060930">
      <w:marLeft w:val="640"/>
      <w:marRight w:val="0"/>
      <w:marTop w:val="0"/>
      <w:marBottom w:val="0"/>
      <w:divBdr>
        <w:top w:val="none" w:sz="0" w:space="0" w:color="auto"/>
        <w:left w:val="none" w:sz="0" w:space="0" w:color="auto"/>
        <w:bottom w:val="none" w:sz="0" w:space="0" w:color="auto"/>
        <w:right w:val="none" w:sz="0" w:space="0" w:color="auto"/>
      </w:divBdr>
    </w:div>
    <w:div w:id="670379660">
      <w:marLeft w:val="640"/>
      <w:marRight w:val="0"/>
      <w:marTop w:val="0"/>
      <w:marBottom w:val="0"/>
      <w:divBdr>
        <w:top w:val="none" w:sz="0" w:space="0" w:color="auto"/>
        <w:left w:val="none" w:sz="0" w:space="0" w:color="auto"/>
        <w:bottom w:val="none" w:sz="0" w:space="0" w:color="auto"/>
        <w:right w:val="none" w:sz="0" w:space="0" w:color="auto"/>
      </w:divBdr>
    </w:div>
    <w:div w:id="673999929">
      <w:marLeft w:val="640"/>
      <w:marRight w:val="0"/>
      <w:marTop w:val="0"/>
      <w:marBottom w:val="0"/>
      <w:divBdr>
        <w:top w:val="none" w:sz="0" w:space="0" w:color="auto"/>
        <w:left w:val="none" w:sz="0" w:space="0" w:color="auto"/>
        <w:bottom w:val="none" w:sz="0" w:space="0" w:color="auto"/>
        <w:right w:val="none" w:sz="0" w:space="0" w:color="auto"/>
      </w:divBdr>
    </w:div>
    <w:div w:id="677196096">
      <w:marLeft w:val="640"/>
      <w:marRight w:val="0"/>
      <w:marTop w:val="0"/>
      <w:marBottom w:val="0"/>
      <w:divBdr>
        <w:top w:val="none" w:sz="0" w:space="0" w:color="auto"/>
        <w:left w:val="none" w:sz="0" w:space="0" w:color="auto"/>
        <w:bottom w:val="none" w:sz="0" w:space="0" w:color="auto"/>
        <w:right w:val="none" w:sz="0" w:space="0" w:color="auto"/>
      </w:divBdr>
    </w:div>
    <w:div w:id="679619649">
      <w:marLeft w:val="640"/>
      <w:marRight w:val="0"/>
      <w:marTop w:val="0"/>
      <w:marBottom w:val="0"/>
      <w:divBdr>
        <w:top w:val="none" w:sz="0" w:space="0" w:color="auto"/>
        <w:left w:val="none" w:sz="0" w:space="0" w:color="auto"/>
        <w:bottom w:val="none" w:sz="0" w:space="0" w:color="auto"/>
        <w:right w:val="none" w:sz="0" w:space="0" w:color="auto"/>
      </w:divBdr>
    </w:div>
    <w:div w:id="680594734">
      <w:marLeft w:val="640"/>
      <w:marRight w:val="0"/>
      <w:marTop w:val="0"/>
      <w:marBottom w:val="0"/>
      <w:divBdr>
        <w:top w:val="none" w:sz="0" w:space="0" w:color="auto"/>
        <w:left w:val="none" w:sz="0" w:space="0" w:color="auto"/>
        <w:bottom w:val="none" w:sz="0" w:space="0" w:color="auto"/>
        <w:right w:val="none" w:sz="0" w:space="0" w:color="auto"/>
      </w:divBdr>
    </w:div>
    <w:div w:id="682511710">
      <w:marLeft w:val="640"/>
      <w:marRight w:val="0"/>
      <w:marTop w:val="0"/>
      <w:marBottom w:val="0"/>
      <w:divBdr>
        <w:top w:val="none" w:sz="0" w:space="0" w:color="auto"/>
        <w:left w:val="none" w:sz="0" w:space="0" w:color="auto"/>
        <w:bottom w:val="none" w:sz="0" w:space="0" w:color="auto"/>
        <w:right w:val="none" w:sz="0" w:space="0" w:color="auto"/>
      </w:divBdr>
    </w:div>
    <w:div w:id="687875181">
      <w:marLeft w:val="640"/>
      <w:marRight w:val="0"/>
      <w:marTop w:val="0"/>
      <w:marBottom w:val="0"/>
      <w:divBdr>
        <w:top w:val="none" w:sz="0" w:space="0" w:color="auto"/>
        <w:left w:val="none" w:sz="0" w:space="0" w:color="auto"/>
        <w:bottom w:val="none" w:sz="0" w:space="0" w:color="auto"/>
        <w:right w:val="none" w:sz="0" w:space="0" w:color="auto"/>
      </w:divBdr>
    </w:div>
    <w:div w:id="692268631">
      <w:marLeft w:val="640"/>
      <w:marRight w:val="0"/>
      <w:marTop w:val="0"/>
      <w:marBottom w:val="0"/>
      <w:divBdr>
        <w:top w:val="none" w:sz="0" w:space="0" w:color="auto"/>
        <w:left w:val="none" w:sz="0" w:space="0" w:color="auto"/>
        <w:bottom w:val="none" w:sz="0" w:space="0" w:color="auto"/>
        <w:right w:val="none" w:sz="0" w:space="0" w:color="auto"/>
      </w:divBdr>
    </w:div>
    <w:div w:id="693729212">
      <w:marLeft w:val="640"/>
      <w:marRight w:val="0"/>
      <w:marTop w:val="0"/>
      <w:marBottom w:val="0"/>
      <w:divBdr>
        <w:top w:val="none" w:sz="0" w:space="0" w:color="auto"/>
        <w:left w:val="none" w:sz="0" w:space="0" w:color="auto"/>
        <w:bottom w:val="none" w:sz="0" w:space="0" w:color="auto"/>
        <w:right w:val="none" w:sz="0" w:space="0" w:color="auto"/>
      </w:divBdr>
    </w:div>
    <w:div w:id="697123278">
      <w:marLeft w:val="640"/>
      <w:marRight w:val="0"/>
      <w:marTop w:val="0"/>
      <w:marBottom w:val="0"/>
      <w:divBdr>
        <w:top w:val="none" w:sz="0" w:space="0" w:color="auto"/>
        <w:left w:val="none" w:sz="0" w:space="0" w:color="auto"/>
        <w:bottom w:val="none" w:sz="0" w:space="0" w:color="auto"/>
        <w:right w:val="none" w:sz="0" w:space="0" w:color="auto"/>
      </w:divBdr>
    </w:div>
    <w:div w:id="698050016">
      <w:marLeft w:val="640"/>
      <w:marRight w:val="0"/>
      <w:marTop w:val="0"/>
      <w:marBottom w:val="0"/>
      <w:divBdr>
        <w:top w:val="none" w:sz="0" w:space="0" w:color="auto"/>
        <w:left w:val="none" w:sz="0" w:space="0" w:color="auto"/>
        <w:bottom w:val="none" w:sz="0" w:space="0" w:color="auto"/>
        <w:right w:val="none" w:sz="0" w:space="0" w:color="auto"/>
      </w:divBdr>
    </w:div>
    <w:div w:id="698094163">
      <w:marLeft w:val="640"/>
      <w:marRight w:val="0"/>
      <w:marTop w:val="0"/>
      <w:marBottom w:val="0"/>
      <w:divBdr>
        <w:top w:val="none" w:sz="0" w:space="0" w:color="auto"/>
        <w:left w:val="none" w:sz="0" w:space="0" w:color="auto"/>
        <w:bottom w:val="none" w:sz="0" w:space="0" w:color="auto"/>
        <w:right w:val="none" w:sz="0" w:space="0" w:color="auto"/>
      </w:divBdr>
    </w:div>
    <w:div w:id="699479637">
      <w:marLeft w:val="640"/>
      <w:marRight w:val="0"/>
      <w:marTop w:val="0"/>
      <w:marBottom w:val="0"/>
      <w:divBdr>
        <w:top w:val="none" w:sz="0" w:space="0" w:color="auto"/>
        <w:left w:val="none" w:sz="0" w:space="0" w:color="auto"/>
        <w:bottom w:val="none" w:sz="0" w:space="0" w:color="auto"/>
        <w:right w:val="none" w:sz="0" w:space="0" w:color="auto"/>
      </w:divBdr>
    </w:div>
    <w:div w:id="699863760">
      <w:marLeft w:val="640"/>
      <w:marRight w:val="0"/>
      <w:marTop w:val="0"/>
      <w:marBottom w:val="0"/>
      <w:divBdr>
        <w:top w:val="none" w:sz="0" w:space="0" w:color="auto"/>
        <w:left w:val="none" w:sz="0" w:space="0" w:color="auto"/>
        <w:bottom w:val="none" w:sz="0" w:space="0" w:color="auto"/>
        <w:right w:val="none" w:sz="0" w:space="0" w:color="auto"/>
      </w:divBdr>
    </w:div>
    <w:div w:id="700011182">
      <w:marLeft w:val="640"/>
      <w:marRight w:val="0"/>
      <w:marTop w:val="0"/>
      <w:marBottom w:val="0"/>
      <w:divBdr>
        <w:top w:val="none" w:sz="0" w:space="0" w:color="auto"/>
        <w:left w:val="none" w:sz="0" w:space="0" w:color="auto"/>
        <w:bottom w:val="none" w:sz="0" w:space="0" w:color="auto"/>
        <w:right w:val="none" w:sz="0" w:space="0" w:color="auto"/>
      </w:divBdr>
    </w:div>
    <w:div w:id="702050044">
      <w:marLeft w:val="640"/>
      <w:marRight w:val="0"/>
      <w:marTop w:val="0"/>
      <w:marBottom w:val="0"/>
      <w:divBdr>
        <w:top w:val="none" w:sz="0" w:space="0" w:color="auto"/>
        <w:left w:val="none" w:sz="0" w:space="0" w:color="auto"/>
        <w:bottom w:val="none" w:sz="0" w:space="0" w:color="auto"/>
        <w:right w:val="none" w:sz="0" w:space="0" w:color="auto"/>
      </w:divBdr>
    </w:div>
    <w:div w:id="712116373">
      <w:marLeft w:val="640"/>
      <w:marRight w:val="0"/>
      <w:marTop w:val="0"/>
      <w:marBottom w:val="0"/>
      <w:divBdr>
        <w:top w:val="none" w:sz="0" w:space="0" w:color="auto"/>
        <w:left w:val="none" w:sz="0" w:space="0" w:color="auto"/>
        <w:bottom w:val="none" w:sz="0" w:space="0" w:color="auto"/>
        <w:right w:val="none" w:sz="0" w:space="0" w:color="auto"/>
      </w:divBdr>
    </w:div>
    <w:div w:id="712272588">
      <w:marLeft w:val="640"/>
      <w:marRight w:val="0"/>
      <w:marTop w:val="0"/>
      <w:marBottom w:val="0"/>
      <w:divBdr>
        <w:top w:val="none" w:sz="0" w:space="0" w:color="auto"/>
        <w:left w:val="none" w:sz="0" w:space="0" w:color="auto"/>
        <w:bottom w:val="none" w:sz="0" w:space="0" w:color="auto"/>
        <w:right w:val="none" w:sz="0" w:space="0" w:color="auto"/>
      </w:divBdr>
    </w:div>
    <w:div w:id="715541639">
      <w:marLeft w:val="640"/>
      <w:marRight w:val="0"/>
      <w:marTop w:val="0"/>
      <w:marBottom w:val="0"/>
      <w:divBdr>
        <w:top w:val="none" w:sz="0" w:space="0" w:color="auto"/>
        <w:left w:val="none" w:sz="0" w:space="0" w:color="auto"/>
        <w:bottom w:val="none" w:sz="0" w:space="0" w:color="auto"/>
        <w:right w:val="none" w:sz="0" w:space="0" w:color="auto"/>
      </w:divBdr>
    </w:div>
    <w:div w:id="716471625">
      <w:marLeft w:val="640"/>
      <w:marRight w:val="0"/>
      <w:marTop w:val="0"/>
      <w:marBottom w:val="0"/>
      <w:divBdr>
        <w:top w:val="none" w:sz="0" w:space="0" w:color="auto"/>
        <w:left w:val="none" w:sz="0" w:space="0" w:color="auto"/>
        <w:bottom w:val="none" w:sz="0" w:space="0" w:color="auto"/>
        <w:right w:val="none" w:sz="0" w:space="0" w:color="auto"/>
      </w:divBdr>
    </w:div>
    <w:div w:id="716782778">
      <w:marLeft w:val="640"/>
      <w:marRight w:val="0"/>
      <w:marTop w:val="0"/>
      <w:marBottom w:val="0"/>
      <w:divBdr>
        <w:top w:val="none" w:sz="0" w:space="0" w:color="auto"/>
        <w:left w:val="none" w:sz="0" w:space="0" w:color="auto"/>
        <w:bottom w:val="none" w:sz="0" w:space="0" w:color="auto"/>
        <w:right w:val="none" w:sz="0" w:space="0" w:color="auto"/>
      </w:divBdr>
    </w:div>
    <w:div w:id="717049424">
      <w:marLeft w:val="640"/>
      <w:marRight w:val="0"/>
      <w:marTop w:val="0"/>
      <w:marBottom w:val="0"/>
      <w:divBdr>
        <w:top w:val="none" w:sz="0" w:space="0" w:color="auto"/>
        <w:left w:val="none" w:sz="0" w:space="0" w:color="auto"/>
        <w:bottom w:val="none" w:sz="0" w:space="0" w:color="auto"/>
        <w:right w:val="none" w:sz="0" w:space="0" w:color="auto"/>
      </w:divBdr>
    </w:div>
    <w:div w:id="720253082">
      <w:marLeft w:val="640"/>
      <w:marRight w:val="0"/>
      <w:marTop w:val="0"/>
      <w:marBottom w:val="0"/>
      <w:divBdr>
        <w:top w:val="none" w:sz="0" w:space="0" w:color="auto"/>
        <w:left w:val="none" w:sz="0" w:space="0" w:color="auto"/>
        <w:bottom w:val="none" w:sz="0" w:space="0" w:color="auto"/>
        <w:right w:val="none" w:sz="0" w:space="0" w:color="auto"/>
      </w:divBdr>
    </w:div>
    <w:div w:id="723604164">
      <w:marLeft w:val="640"/>
      <w:marRight w:val="0"/>
      <w:marTop w:val="0"/>
      <w:marBottom w:val="0"/>
      <w:divBdr>
        <w:top w:val="none" w:sz="0" w:space="0" w:color="auto"/>
        <w:left w:val="none" w:sz="0" w:space="0" w:color="auto"/>
        <w:bottom w:val="none" w:sz="0" w:space="0" w:color="auto"/>
        <w:right w:val="none" w:sz="0" w:space="0" w:color="auto"/>
      </w:divBdr>
    </w:div>
    <w:div w:id="729426132">
      <w:marLeft w:val="640"/>
      <w:marRight w:val="0"/>
      <w:marTop w:val="0"/>
      <w:marBottom w:val="0"/>
      <w:divBdr>
        <w:top w:val="none" w:sz="0" w:space="0" w:color="auto"/>
        <w:left w:val="none" w:sz="0" w:space="0" w:color="auto"/>
        <w:bottom w:val="none" w:sz="0" w:space="0" w:color="auto"/>
        <w:right w:val="none" w:sz="0" w:space="0" w:color="auto"/>
      </w:divBdr>
    </w:div>
    <w:div w:id="730730826">
      <w:marLeft w:val="640"/>
      <w:marRight w:val="0"/>
      <w:marTop w:val="0"/>
      <w:marBottom w:val="0"/>
      <w:divBdr>
        <w:top w:val="none" w:sz="0" w:space="0" w:color="auto"/>
        <w:left w:val="none" w:sz="0" w:space="0" w:color="auto"/>
        <w:bottom w:val="none" w:sz="0" w:space="0" w:color="auto"/>
        <w:right w:val="none" w:sz="0" w:space="0" w:color="auto"/>
      </w:divBdr>
    </w:div>
    <w:div w:id="730932700">
      <w:marLeft w:val="640"/>
      <w:marRight w:val="0"/>
      <w:marTop w:val="0"/>
      <w:marBottom w:val="0"/>
      <w:divBdr>
        <w:top w:val="none" w:sz="0" w:space="0" w:color="auto"/>
        <w:left w:val="none" w:sz="0" w:space="0" w:color="auto"/>
        <w:bottom w:val="none" w:sz="0" w:space="0" w:color="auto"/>
        <w:right w:val="none" w:sz="0" w:space="0" w:color="auto"/>
      </w:divBdr>
    </w:div>
    <w:div w:id="731192741">
      <w:marLeft w:val="640"/>
      <w:marRight w:val="0"/>
      <w:marTop w:val="0"/>
      <w:marBottom w:val="0"/>
      <w:divBdr>
        <w:top w:val="none" w:sz="0" w:space="0" w:color="auto"/>
        <w:left w:val="none" w:sz="0" w:space="0" w:color="auto"/>
        <w:bottom w:val="none" w:sz="0" w:space="0" w:color="auto"/>
        <w:right w:val="none" w:sz="0" w:space="0" w:color="auto"/>
      </w:divBdr>
    </w:div>
    <w:div w:id="731269838">
      <w:marLeft w:val="640"/>
      <w:marRight w:val="0"/>
      <w:marTop w:val="0"/>
      <w:marBottom w:val="0"/>
      <w:divBdr>
        <w:top w:val="none" w:sz="0" w:space="0" w:color="auto"/>
        <w:left w:val="none" w:sz="0" w:space="0" w:color="auto"/>
        <w:bottom w:val="none" w:sz="0" w:space="0" w:color="auto"/>
        <w:right w:val="none" w:sz="0" w:space="0" w:color="auto"/>
      </w:divBdr>
    </w:div>
    <w:div w:id="731348213">
      <w:marLeft w:val="640"/>
      <w:marRight w:val="0"/>
      <w:marTop w:val="0"/>
      <w:marBottom w:val="0"/>
      <w:divBdr>
        <w:top w:val="none" w:sz="0" w:space="0" w:color="auto"/>
        <w:left w:val="none" w:sz="0" w:space="0" w:color="auto"/>
        <w:bottom w:val="none" w:sz="0" w:space="0" w:color="auto"/>
        <w:right w:val="none" w:sz="0" w:space="0" w:color="auto"/>
      </w:divBdr>
    </w:div>
    <w:div w:id="732234884">
      <w:marLeft w:val="640"/>
      <w:marRight w:val="0"/>
      <w:marTop w:val="0"/>
      <w:marBottom w:val="0"/>
      <w:divBdr>
        <w:top w:val="none" w:sz="0" w:space="0" w:color="auto"/>
        <w:left w:val="none" w:sz="0" w:space="0" w:color="auto"/>
        <w:bottom w:val="none" w:sz="0" w:space="0" w:color="auto"/>
        <w:right w:val="none" w:sz="0" w:space="0" w:color="auto"/>
      </w:divBdr>
    </w:div>
    <w:div w:id="732578124">
      <w:marLeft w:val="640"/>
      <w:marRight w:val="0"/>
      <w:marTop w:val="0"/>
      <w:marBottom w:val="0"/>
      <w:divBdr>
        <w:top w:val="none" w:sz="0" w:space="0" w:color="auto"/>
        <w:left w:val="none" w:sz="0" w:space="0" w:color="auto"/>
        <w:bottom w:val="none" w:sz="0" w:space="0" w:color="auto"/>
        <w:right w:val="none" w:sz="0" w:space="0" w:color="auto"/>
      </w:divBdr>
    </w:div>
    <w:div w:id="734472073">
      <w:marLeft w:val="640"/>
      <w:marRight w:val="0"/>
      <w:marTop w:val="0"/>
      <w:marBottom w:val="0"/>
      <w:divBdr>
        <w:top w:val="none" w:sz="0" w:space="0" w:color="auto"/>
        <w:left w:val="none" w:sz="0" w:space="0" w:color="auto"/>
        <w:bottom w:val="none" w:sz="0" w:space="0" w:color="auto"/>
        <w:right w:val="none" w:sz="0" w:space="0" w:color="auto"/>
      </w:divBdr>
    </w:div>
    <w:div w:id="743143451">
      <w:marLeft w:val="640"/>
      <w:marRight w:val="0"/>
      <w:marTop w:val="0"/>
      <w:marBottom w:val="0"/>
      <w:divBdr>
        <w:top w:val="none" w:sz="0" w:space="0" w:color="auto"/>
        <w:left w:val="none" w:sz="0" w:space="0" w:color="auto"/>
        <w:bottom w:val="none" w:sz="0" w:space="0" w:color="auto"/>
        <w:right w:val="none" w:sz="0" w:space="0" w:color="auto"/>
      </w:divBdr>
    </w:div>
    <w:div w:id="743333291">
      <w:marLeft w:val="640"/>
      <w:marRight w:val="0"/>
      <w:marTop w:val="0"/>
      <w:marBottom w:val="0"/>
      <w:divBdr>
        <w:top w:val="none" w:sz="0" w:space="0" w:color="auto"/>
        <w:left w:val="none" w:sz="0" w:space="0" w:color="auto"/>
        <w:bottom w:val="none" w:sz="0" w:space="0" w:color="auto"/>
        <w:right w:val="none" w:sz="0" w:space="0" w:color="auto"/>
      </w:divBdr>
    </w:div>
    <w:div w:id="754790841">
      <w:marLeft w:val="640"/>
      <w:marRight w:val="0"/>
      <w:marTop w:val="0"/>
      <w:marBottom w:val="0"/>
      <w:divBdr>
        <w:top w:val="none" w:sz="0" w:space="0" w:color="auto"/>
        <w:left w:val="none" w:sz="0" w:space="0" w:color="auto"/>
        <w:bottom w:val="none" w:sz="0" w:space="0" w:color="auto"/>
        <w:right w:val="none" w:sz="0" w:space="0" w:color="auto"/>
      </w:divBdr>
    </w:div>
    <w:div w:id="756440275">
      <w:marLeft w:val="640"/>
      <w:marRight w:val="0"/>
      <w:marTop w:val="0"/>
      <w:marBottom w:val="0"/>
      <w:divBdr>
        <w:top w:val="none" w:sz="0" w:space="0" w:color="auto"/>
        <w:left w:val="none" w:sz="0" w:space="0" w:color="auto"/>
        <w:bottom w:val="none" w:sz="0" w:space="0" w:color="auto"/>
        <w:right w:val="none" w:sz="0" w:space="0" w:color="auto"/>
      </w:divBdr>
    </w:div>
    <w:div w:id="757943897">
      <w:marLeft w:val="640"/>
      <w:marRight w:val="0"/>
      <w:marTop w:val="0"/>
      <w:marBottom w:val="0"/>
      <w:divBdr>
        <w:top w:val="none" w:sz="0" w:space="0" w:color="auto"/>
        <w:left w:val="none" w:sz="0" w:space="0" w:color="auto"/>
        <w:bottom w:val="none" w:sz="0" w:space="0" w:color="auto"/>
        <w:right w:val="none" w:sz="0" w:space="0" w:color="auto"/>
      </w:divBdr>
    </w:div>
    <w:div w:id="765617923">
      <w:marLeft w:val="640"/>
      <w:marRight w:val="0"/>
      <w:marTop w:val="0"/>
      <w:marBottom w:val="0"/>
      <w:divBdr>
        <w:top w:val="none" w:sz="0" w:space="0" w:color="auto"/>
        <w:left w:val="none" w:sz="0" w:space="0" w:color="auto"/>
        <w:bottom w:val="none" w:sz="0" w:space="0" w:color="auto"/>
        <w:right w:val="none" w:sz="0" w:space="0" w:color="auto"/>
      </w:divBdr>
    </w:div>
    <w:div w:id="766266771">
      <w:marLeft w:val="640"/>
      <w:marRight w:val="0"/>
      <w:marTop w:val="0"/>
      <w:marBottom w:val="0"/>
      <w:divBdr>
        <w:top w:val="none" w:sz="0" w:space="0" w:color="auto"/>
        <w:left w:val="none" w:sz="0" w:space="0" w:color="auto"/>
        <w:bottom w:val="none" w:sz="0" w:space="0" w:color="auto"/>
        <w:right w:val="none" w:sz="0" w:space="0" w:color="auto"/>
      </w:divBdr>
    </w:div>
    <w:div w:id="766270554">
      <w:marLeft w:val="640"/>
      <w:marRight w:val="0"/>
      <w:marTop w:val="0"/>
      <w:marBottom w:val="0"/>
      <w:divBdr>
        <w:top w:val="none" w:sz="0" w:space="0" w:color="auto"/>
        <w:left w:val="none" w:sz="0" w:space="0" w:color="auto"/>
        <w:bottom w:val="none" w:sz="0" w:space="0" w:color="auto"/>
        <w:right w:val="none" w:sz="0" w:space="0" w:color="auto"/>
      </w:divBdr>
    </w:div>
    <w:div w:id="768241028">
      <w:marLeft w:val="640"/>
      <w:marRight w:val="0"/>
      <w:marTop w:val="0"/>
      <w:marBottom w:val="0"/>
      <w:divBdr>
        <w:top w:val="none" w:sz="0" w:space="0" w:color="auto"/>
        <w:left w:val="none" w:sz="0" w:space="0" w:color="auto"/>
        <w:bottom w:val="none" w:sz="0" w:space="0" w:color="auto"/>
        <w:right w:val="none" w:sz="0" w:space="0" w:color="auto"/>
      </w:divBdr>
    </w:div>
    <w:div w:id="769086963">
      <w:marLeft w:val="640"/>
      <w:marRight w:val="0"/>
      <w:marTop w:val="0"/>
      <w:marBottom w:val="0"/>
      <w:divBdr>
        <w:top w:val="none" w:sz="0" w:space="0" w:color="auto"/>
        <w:left w:val="none" w:sz="0" w:space="0" w:color="auto"/>
        <w:bottom w:val="none" w:sz="0" w:space="0" w:color="auto"/>
        <w:right w:val="none" w:sz="0" w:space="0" w:color="auto"/>
      </w:divBdr>
    </w:div>
    <w:div w:id="772213092">
      <w:marLeft w:val="640"/>
      <w:marRight w:val="0"/>
      <w:marTop w:val="0"/>
      <w:marBottom w:val="0"/>
      <w:divBdr>
        <w:top w:val="none" w:sz="0" w:space="0" w:color="auto"/>
        <w:left w:val="none" w:sz="0" w:space="0" w:color="auto"/>
        <w:bottom w:val="none" w:sz="0" w:space="0" w:color="auto"/>
        <w:right w:val="none" w:sz="0" w:space="0" w:color="auto"/>
      </w:divBdr>
    </w:div>
    <w:div w:id="778796237">
      <w:marLeft w:val="640"/>
      <w:marRight w:val="0"/>
      <w:marTop w:val="0"/>
      <w:marBottom w:val="0"/>
      <w:divBdr>
        <w:top w:val="none" w:sz="0" w:space="0" w:color="auto"/>
        <w:left w:val="none" w:sz="0" w:space="0" w:color="auto"/>
        <w:bottom w:val="none" w:sz="0" w:space="0" w:color="auto"/>
        <w:right w:val="none" w:sz="0" w:space="0" w:color="auto"/>
      </w:divBdr>
    </w:div>
    <w:div w:id="780564068">
      <w:marLeft w:val="640"/>
      <w:marRight w:val="0"/>
      <w:marTop w:val="0"/>
      <w:marBottom w:val="0"/>
      <w:divBdr>
        <w:top w:val="none" w:sz="0" w:space="0" w:color="auto"/>
        <w:left w:val="none" w:sz="0" w:space="0" w:color="auto"/>
        <w:bottom w:val="none" w:sz="0" w:space="0" w:color="auto"/>
        <w:right w:val="none" w:sz="0" w:space="0" w:color="auto"/>
      </w:divBdr>
    </w:div>
    <w:div w:id="781807951">
      <w:marLeft w:val="640"/>
      <w:marRight w:val="0"/>
      <w:marTop w:val="0"/>
      <w:marBottom w:val="0"/>
      <w:divBdr>
        <w:top w:val="none" w:sz="0" w:space="0" w:color="auto"/>
        <w:left w:val="none" w:sz="0" w:space="0" w:color="auto"/>
        <w:bottom w:val="none" w:sz="0" w:space="0" w:color="auto"/>
        <w:right w:val="none" w:sz="0" w:space="0" w:color="auto"/>
      </w:divBdr>
    </w:div>
    <w:div w:id="782459186">
      <w:marLeft w:val="640"/>
      <w:marRight w:val="0"/>
      <w:marTop w:val="0"/>
      <w:marBottom w:val="0"/>
      <w:divBdr>
        <w:top w:val="none" w:sz="0" w:space="0" w:color="auto"/>
        <w:left w:val="none" w:sz="0" w:space="0" w:color="auto"/>
        <w:bottom w:val="none" w:sz="0" w:space="0" w:color="auto"/>
        <w:right w:val="none" w:sz="0" w:space="0" w:color="auto"/>
      </w:divBdr>
    </w:div>
    <w:div w:id="782653153">
      <w:marLeft w:val="640"/>
      <w:marRight w:val="0"/>
      <w:marTop w:val="0"/>
      <w:marBottom w:val="0"/>
      <w:divBdr>
        <w:top w:val="none" w:sz="0" w:space="0" w:color="auto"/>
        <w:left w:val="none" w:sz="0" w:space="0" w:color="auto"/>
        <w:bottom w:val="none" w:sz="0" w:space="0" w:color="auto"/>
        <w:right w:val="none" w:sz="0" w:space="0" w:color="auto"/>
      </w:divBdr>
    </w:div>
    <w:div w:id="783963636">
      <w:marLeft w:val="640"/>
      <w:marRight w:val="0"/>
      <w:marTop w:val="0"/>
      <w:marBottom w:val="0"/>
      <w:divBdr>
        <w:top w:val="none" w:sz="0" w:space="0" w:color="auto"/>
        <w:left w:val="none" w:sz="0" w:space="0" w:color="auto"/>
        <w:bottom w:val="none" w:sz="0" w:space="0" w:color="auto"/>
        <w:right w:val="none" w:sz="0" w:space="0" w:color="auto"/>
      </w:divBdr>
    </w:div>
    <w:div w:id="790977148">
      <w:marLeft w:val="640"/>
      <w:marRight w:val="0"/>
      <w:marTop w:val="0"/>
      <w:marBottom w:val="0"/>
      <w:divBdr>
        <w:top w:val="none" w:sz="0" w:space="0" w:color="auto"/>
        <w:left w:val="none" w:sz="0" w:space="0" w:color="auto"/>
        <w:bottom w:val="none" w:sz="0" w:space="0" w:color="auto"/>
        <w:right w:val="none" w:sz="0" w:space="0" w:color="auto"/>
      </w:divBdr>
    </w:div>
    <w:div w:id="791554850">
      <w:marLeft w:val="640"/>
      <w:marRight w:val="0"/>
      <w:marTop w:val="0"/>
      <w:marBottom w:val="0"/>
      <w:divBdr>
        <w:top w:val="none" w:sz="0" w:space="0" w:color="auto"/>
        <w:left w:val="none" w:sz="0" w:space="0" w:color="auto"/>
        <w:bottom w:val="none" w:sz="0" w:space="0" w:color="auto"/>
        <w:right w:val="none" w:sz="0" w:space="0" w:color="auto"/>
      </w:divBdr>
    </w:div>
    <w:div w:id="792402420">
      <w:marLeft w:val="640"/>
      <w:marRight w:val="0"/>
      <w:marTop w:val="0"/>
      <w:marBottom w:val="0"/>
      <w:divBdr>
        <w:top w:val="none" w:sz="0" w:space="0" w:color="auto"/>
        <w:left w:val="none" w:sz="0" w:space="0" w:color="auto"/>
        <w:bottom w:val="none" w:sz="0" w:space="0" w:color="auto"/>
        <w:right w:val="none" w:sz="0" w:space="0" w:color="auto"/>
      </w:divBdr>
    </w:div>
    <w:div w:id="792678330">
      <w:marLeft w:val="640"/>
      <w:marRight w:val="0"/>
      <w:marTop w:val="0"/>
      <w:marBottom w:val="0"/>
      <w:divBdr>
        <w:top w:val="none" w:sz="0" w:space="0" w:color="auto"/>
        <w:left w:val="none" w:sz="0" w:space="0" w:color="auto"/>
        <w:bottom w:val="none" w:sz="0" w:space="0" w:color="auto"/>
        <w:right w:val="none" w:sz="0" w:space="0" w:color="auto"/>
      </w:divBdr>
    </w:div>
    <w:div w:id="797534038">
      <w:marLeft w:val="640"/>
      <w:marRight w:val="0"/>
      <w:marTop w:val="0"/>
      <w:marBottom w:val="0"/>
      <w:divBdr>
        <w:top w:val="none" w:sz="0" w:space="0" w:color="auto"/>
        <w:left w:val="none" w:sz="0" w:space="0" w:color="auto"/>
        <w:bottom w:val="none" w:sz="0" w:space="0" w:color="auto"/>
        <w:right w:val="none" w:sz="0" w:space="0" w:color="auto"/>
      </w:divBdr>
    </w:div>
    <w:div w:id="799109881">
      <w:marLeft w:val="640"/>
      <w:marRight w:val="0"/>
      <w:marTop w:val="0"/>
      <w:marBottom w:val="0"/>
      <w:divBdr>
        <w:top w:val="none" w:sz="0" w:space="0" w:color="auto"/>
        <w:left w:val="none" w:sz="0" w:space="0" w:color="auto"/>
        <w:bottom w:val="none" w:sz="0" w:space="0" w:color="auto"/>
        <w:right w:val="none" w:sz="0" w:space="0" w:color="auto"/>
      </w:divBdr>
    </w:div>
    <w:div w:id="802162510">
      <w:marLeft w:val="640"/>
      <w:marRight w:val="0"/>
      <w:marTop w:val="0"/>
      <w:marBottom w:val="0"/>
      <w:divBdr>
        <w:top w:val="none" w:sz="0" w:space="0" w:color="auto"/>
        <w:left w:val="none" w:sz="0" w:space="0" w:color="auto"/>
        <w:bottom w:val="none" w:sz="0" w:space="0" w:color="auto"/>
        <w:right w:val="none" w:sz="0" w:space="0" w:color="auto"/>
      </w:divBdr>
    </w:div>
    <w:div w:id="803472011">
      <w:marLeft w:val="640"/>
      <w:marRight w:val="0"/>
      <w:marTop w:val="0"/>
      <w:marBottom w:val="0"/>
      <w:divBdr>
        <w:top w:val="none" w:sz="0" w:space="0" w:color="auto"/>
        <w:left w:val="none" w:sz="0" w:space="0" w:color="auto"/>
        <w:bottom w:val="none" w:sz="0" w:space="0" w:color="auto"/>
        <w:right w:val="none" w:sz="0" w:space="0" w:color="auto"/>
      </w:divBdr>
    </w:div>
    <w:div w:id="803502327">
      <w:marLeft w:val="640"/>
      <w:marRight w:val="0"/>
      <w:marTop w:val="0"/>
      <w:marBottom w:val="0"/>
      <w:divBdr>
        <w:top w:val="none" w:sz="0" w:space="0" w:color="auto"/>
        <w:left w:val="none" w:sz="0" w:space="0" w:color="auto"/>
        <w:bottom w:val="none" w:sz="0" w:space="0" w:color="auto"/>
        <w:right w:val="none" w:sz="0" w:space="0" w:color="auto"/>
      </w:divBdr>
    </w:div>
    <w:div w:id="807011968">
      <w:marLeft w:val="640"/>
      <w:marRight w:val="0"/>
      <w:marTop w:val="0"/>
      <w:marBottom w:val="0"/>
      <w:divBdr>
        <w:top w:val="none" w:sz="0" w:space="0" w:color="auto"/>
        <w:left w:val="none" w:sz="0" w:space="0" w:color="auto"/>
        <w:bottom w:val="none" w:sz="0" w:space="0" w:color="auto"/>
        <w:right w:val="none" w:sz="0" w:space="0" w:color="auto"/>
      </w:divBdr>
    </w:div>
    <w:div w:id="807015093">
      <w:marLeft w:val="640"/>
      <w:marRight w:val="0"/>
      <w:marTop w:val="0"/>
      <w:marBottom w:val="0"/>
      <w:divBdr>
        <w:top w:val="none" w:sz="0" w:space="0" w:color="auto"/>
        <w:left w:val="none" w:sz="0" w:space="0" w:color="auto"/>
        <w:bottom w:val="none" w:sz="0" w:space="0" w:color="auto"/>
        <w:right w:val="none" w:sz="0" w:space="0" w:color="auto"/>
      </w:divBdr>
    </w:div>
    <w:div w:id="807673352">
      <w:marLeft w:val="640"/>
      <w:marRight w:val="0"/>
      <w:marTop w:val="0"/>
      <w:marBottom w:val="0"/>
      <w:divBdr>
        <w:top w:val="none" w:sz="0" w:space="0" w:color="auto"/>
        <w:left w:val="none" w:sz="0" w:space="0" w:color="auto"/>
        <w:bottom w:val="none" w:sz="0" w:space="0" w:color="auto"/>
        <w:right w:val="none" w:sz="0" w:space="0" w:color="auto"/>
      </w:divBdr>
    </w:div>
    <w:div w:id="808284587">
      <w:marLeft w:val="640"/>
      <w:marRight w:val="0"/>
      <w:marTop w:val="0"/>
      <w:marBottom w:val="0"/>
      <w:divBdr>
        <w:top w:val="none" w:sz="0" w:space="0" w:color="auto"/>
        <w:left w:val="none" w:sz="0" w:space="0" w:color="auto"/>
        <w:bottom w:val="none" w:sz="0" w:space="0" w:color="auto"/>
        <w:right w:val="none" w:sz="0" w:space="0" w:color="auto"/>
      </w:divBdr>
    </w:div>
    <w:div w:id="809711378">
      <w:marLeft w:val="640"/>
      <w:marRight w:val="0"/>
      <w:marTop w:val="0"/>
      <w:marBottom w:val="0"/>
      <w:divBdr>
        <w:top w:val="none" w:sz="0" w:space="0" w:color="auto"/>
        <w:left w:val="none" w:sz="0" w:space="0" w:color="auto"/>
        <w:bottom w:val="none" w:sz="0" w:space="0" w:color="auto"/>
        <w:right w:val="none" w:sz="0" w:space="0" w:color="auto"/>
      </w:divBdr>
    </w:div>
    <w:div w:id="811558793">
      <w:marLeft w:val="640"/>
      <w:marRight w:val="0"/>
      <w:marTop w:val="0"/>
      <w:marBottom w:val="0"/>
      <w:divBdr>
        <w:top w:val="none" w:sz="0" w:space="0" w:color="auto"/>
        <w:left w:val="none" w:sz="0" w:space="0" w:color="auto"/>
        <w:bottom w:val="none" w:sz="0" w:space="0" w:color="auto"/>
        <w:right w:val="none" w:sz="0" w:space="0" w:color="auto"/>
      </w:divBdr>
    </w:div>
    <w:div w:id="814107022">
      <w:marLeft w:val="640"/>
      <w:marRight w:val="0"/>
      <w:marTop w:val="0"/>
      <w:marBottom w:val="0"/>
      <w:divBdr>
        <w:top w:val="none" w:sz="0" w:space="0" w:color="auto"/>
        <w:left w:val="none" w:sz="0" w:space="0" w:color="auto"/>
        <w:bottom w:val="none" w:sz="0" w:space="0" w:color="auto"/>
        <w:right w:val="none" w:sz="0" w:space="0" w:color="auto"/>
      </w:divBdr>
    </w:div>
    <w:div w:id="816611323">
      <w:marLeft w:val="640"/>
      <w:marRight w:val="0"/>
      <w:marTop w:val="0"/>
      <w:marBottom w:val="0"/>
      <w:divBdr>
        <w:top w:val="none" w:sz="0" w:space="0" w:color="auto"/>
        <w:left w:val="none" w:sz="0" w:space="0" w:color="auto"/>
        <w:bottom w:val="none" w:sz="0" w:space="0" w:color="auto"/>
        <w:right w:val="none" w:sz="0" w:space="0" w:color="auto"/>
      </w:divBdr>
    </w:div>
    <w:div w:id="821044468">
      <w:marLeft w:val="640"/>
      <w:marRight w:val="0"/>
      <w:marTop w:val="0"/>
      <w:marBottom w:val="0"/>
      <w:divBdr>
        <w:top w:val="none" w:sz="0" w:space="0" w:color="auto"/>
        <w:left w:val="none" w:sz="0" w:space="0" w:color="auto"/>
        <w:bottom w:val="none" w:sz="0" w:space="0" w:color="auto"/>
        <w:right w:val="none" w:sz="0" w:space="0" w:color="auto"/>
      </w:divBdr>
    </w:div>
    <w:div w:id="822698190">
      <w:marLeft w:val="640"/>
      <w:marRight w:val="0"/>
      <w:marTop w:val="0"/>
      <w:marBottom w:val="0"/>
      <w:divBdr>
        <w:top w:val="none" w:sz="0" w:space="0" w:color="auto"/>
        <w:left w:val="none" w:sz="0" w:space="0" w:color="auto"/>
        <w:bottom w:val="none" w:sz="0" w:space="0" w:color="auto"/>
        <w:right w:val="none" w:sz="0" w:space="0" w:color="auto"/>
      </w:divBdr>
    </w:div>
    <w:div w:id="828595160">
      <w:marLeft w:val="640"/>
      <w:marRight w:val="0"/>
      <w:marTop w:val="0"/>
      <w:marBottom w:val="0"/>
      <w:divBdr>
        <w:top w:val="none" w:sz="0" w:space="0" w:color="auto"/>
        <w:left w:val="none" w:sz="0" w:space="0" w:color="auto"/>
        <w:bottom w:val="none" w:sz="0" w:space="0" w:color="auto"/>
        <w:right w:val="none" w:sz="0" w:space="0" w:color="auto"/>
      </w:divBdr>
    </w:div>
    <w:div w:id="828984539">
      <w:marLeft w:val="640"/>
      <w:marRight w:val="0"/>
      <w:marTop w:val="0"/>
      <w:marBottom w:val="0"/>
      <w:divBdr>
        <w:top w:val="none" w:sz="0" w:space="0" w:color="auto"/>
        <w:left w:val="none" w:sz="0" w:space="0" w:color="auto"/>
        <w:bottom w:val="none" w:sz="0" w:space="0" w:color="auto"/>
        <w:right w:val="none" w:sz="0" w:space="0" w:color="auto"/>
      </w:divBdr>
    </w:div>
    <w:div w:id="831530548">
      <w:marLeft w:val="640"/>
      <w:marRight w:val="0"/>
      <w:marTop w:val="0"/>
      <w:marBottom w:val="0"/>
      <w:divBdr>
        <w:top w:val="none" w:sz="0" w:space="0" w:color="auto"/>
        <w:left w:val="none" w:sz="0" w:space="0" w:color="auto"/>
        <w:bottom w:val="none" w:sz="0" w:space="0" w:color="auto"/>
        <w:right w:val="none" w:sz="0" w:space="0" w:color="auto"/>
      </w:divBdr>
    </w:div>
    <w:div w:id="832137403">
      <w:marLeft w:val="640"/>
      <w:marRight w:val="0"/>
      <w:marTop w:val="0"/>
      <w:marBottom w:val="0"/>
      <w:divBdr>
        <w:top w:val="none" w:sz="0" w:space="0" w:color="auto"/>
        <w:left w:val="none" w:sz="0" w:space="0" w:color="auto"/>
        <w:bottom w:val="none" w:sz="0" w:space="0" w:color="auto"/>
        <w:right w:val="none" w:sz="0" w:space="0" w:color="auto"/>
      </w:divBdr>
    </w:div>
    <w:div w:id="840395856">
      <w:marLeft w:val="640"/>
      <w:marRight w:val="0"/>
      <w:marTop w:val="0"/>
      <w:marBottom w:val="0"/>
      <w:divBdr>
        <w:top w:val="none" w:sz="0" w:space="0" w:color="auto"/>
        <w:left w:val="none" w:sz="0" w:space="0" w:color="auto"/>
        <w:bottom w:val="none" w:sz="0" w:space="0" w:color="auto"/>
        <w:right w:val="none" w:sz="0" w:space="0" w:color="auto"/>
      </w:divBdr>
    </w:div>
    <w:div w:id="840850260">
      <w:marLeft w:val="640"/>
      <w:marRight w:val="0"/>
      <w:marTop w:val="0"/>
      <w:marBottom w:val="0"/>
      <w:divBdr>
        <w:top w:val="none" w:sz="0" w:space="0" w:color="auto"/>
        <w:left w:val="none" w:sz="0" w:space="0" w:color="auto"/>
        <w:bottom w:val="none" w:sz="0" w:space="0" w:color="auto"/>
        <w:right w:val="none" w:sz="0" w:space="0" w:color="auto"/>
      </w:divBdr>
    </w:div>
    <w:div w:id="842015316">
      <w:marLeft w:val="640"/>
      <w:marRight w:val="0"/>
      <w:marTop w:val="0"/>
      <w:marBottom w:val="0"/>
      <w:divBdr>
        <w:top w:val="none" w:sz="0" w:space="0" w:color="auto"/>
        <w:left w:val="none" w:sz="0" w:space="0" w:color="auto"/>
        <w:bottom w:val="none" w:sz="0" w:space="0" w:color="auto"/>
        <w:right w:val="none" w:sz="0" w:space="0" w:color="auto"/>
      </w:divBdr>
    </w:div>
    <w:div w:id="843282699">
      <w:marLeft w:val="640"/>
      <w:marRight w:val="0"/>
      <w:marTop w:val="0"/>
      <w:marBottom w:val="0"/>
      <w:divBdr>
        <w:top w:val="none" w:sz="0" w:space="0" w:color="auto"/>
        <w:left w:val="none" w:sz="0" w:space="0" w:color="auto"/>
        <w:bottom w:val="none" w:sz="0" w:space="0" w:color="auto"/>
        <w:right w:val="none" w:sz="0" w:space="0" w:color="auto"/>
      </w:divBdr>
    </w:div>
    <w:div w:id="843939162">
      <w:marLeft w:val="640"/>
      <w:marRight w:val="0"/>
      <w:marTop w:val="0"/>
      <w:marBottom w:val="0"/>
      <w:divBdr>
        <w:top w:val="none" w:sz="0" w:space="0" w:color="auto"/>
        <w:left w:val="none" w:sz="0" w:space="0" w:color="auto"/>
        <w:bottom w:val="none" w:sz="0" w:space="0" w:color="auto"/>
        <w:right w:val="none" w:sz="0" w:space="0" w:color="auto"/>
      </w:divBdr>
    </w:div>
    <w:div w:id="845559082">
      <w:marLeft w:val="640"/>
      <w:marRight w:val="0"/>
      <w:marTop w:val="0"/>
      <w:marBottom w:val="0"/>
      <w:divBdr>
        <w:top w:val="none" w:sz="0" w:space="0" w:color="auto"/>
        <w:left w:val="none" w:sz="0" w:space="0" w:color="auto"/>
        <w:bottom w:val="none" w:sz="0" w:space="0" w:color="auto"/>
        <w:right w:val="none" w:sz="0" w:space="0" w:color="auto"/>
      </w:divBdr>
    </w:div>
    <w:div w:id="846943558">
      <w:marLeft w:val="640"/>
      <w:marRight w:val="0"/>
      <w:marTop w:val="0"/>
      <w:marBottom w:val="0"/>
      <w:divBdr>
        <w:top w:val="none" w:sz="0" w:space="0" w:color="auto"/>
        <w:left w:val="none" w:sz="0" w:space="0" w:color="auto"/>
        <w:bottom w:val="none" w:sz="0" w:space="0" w:color="auto"/>
        <w:right w:val="none" w:sz="0" w:space="0" w:color="auto"/>
      </w:divBdr>
    </w:div>
    <w:div w:id="849417775">
      <w:marLeft w:val="640"/>
      <w:marRight w:val="0"/>
      <w:marTop w:val="0"/>
      <w:marBottom w:val="0"/>
      <w:divBdr>
        <w:top w:val="none" w:sz="0" w:space="0" w:color="auto"/>
        <w:left w:val="none" w:sz="0" w:space="0" w:color="auto"/>
        <w:bottom w:val="none" w:sz="0" w:space="0" w:color="auto"/>
        <w:right w:val="none" w:sz="0" w:space="0" w:color="auto"/>
      </w:divBdr>
    </w:div>
    <w:div w:id="849489835">
      <w:marLeft w:val="640"/>
      <w:marRight w:val="0"/>
      <w:marTop w:val="0"/>
      <w:marBottom w:val="0"/>
      <w:divBdr>
        <w:top w:val="none" w:sz="0" w:space="0" w:color="auto"/>
        <w:left w:val="none" w:sz="0" w:space="0" w:color="auto"/>
        <w:bottom w:val="none" w:sz="0" w:space="0" w:color="auto"/>
        <w:right w:val="none" w:sz="0" w:space="0" w:color="auto"/>
      </w:divBdr>
    </w:div>
    <w:div w:id="851841800">
      <w:marLeft w:val="640"/>
      <w:marRight w:val="0"/>
      <w:marTop w:val="0"/>
      <w:marBottom w:val="0"/>
      <w:divBdr>
        <w:top w:val="none" w:sz="0" w:space="0" w:color="auto"/>
        <w:left w:val="none" w:sz="0" w:space="0" w:color="auto"/>
        <w:bottom w:val="none" w:sz="0" w:space="0" w:color="auto"/>
        <w:right w:val="none" w:sz="0" w:space="0" w:color="auto"/>
      </w:divBdr>
    </w:div>
    <w:div w:id="855733623">
      <w:marLeft w:val="640"/>
      <w:marRight w:val="0"/>
      <w:marTop w:val="0"/>
      <w:marBottom w:val="0"/>
      <w:divBdr>
        <w:top w:val="none" w:sz="0" w:space="0" w:color="auto"/>
        <w:left w:val="none" w:sz="0" w:space="0" w:color="auto"/>
        <w:bottom w:val="none" w:sz="0" w:space="0" w:color="auto"/>
        <w:right w:val="none" w:sz="0" w:space="0" w:color="auto"/>
      </w:divBdr>
    </w:div>
    <w:div w:id="855925060">
      <w:marLeft w:val="640"/>
      <w:marRight w:val="0"/>
      <w:marTop w:val="0"/>
      <w:marBottom w:val="0"/>
      <w:divBdr>
        <w:top w:val="none" w:sz="0" w:space="0" w:color="auto"/>
        <w:left w:val="none" w:sz="0" w:space="0" w:color="auto"/>
        <w:bottom w:val="none" w:sz="0" w:space="0" w:color="auto"/>
        <w:right w:val="none" w:sz="0" w:space="0" w:color="auto"/>
      </w:divBdr>
    </w:div>
    <w:div w:id="865483693">
      <w:marLeft w:val="640"/>
      <w:marRight w:val="0"/>
      <w:marTop w:val="0"/>
      <w:marBottom w:val="0"/>
      <w:divBdr>
        <w:top w:val="none" w:sz="0" w:space="0" w:color="auto"/>
        <w:left w:val="none" w:sz="0" w:space="0" w:color="auto"/>
        <w:bottom w:val="none" w:sz="0" w:space="0" w:color="auto"/>
        <w:right w:val="none" w:sz="0" w:space="0" w:color="auto"/>
      </w:divBdr>
    </w:div>
    <w:div w:id="865486525">
      <w:marLeft w:val="640"/>
      <w:marRight w:val="0"/>
      <w:marTop w:val="0"/>
      <w:marBottom w:val="0"/>
      <w:divBdr>
        <w:top w:val="none" w:sz="0" w:space="0" w:color="auto"/>
        <w:left w:val="none" w:sz="0" w:space="0" w:color="auto"/>
        <w:bottom w:val="none" w:sz="0" w:space="0" w:color="auto"/>
        <w:right w:val="none" w:sz="0" w:space="0" w:color="auto"/>
      </w:divBdr>
    </w:div>
    <w:div w:id="868644652">
      <w:marLeft w:val="640"/>
      <w:marRight w:val="0"/>
      <w:marTop w:val="0"/>
      <w:marBottom w:val="0"/>
      <w:divBdr>
        <w:top w:val="none" w:sz="0" w:space="0" w:color="auto"/>
        <w:left w:val="none" w:sz="0" w:space="0" w:color="auto"/>
        <w:bottom w:val="none" w:sz="0" w:space="0" w:color="auto"/>
        <w:right w:val="none" w:sz="0" w:space="0" w:color="auto"/>
      </w:divBdr>
    </w:div>
    <w:div w:id="869297689">
      <w:marLeft w:val="640"/>
      <w:marRight w:val="0"/>
      <w:marTop w:val="0"/>
      <w:marBottom w:val="0"/>
      <w:divBdr>
        <w:top w:val="none" w:sz="0" w:space="0" w:color="auto"/>
        <w:left w:val="none" w:sz="0" w:space="0" w:color="auto"/>
        <w:bottom w:val="none" w:sz="0" w:space="0" w:color="auto"/>
        <w:right w:val="none" w:sz="0" w:space="0" w:color="auto"/>
      </w:divBdr>
    </w:div>
    <w:div w:id="870193886">
      <w:marLeft w:val="640"/>
      <w:marRight w:val="0"/>
      <w:marTop w:val="0"/>
      <w:marBottom w:val="0"/>
      <w:divBdr>
        <w:top w:val="none" w:sz="0" w:space="0" w:color="auto"/>
        <w:left w:val="none" w:sz="0" w:space="0" w:color="auto"/>
        <w:bottom w:val="none" w:sz="0" w:space="0" w:color="auto"/>
        <w:right w:val="none" w:sz="0" w:space="0" w:color="auto"/>
      </w:divBdr>
    </w:div>
    <w:div w:id="871724437">
      <w:marLeft w:val="640"/>
      <w:marRight w:val="0"/>
      <w:marTop w:val="0"/>
      <w:marBottom w:val="0"/>
      <w:divBdr>
        <w:top w:val="none" w:sz="0" w:space="0" w:color="auto"/>
        <w:left w:val="none" w:sz="0" w:space="0" w:color="auto"/>
        <w:bottom w:val="none" w:sz="0" w:space="0" w:color="auto"/>
        <w:right w:val="none" w:sz="0" w:space="0" w:color="auto"/>
      </w:divBdr>
    </w:div>
    <w:div w:id="873887763">
      <w:marLeft w:val="640"/>
      <w:marRight w:val="0"/>
      <w:marTop w:val="0"/>
      <w:marBottom w:val="0"/>
      <w:divBdr>
        <w:top w:val="none" w:sz="0" w:space="0" w:color="auto"/>
        <w:left w:val="none" w:sz="0" w:space="0" w:color="auto"/>
        <w:bottom w:val="none" w:sz="0" w:space="0" w:color="auto"/>
        <w:right w:val="none" w:sz="0" w:space="0" w:color="auto"/>
      </w:divBdr>
    </w:div>
    <w:div w:id="874777327">
      <w:marLeft w:val="640"/>
      <w:marRight w:val="0"/>
      <w:marTop w:val="0"/>
      <w:marBottom w:val="0"/>
      <w:divBdr>
        <w:top w:val="none" w:sz="0" w:space="0" w:color="auto"/>
        <w:left w:val="none" w:sz="0" w:space="0" w:color="auto"/>
        <w:bottom w:val="none" w:sz="0" w:space="0" w:color="auto"/>
        <w:right w:val="none" w:sz="0" w:space="0" w:color="auto"/>
      </w:divBdr>
    </w:div>
    <w:div w:id="879974029">
      <w:marLeft w:val="640"/>
      <w:marRight w:val="0"/>
      <w:marTop w:val="0"/>
      <w:marBottom w:val="0"/>
      <w:divBdr>
        <w:top w:val="none" w:sz="0" w:space="0" w:color="auto"/>
        <w:left w:val="none" w:sz="0" w:space="0" w:color="auto"/>
        <w:bottom w:val="none" w:sz="0" w:space="0" w:color="auto"/>
        <w:right w:val="none" w:sz="0" w:space="0" w:color="auto"/>
      </w:divBdr>
    </w:div>
    <w:div w:id="880823543">
      <w:marLeft w:val="640"/>
      <w:marRight w:val="0"/>
      <w:marTop w:val="0"/>
      <w:marBottom w:val="0"/>
      <w:divBdr>
        <w:top w:val="none" w:sz="0" w:space="0" w:color="auto"/>
        <w:left w:val="none" w:sz="0" w:space="0" w:color="auto"/>
        <w:bottom w:val="none" w:sz="0" w:space="0" w:color="auto"/>
        <w:right w:val="none" w:sz="0" w:space="0" w:color="auto"/>
      </w:divBdr>
    </w:div>
    <w:div w:id="883176844">
      <w:marLeft w:val="640"/>
      <w:marRight w:val="0"/>
      <w:marTop w:val="0"/>
      <w:marBottom w:val="0"/>
      <w:divBdr>
        <w:top w:val="none" w:sz="0" w:space="0" w:color="auto"/>
        <w:left w:val="none" w:sz="0" w:space="0" w:color="auto"/>
        <w:bottom w:val="none" w:sz="0" w:space="0" w:color="auto"/>
        <w:right w:val="none" w:sz="0" w:space="0" w:color="auto"/>
      </w:divBdr>
    </w:div>
    <w:div w:id="886264731">
      <w:marLeft w:val="640"/>
      <w:marRight w:val="0"/>
      <w:marTop w:val="0"/>
      <w:marBottom w:val="0"/>
      <w:divBdr>
        <w:top w:val="none" w:sz="0" w:space="0" w:color="auto"/>
        <w:left w:val="none" w:sz="0" w:space="0" w:color="auto"/>
        <w:bottom w:val="none" w:sz="0" w:space="0" w:color="auto"/>
        <w:right w:val="none" w:sz="0" w:space="0" w:color="auto"/>
      </w:divBdr>
    </w:div>
    <w:div w:id="887379255">
      <w:marLeft w:val="640"/>
      <w:marRight w:val="0"/>
      <w:marTop w:val="0"/>
      <w:marBottom w:val="0"/>
      <w:divBdr>
        <w:top w:val="none" w:sz="0" w:space="0" w:color="auto"/>
        <w:left w:val="none" w:sz="0" w:space="0" w:color="auto"/>
        <w:bottom w:val="none" w:sz="0" w:space="0" w:color="auto"/>
        <w:right w:val="none" w:sz="0" w:space="0" w:color="auto"/>
      </w:divBdr>
    </w:div>
    <w:div w:id="889683957">
      <w:marLeft w:val="640"/>
      <w:marRight w:val="0"/>
      <w:marTop w:val="0"/>
      <w:marBottom w:val="0"/>
      <w:divBdr>
        <w:top w:val="none" w:sz="0" w:space="0" w:color="auto"/>
        <w:left w:val="none" w:sz="0" w:space="0" w:color="auto"/>
        <w:bottom w:val="none" w:sz="0" w:space="0" w:color="auto"/>
        <w:right w:val="none" w:sz="0" w:space="0" w:color="auto"/>
      </w:divBdr>
    </w:div>
    <w:div w:id="899361288">
      <w:marLeft w:val="640"/>
      <w:marRight w:val="0"/>
      <w:marTop w:val="0"/>
      <w:marBottom w:val="0"/>
      <w:divBdr>
        <w:top w:val="none" w:sz="0" w:space="0" w:color="auto"/>
        <w:left w:val="none" w:sz="0" w:space="0" w:color="auto"/>
        <w:bottom w:val="none" w:sz="0" w:space="0" w:color="auto"/>
        <w:right w:val="none" w:sz="0" w:space="0" w:color="auto"/>
      </w:divBdr>
    </w:div>
    <w:div w:id="906182851">
      <w:marLeft w:val="640"/>
      <w:marRight w:val="0"/>
      <w:marTop w:val="0"/>
      <w:marBottom w:val="0"/>
      <w:divBdr>
        <w:top w:val="none" w:sz="0" w:space="0" w:color="auto"/>
        <w:left w:val="none" w:sz="0" w:space="0" w:color="auto"/>
        <w:bottom w:val="none" w:sz="0" w:space="0" w:color="auto"/>
        <w:right w:val="none" w:sz="0" w:space="0" w:color="auto"/>
      </w:divBdr>
    </w:div>
    <w:div w:id="907232579">
      <w:marLeft w:val="640"/>
      <w:marRight w:val="0"/>
      <w:marTop w:val="0"/>
      <w:marBottom w:val="0"/>
      <w:divBdr>
        <w:top w:val="none" w:sz="0" w:space="0" w:color="auto"/>
        <w:left w:val="none" w:sz="0" w:space="0" w:color="auto"/>
        <w:bottom w:val="none" w:sz="0" w:space="0" w:color="auto"/>
        <w:right w:val="none" w:sz="0" w:space="0" w:color="auto"/>
      </w:divBdr>
    </w:div>
    <w:div w:id="907616411">
      <w:marLeft w:val="640"/>
      <w:marRight w:val="0"/>
      <w:marTop w:val="0"/>
      <w:marBottom w:val="0"/>
      <w:divBdr>
        <w:top w:val="none" w:sz="0" w:space="0" w:color="auto"/>
        <w:left w:val="none" w:sz="0" w:space="0" w:color="auto"/>
        <w:bottom w:val="none" w:sz="0" w:space="0" w:color="auto"/>
        <w:right w:val="none" w:sz="0" w:space="0" w:color="auto"/>
      </w:divBdr>
    </w:div>
    <w:div w:id="914709433">
      <w:marLeft w:val="640"/>
      <w:marRight w:val="0"/>
      <w:marTop w:val="0"/>
      <w:marBottom w:val="0"/>
      <w:divBdr>
        <w:top w:val="none" w:sz="0" w:space="0" w:color="auto"/>
        <w:left w:val="none" w:sz="0" w:space="0" w:color="auto"/>
        <w:bottom w:val="none" w:sz="0" w:space="0" w:color="auto"/>
        <w:right w:val="none" w:sz="0" w:space="0" w:color="auto"/>
      </w:divBdr>
    </w:div>
    <w:div w:id="914973284">
      <w:marLeft w:val="640"/>
      <w:marRight w:val="0"/>
      <w:marTop w:val="0"/>
      <w:marBottom w:val="0"/>
      <w:divBdr>
        <w:top w:val="none" w:sz="0" w:space="0" w:color="auto"/>
        <w:left w:val="none" w:sz="0" w:space="0" w:color="auto"/>
        <w:bottom w:val="none" w:sz="0" w:space="0" w:color="auto"/>
        <w:right w:val="none" w:sz="0" w:space="0" w:color="auto"/>
      </w:divBdr>
    </w:div>
    <w:div w:id="915093901">
      <w:marLeft w:val="640"/>
      <w:marRight w:val="0"/>
      <w:marTop w:val="0"/>
      <w:marBottom w:val="0"/>
      <w:divBdr>
        <w:top w:val="none" w:sz="0" w:space="0" w:color="auto"/>
        <w:left w:val="none" w:sz="0" w:space="0" w:color="auto"/>
        <w:bottom w:val="none" w:sz="0" w:space="0" w:color="auto"/>
        <w:right w:val="none" w:sz="0" w:space="0" w:color="auto"/>
      </w:divBdr>
    </w:div>
    <w:div w:id="915240297">
      <w:marLeft w:val="640"/>
      <w:marRight w:val="0"/>
      <w:marTop w:val="0"/>
      <w:marBottom w:val="0"/>
      <w:divBdr>
        <w:top w:val="none" w:sz="0" w:space="0" w:color="auto"/>
        <w:left w:val="none" w:sz="0" w:space="0" w:color="auto"/>
        <w:bottom w:val="none" w:sz="0" w:space="0" w:color="auto"/>
        <w:right w:val="none" w:sz="0" w:space="0" w:color="auto"/>
      </w:divBdr>
    </w:div>
    <w:div w:id="917905008">
      <w:marLeft w:val="640"/>
      <w:marRight w:val="0"/>
      <w:marTop w:val="0"/>
      <w:marBottom w:val="0"/>
      <w:divBdr>
        <w:top w:val="none" w:sz="0" w:space="0" w:color="auto"/>
        <w:left w:val="none" w:sz="0" w:space="0" w:color="auto"/>
        <w:bottom w:val="none" w:sz="0" w:space="0" w:color="auto"/>
        <w:right w:val="none" w:sz="0" w:space="0" w:color="auto"/>
      </w:divBdr>
    </w:div>
    <w:div w:id="922448639">
      <w:marLeft w:val="640"/>
      <w:marRight w:val="0"/>
      <w:marTop w:val="0"/>
      <w:marBottom w:val="0"/>
      <w:divBdr>
        <w:top w:val="none" w:sz="0" w:space="0" w:color="auto"/>
        <w:left w:val="none" w:sz="0" w:space="0" w:color="auto"/>
        <w:bottom w:val="none" w:sz="0" w:space="0" w:color="auto"/>
        <w:right w:val="none" w:sz="0" w:space="0" w:color="auto"/>
      </w:divBdr>
    </w:div>
    <w:div w:id="922881790">
      <w:marLeft w:val="640"/>
      <w:marRight w:val="0"/>
      <w:marTop w:val="0"/>
      <w:marBottom w:val="0"/>
      <w:divBdr>
        <w:top w:val="none" w:sz="0" w:space="0" w:color="auto"/>
        <w:left w:val="none" w:sz="0" w:space="0" w:color="auto"/>
        <w:bottom w:val="none" w:sz="0" w:space="0" w:color="auto"/>
        <w:right w:val="none" w:sz="0" w:space="0" w:color="auto"/>
      </w:divBdr>
    </w:div>
    <w:div w:id="929432101">
      <w:marLeft w:val="640"/>
      <w:marRight w:val="0"/>
      <w:marTop w:val="0"/>
      <w:marBottom w:val="0"/>
      <w:divBdr>
        <w:top w:val="none" w:sz="0" w:space="0" w:color="auto"/>
        <w:left w:val="none" w:sz="0" w:space="0" w:color="auto"/>
        <w:bottom w:val="none" w:sz="0" w:space="0" w:color="auto"/>
        <w:right w:val="none" w:sz="0" w:space="0" w:color="auto"/>
      </w:divBdr>
    </w:div>
    <w:div w:id="929579637">
      <w:marLeft w:val="640"/>
      <w:marRight w:val="0"/>
      <w:marTop w:val="0"/>
      <w:marBottom w:val="0"/>
      <w:divBdr>
        <w:top w:val="none" w:sz="0" w:space="0" w:color="auto"/>
        <w:left w:val="none" w:sz="0" w:space="0" w:color="auto"/>
        <w:bottom w:val="none" w:sz="0" w:space="0" w:color="auto"/>
        <w:right w:val="none" w:sz="0" w:space="0" w:color="auto"/>
      </w:divBdr>
    </w:div>
    <w:div w:id="930164171">
      <w:marLeft w:val="640"/>
      <w:marRight w:val="0"/>
      <w:marTop w:val="0"/>
      <w:marBottom w:val="0"/>
      <w:divBdr>
        <w:top w:val="none" w:sz="0" w:space="0" w:color="auto"/>
        <w:left w:val="none" w:sz="0" w:space="0" w:color="auto"/>
        <w:bottom w:val="none" w:sz="0" w:space="0" w:color="auto"/>
        <w:right w:val="none" w:sz="0" w:space="0" w:color="auto"/>
      </w:divBdr>
    </w:div>
    <w:div w:id="931620363">
      <w:marLeft w:val="640"/>
      <w:marRight w:val="0"/>
      <w:marTop w:val="0"/>
      <w:marBottom w:val="0"/>
      <w:divBdr>
        <w:top w:val="none" w:sz="0" w:space="0" w:color="auto"/>
        <w:left w:val="none" w:sz="0" w:space="0" w:color="auto"/>
        <w:bottom w:val="none" w:sz="0" w:space="0" w:color="auto"/>
        <w:right w:val="none" w:sz="0" w:space="0" w:color="auto"/>
      </w:divBdr>
    </w:div>
    <w:div w:id="932402074">
      <w:marLeft w:val="640"/>
      <w:marRight w:val="0"/>
      <w:marTop w:val="0"/>
      <w:marBottom w:val="0"/>
      <w:divBdr>
        <w:top w:val="none" w:sz="0" w:space="0" w:color="auto"/>
        <w:left w:val="none" w:sz="0" w:space="0" w:color="auto"/>
        <w:bottom w:val="none" w:sz="0" w:space="0" w:color="auto"/>
        <w:right w:val="none" w:sz="0" w:space="0" w:color="auto"/>
      </w:divBdr>
    </w:div>
    <w:div w:id="933394898">
      <w:marLeft w:val="640"/>
      <w:marRight w:val="0"/>
      <w:marTop w:val="0"/>
      <w:marBottom w:val="0"/>
      <w:divBdr>
        <w:top w:val="none" w:sz="0" w:space="0" w:color="auto"/>
        <w:left w:val="none" w:sz="0" w:space="0" w:color="auto"/>
        <w:bottom w:val="none" w:sz="0" w:space="0" w:color="auto"/>
        <w:right w:val="none" w:sz="0" w:space="0" w:color="auto"/>
      </w:divBdr>
    </w:div>
    <w:div w:id="934242941">
      <w:marLeft w:val="640"/>
      <w:marRight w:val="0"/>
      <w:marTop w:val="0"/>
      <w:marBottom w:val="0"/>
      <w:divBdr>
        <w:top w:val="none" w:sz="0" w:space="0" w:color="auto"/>
        <w:left w:val="none" w:sz="0" w:space="0" w:color="auto"/>
        <w:bottom w:val="none" w:sz="0" w:space="0" w:color="auto"/>
        <w:right w:val="none" w:sz="0" w:space="0" w:color="auto"/>
      </w:divBdr>
    </w:div>
    <w:div w:id="937062191">
      <w:marLeft w:val="640"/>
      <w:marRight w:val="0"/>
      <w:marTop w:val="0"/>
      <w:marBottom w:val="0"/>
      <w:divBdr>
        <w:top w:val="none" w:sz="0" w:space="0" w:color="auto"/>
        <w:left w:val="none" w:sz="0" w:space="0" w:color="auto"/>
        <w:bottom w:val="none" w:sz="0" w:space="0" w:color="auto"/>
        <w:right w:val="none" w:sz="0" w:space="0" w:color="auto"/>
      </w:divBdr>
    </w:div>
    <w:div w:id="938106218">
      <w:marLeft w:val="640"/>
      <w:marRight w:val="0"/>
      <w:marTop w:val="0"/>
      <w:marBottom w:val="0"/>
      <w:divBdr>
        <w:top w:val="none" w:sz="0" w:space="0" w:color="auto"/>
        <w:left w:val="none" w:sz="0" w:space="0" w:color="auto"/>
        <w:bottom w:val="none" w:sz="0" w:space="0" w:color="auto"/>
        <w:right w:val="none" w:sz="0" w:space="0" w:color="auto"/>
      </w:divBdr>
    </w:div>
    <w:div w:id="938761682">
      <w:marLeft w:val="640"/>
      <w:marRight w:val="0"/>
      <w:marTop w:val="0"/>
      <w:marBottom w:val="0"/>
      <w:divBdr>
        <w:top w:val="none" w:sz="0" w:space="0" w:color="auto"/>
        <w:left w:val="none" w:sz="0" w:space="0" w:color="auto"/>
        <w:bottom w:val="none" w:sz="0" w:space="0" w:color="auto"/>
        <w:right w:val="none" w:sz="0" w:space="0" w:color="auto"/>
      </w:divBdr>
    </w:div>
    <w:div w:id="938948486">
      <w:marLeft w:val="640"/>
      <w:marRight w:val="0"/>
      <w:marTop w:val="0"/>
      <w:marBottom w:val="0"/>
      <w:divBdr>
        <w:top w:val="none" w:sz="0" w:space="0" w:color="auto"/>
        <w:left w:val="none" w:sz="0" w:space="0" w:color="auto"/>
        <w:bottom w:val="none" w:sz="0" w:space="0" w:color="auto"/>
        <w:right w:val="none" w:sz="0" w:space="0" w:color="auto"/>
      </w:divBdr>
    </w:div>
    <w:div w:id="939142019">
      <w:marLeft w:val="640"/>
      <w:marRight w:val="0"/>
      <w:marTop w:val="0"/>
      <w:marBottom w:val="0"/>
      <w:divBdr>
        <w:top w:val="none" w:sz="0" w:space="0" w:color="auto"/>
        <w:left w:val="none" w:sz="0" w:space="0" w:color="auto"/>
        <w:bottom w:val="none" w:sz="0" w:space="0" w:color="auto"/>
        <w:right w:val="none" w:sz="0" w:space="0" w:color="auto"/>
      </w:divBdr>
    </w:div>
    <w:div w:id="940724883">
      <w:marLeft w:val="640"/>
      <w:marRight w:val="0"/>
      <w:marTop w:val="0"/>
      <w:marBottom w:val="0"/>
      <w:divBdr>
        <w:top w:val="none" w:sz="0" w:space="0" w:color="auto"/>
        <w:left w:val="none" w:sz="0" w:space="0" w:color="auto"/>
        <w:bottom w:val="none" w:sz="0" w:space="0" w:color="auto"/>
        <w:right w:val="none" w:sz="0" w:space="0" w:color="auto"/>
      </w:divBdr>
    </w:div>
    <w:div w:id="940725829">
      <w:marLeft w:val="640"/>
      <w:marRight w:val="0"/>
      <w:marTop w:val="0"/>
      <w:marBottom w:val="0"/>
      <w:divBdr>
        <w:top w:val="none" w:sz="0" w:space="0" w:color="auto"/>
        <w:left w:val="none" w:sz="0" w:space="0" w:color="auto"/>
        <w:bottom w:val="none" w:sz="0" w:space="0" w:color="auto"/>
        <w:right w:val="none" w:sz="0" w:space="0" w:color="auto"/>
      </w:divBdr>
    </w:div>
    <w:div w:id="942541615">
      <w:marLeft w:val="640"/>
      <w:marRight w:val="0"/>
      <w:marTop w:val="0"/>
      <w:marBottom w:val="0"/>
      <w:divBdr>
        <w:top w:val="none" w:sz="0" w:space="0" w:color="auto"/>
        <w:left w:val="none" w:sz="0" w:space="0" w:color="auto"/>
        <w:bottom w:val="none" w:sz="0" w:space="0" w:color="auto"/>
        <w:right w:val="none" w:sz="0" w:space="0" w:color="auto"/>
      </w:divBdr>
    </w:div>
    <w:div w:id="946082992">
      <w:marLeft w:val="640"/>
      <w:marRight w:val="0"/>
      <w:marTop w:val="0"/>
      <w:marBottom w:val="0"/>
      <w:divBdr>
        <w:top w:val="none" w:sz="0" w:space="0" w:color="auto"/>
        <w:left w:val="none" w:sz="0" w:space="0" w:color="auto"/>
        <w:bottom w:val="none" w:sz="0" w:space="0" w:color="auto"/>
        <w:right w:val="none" w:sz="0" w:space="0" w:color="auto"/>
      </w:divBdr>
    </w:div>
    <w:div w:id="949897185">
      <w:marLeft w:val="640"/>
      <w:marRight w:val="0"/>
      <w:marTop w:val="0"/>
      <w:marBottom w:val="0"/>
      <w:divBdr>
        <w:top w:val="none" w:sz="0" w:space="0" w:color="auto"/>
        <w:left w:val="none" w:sz="0" w:space="0" w:color="auto"/>
        <w:bottom w:val="none" w:sz="0" w:space="0" w:color="auto"/>
        <w:right w:val="none" w:sz="0" w:space="0" w:color="auto"/>
      </w:divBdr>
    </w:div>
    <w:div w:id="954020052">
      <w:marLeft w:val="640"/>
      <w:marRight w:val="0"/>
      <w:marTop w:val="0"/>
      <w:marBottom w:val="0"/>
      <w:divBdr>
        <w:top w:val="none" w:sz="0" w:space="0" w:color="auto"/>
        <w:left w:val="none" w:sz="0" w:space="0" w:color="auto"/>
        <w:bottom w:val="none" w:sz="0" w:space="0" w:color="auto"/>
        <w:right w:val="none" w:sz="0" w:space="0" w:color="auto"/>
      </w:divBdr>
    </w:div>
    <w:div w:id="955985294">
      <w:marLeft w:val="640"/>
      <w:marRight w:val="0"/>
      <w:marTop w:val="0"/>
      <w:marBottom w:val="0"/>
      <w:divBdr>
        <w:top w:val="none" w:sz="0" w:space="0" w:color="auto"/>
        <w:left w:val="none" w:sz="0" w:space="0" w:color="auto"/>
        <w:bottom w:val="none" w:sz="0" w:space="0" w:color="auto"/>
        <w:right w:val="none" w:sz="0" w:space="0" w:color="auto"/>
      </w:divBdr>
    </w:div>
    <w:div w:id="956915228">
      <w:marLeft w:val="640"/>
      <w:marRight w:val="0"/>
      <w:marTop w:val="0"/>
      <w:marBottom w:val="0"/>
      <w:divBdr>
        <w:top w:val="none" w:sz="0" w:space="0" w:color="auto"/>
        <w:left w:val="none" w:sz="0" w:space="0" w:color="auto"/>
        <w:bottom w:val="none" w:sz="0" w:space="0" w:color="auto"/>
        <w:right w:val="none" w:sz="0" w:space="0" w:color="auto"/>
      </w:divBdr>
    </w:div>
    <w:div w:id="958684402">
      <w:marLeft w:val="640"/>
      <w:marRight w:val="0"/>
      <w:marTop w:val="0"/>
      <w:marBottom w:val="0"/>
      <w:divBdr>
        <w:top w:val="none" w:sz="0" w:space="0" w:color="auto"/>
        <w:left w:val="none" w:sz="0" w:space="0" w:color="auto"/>
        <w:bottom w:val="none" w:sz="0" w:space="0" w:color="auto"/>
        <w:right w:val="none" w:sz="0" w:space="0" w:color="auto"/>
      </w:divBdr>
    </w:div>
    <w:div w:id="962810657">
      <w:marLeft w:val="640"/>
      <w:marRight w:val="0"/>
      <w:marTop w:val="0"/>
      <w:marBottom w:val="0"/>
      <w:divBdr>
        <w:top w:val="none" w:sz="0" w:space="0" w:color="auto"/>
        <w:left w:val="none" w:sz="0" w:space="0" w:color="auto"/>
        <w:bottom w:val="none" w:sz="0" w:space="0" w:color="auto"/>
        <w:right w:val="none" w:sz="0" w:space="0" w:color="auto"/>
      </w:divBdr>
    </w:div>
    <w:div w:id="965308707">
      <w:marLeft w:val="640"/>
      <w:marRight w:val="0"/>
      <w:marTop w:val="0"/>
      <w:marBottom w:val="0"/>
      <w:divBdr>
        <w:top w:val="none" w:sz="0" w:space="0" w:color="auto"/>
        <w:left w:val="none" w:sz="0" w:space="0" w:color="auto"/>
        <w:bottom w:val="none" w:sz="0" w:space="0" w:color="auto"/>
        <w:right w:val="none" w:sz="0" w:space="0" w:color="auto"/>
      </w:divBdr>
    </w:div>
    <w:div w:id="973103883">
      <w:marLeft w:val="640"/>
      <w:marRight w:val="0"/>
      <w:marTop w:val="0"/>
      <w:marBottom w:val="0"/>
      <w:divBdr>
        <w:top w:val="none" w:sz="0" w:space="0" w:color="auto"/>
        <w:left w:val="none" w:sz="0" w:space="0" w:color="auto"/>
        <w:bottom w:val="none" w:sz="0" w:space="0" w:color="auto"/>
        <w:right w:val="none" w:sz="0" w:space="0" w:color="auto"/>
      </w:divBdr>
    </w:div>
    <w:div w:id="976027963">
      <w:marLeft w:val="640"/>
      <w:marRight w:val="0"/>
      <w:marTop w:val="0"/>
      <w:marBottom w:val="0"/>
      <w:divBdr>
        <w:top w:val="none" w:sz="0" w:space="0" w:color="auto"/>
        <w:left w:val="none" w:sz="0" w:space="0" w:color="auto"/>
        <w:bottom w:val="none" w:sz="0" w:space="0" w:color="auto"/>
        <w:right w:val="none" w:sz="0" w:space="0" w:color="auto"/>
      </w:divBdr>
    </w:div>
    <w:div w:id="976296363">
      <w:marLeft w:val="640"/>
      <w:marRight w:val="0"/>
      <w:marTop w:val="0"/>
      <w:marBottom w:val="0"/>
      <w:divBdr>
        <w:top w:val="none" w:sz="0" w:space="0" w:color="auto"/>
        <w:left w:val="none" w:sz="0" w:space="0" w:color="auto"/>
        <w:bottom w:val="none" w:sz="0" w:space="0" w:color="auto"/>
        <w:right w:val="none" w:sz="0" w:space="0" w:color="auto"/>
      </w:divBdr>
    </w:div>
    <w:div w:id="977030178">
      <w:marLeft w:val="640"/>
      <w:marRight w:val="0"/>
      <w:marTop w:val="0"/>
      <w:marBottom w:val="0"/>
      <w:divBdr>
        <w:top w:val="none" w:sz="0" w:space="0" w:color="auto"/>
        <w:left w:val="none" w:sz="0" w:space="0" w:color="auto"/>
        <w:bottom w:val="none" w:sz="0" w:space="0" w:color="auto"/>
        <w:right w:val="none" w:sz="0" w:space="0" w:color="auto"/>
      </w:divBdr>
    </w:div>
    <w:div w:id="978650580">
      <w:marLeft w:val="640"/>
      <w:marRight w:val="0"/>
      <w:marTop w:val="0"/>
      <w:marBottom w:val="0"/>
      <w:divBdr>
        <w:top w:val="none" w:sz="0" w:space="0" w:color="auto"/>
        <w:left w:val="none" w:sz="0" w:space="0" w:color="auto"/>
        <w:bottom w:val="none" w:sz="0" w:space="0" w:color="auto"/>
        <w:right w:val="none" w:sz="0" w:space="0" w:color="auto"/>
      </w:divBdr>
    </w:div>
    <w:div w:id="979311834">
      <w:marLeft w:val="640"/>
      <w:marRight w:val="0"/>
      <w:marTop w:val="0"/>
      <w:marBottom w:val="0"/>
      <w:divBdr>
        <w:top w:val="none" w:sz="0" w:space="0" w:color="auto"/>
        <w:left w:val="none" w:sz="0" w:space="0" w:color="auto"/>
        <w:bottom w:val="none" w:sz="0" w:space="0" w:color="auto"/>
        <w:right w:val="none" w:sz="0" w:space="0" w:color="auto"/>
      </w:divBdr>
    </w:div>
    <w:div w:id="979647572">
      <w:marLeft w:val="640"/>
      <w:marRight w:val="0"/>
      <w:marTop w:val="0"/>
      <w:marBottom w:val="0"/>
      <w:divBdr>
        <w:top w:val="none" w:sz="0" w:space="0" w:color="auto"/>
        <w:left w:val="none" w:sz="0" w:space="0" w:color="auto"/>
        <w:bottom w:val="none" w:sz="0" w:space="0" w:color="auto"/>
        <w:right w:val="none" w:sz="0" w:space="0" w:color="auto"/>
      </w:divBdr>
    </w:div>
    <w:div w:id="983197228">
      <w:marLeft w:val="640"/>
      <w:marRight w:val="0"/>
      <w:marTop w:val="0"/>
      <w:marBottom w:val="0"/>
      <w:divBdr>
        <w:top w:val="none" w:sz="0" w:space="0" w:color="auto"/>
        <w:left w:val="none" w:sz="0" w:space="0" w:color="auto"/>
        <w:bottom w:val="none" w:sz="0" w:space="0" w:color="auto"/>
        <w:right w:val="none" w:sz="0" w:space="0" w:color="auto"/>
      </w:divBdr>
    </w:div>
    <w:div w:id="986938216">
      <w:marLeft w:val="640"/>
      <w:marRight w:val="0"/>
      <w:marTop w:val="0"/>
      <w:marBottom w:val="0"/>
      <w:divBdr>
        <w:top w:val="none" w:sz="0" w:space="0" w:color="auto"/>
        <w:left w:val="none" w:sz="0" w:space="0" w:color="auto"/>
        <w:bottom w:val="none" w:sz="0" w:space="0" w:color="auto"/>
        <w:right w:val="none" w:sz="0" w:space="0" w:color="auto"/>
      </w:divBdr>
    </w:div>
    <w:div w:id="987898418">
      <w:marLeft w:val="640"/>
      <w:marRight w:val="0"/>
      <w:marTop w:val="0"/>
      <w:marBottom w:val="0"/>
      <w:divBdr>
        <w:top w:val="none" w:sz="0" w:space="0" w:color="auto"/>
        <w:left w:val="none" w:sz="0" w:space="0" w:color="auto"/>
        <w:bottom w:val="none" w:sz="0" w:space="0" w:color="auto"/>
        <w:right w:val="none" w:sz="0" w:space="0" w:color="auto"/>
      </w:divBdr>
    </w:div>
    <w:div w:id="990596140">
      <w:marLeft w:val="640"/>
      <w:marRight w:val="0"/>
      <w:marTop w:val="0"/>
      <w:marBottom w:val="0"/>
      <w:divBdr>
        <w:top w:val="none" w:sz="0" w:space="0" w:color="auto"/>
        <w:left w:val="none" w:sz="0" w:space="0" w:color="auto"/>
        <w:bottom w:val="none" w:sz="0" w:space="0" w:color="auto"/>
        <w:right w:val="none" w:sz="0" w:space="0" w:color="auto"/>
      </w:divBdr>
    </w:div>
    <w:div w:id="992948205">
      <w:marLeft w:val="640"/>
      <w:marRight w:val="0"/>
      <w:marTop w:val="0"/>
      <w:marBottom w:val="0"/>
      <w:divBdr>
        <w:top w:val="none" w:sz="0" w:space="0" w:color="auto"/>
        <w:left w:val="none" w:sz="0" w:space="0" w:color="auto"/>
        <w:bottom w:val="none" w:sz="0" w:space="0" w:color="auto"/>
        <w:right w:val="none" w:sz="0" w:space="0" w:color="auto"/>
      </w:divBdr>
    </w:div>
    <w:div w:id="996877686">
      <w:marLeft w:val="640"/>
      <w:marRight w:val="0"/>
      <w:marTop w:val="0"/>
      <w:marBottom w:val="0"/>
      <w:divBdr>
        <w:top w:val="none" w:sz="0" w:space="0" w:color="auto"/>
        <w:left w:val="none" w:sz="0" w:space="0" w:color="auto"/>
        <w:bottom w:val="none" w:sz="0" w:space="0" w:color="auto"/>
        <w:right w:val="none" w:sz="0" w:space="0" w:color="auto"/>
      </w:divBdr>
    </w:div>
    <w:div w:id="997420097">
      <w:marLeft w:val="640"/>
      <w:marRight w:val="0"/>
      <w:marTop w:val="0"/>
      <w:marBottom w:val="0"/>
      <w:divBdr>
        <w:top w:val="none" w:sz="0" w:space="0" w:color="auto"/>
        <w:left w:val="none" w:sz="0" w:space="0" w:color="auto"/>
        <w:bottom w:val="none" w:sz="0" w:space="0" w:color="auto"/>
        <w:right w:val="none" w:sz="0" w:space="0" w:color="auto"/>
      </w:divBdr>
    </w:div>
    <w:div w:id="998653730">
      <w:marLeft w:val="640"/>
      <w:marRight w:val="0"/>
      <w:marTop w:val="0"/>
      <w:marBottom w:val="0"/>
      <w:divBdr>
        <w:top w:val="none" w:sz="0" w:space="0" w:color="auto"/>
        <w:left w:val="none" w:sz="0" w:space="0" w:color="auto"/>
        <w:bottom w:val="none" w:sz="0" w:space="0" w:color="auto"/>
        <w:right w:val="none" w:sz="0" w:space="0" w:color="auto"/>
      </w:divBdr>
    </w:div>
    <w:div w:id="998967465">
      <w:marLeft w:val="640"/>
      <w:marRight w:val="0"/>
      <w:marTop w:val="0"/>
      <w:marBottom w:val="0"/>
      <w:divBdr>
        <w:top w:val="none" w:sz="0" w:space="0" w:color="auto"/>
        <w:left w:val="none" w:sz="0" w:space="0" w:color="auto"/>
        <w:bottom w:val="none" w:sz="0" w:space="0" w:color="auto"/>
        <w:right w:val="none" w:sz="0" w:space="0" w:color="auto"/>
      </w:divBdr>
    </w:div>
    <w:div w:id="1004044087">
      <w:marLeft w:val="640"/>
      <w:marRight w:val="0"/>
      <w:marTop w:val="0"/>
      <w:marBottom w:val="0"/>
      <w:divBdr>
        <w:top w:val="none" w:sz="0" w:space="0" w:color="auto"/>
        <w:left w:val="none" w:sz="0" w:space="0" w:color="auto"/>
        <w:bottom w:val="none" w:sz="0" w:space="0" w:color="auto"/>
        <w:right w:val="none" w:sz="0" w:space="0" w:color="auto"/>
      </w:divBdr>
    </w:div>
    <w:div w:id="1004286439">
      <w:marLeft w:val="640"/>
      <w:marRight w:val="0"/>
      <w:marTop w:val="0"/>
      <w:marBottom w:val="0"/>
      <w:divBdr>
        <w:top w:val="none" w:sz="0" w:space="0" w:color="auto"/>
        <w:left w:val="none" w:sz="0" w:space="0" w:color="auto"/>
        <w:bottom w:val="none" w:sz="0" w:space="0" w:color="auto"/>
        <w:right w:val="none" w:sz="0" w:space="0" w:color="auto"/>
      </w:divBdr>
    </w:div>
    <w:div w:id="1005934616">
      <w:marLeft w:val="640"/>
      <w:marRight w:val="0"/>
      <w:marTop w:val="0"/>
      <w:marBottom w:val="0"/>
      <w:divBdr>
        <w:top w:val="none" w:sz="0" w:space="0" w:color="auto"/>
        <w:left w:val="none" w:sz="0" w:space="0" w:color="auto"/>
        <w:bottom w:val="none" w:sz="0" w:space="0" w:color="auto"/>
        <w:right w:val="none" w:sz="0" w:space="0" w:color="auto"/>
      </w:divBdr>
    </w:div>
    <w:div w:id="1009521823">
      <w:marLeft w:val="640"/>
      <w:marRight w:val="0"/>
      <w:marTop w:val="0"/>
      <w:marBottom w:val="0"/>
      <w:divBdr>
        <w:top w:val="none" w:sz="0" w:space="0" w:color="auto"/>
        <w:left w:val="none" w:sz="0" w:space="0" w:color="auto"/>
        <w:bottom w:val="none" w:sz="0" w:space="0" w:color="auto"/>
        <w:right w:val="none" w:sz="0" w:space="0" w:color="auto"/>
      </w:divBdr>
    </w:div>
    <w:div w:id="1012806833">
      <w:marLeft w:val="640"/>
      <w:marRight w:val="0"/>
      <w:marTop w:val="0"/>
      <w:marBottom w:val="0"/>
      <w:divBdr>
        <w:top w:val="none" w:sz="0" w:space="0" w:color="auto"/>
        <w:left w:val="none" w:sz="0" w:space="0" w:color="auto"/>
        <w:bottom w:val="none" w:sz="0" w:space="0" w:color="auto"/>
        <w:right w:val="none" w:sz="0" w:space="0" w:color="auto"/>
      </w:divBdr>
    </w:div>
    <w:div w:id="1014770336">
      <w:marLeft w:val="640"/>
      <w:marRight w:val="0"/>
      <w:marTop w:val="0"/>
      <w:marBottom w:val="0"/>
      <w:divBdr>
        <w:top w:val="none" w:sz="0" w:space="0" w:color="auto"/>
        <w:left w:val="none" w:sz="0" w:space="0" w:color="auto"/>
        <w:bottom w:val="none" w:sz="0" w:space="0" w:color="auto"/>
        <w:right w:val="none" w:sz="0" w:space="0" w:color="auto"/>
      </w:divBdr>
    </w:div>
    <w:div w:id="1017386526">
      <w:marLeft w:val="640"/>
      <w:marRight w:val="0"/>
      <w:marTop w:val="0"/>
      <w:marBottom w:val="0"/>
      <w:divBdr>
        <w:top w:val="none" w:sz="0" w:space="0" w:color="auto"/>
        <w:left w:val="none" w:sz="0" w:space="0" w:color="auto"/>
        <w:bottom w:val="none" w:sz="0" w:space="0" w:color="auto"/>
        <w:right w:val="none" w:sz="0" w:space="0" w:color="auto"/>
      </w:divBdr>
    </w:div>
    <w:div w:id="1021666060">
      <w:marLeft w:val="640"/>
      <w:marRight w:val="0"/>
      <w:marTop w:val="0"/>
      <w:marBottom w:val="0"/>
      <w:divBdr>
        <w:top w:val="none" w:sz="0" w:space="0" w:color="auto"/>
        <w:left w:val="none" w:sz="0" w:space="0" w:color="auto"/>
        <w:bottom w:val="none" w:sz="0" w:space="0" w:color="auto"/>
        <w:right w:val="none" w:sz="0" w:space="0" w:color="auto"/>
      </w:divBdr>
    </w:div>
    <w:div w:id="1022324615">
      <w:marLeft w:val="640"/>
      <w:marRight w:val="0"/>
      <w:marTop w:val="0"/>
      <w:marBottom w:val="0"/>
      <w:divBdr>
        <w:top w:val="none" w:sz="0" w:space="0" w:color="auto"/>
        <w:left w:val="none" w:sz="0" w:space="0" w:color="auto"/>
        <w:bottom w:val="none" w:sz="0" w:space="0" w:color="auto"/>
        <w:right w:val="none" w:sz="0" w:space="0" w:color="auto"/>
      </w:divBdr>
    </w:div>
    <w:div w:id="1023365249">
      <w:marLeft w:val="640"/>
      <w:marRight w:val="0"/>
      <w:marTop w:val="0"/>
      <w:marBottom w:val="0"/>
      <w:divBdr>
        <w:top w:val="none" w:sz="0" w:space="0" w:color="auto"/>
        <w:left w:val="none" w:sz="0" w:space="0" w:color="auto"/>
        <w:bottom w:val="none" w:sz="0" w:space="0" w:color="auto"/>
        <w:right w:val="none" w:sz="0" w:space="0" w:color="auto"/>
      </w:divBdr>
    </w:div>
    <w:div w:id="1023437633">
      <w:marLeft w:val="640"/>
      <w:marRight w:val="0"/>
      <w:marTop w:val="0"/>
      <w:marBottom w:val="0"/>
      <w:divBdr>
        <w:top w:val="none" w:sz="0" w:space="0" w:color="auto"/>
        <w:left w:val="none" w:sz="0" w:space="0" w:color="auto"/>
        <w:bottom w:val="none" w:sz="0" w:space="0" w:color="auto"/>
        <w:right w:val="none" w:sz="0" w:space="0" w:color="auto"/>
      </w:divBdr>
    </w:div>
    <w:div w:id="1025711369">
      <w:marLeft w:val="640"/>
      <w:marRight w:val="0"/>
      <w:marTop w:val="0"/>
      <w:marBottom w:val="0"/>
      <w:divBdr>
        <w:top w:val="none" w:sz="0" w:space="0" w:color="auto"/>
        <w:left w:val="none" w:sz="0" w:space="0" w:color="auto"/>
        <w:bottom w:val="none" w:sz="0" w:space="0" w:color="auto"/>
        <w:right w:val="none" w:sz="0" w:space="0" w:color="auto"/>
      </w:divBdr>
    </w:div>
    <w:div w:id="1026717983">
      <w:marLeft w:val="640"/>
      <w:marRight w:val="0"/>
      <w:marTop w:val="0"/>
      <w:marBottom w:val="0"/>
      <w:divBdr>
        <w:top w:val="none" w:sz="0" w:space="0" w:color="auto"/>
        <w:left w:val="none" w:sz="0" w:space="0" w:color="auto"/>
        <w:bottom w:val="none" w:sz="0" w:space="0" w:color="auto"/>
        <w:right w:val="none" w:sz="0" w:space="0" w:color="auto"/>
      </w:divBdr>
    </w:div>
    <w:div w:id="1028219505">
      <w:marLeft w:val="640"/>
      <w:marRight w:val="0"/>
      <w:marTop w:val="0"/>
      <w:marBottom w:val="0"/>
      <w:divBdr>
        <w:top w:val="none" w:sz="0" w:space="0" w:color="auto"/>
        <w:left w:val="none" w:sz="0" w:space="0" w:color="auto"/>
        <w:bottom w:val="none" w:sz="0" w:space="0" w:color="auto"/>
        <w:right w:val="none" w:sz="0" w:space="0" w:color="auto"/>
      </w:divBdr>
    </w:div>
    <w:div w:id="1029179574">
      <w:marLeft w:val="640"/>
      <w:marRight w:val="0"/>
      <w:marTop w:val="0"/>
      <w:marBottom w:val="0"/>
      <w:divBdr>
        <w:top w:val="none" w:sz="0" w:space="0" w:color="auto"/>
        <w:left w:val="none" w:sz="0" w:space="0" w:color="auto"/>
        <w:bottom w:val="none" w:sz="0" w:space="0" w:color="auto"/>
        <w:right w:val="none" w:sz="0" w:space="0" w:color="auto"/>
      </w:divBdr>
    </w:div>
    <w:div w:id="1030379256">
      <w:marLeft w:val="640"/>
      <w:marRight w:val="0"/>
      <w:marTop w:val="0"/>
      <w:marBottom w:val="0"/>
      <w:divBdr>
        <w:top w:val="none" w:sz="0" w:space="0" w:color="auto"/>
        <w:left w:val="none" w:sz="0" w:space="0" w:color="auto"/>
        <w:bottom w:val="none" w:sz="0" w:space="0" w:color="auto"/>
        <w:right w:val="none" w:sz="0" w:space="0" w:color="auto"/>
      </w:divBdr>
    </w:div>
    <w:div w:id="1034387357">
      <w:marLeft w:val="640"/>
      <w:marRight w:val="0"/>
      <w:marTop w:val="0"/>
      <w:marBottom w:val="0"/>
      <w:divBdr>
        <w:top w:val="none" w:sz="0" w:space="0" w:color="auto"/>
        <w:left w:val="none" w:sz="0" w:space="0" w:color="auto"/>
        <w:bottom w:val="none" w:sz="0" w:space="0" w:color="auto"/>
        <w:right w:val="none" w:sz="0" w:space="0" w:color="auto"/>
      </w:divBdr>
    </w:div>
    <w:div w:id="1038969455">
      <w:marLeft w:val="640"/>
      <w:marRight w:val="0"/>
      <w:marTop w:val="0"/>
      <w:marBottom w:val="0"/>
      <w:divBdr>
        <w:top w:val="none" w:sz="0" w:space="0" w:color="auto"/>
        <w:left w:val="none" w:sz="0" w:space="0" w:color="auto"/>
        <w:bottom w:val="none" w:sz="0" w:space="0" w:color="auto"/>
        <w:right w:val="none" w:sz="0" w:space="0" w:color="auto"/>
      </w:divBdr>
    </w:div>
    <w:div w:id="1041588242">
      <w:marLeft w:val="640"/>
      <w:marRight w:val="0"/>
      <w:marTop w:val="0"/>
      <w:marBottom w:val="0"/>
      <w:divBdr>
        <w:top w:val="none" w:sz="0" w:space="0" w:color="auto"/>
        <w:left w:val="none" w:sz="0" w:space="0" w:color="auto"/>
        <w:bottom w:val="none" w:sz="0" w:space="0" w:color="auto"/>
        <w:right w:val="none" w:sz="0" w:space="0" w:color="auto"/>
      </w:divBdr>
    </w:div>
    <w:div w:id="1042559059">
      <w:marLeft w:val="640"/>
      <w:marRight w:val="0"/>
      <w:marTop w:val="0"/>
      <w:marBottom w:val="0"/>
      <w:divBdr>
        <w:top w:val="none" w:sz="0" w:space="0" w:color="auto"/>
        <w:left w:val="none" w:sz="0" w:space="0" w:color="auto"/>
        <w:bottom w:val="none" w:sz="0" w:space="0" w:color="auto"/>
        <w:right w:val="none" w:sz="0" w:space="0" w:color="auto"/>
      </w:divBdr>
    </w:div>
    <w:div w:id="1043940756">
      <w:marLeft w:val="640"/>
      <w:marRight w:val="0"/>
      <w:marTop w:val="0"/>
      <w:marBottom w:val="0"/>
      <w:divBdr>
        <w:top w:val="none" w:sz="0" w:space="0" w:color="auto"/>
        <w:left w:val="none" w:sz="0" w:space="0" w:color="auto"/>
        <w:bottom w:val="none" w:sz="0" w:space="0" w:color="auto"/>
        <w:right w:val="none" w:sz="0" w:space="0" w:color="auto"/>
      </w:divBdr>
    </w:div>
    <w:div w:id="1046179109">
      <w:marLeft w:val="640"/>
      <w:marRight w:val="0"/>
      <w:marTop w:val="0"/>
      <w:marBottom w:val="0"/>
      <w:divBdr>
        <w:top w:val="none" w:sz="0" w:space="0" w:color="auto"/>
        <w:left w:val="none" w:sz="0" w:space="0" w:color="auto"/>
        <w:bottom w:val="none" w:sz="0" w:space="0" w:color="auto"/>
        <w:right w:val="none" w:sz="0" w:space="0" w:color="auto"/>
      </w:divBdr>
    </w:div>
    <w:div w:id="1048990160">
      <w:marLeft w:val="640"/>
      <w:marRight w:val="0"/>
      <w:marTop w:val="0"/>
      <w:marBottom w:val="0"/>
      <w:divBdr>
        <w:top w:val="none" w:sz="0" w:space="0" w:color="auto"/>
        <w:left w:val="none" w:sz="0" w:space="0" w:color="auto"/>
        <w:bottom w:val="none" w:sz="0" w:space="0" w:color="auto"/>
        <w:right w:val="none" w:sz="0" w:space="0" w:color="auto"/>
      </w:divBdr>
    </w:div>
    <w:div w:id="1049646943">
      <w:marLeft w:val="640"/>
      <w:marRight w:val="0"/>
      <w:marTop w:val="0"/>
      <w:marBottom w:val="0"/>
      <w:divBdr>
        <w:top w:val="none" w:sz="0" w:space="0" w:color="auto"/>
        <w:left w:val="none" w:sz="0" w:space="0" w:color="auto"/>
        <w:bottom w:val="none" w:sz="0" w:space="0" w:color="auto"/>
        <w:right w:val="none" w:sz="0" w:space="0" w:color="auto"/>
      </w:divBdr>
    </w:div>
    <w:div w:id="1052340336">
      <w:marLeft w:val="640"/>
      <w:marRight w:val="0"/>
      <w:marTop w:val="0"/>
      <w:marBottom w:val="0"/>
      <w:divBdr>
        <w:top w:val="none" w:sz="0" w:space="0" w:color="auto"/>
        <w:left w:val="none" w:sz="0" w:space="0" w:color="auto"/>
        <w:bottom w:val="none" w:sz="0" w:space="0" w:color="auto"/>
        <w:right w:val="none" w:sz="0" w:space="0" w:color="auto"/>
      </w:divBdr>
    </w:div>
    <w:div w:id="1054085419">
      <w:marLeft w:val="640"/>
      <w:marRight w:val="0"/>
      <w:marTop w:val="0"/>
      <w:marBottom w:val="0"/>
      <w:divBdr>
        <w:top w:val="none" w:sz="0" w:space="0" w:color="auto"/>
        <w:left w:val="none" w:sz="0" w:space="0" w:color="auto"/>
        <w:bottom w:val="none" w:sz="0" w:space="0" w:color="auto"/>
        <w:right w:val="none" w:sz="0" w:space="0" w:color="auto"/>
      </w:divBdr>
    </w:div>
    <w:div w:id="1054817726">
      <w:marLeft w:val="640"/>
      <w:marRight w:val="0"/>
      <w:marTop w:val="0"/>
      <w:marBottom w:val="0"/>
      <w:divBdr>
        <w:top w:val="none" w:sz="0" w:space="0" w:color="auto"/>
        <w:left w:val="none" w:sz="0" w:space="0" w:color="auto"/>
        <w:bottom w:val="none" w:sz="0" w:space="0" w:color="auto"/>
        <w:right w:val="none" w:sz="0" w:space="0" w:color="auto"/>
      </w:divBdr>
    </w:div>
    <w:div w:id="1057436210">
      <w:marLeft w:val="640"/>
      <w:marRight w:val="0"/>
      <w:marTop w:val="0"/>
      <w:marBottom w:val="0"/>
      <w:divBdr>
        <w:top w:val="none" w:sz="0" w:space="0" w:color="auto"/>
        <w:left w:val="none" w:sz="0" w:space="0" w:color="auto"/>
        <w:bottom w:val="none" w:sz="0" w:space="0" w:color="auto"/>
        <w:right w:val="none" w:sz="0" w:space="0" w:color="auto"/>
      </w:divBdr>
    </w:div>
    <w:div w:id="1059133985">
      <w:marLeft w:val="640"/>
      <w:marRight w:val="0"/>
      <w:marTop w:val="0"/>
      <w:marBottom w:val="0"/>
      <w:divBdr>
        <w:top w:val="none" w:sz="0" w:space="0" w:color="auto"/>
        <w:left w:val="none" w:sz="0" w:space="0" w:color="auto"/>
        <w:bottom w:val="none" w:sz="0" w:space="0" w:color="auto"/>
        <w:right w:val="none" w:sz="0" w:space="0" w:color="auto"/>
      </w:divBdr>
    </w:div>
    <w:div w:id="1069425421">
      <w:marLeft w:val="640"/>
      <w:marRight w:val="0"/>
      <w:marTop w:val="0"/>
      <w:marBottom w:val="0"/>
      <w:divBdr>
        <w:top w:val="none" w:sz="0" w:space="0" w:color="auto"/>
        <w:left w:val="none" w:sz="0" w:space="0" w:color="auto"/>
        <w:bottom w:val="none" w:sz="0" w:space="0" w:color="auto"/>
        <w:right w:val="none" w:sz="0" w:space="0" w:color="auto"/>
      </w:divBdr>
    </w:div>
    <w:div w:id="1070542280">
      <w:marLeft w:val="640"/>
      <w:marRight w:val="0"/>
      <w:marTop w:val="0"/>
      <w:marBottom w:val="0"/>
      <w:divBdr>
        <w:top w:val="none" w:sz="0" w:space="0" w:color="auto"/>
        <w:left w:val="none" w:sz="0" w:space="0" w:color="auto"/>
        <w:bottom w:val="none" w:sz="0" w:space="0" w:color="auto"/>
        <w:right w:val="none" w:sz="0" w:space="0" w:color="auto"/>
      </w:divBdr>
    </w:div>
    <w:div w:id="1075123793">
      <w:marLeft w:val="640"/>
      <w:marRight w:val="0"/>
      <w:marTop w:val="0"/>
      <w:marBottom w:val="0"/>
      <w:divBdr>
        <w:top w:val="none" w:sz="0" w:space="0" w:color="auto"/>
        <w:left w:val="none" w:sz="0" w:space="0" w:color="auto"/>
        <w:bottom w:val="none" w:sz="0" w:space="0" w:color="auto"/>
        <w:right w:val="none" w:sz="0" w:space="0" w:color="auto"/>
      </w:divBdr>
    </w:div>
    <w:div w:id="1077509062">
      <w:marLeft w:val="640"/>
      <w:marRight w:val="0"/>
      <w:marTop w:val="0"/>
      <w:marBottom w:val="0"/>
      <w:divBdr>
        <w:top w:val="none" w:sz="0" w:space="0" w:color="auto"/>
        <w:left w:val="none" w:sz="0" w:space="0" w:color="auto"/>
        <w:bottom w:val="none" w:sz="0" w:space="0" w:color="auto"/>
        <w:right w:val="none" w:sz="0" w:space="0" w:color="auto"/>
      </w:divBdr>
    </w:div>
    <w:div w:id="1078406963">
      <w:marLeft w:val="640"/>
      <w:marRight w:val="0"/>
      <w:marTop w:val="0"/>
      <w:marBottom w:val="0"/>
      <w:divBdr>
        <w:top w:val="none" w:sz="0" w:space="0" w:color="auto"/>
        <w:left w:val="none" w:sz="0" w:space="0" w:color="auto"/>
        <w:bottom w:val="none" w:sz="0" w:space="0" w:color="auto"/>
        <w:right w:val="none" w:sz="0" w:space="0" w:color="auto"/>
      </w:divBdr>
    </w:div>
    <w:div w:id="1080373158">
      <w:marLeft w:val="640"/>
      <w:marRight w:val="0"/>
      <w:marTop w:val="0"/>
      <w:marBottom w:val="0"/>
      <w:divBdr>
        <w:top w:val="none" w:sz="0" w:space="0" w:color="auto"/>
        <w:left w:val="none" w:sz="0" w:space="0" w:color="auto"/>
        <w:bottom w:val="none" w:sz="0" w:space="0" w:color="auto"/>
        <w:right w:val="none" w:sz="0" w:space="0" w:color="auto"/>
      </w:divBdr>
    </w:div>
    <w:div w:id="1083533310">
      <w:marLeft w:val="640"/>
      <w:marRight w:val="0"/>
      <w:marTop w:val="0"/>
      <w:marBottom w:val="0"/>
      <w:divBdr>
        <w:top w:val="none" w:sz="0" w:space="0" w:color="auto"/>
        <w:left w:val="none" w:sz="0" w:space="0" w:color="auto"/>
        <w:bottom w:val="none" w:sz="0" w:space="0" w:color="auto"/>
        <w:right w:val="none" w:sz="0" w:space="0" w:color="auto"/>
      </w:divBdr>
    </w:div>
    <w:div w:id="1084373620">
      <w:marLeft w:val="640"/>
      <w:marRight w:val="0"/>
      <w:marTop w:val="0"/>
      <w:marBottom w:val="0"/>
      <w:divBdr>
        <w:top w:val="none" w:sz="0" w:space="0" w:color="auto"/>
        <w:left w:val="none" w:sz="0" w:space="0" w:color="auto"/>
        <w:bottom w:val="none" w:sz="0" w:space="0" w:color="auto"/>
        <w:right w:val="none" w:sz="0" w:space="0" w:color="auto"/>
      </w:divBdr>
    </w:div>
    <w:div w:id="1085343748">
      <w:marLeft w:val="640"/>
      <w:marRight w:val="0"/>
      <w:marTop w:val="0"/>
      <w:marBottom w:val="0"/>
      <w:divBdr>
        <w:top w:val="none" w:sz="0" w:space="0" w:color="auto"/>
        <w:left w:val="none" w:sz="0" w:space="0" w:color="auto"/>
        <w:bottom w:val="none" w:sz="0" w:space="0" w:color="auto"/>
        <w:right w:val="none" w:sz="0" w:space="0" w:color="auto"/>
      </w:divBdr>
    </w:div>
    <w:div w:id="1085495858">
      <w:marLeft w:val="640"/>
      <w:marRight w:val="0"/>
      <w:marTop w:val="0"/>
      <w:marBottom w:val="0"/>
      <w:divBdr>
        <w:top w:val="none" w:sz="0" w:space="0" w:color="auto"/>
        <w:left w:val="none" w:sz="0" w:space="0" w:color="auto"/>
        <w:bottom w:val="none" w:sz="0" w:space="0" w:color="auto"/>
        <w:right w:val="none" w:sz="0" w:space="0" w:color="auto"/>
      </w:divBdr>
    </w:div>
    <w:div w:id="1088573956">
      <w:marLeft w:val="640"/>
      <w:marRight w:val="0"/>
      <w:marTop w:val="0"/>
      <w:marBottom w:val="0"/>
      <w:divBdr>
        <w:top w:val="none" w:sz="0" w:space="0" w:color="auto"/>
        <w:left w:val="none" w:sz="0" w:space="0" w:color="auto"/>
        <w:bottom w:val="none" w:sz="0" w:space="0" w:color="auto"/>
        <w:right w:val="none" w:sz="0" w:space="0" w:color="auto"/>
      </w:divBdr>
    </w:div>
    <w:div w:id="1088885472">
      <w:marLeft w:val="640"/>
      <w:marRight w:val="0"/>
      <w:marTop w:val="0"/>
      <w:marBottom w:val="0"/>
      <w:divBdr>
        <w:top w:val="none" w:sz="0" w:space="0" w:color="auto"/>
        <w:left w:val="none" w:sz="0" w:space="0" w:color="auto"/>
        <w:bottom w:val="none" w:sz="0" w:space="0" w:color="auto"/>
        <w:right w:val="none" w:sz="0" w:space="0" w:color="auto"/>
      </w:divBdr>
    </w:div>
    <w:div w:id="1088959889">
      <w:marLeft w:val="640"/>
      <w:marRight w:val="0"/>
      <w:marTop w:val="0"/>
      <w:marBottom w:val="0"/>
      <w:divBdr>
        <w:top w:val="none" w:sz="0" w:space="0" w:color="auto"/>
        <w:left w:val="none" w:sz="0" w:space="0" w:color="auto"/>
        <w:bottom w:val="none" w:sz="0" w:space="0" w:color="auto"/>
        <w:right w:val="none" w:sz="0" w:space="0" w:color="auto"/>
      </w:divBdr>
    </w:div>
    <w:div w:id="1090273598">
      <w:marLeft w:val="640"/>
      <w:marRight w:val="0"/>
      <w:marTop w:val="0"/>
      <w:marBottom w:val="0"/>
      <w:divBdr>
        <w:top w:val="none" w:sz="0" w:space="0" w:color="auto"/>
        <w:left w:val="none" w:sz="0" w:space="0" w:color="auto"/>
        <w:bottom w:val="none" w:sz="0" w:space="0" w:color="auto"/>
        <w:right w:val="none" w:sz="0" w:space="0" w:color="auto"/>
      </w:divBdr>
    </w:div>
    <w:div w:id="1090663728">
      <w:marLeft w:val="640"/>
      <w:marRight w:val="0"/>
      <w:marTop w:val="0"/>
      <w:marBottom w:val="0"/>
      <w:divBdr>
        <w:top w:val="none" w:sz="0" w:space="0" w:color="auto"/>
        <w:left w:val="none" w:sz="0" w:space="0" w:color="auto"/>
        <w:bottom w:val="none" w:sz="0" w:space="0" w:color="auto"/>
        <w:right w:val="none" w:sz="0" w:space="0" w:color="auto"/>
      </w:divBdr>
    </w:div>
    <w:div w:id="1091241941">
      <w:marLeft w:val="640"/>
      <w:marRight w:val="0"/>
      <w:marTop w:val="0"/>
      <w:marBottom w:val="0"/>
      <w:divBdr>
        <w:top w:val="none" w:sz="0" w:space="0" w:color="auto"/>
        <w:left w:val="none" w:sz="0" w:space="0" w:color="auto"/>
        <w:bottom w:val="none" w:sz="0" w:space="0" w:color="auto"/>
        <w:right w:val="none" w:sz="0" w:space="0" w:color="auto"/>
      </w:divBdr>
    </w:div>
    <w:div w:id="1096172612">
      <w:marLeft w:val="640"/>
      <w:marRight w:val="0"/>
      <w:marTop w:val="0"/>
      <w:marBottom w:val="0"/>
      <w:divBdr>
        <w:top w:val="none" w:sz="0" w:space="0" w:color="auto"/>
        <w:left w:val="none" w:sz="0" w:space="0" w:color="auto"/>
        <w:bottom w:val="none" w:sz="0" w:space="0" w:color="auto"/>
        <w:right w:val="none" w:sz="0" w:space="0" w:color="auto"/>
      </w:divBdr>
    </w:div>
    <w:div w:id="1096291905">
      <w:marLeft w:val="640"/>
      <w:marRight w:val="0"/>
      <w:marTop w:val="0"/>
      <w:marBottom w:val="0"/>
      <w:divBdr>
        <w:top w:val="none" w:sz="0" w:space="0" w:color="auto"/>
        <w:left w:val="none" w:sz="0" w:space="0" w:color="auto"/>
        <w:bottom w:val="none" w:sz="0" w:space="0" w:color="auto"/>
        <w:right w:val="none" w:sz="0" w:space="0" w:color="auto"/>
      </w:divBdr>
    </w:div>
    <w:div w:id="1096946099">
      <w:marLeft w:val="640"/>
      <w:marRight w:val="0"/>
      <w:marTop w:val="0"/>
      <w:marBottom w:val="0"/>
      <w:divBdr>
        <w:top w:val="none" w:sz="0" w:space="0" w:color="auto"/>
        <w:left w:val="none" w:sz="0" w:space="0" w:color="auto"/>
        <w:bottom w:val="none" w:sz="0" w:space="0" w:color="auto"/>
        <w:right w:val="none" w:sz="0" w:space="0" w:color="auto"/>
      </w:divBdr>
    </w:div>
    <w:div w:id="1097139571">
      <w:marLeft w:val="640"/>
      <w:marRight w:val="0"/>
      <w:marTop w:val="0"/>
      <w:marBottom w:val="0"/>
      <w:divBdr>
        <w:top w:val="none" w:sz="0" w:space="0" w:color="auto"/>
        <w:left w:val="none" w:sz="0" w:space="0" w:color="auto"/>
        <w:bottom w:val="none" w:sz="0" w:space="0" w:color="auto"/>
        <w:right w:val="none" w:sz="0" w:space="0" w:color="auto"/>
      </w:divBdr>
    </w:div>
    <w:div w:id="1099136435">
      <w:marLeft w:val="640"/>
      <w:marRight w:val="0"/>
      <w:marTop w:val="0"/>
      <w:marBottom w:val="0"/>
      <w:divBdr>
        <w:top w:val="none" w:sz="0" w:space="0" w:color="auto"/>
        <w:left w:val="none" w:sz="0" w:space="0" w:color="auto"/>
        <w:bottom w:val="none" w:sz="0" w:space="0" w:color="auto"/>
        <w:right w:val="none" w:sz="0" w:space="0" w:color="auto"/>
      </w:divBdr>
    </w:div>
    <w:div w:id="1108620432">
      <w:marLeft w:val="640"/>
      <w:marRight w:val="0"/>
      <w:marTop w:val="0"/>
      <w:marBottom w:val="0"/>
      <w:divBdr>
        <w:top w:val="none" w:sz="0" w:space="0" w:color="auto"/>
        <w:left w:val="none" w:sz="0" w:space="0" w:color="auto"/>
        <w:bottom w:val="none" w:sz="0" w:space="0" w:color="auto"/>
        <w:right w:val="none" w:sz="0" w:space="0" w:color="auto"/>
      </w:divBdr>
    </w:div>
    <w:div w:id="1109279668">
      <w:marLeft w:val="640"/>
      <w:marRight w:val="0"/>
      <w:marTop w:val="0"/>
      <w:marBottom w:val="0"/>
      <w:divBdr>
        <w:top w:val="none" w:sz="0" w:space="0" w:color="auto"/>
        <w:left w:val="none" w:sz="0" w:space="0" w:color="auto"/>
        <w:bottom w:val="none" w:sz="0" w:space="0" w:color="auto"/>
        <w:right w:val="none" w:sz="0" w:space="0" w:color="auto"/>
      </w:divBdr>
    </w:div>
    <w:div w:id="1113357712">
      <w:marLeft w:val="640"/>
      <w:marRight w:val="0"/>
      <w:marTop w:val="0"/>
      <w:marBottom w:val="0"/>
      <w:divBdr>
        <w:top w:val="none" w:sz="0" w:space="0" w:color="auto"/>
        <w:left w:val="none" w:sz="0" w:space="0" w:color="auto"/>
        <w:bottom w:val="none" w:sz="0" w:space="0" w:color="auto"/>
        <w:right w:val="none" w:sz="0" w:space="0" w:color="auto"/>
      </w:divBdr>
    </w:div>
    <w:div w:id="1117289937">
      <w:marLeft w:val="640"/>
      <w:marRight w:val="0"/>
      <w:marTop w:val="0"/>
      <w:marBottom w:val="0"/>
      <w:divBdr>
        <w:top w:val="none" w:sz="0" w:space="0" w:color="auto"/>
        <w:left w:val="none" w:sz="0" w:space="0" w:color="auto"/>
        <w:bottom w:val="none" w:sz="0" w:space="0" w:color="auto"/>
        <w:right w:val="none" w:sz="0" w:space="0" w:color="auto"/>
      </w:divBdr>
    </w:div>
    <w:div w:id="1118992051">
      <w:marLeft w:val="640"/>
      <w:marRight w:val="0"/>
      <w:marTop w:val="0"/>
      <w:marBottom w:val="0"/>
      <w:divBdr>
        <w:top w:val="none" w:sz="0" w:space="0" w:color="auto"/>
        <w:left w:val="none" w:sz="0" w:space="0" w:color="auto"/>
        <w:bottom w:val="none" w:sz="0" w:space="0" w:color="auto"/>
        <w:right w:val="none" w:sz="0" w:space="0" w:color="auto"/>
      </w:divBdr>
    </w:div>
    <w:div w:id="1120538683">
      <w:marLeft w:val="640"/>
      <w:marRight w:val="0"/>
      <w:marTop w:val="0"/>
      <w:marBottom w:val="0"/>
      <w:divBdr>
        <w:top w:val="none" w:sz="0" w:space="0" w:color="auto"/>
        <w:left w:val="none" w:sz="0" w:space="0" w:color="auto"/>
        <w:bottom w:val="none" w:sz="0" w:space="0" w:color="auto"/>
        <w:right w:val="none" w:sz="0" w:space="0" w:color="auto"/>
      </w:divBdr>
    </w:div>
    <w:div w:id="1121532686">
      <w:marLeft w:val="640"/>
      <w:marRight w:val="0"/>
      <w:marTop w:val="0"/>
      <w:marBottom w:val="0"/>
      <w:divBdr>
        <w:top w:val="none" w:sz="0" w:space="0" w:color="auto"/>
        <w:left w:val="none" w:sz="0" w:space="0" w:color="auto"/>
        <w:bottom w:val="none" w:sz="0" w:space="0" w:color="auto"/>
        <w:right w:val="none" w:sz="0" w:space="0" w:color="auto"/>
      </w:divBdr>
    </w:div>
    <w:div w:id="1121725035">
      <w:marLeft w:val="640"/>
      <w:marRight w:val="0"/>
      <w:marTop w:val="0"/>
      <w:marBottom w:val="0"/>
      <w:divBdr>
        <w:top w:val="none" w:sz="0" w:space="0" w:color="auto"/>
        <w:left w:val="none" w:sz="0" w:space="0" w:color="auto"/>
        <w:bottom w:val="none" w:sz="0" w:space="0" w:color="auto"/>
        <w:right w:val="none" w:sz="0" w:space="0" w:color="auto"/>
      </w:divBdr>
    </w:div>
    <w:div w:id="1123188222">
      <w:marLeft w:val="640"/>
      <w:marRight w:val="0"/>
      <w:marTop w:val="0"/>
      <w:marBottom w:val="0"/>
      <w:divBdr>
        <w:top w:val="none" w:sz="0" w:space="0" w:color="auto"/>
        <w:left w:val="none" w:sz="0" w:space="0" w:color="auto"/>
        <w:bottom w:val="none" w:sz="0" w:space="0" w:color="auto"/>
        <w:right w:val="none" w:sz="0" w:space="0" w:color="auto"/>
      </w:divBdr>
    </w:div>
    <w:div w:id="1123307508">
      <w:marLeft w:val="640"/>
      <w:marRight w:val="0"/>
      <w:marTop w:val="0"/>
      <w:marBottom w:val="0"/>
      <w:divBdr>
        <w:top w:val="none" w:sz="0" w:space="0" w:color="auto"/>
        <w:left w:val="none" w:sz="0" w:space="0" w:color="auto"/>
        <w:bottom w:val="none" w:sz="0" w:space="0" w:color="auto"/>
        <w:right w:val="none" w:sz="0" w:space="0" w:color="auto"/>
      </w:divBdr>
    </w:div>
    <w:div w:id="1123966426">
      <w:marLeft w:val="640"/>
      <w:marRight w:val="0"/>
      <w:marTop w:val="0"/>
      <w:marBottom w:val="0"/>
      <w:divBdr>
        <w:top w:val="none" w:sz="0" w:space="0" w:color="auto"/>
        <w:left w:val="none" w:sz="0" w:space="0" w:color="auto"/>
        <w:bottom w:val="none" w:sz="0" w:space="0" w:color="auto"/>
        <w:right w:val="none" w:sz="0" w:space="0" w:color="auto"/>
      </w:divBdr>
    </w:div>
    <w:div w:id="1130900591">
      <w:marLeft w:val="640"/>
      <w:marRight w:val="0"/>
      <w:marTop w:val="0"/>
      <w:marBottom w:val="0"/>
      <w:divBdr>
        <w:top w:val="none" w:sz="0" w:space="0" w:color="auto"/>
        <w:left w:val="none" w:sz="0" w:space="0" w:color="auto"/>
        <w:bottom w:val="none" w:sz="0" w:space="0" w:color="auto"/>
        <w:right w:val="none" w:sz="0" w:space="0" w:color="auto"/>
      </w:divBdr>
    </w:div>
    <w:div w:id="1132165429">
      <w:marLeft w:val="640"/>
      <w:marRight w:val="0"/>
      <w:marTop w:val="0"/>
      <w:marBottom w:val="0"/>
      <w:divBdr>
        <w:top w:val="none" w:sz="0" w:space="0" w:color="auto"/>
        <w:left w:val="none" w:sz="0" w:space="0" w:color="auto"/>
        <w:bottom w:val="none" w:sz="0" w:space="0" w:color="auto"/>
        <w:right w:val="none" w:sz="0" w:space="0" w:color="auto"/>
      </w:divBdr>
    </w:div>
    <w:div w:id="1133140677">
      <w:marLeft w:val="640"/>
      <w:marRight w:val="0"/>
      <w:marTop w:val="0"/>
      <w:marBottom w:val="0"/>
      <w:divBdr>
        <w:top w:val="none" w:sz="0" w:space="0" w:color="auto"/>
        <w:left w:val="none" w:sz="0" w:space="0" w:color="auto"/>
        <w:bottom w:val="none" w:sz="0" w:space="0" w:color="auto"/>
        <w:right w:val="none" w:sz="0" w:space="0" w:color="auto"/>
      </w:divBdr>
    </w:div>
    <w:div w:id="1133326333">
      <w:marLeft w:val="640"/>
      <w:marRight w:val="0"/>
      <w:marTop w:val="0"/>
      <w:marBottom w:val="0"/>
      <w:divBdr>
        <w:top w:val="none" w:sz="0" w:space="0" w:color="auto"/>
        <w:left w:val="none" w:sz="0" w:space="0" w:color="auto"/>
        <w:bottom w:val="none" w:sz="0" w:space="0" w:color="auto"/>
        <w:right w:val="none" w:sz="0" w:space="0" w:color="auto"/>
      </w:divBdr>
    </w:div>
    <w:div w:id="1133861839">
      <w:marLeft w:val="640"/>
      <w:marRight w:val="0"/>
      <w:marTop w:val="0"/>
      <w:marBottom w:val="0"/>
      <w:divBdr>
        <w:top w:val="none" w:sz="0" w:space="0" w:color="auto"/>
        <w:left w:val="none" w:sz="0" w:space="0" w:color="auto"/>
        <w:bottom w:val="none" w:sz="0" w:space="0" w:color="auto"/>
        <w:right w:val="none" w:sz="0" w:space="0" w:color="auto"/>
      </w:divBdr>
    </w:div>
    <w:div w:id="1136098379">
      <w:marLeft w:val="640"/>
      <w:marRight w:val="0"/>
      <w:marTop w:val="0"/>
      <w:marBottom w:val="0"/>
      <w:divBdr>
        <w:top w:val="none" w:sz="0" w:space="0" w:color="auto"/>
        <w:left w:val="none" w:sz="0" w:space="0" w:color="auto"/>
        <w:bottom w:val="none" w:sz="0" w:space="0" w:color="auto"/>
        <w:right w:val="none" w:sz="0" w:space="0" w:color="auto"/>
      </w:divBdr>
    </w:div>
    <w:div w:id="1136219642">
      <w:marLeft w:val="640"/>
      <w:marRight w:val="0"/>
      <w:marTop w:val="0"/>
      <w:marBottom w:val="0"/>
      <w:divBdr>
        <w:top w:val="none" w:sz="0" w:space="0" w:color="auto"/>
        <w:left w:val="none" w:sz="0" w:space="0" w:color="auto"/>
        <w:bottom w:val="none" w:sz="0" w:space="0" w:color="auto"/>
        <w:right w:val="none" w:sz="0" w:space="0" w:color="auto"/>
      </w:divBdr>
    </w:div>
    <w:div w:id="1139036671">
      <w:marLeft w:val="640"/>
      <w:marRight w:val="0"/>
      <w:marTop w:val="0"/>
      <w:marBottom w:val="0"/>
      <w:divBdr>
        <w:top w:val="none" w:sz="0" w:space="0" w:color="auto"/>
        <w:left w:val="none" w:sz="0" w:space="0" w:color="auto"/>
        <w:bottom w:val="none" w:sz="0" w:space="0" w:color="auto"/>
        <w:right w:val="none" w:sz="0" w:space="0" w:color="auto"/>
      </w:divBdr>
    </w:div>
    <w:div w:id="1140999956">
      <w:marLeft w:val="640"/>
      <w:marRight w:val="0"/>
      <w:marTop w:val="0"/>
      <w:marBottom w:val="0"/>
      <w:divBdr>
        <w:top w:val="none" w:sz="0" w:space="0" w:color="auto"/>
        <w:left w:val="none" w:sz="0" w:space="0" w:color="auto"/>
        <w:bottom w:val="none" w:sz="0" w:space="0" w:color="auto"/>
        <w:right w:val="none" w:sz="0" w:space="0" w:color="auto"/>
      </w:divBdr>
    </w:div>
    <w:div w:id="1142769066">
      <w:marLeft w:val="640"/>
      <w:marRight w:val="0"/>
      <w:marTop w:val="0"/>
      <w:marBottom w:val="0"/>
      <w:divBdr>
        <w:top w:val="none" w:sz="0" w:space="0" w:color="auto"/>
        <w:left w:val="none" w:sz="0" w:space="0" w:color="auto"/>
        <w:bottom w:val="none" w:sz="0" w:space="0" w:color="auto"/>
        <w:right w:val="none" w:sz="0" w:space="0" w:color="auto"/>
      </w:divBdr>
    </w:div>
    <w:div w:id="1143619113">
      <w:marLeft w:val="640"/>
      <w:marRight w:val="0"/>
      <w:marTop w:val="0"/>
      <w:marBottom w:val="0"/>
      <w:divBdr>
        <w:top w:val="none" w:sz="0" w:space="0" w:color="auto"/>
        <w:left w:val="none" w:sz="0" w:space="0" w:color="auto"/>
        <w:bottom w:val="none" w:sz="0" w:space="0" w:color="auto"/>
        <w:right w:val="none" w:sz="0" w:space="0" w:color="auto"/>
      </w:divBdr>
    </w:div>
    <w:div w:id="1144666000">
      <w:marLeft w:val="640"/>
      <w:marRight w:val="0"/>
      <w:marTop w:val="0"/>
      <w:marBottom w:val="0"/>
      <w:divBdr>
        <w:top w:val="none" w:sz="0" w:space="0" w:color="auto"/>
        <w:left w:val="none" w:sz="0" w:space="0" w:color="auto"/>
        <w:bottom w:val="none" w:sz="0" w:space="0" w:color="auto"/>
        <w:right w:val="none" w:sz="0" w:space="0" w:color="auto"/>
      </w:divBdr>
    </w:div>
    <w:div w:id="1149203961">
      <w:marLeft w:val="640"/>
      <w:marRight w:val="0"/>
      <w:marTop w:val="0"/>
      <w:marBottom w:val="0"/>
      <w:divBdr>
        <w:top w:val="none" w:sz="0" w:space="0" w:color="auto"/>
        <w:left w:val="none" w:sz="0" w:space="0" w:color="auto"/>
        <w:bottom w:val="none" w:sz="0" w:space="0" w:color="auto"/>
        <w:right w:val="none" w:sz="0" w:space="0" w:color="auto"/>
      </w:divBdr>
    </w:div>
    <w:div w:id="1154832660">
      <w:marLeft w:val="640"/>
      <w:marRight w:val="0"/>
      <w:marTop w:val="0"/>
      <w:marBottom w:val="0"/>
      <w:divBdr>
        <w:top w:val="none" w:sz="0" w:space="0" w:color="auto"/>
        <w:left w:val="none" w:sz="0" w:space="0" w:color="auto"/>
        <w:bottom w:val="none" w:sz="0" w:space="0" w:color="auto"/>
        <w:right w:val="none" w:sz="0" w:space="0" w:color="auto"/>
      </w:divBdr>
    </w:div>
    <w:div w:id="1156528003">
      <w:marLeft w:val="640"/>
      <w:marRight w:val="0"/>
      <w:marTop w:val="0"/>
      <w:marBottom w:val="0"/>
      <w:divBdr>
        <w:top w:val="none" w:sz="0" w:space="0" w:color="auto"/>
        <w:left w:val="none" w:sz="0" w:space="0" w:color="auto"/>
        <w:bottom w:val="none" w:sz="0" w:space="0" w:color="auto"/>
        <w:right w:val="none" w:sz="0" w:space="0" w:color="auto"/>
      </w:divBdr>
    </w:div>
    <w:div w:id="1157770072">
      <w:marLeft w:val="640"/>
      <w:marRight w:val="0"/>
      <w:marTop w:val="0"/>
      <w:marBottom w:val="0"/>
      <w:divBdr>
        <w:top w:val="none" w:sz="0" w:space="0" w:color="auto"/>
        <w:left w:val="none" w:sz="0" w:space="0" w:color="auto"/>
        <w:bottom w:val="none" w:sz="0" w:space="0" w:color="auto"/>
        <w:right w:val="none" w:sz="0" w:space="0" w:color="auto"/>
      </w:divBdr>
    </w:div>
    <w:div w:id="1160150576">
      <w:marLeft w:val="640"/>
      <w:marRight w:val="0"/>
      <w:marTop w:val="0"/>
      <w:marBottom w:val="0"/>
      <w:divBdr>
        <w:top w:val="none" w:sz="0" w:space="0" w:color="auto"/>
        <w:left w:val="none" w:sz="0" w:space="0" w:color="auto"/>
        <w:bottom w:val="none" w:sz="0" w:space="0" w:color="auto"/>
        <w:right w:val="none" w:sz="0" w:space="0" w:color="auto"/>
      </w:divBdr>
    </w:div>
    <w:div w:id="1160776989">
      <w:marLeft w:val="640"/>
      <w:marRight w:val="0"/>
      <w:marTop w:val="0"/>
      <w:marBottom w:val="0"/>
      <w:divBdr>
        <w:top w:val="none" w:sz="0" w:space="0" w:color="auto"/>
        <w:left w:val="none" w:sz="0" w:space="0" w:color="auto"/>
        <w:bottom w:val="none" w:sz="0" w:space="0" w:color="auto"/>
        <w:right w:val="none" w:sz="0" w:space="0" w:color="auto"/>
      </w:divBdr>
    </w:div>
    <w:div w:id="1163162714">
      <w:marLeft w:val="640"/>
      <w:marRight w:val="0"/>
      <w:marTop w:val="0"/>
      <w:marBottom w:val="0"/>
      <w:divBdr>
        <w:top w:val="none" w:sz="0" w:space="0" w:color="auto"/>
        <w:left w:val="none" w:sz="0" w:space="0" w:color="auto"/>
        <w:bottom w:val="none" w:sz="0" w:space="0" w:color="auto"/>
        <w:right w:val="none" w:sz="0" w:space="0" w:color="auto"/>
      </w:divBdr>
    </w:div>
    <w:div w:id="1163543642">
      <w:marLeft w:val="640"/>
      <w:marRight w:val="0"/>
      <w:marTop w:val="0"/>
      <w:marBottom w:val="0"/>
      <w:divBdr>
        <w:top w:val="none" w:sz="0" w:space="0" w:color="auto"/>
        <w:left w:val="none" w:sz="0" w:space="0" w:color="auto"/>
        <w:bottom w:val="none" w:sz="0" w:space="0" w:color="auto"/>
        <w:right w:val="none" w:sz="0" w:space="0" w:color="auto"/>
      </w:divBdr>
    </w:div>
    <w:div w:id="1165702888">
      <w:marLeft w:val="640"/>
      <w:marRight w:val="0"/>
      <w:marTop w:val="0"/>
      <w:marBottom w:val="0"/>
      <w:divBdr>
        <w:top w:val="none" w:sz="0" w:space="0" w:color="auto"/>
        <w:left w:val="none" w:sz="0" w:space="0" w:color="auto"/>
        <w:bottom w:val="none" w:sz="0" w:space="0" w:color="auto"/>
        <w:right w:val="none" w:sz="0" w:space="0" w:color="auto"/>
      </w:divBdr>
    </w:div>
    <w:div w:id="1166702370">
      <w:marLeft w:val="640"/>
      <w:marRight w:val="0"/>
      <w:marTop w:val="0"/>
      <w:marBottom w:val="0"/>
      <w:divBdr>
        <w:top w:val="none" w:sz="0" w:space="0" w:color="auto"/>
        <w:left w:val="none" w:sz="0" w:space="0" w:color="auto"/>
        <w:bottom w:val="none" w:sz="0" w:space="0" w:color="auto"/>
        <w:right w:val="none" w:sz="0" w:space="0" w:color="auto"/>
      </w:divBdr>
    </w:div>
    <w:div w:id="1166822796">
      <w:marLeft w:val="640"/>
      <w:marRight w:val="0"/>
      <w:marTop w:val="0"/>
      <w:marBottom w:val="0"/>
      <w:divBdr>
        <w:top w:val="none" w:sz="0" w:space="0" w:color="auto"/>
        <w:left w:val="none" w:sz="0" w:space="0" w:color="auto"/>
        <w:bottom w:val="none" w:sz="0" w:space="0" w:color="auto"/>
        <w:right w:val="none" w:sz="0" w:space="0" w:color="auto"/>
      </w:divBdr>
    </w:div>
    <w:div w:id="1167284036">
      <w:marLeft w:val="640"/>
      <w:marRight w:val="0"/>
      <w:marTop w:val="0"/>
      <w:marBottom w:val="0"/>
      <w:divBdr>
        <w:top w:val="none" w:sz="0" w:space="0" w:color="auto"/>
        <w:left w:val="none" w:sz="0" w:space="0" w:color="auto"/>
        <w:bottom w:val="none" w:sz="0" w:space="0" w:color="auto"/>
        <w:right w:val="none" w:sz="0" w:space="0" w:color="auto"/>
      </w:divBdr>
    </w:div>
    <w:div w:id="1170489339">
      <w:marLeft w:val="640"/>
      <w:marRight w:val="0"/>
      <w:marTop w:val="0"/>
      <w:marBottom w:val="0"/>
      <w:divBdr>
        <w:top w:val="none" w:sz="0" w:space="0" w:color="auto"/>
        <w:left w:val="none" w:sz="0" w:space="0" w:color="auto"/>
        <w:bottom w:val="none" w:sz="0" w:space="0" w:color="auto"/>
        <w:right w:val="none" w:sz="0" w:space="0" w:color="auto"/>
      </w:divBdr>
    </w:div>
    <w:div w:id="1177813410">
      <w:marLeft w:val="640"/>
      <w:marRight w:val="0"/>
      <w:marTop w:val="0"/>
      <w:marBottom w:val="0"/>
      <w:divBdr>
        <w:top w:val="none" w:sz="0" w:space="0" w:color="auto"/>
        <w:left w:val="none" w:sz="0" w:space="0" w:color="auto"/>
        <w:bottom w:val="none" w:sz="0" w:space="0" w:color="auto"/>
        <w:right w:val="none" w:sz="0" w:space="0" w:color="auto"/>
      </w:divBdr>
    </w:div>
    <w:div w:id="1180849005">
      <w:marLeft w:val="640"/>
      <w:marRight w:val="0"/>
      <w:marTop w:val="0"/>
      <w:marBottom w:val="0"/>
      <w:divBdr>
        <w:top w:val="none" w:sz="0" w:space="0" w:color="auto"/>
        <w:left w:val="none" w:sz="0" w:space="0" w:color="auto"/>
        <w:bottom w:val="none" w:sz="0" w:space="0" w:color="auto"/>
        <w:right w:val="none" w:sz="0" w:space="0" w:color="auto"/>
      </w:divBdr>
    </w:div>
    <w:div w:id="1184515983">
      <w:marLeft w:val="640"/>
      <w:marRight w:val="0"/>
      <w:marTop w:val="0"/>
      <w:marBottom w:val="0"/>
      <w:divBdr>
        <w:top w:val="none" w:sz="0" w:space="0" w:color="auto"/>
        <w:left w:val="none" w:sz="0" w:space="0" w:color="auto"/>
        <w:bottom w:val="none" w:sz="0" w:space="0" w:color="auto"/>
        <w:right w:val="none" w:sz="0" w:space="0" w:color="auto"/>
      </w:divBdr>
    </w:div>
    <w:div w:id="1185173090">
      <w:marLeft w:val="640"/>
      <w:marRight w:val="0"/>
      <w:marTop w:val="0"/>
      <w:marBottom w:val="0"/>
      <w:divBdr>
        <w:top w:val="none" w:sz="0" w:space="0" w:color="auto"/>
        <w:left w:val="none" w:sz="0" w:space="0" w:color="auto"/>
        <w:bottom w:val="none" w:sz="0" w:space="0" w:color="auto"/>
        <w:right w:val="none" w:sz="0" w:space="0" w:color="auto"/>
      </w:divBdr>
    </w:div>
    <w:div w:id="1189175090">
      <w:marLeft w:val="640"/>
      <w:marRight w:val="0"/>
      <w:marTop w:val="0"/>
      <w:marBottom w:val="0"/>
      <w:divBdr>
        <w:top w:val="none" w:sz="0" w:space="0" w:color="auto"/>
        <w:left w:val="none" w:sz="0" w:space="0" w:color="auto"/>
        <w:bottom w:val="none" w:sz="0" w:space="0" w:color="auto"/>
        <w:right w:val="none" w:sz="0" w:space="0" w:color="auto"/>
      </w:divBdr>
    </w:div>
    <w:div w:id="1190803715">
      <w:marLeft w:val="640"/>
      <w:marRight w:val="0"/>
      <w:marTop w:val="0"/>
      <w:marBottom w:val="0"/>
      <w:divBdr>
        <w:top w:val="none" w:sz="0" w:space="0" w:color="auto"/>
        <w:left w:val="none" w:sz="0" w:space="0" w:color="auto"/>
        <w:bottom w:val="none" w:sz="0" w:space="0" w:color="auto"/>
        <w:right w:val="none" w:sz="0" w:space="0" w:color="auto"/>
      </w:divBdr>
    </w:div>
    <w:div w:id="1191334327">
      <w:marLeft w:val="640"/>
      <w:marRight w:val="0"/>
      <w:marTop w:val="0"/>
      <w:marBottom w:val="0"/>
      <w:divBdr>
        <w:top w:val="none" w:sz="0" w:space="0" w:color="auto"/>
        <w:left w:val="none" w:sz="0" w:space="0" w:color="auto"/>
        <w:bottom w:val="none" w:sz="0" w:space="0" w:color="auto"/>
        <w:right w:val="none" w:sz="0" w:space="0" w:color="auto"/>
      </w:divBdr>
    </w:div>
    <w:div w:id="1191726815">
      <w:marLeft w:val="640"/>
      <w:marRight w:val="0"/>
      <w:marTop w:val="0"/>
      <w:marBottom w:val="0"/>
      <w:divBdr>
        <w:top w:val="none" w:sz="0" w:space="0" w:color="auto"/>
        <w:left w:val="none" w:sz="0" w:space="0" w:color="auto"/>
        <w:bottom w:val="none" w:sz="0" w:space="0" w:color="auto"/>
        <w:right w:val="none" w:sz="0" w:space="0" w:color="auto"/>
      </w:divBdr>
    </w:div>
    <w:div w:id="1193418147">
      <w:marLeft w:val="640"/>
      <w:marRight w:val="0"/>
      <w:marTop w:val="0"/>
      <w:marBottom w:val="0"/>
      <w:divBdr>
        <w:top w:val="none" w:sz="0" w:space="0" w:color="auto"/>
        <w:left w:val="none" w:sz="0" w:space="0" w:color="auto"/>
        <w:bottom w:val="none" w:sz="0" w:space="0" w:color="auto"/>
        <w:right w:val="none" w:sz="0" w:space="0" w:color="auto"/>
      </w:divBdr>
    </w:div>
    <w:div w:id="1197087714">
      <w:marLeft w:val="640"/>
      <w:marRight w:val="0"/>
      <w:marTop w:val="0"/>
      <w:marBottom w:val="0"/>
      <w:divBdr>
        <w:top w:val="none" w:sz="0" w:space="0" w:color="auto"/>
        <w:left w:val="none" w:sz="0" w:space="0" w:color="auto"/>
        <w:bottom w:val="none" w:sz="0" w:space="0" w:color="auto"/>
        <w:right w:val="none" w:sz="0" w:space="0" w:color="auto"/>
      </w:divBdr>
    </w:div>
    <w:div w:id="1197350404">
      <w:marLeft w:val="640"/>
      <w:marRight w:val="0"/>
      <w:marTop w:val="0"/>
      <w:marBottom w:val="0"/>
      <w:divBdr>
        <w:top w:val="none" w:sz="0" w:space="0" w:color="auto"/>
        <w:left w:val="none" w:sz="0" w:space="0" w:color="auto"/>
        <w:bottom w:val="none" w:sz="0" w:space="0" w:color="auto"/>
        <w:right w:val="none" w:sz="0" w:space="0" w:color="auto"/>
      </w:divBdr>
    </w:div>
    <w:div w:id="1197692304">
      <w:marLeft w:val="640"/>
      <w:marRight w:val="0"/>
      <w:marTop w:val="0"/>
      <w:marBottom w:val="0"/>
      <w:divBdr>
        <w:top w:val="none" w:sz="0" w:space="0" w:color="auto"/>
        <w:left w:val="none" w:sz="0" w:space="0" w:color="auto"/>
        <w:bottom w:val="none" w:sz="0" w:space="0" w:color="auto"/>
        <w:right w:val="none" w:sz="0" w:space="0" w:color="auto"/>
      </w:divBdr>
    </w:div>
    <w:div w:id="1202547852">
      <w:marLeft w:val="640"/>
      <w:marRight w:val="0"/>
      <w:marTop w:val="0"/>
      <w:marBottom w:val="0"/>
      <w:divBdr>
        <w:top w:val="none" w:sz="0" w:space="0" w:color="auto"/>
        <w:left w:val="none" w:sz="0" w:space="0" w:color="auto"/>
        <w:bottom w:val="none" w:sz="0" w:space="0" w:color="auto"/>
        <w:right w:val="none" w:sz="0" w:space="0" w:color="auto"/>
      </w:divBdr>
    </w:div>
    <w:div w:id="1204295540">
      <w:marLeft w:val="640"/>
      <w:marRight w:val="0"/>
      <w:marTop w:val="0"/>
      <w:marBottom w:val="0"/>
      <w:divBdr>
        <w:top w:val="none" w:sz="0" w:space="0" w:color="auto"/>
        <w:left w:val="none" w:sz="0" w:space="0" w:color="auto"/>
        <w:bottom w:val="none" w:sz="0" w:space="0" w:color="auto"/>
        <w:right w:val="none" w:sz="0" w:space="0" w:color="auto"/>
      </w:divBdr>
    </w:div>
    <w:div w:id="1207529490">
      <w:marLeft w:val="640"/>
      <w:marRight w:val="0"/>
      <w:marTop w:val="0"/>
      <w:marBottom w:val="0"/>
      <w:divBdr>
        <w:top w:val="none" w:sz="0" w:space="0" w:color="auto"/>
        <w:left w:val="none" w:sz="0" w:space="0" w:color="auto"/>
        <w:bottom w:val="none" w:sz="0" w:space="0" w:color="auto"/>
        <w:right w:val="none" w:sz="0" w:space="0" w:color="auto"/>
      </w:divBdr>
    </w:div>
    <w:div w:id="1211455211">
      <w:marLeft w:val="640"/>
      <w:marRight w:val="0"/>
      <w:marTop w:val="0"/>
      <w:marBottom w:val="0"/>
      <w:divBdr>
        <w:top w:val="none" w:sz="0" w:space="0" w:color="auto"/>
        <w:left w:val="none" w:sz="0" w:space="0" w:color="auto"/>
        <w:bottom w:val="none" w:sz="0" w:space="0" w:color="auto"/>
        <w:right w:val="none" w:sz="0" w:space="0" w:color="auto"/>
      </w:divBdr>
    </w:div>
    <w:div w:id="1215046953">
      <w:marLeft w:val="640"/>
      <w:marRight w:val="0"/>
      <w:marTop w:val="0"/>
      <w:marBottom w:val="0"/>
      <w:divBdr>
        <w:top w:val="none" w:sz="0" w:space="0" w:color="auto"/>
        <w:left w:val="none" w:sz="0" w:space="0" w:color="auto"/>
        <w:bottom w:val="none" w:sz="0" w:space="0" w:color="auto"/>
        <w:right w:val="none" w:sz="0" w:space="0" w:color="auto"/>
      </w:divBdr>
    </w:div>
    <w:div w:id="1215506581">
      <w:marLeft w:val="640"/>
      <w:marRight w:val="0"/>
      <w:marTop w:val="0"/>
      <w:marBottom w:val="0"/>
      <w:divBdr>
        <w:top w:val="none" w:sz="0" w:space="0" w:color="auto"/>
        <w:left w:val="none" w:sz="0" w:space="0" w:color="auto"/>
        <w:bottom w:val="none" w:sz="0" w:space="0" w:color="auto"/>
        <w:right w:val="none" w:sz="0" w:space="0" w:color="auto"/>
      </w:divBdr>
    </w:div>
    <w:div w:id="1219825412">
      <w:marLeft w:val="640"/>
      <w:marRight w:val="0"/>
      <w:marTop w:val="0"/>
      <w:marBottom w:val="0"/>
      <w:divBdr>
        <w:top w:val="none" w:sz="0" w:space="0" w:color="auto"/>
        <w:left w:val="none" w:sz="0" w:space="0" w:color="auto"/>
        <w:bottom w:val="none" w:sz="0" w:space="0" w:color="auto"/>
        <w:right w:val="none" w:sz="0" w:space="0" w:color="auto"/>
      </w:divBdr>
    </w:div>
    <w:div w:id="1222257091">
      <w:marLeft w:val="640"/>
      <w:marRight w:val="0"/>
      <w:marTop w:val="0"/>
      <w:marBottom w:val="0"/>
      <w:divBdr>
        <w:top w:val="none" w:sz="0" w:space="0" w:color="auto"/>
        <w:left w:val="none" w:sz="0" w:space="0" w:color="auto"/>
        <w:bottom w:val="none" w:sz="0" w:space="0" w:color="auto"/>
        <w:right w:val="none" w:sz="0" w:space="0" w:color="auto"/>
      </w:divBdr>
    </w:div>
    <w:div w:id="1223563773">
      <w:marLeft w:val="640"/>
      <w:marRight w:val="0"/>
      <w:marTop w:val="0"/>
      <w:marBottom w:val="0"/>
      <w:divBdr>
        <w:top w:val="none" w:sz="0" w:space="0" w:color="auto"/>
        <w:left w:val="none" w:sz="0" w:space="0" w:color="auto"/>
        <w:bottom w:val="none" w:sz="0" w:space="0" w:color="auto"/>
        <w:right w:val="none" w:sz="0" w:space="0" w:color="auto"/>
      </w:divBdr>
    </w:div>
    <w:div w:id="1223835395">
      <w:marLeft w:val="640"/>
      <w:marRight w:val="0"/>
      <w:marTop w:val="0"/>
      <w:marBottom w:val="0"/>
      <w:divBdr>
        <w:top w:val="none" w:sz="0" w:space="0" w:color="auto"/>
        <w:left w:val="none" w:sz="0" w:space="0" w:color="auto"/>
        <w:bottom w:val="none" w:sz="0" w:space="0" w:color="auto"/>
        <w:right w:val="none" w:sz="0" w:space="0" w:color="auto"/>
      </w:divBdr>
    </w:div>
    <w:div w:id="1224562704">
      <w:marLeft w:val="640"/>
      <w:marRight w:val="0"/>
      <w:marTop w:val="0"/>
      <w:marBottom w:val="0"/>
      <w:divBdr>
        <w:top w:val="none" w:sz="0" w:space="0" w:color="auto"/>
        <w:left w:val="none" w:sz="0" w:space="0" w:color="auto"/>
        <w:bottom w:val="none" w:sz="0" w:space="0" w:color="auto"/>
        <w:right w:val="none" w:sz="0" w:space="0" w:color="auto"/>
      </w:divBdr>
    </w:div>
    <w:div w:id="1231191853">
      <w:marLeft w:val="640"/>
      <w:marRight w:val="0"/>
      <w:marTop w:val="0"/>
      <w:marBottom w:val="0"/>
      <w:divBdr>
        <w:top w:val="none" w:sz="0" w:space="0" w:color="auto"/>
        <w:left w:val="none" w:sz="0" w:space="0" w:color="auto"/>
        <w:bottom w:val="none" w:sz="0" w:space="0" w:color="auto"/>
        <w:right w:val="none" w:sz="0" w:space="0" w:color="auto"/>
      </w:divBdr>
    </w:div>
    <w:div w:id="1231841343">
      <w:marLeft w:val="640"/>
      <w:marRight w:val="0"/>
      <w:marTop w:val="0"/>
      <w:marBottom w:val="0"/>
      <w:divBdr>
        <w:top w:val="none" w:sz="0" w:space="0" w:color="auto"/>
        <w:left w:val="none" w:sz="0" w:space="0" w:color="auto"/>
        <w:bottom w:val="none" w:sz="0" w:space="0" w:color="auto"/>
        <w:right w:val="none" w:sz="0" w:space="0" w:color="auto"/>
      </w:divBdr>
    </w:div>
    <w:div w:id="1231967482">
      <w:marLeft w:val="640"/>
      <w:marRight w:val="0"/>
      <w:marTop w:val="0"/>
      <w:marBottom w:val="0"/>
      <w:divBdr>
        <w:top w:val="none" w:sz="0" w:space="0" w:color="auto"/>
        <w:left w:val="none" w:sz="0" w:space="0" w:color="auto"/>
        <w:bottom w:val="none" w:sz="0" w:space="0" w:color="auto"/>
        <w:right w:val="none" w:sz="0" w:space="0" w:color="auto"/>
      </w:divBdr>
    </w:div>
    <w:div w:id="1234776394">
      <w:marLeft w:val="640"/>
      <w:marRight w:val="0"/>
      <w:marTop w:val="0"/>
      <w:marBottom w:val="0"/>
      <w:divBdr>
        <w:top w:val="none" w:sz="0" w:space="0" w:color="auto"/>
        <w:left w:val="none" w:sz="0" w:space="0" w:color="auto"/>
        <w:bottom w:val="none" w:sz="0" w:space="0" w:color="auto"/>
        <w:right w:val="none" w:sz="0" w:space="0" w:color="auto"/>
      </w:divBdr>
    </w:div>
    <w:div w:id="1237473647">
      <w:marLeft w:val="640"/>
      <w:marRight w:val="0"/>
      <w:marTop w:val="0"/>
      <w:marBottom w:val="0"/>
      <w:divBdr>
        <w:top w:val="none" w:sz="0" w:space="0" w:color="auto"/>
        <w:left w:val="none" w:sz="0" w:space="0" w:color="auto"/>
        <w:bottom w:val="none" w:sz="0" w:space="0" w:color="auto"/>
        <w:right w:val="none" w:sz="0" w:space="0" w:color="auto"/>
      </w:divBdr>
    </w:div>
    <w:div w:id="1239945766">
      <w:marLeft w:val="640"/>
      <w:marRight w:val="0"/>
      <w:marTop w:val="0"/>
      <w:marBottom w:val="0"/>
      <w:divBdr>
        <w:top w:val="none" w:sz="0" w:space="0" w:color="auto"/>
        <w:left w:val="none" w:sz="0" w:space="0" w:color="auto"/>
        <w:bottom w:val="none" w:sz="0" w:space="0" w:color="auto"/>
        <w:right w:val="none" w:sz="0" w:space="0" w:color="auto"/>
      </w:divBdr>
    </w:div>
    <w:div w:id="1242444915">
      <w:marLeft w:val="640"/>
      <w:marRight w:val="0"/>
      <w:marTop w:val="0"/>
      <w:marBottom w:val="0"/>
      <w:divBdr>
        <w:top w:val="none" w:sz="0" w:space="0" w:color="auto"/>
        <w:left w:val="none" w:sz="0" w:space="0" w:color="auto"/>
        <w:bottom w:val="none" w:sz="0" w:space="0" w:color="auto"/>
        <w:right w:val="none" w:sz="0" w:space="0" w:color="auto"/>
      </w:divBdr>
    </w:div>
    <w:div w:id="1248075911">
      <w:marLeft w:val="640"/>
      <w:marRight w:val="0"/>
      <w:marTop w:val="0"/>
      <w:marBottom w:val="0"/>
      <w:divBdr>
        <w:top w:val="none" w:sz="0" w:space="0" w:color="auto"/>
        <w:left w:val="none" w:sz="0" w:space="0" w:color="auto"/>
        <w:bottom w:val="none" w:sz="0" w:space="0" w:color="auto"/>
        <w:right w:val="none" w:sz="0" w:space="0" w:color="auto"/>
      </w:divBdr>
    </w:div>
    <w:div w:id="1248228406">
      <w:marLeft w:val="640"/>
      <w:marRight w:val="0"/>
      <w:marTop w:val="0"/>
      <w:marBottom w:val="0"/>
      <w:divBdr>
        <w:top w:val="none" w:sz="0" w:space="0" w:color="auto"/>
        <w:left w:val="none" w:sz="0" w:space="0" w:color="auto"/>
        <w:bottom w:val="none" w:sz="0" w:space="0" w:color="auto"/>
        <w:right w:val="none" w:sz="0" w:space="0" w:color="auto"/>
      </w:divBdr>
    </w:div>
    <w:div w:id="1252130856">
      <w:marLeft w:val="640"/>
      <w:marRight w:val="0"/>
      <w:marTop w:val="0"/>
      <w:marBottom w:val="0"/>
      <w:divBdr>
        <w:top w:val="none" w:sz="0" w:space="0" w:color="auto"/>
        <w:left w:val="none" w:sz="0" w:space="0" w:color="auto"/>
        <w:bottom w:val="none" w:sz="0" w:space="0" w:color="auto"/>
        <w:right w:val="none" w:sz="0" w:space="0" w:color="auto"/>
      </w:divBdr>
    </w:div>
    <w:div w:id="1256325311">
      <w:marLeft w:val="640"/>
      <w:marRight w:val="0"/>
      <w:marTop w:val="0"/>
      <w:marBottom w:val="0"/>
      <w:divBdr>
        <w:top w:val="none" w:sz="0" w:space="0" w:color="auto"/>
        <w:left w:val="none" w:sz="0" w:space="0" w:color="auto"/>
        <w:bottom w:val="none" w:sz="0" w:space="0" w:color="auto"/>
        <w:right w:val="none" w:sz="0" w:space="0" w:color="auto"/>
      </w:divBdr>
    </w:div>
    <w:div w:id="1260454790">
      <w:marLeft w:val="640"/>
      <w:marRight w:val="0"/>
      <w:marTop w:val="0"/>
      <w:marBottom w:val="0"/>
      <w:divBdr>
        <w:top w:val="none" w:sz="0" w:space="0" w:color="auto"/>
        <w:left w:val="none" w:sz="0" w:space="0" w:color="auto"/>
        <w:bottom w:val="none" w:sz="0" w:space="0" w:color="auto"/>
        <w:right w:val="none" w:sz="0" w:space="0" w:color="auto"/>
      </w:divBdr>
    </w:div>
    <w:div w:id="1274746950">
      <w:marLeft w:val="640"/>
      <w:marRight w:val="0"/>
      <w:marTop w:val="0"/>
      <w:marBottom w:val="0"/>
      <w:divBdr>
        <w:top w:val="none" w:sz="0" w:space="0" w:color="auto"/>
        <w:left w:val="none" w:sz="0" w:space="0" w:color="auto"/>
        <w:bottom w:val="none" w:sz="0" w:space="0" w:color="auto"/>
        <w:right w:val="none" w:sz="0" w:space="0" w:color="auto"/>
      </w:divBdr>
    </w:div>
    <w:div w:id="1276518251">
      <w:marLeft w:val="640"/>
      <w:marRight w:val="0"/>
      <w:marTop w:val="0"/>
      <w:marBottom w:val="0"/>
      <w:divBdr>
        <w:top w:val="none" w:sz="0" w:space="0" w:color="auto"/>
        <w:left w:val="none" w:sz="0" w:space="0" w:color="auto"/>
        <w:bottom w:val="none" w:sz="0" w:space="0" w:color="auto"/>
        <w:right w:val="none" w:sz="0" w:space="0" w:color="auto"/>
      </w:divBdr>
    </w:div>
    <w:div w:id="1278443001">
      <w:marLeft w:val="640"/>
      <w:marRight w:val="0"/>
      <w:marTop w:val="0"/>
      <w:marBottom w:val="0"/>
      <w:divBdr>
        <w:top w:val="none" w:sz="0" w:space="0" w:color="auto"/>
        <w:left w:val="none" w:sz="0" w:space="0" w:color="auto"/>
        <w:bottom w:val="none" w:sz="0" w:space="0" w:color="auto"/>
        <w:right w:val="none" w:sz="0" w:space="0" w:color="auto"/>
      </w:divBdr>
    </w:div>
    <w:div w:id="1280912417">
      <w:marLeft w:val="640"/>
      <w:marRight w:val="0"/>
      <w:marTop w:val="0"/>
      <w:marBottom w:val="0"/>
      <w:divBdr>
        <w:top w:val="none" w:sz="0" w:space="0" w:color="auto"/>
        <w:left w:val="none" w:sz="0" w:space="0" w:color="auto"/>
        <w:bottom w:val="none" w:sz="0" w:space="0" w:color="auto"/>
        <w:right w:val="none" w:sz="0" w:space="0" w:color="auto"/>
      </w:divBdr>
    </w:div>
    <w:div w:id="1282032416">
      <w:marLeft w:val="640"/>
      <w:marRight w:val="0"/>
      <w:marTop w:val="0"/>
      <w:marBottom w:val="0"/>
      <w:divBdr>
        <w:top w:val="none" w:sz="0" w:space="0" w:color="auto"/>
        <w:left w:val="none" w:sz="0" w:space="0" w:color="auto"/>
        <w:bottom w:val="none" w:sz="0" w:space="0" w:color="auto"/>
        <w:right w:val="none" w:sz="0" w:space="0" w:color="auto"/>
      </w:divBdr>
    </w:div>
    <w:div w:id="1282495338">
      <w:marLeft w:val="640"/>
      <w:marRight w:val="0"/>
      <w:marTop w:val="0"/>
      <w:marBottom w:val="0"/>
      <w:divBdr>
        <w:top w:val="none" w:sz="0" w:space="0" w:color="auto"/>
        <w:left w:val="none" w:sz="0" w:space="0" w:color="auto"/>
        <w:bottom w:val="none" w:sz="0" w:space="0" w:color="auto"/>
        <w:right w:val="none" w:sz="0" w:space="0" w:color="auto"/>
      </w:divBdr>
    </w:div>
    <w:div w:id="1283683857">
      <w:marLeft w:val="640"/>
      <w:marRight w:val="0"/>
      <w:marTop w:val="0"/>
      <w:marBottom w:val="0"/>
      <w:divBdr>
        <w:top w:val="none" w:sz="0" w:space="0" w:color="auto"/>
        <w:left w:val="none" w:sz="0" w:space="0" w:color="auto"/>
        <w:bottom w:val="none" w:sz="0" w:space="0" w:color="auto"/>
        <w:right w:val="none" w:sz="0" w:space="0" w:color="auto"/>
      </w:divBdr>
    </w:div>
    <w:div w:id="1284729024">
      <w:marLeft w:val="640"/>
      <w:marRight w:val="0"/>
      <w:marTop w:val="0"/>
      <w:marBottom w:val="0"/>
      <w:divBdr>
        <w:top w:val="none" w:sz="0" w:space="0" w:color="auto"/>
        <w:left w:val="none" w:sz="0" w:space="0" w:color="auto"/>
        <w:bottom w:val="none" w:sz="0" w:space="0" w:color="auto"/>
        <w:right w:val="none" w:sz="0" w:space="0" w:color="auto"/>
      </w:divBdr>
    </w:div>
    <w:div w:id="1284844952">
      <w:marLeft w:val="640"/>
      <w:marRight w:val="0"/>
      <w:marTop w:val="0"/>
      <w:marBottom w:val="0"/>
      <w:divBdr>
        <w:top w:val="none" w:sz="0" w:space="0" w:color="auto"/>
        <w:left w:val="none" w:sz="0" w:space="0" w:color="auto"/>
        <w:bottom w:val="none" w:sz="0" w:space="0" w:color="auto"/>
        <w:right w:val="none" w:sz="0" w:space="0" w:color="auto"/>
      </w:divBdr>
    </w:div>
    <w:div w:id="1285429212">
      <w:marLeft w:val="640"/>
      <w:marRight w:val="0"/>
      <w:marTop w:val="0"/>
      <w:marBottom w:val="0"/>
      <w:divBdr>
        <w:top w:val="none" w:sz="0" w:space="0" w:color="auto"/>
        <w:left w:val="none" w:sz="0" w:space="0" w:color="auto"/>
        <w:bottom w:val="none" w:sz="0" w:space="0" w:color="auto"/>
        <w:right w:val="none" w:sz="0" w:space="0" w:color="auto"/>
      </w:divBdr>
    </w:div>
    <w:div w:id="1287083679">
      <w:marLeft w:val="640"/>
      <w:marRight w:val="0"/>
      <w:marTop w:val="0"/>
      <w:marBottom w:val="0"/>
      <w:divBdr>
        <w:top w:val="none" w:sz="0" w:space="0" w:color="auto"/>
        <w:left w:val="none" w:sz="0" w:space="0" w:color="auto"/>
        <w:bottom w:val="none" w:sz="0" w:space="0" w:color="auto"/>
        <w:right w:val="none" w:sz="0" w:space="0" w:color="auto"/>
      </w:divBdr>
    </w:div>
    <w:div w:id="1289244460">
      <w:marLeft w:val="640"/>
      <w:marRight w:val="0"/>
      <w:marTop w:val="0"/>
      <w:marBottom w:val="0"/>
      <w:divBdr>
        <w:top w:val="none" w:sz="0" w:space="0" w:color="auto"/>
        <w:left w:val="none" w:sz="0" w:space="0" w:color="auto"/>
        <w:bottom w:val="none" w:sz="0" w:space="0" w:color="auto"/>
        <w:right w:val="none" w:sz="0" w:space="0" w:color="auto"/>
      </w:divBdr>
    </w:div>
    <w:div w:id="1291786779">
      <w:marLeft w:val="640"/>
      <w:marRight w:val="0"/>
      <w:marTop w:val="0"/>
      <w:marBottom w:val="0"/>
      <w:divBdr>
        <w:top w:val="none" w:sz="0" w:space="0" w:color="auto"/>
        <w:left w:val="none" w:sz="0" w:space="0" w:color="auto"/>
        <w:bottom w:val="none" w:sz="0" w:space="0" w:color="auto"/>
        <w:right w:val="none" w:sz="0" w:space="0" w:color="auto"/>
      </w:divBdr>
    </w:div>
    <w:div w:id="1295284255">
      <w:marLeft w:val="640"/>
      <w:marRight w:val="0"/>
      <w:marTop w:val="0"/>
      <w:marBottom w:val="0"/>
      <w:divBdr>
        <w:top w:val="none" w:sz="0" w:space="0" w:color="auto"/>
        <w:left w:val="none" w:sz="0" w:space="0" w:color="auto"/>
        <w:bottom w:val="none" w:sz="0" w:space="0" w:color="auto"/>
        <w:right w:val="none" w:sz="0" w:space="0" w:color="auto"/>
      </w:divBdr>
    </w:div>
    <w:div w:id="1297761051">
      <w:marLeft w:val="640"/>
      <w:marRight w:val="0"/>
      <w:marTop w:val="0"/>
      <w:marBottom w:val="0"/>
      <w:divBdr>
        <w:top w:val="none" w:sz="0" w:space="0" w:color="auto"/>
        <w:left w:val="none" w:sz="0" w:space="0" w:color="auto"/>
        <w:bottom w:val="none" w:sz="0" w:space="0" w:color="auto"/>
        <w:right w:val="none" w:sz="0" w:space="0" w:color="auto"/>
      </w:divBdr>
    </w:div>
    <w:div w:id="1306592853">
      <w:marLeft w:val="640"/>
      <w:marRight w:val="0"/>
      <w:marTop w:val="0"/>
      <w:marBottom w:val="0"/>
      <w:divBdr>
        <w:top w:val="none" w:sz="0" w:space="0" w:color="auto"/>
        <w:left w:val="none" w:sz="0" w:space="0" w:color="auto"/>
        <w:bottom w:val="none" w:sz="0" w:space="0" w:color="auto"/>
        <w:right w:val="none" w:sz="0" w:space="0" w:color="auto"/>
      </w:divBdr>
    </w:div>
    <w:div w:id="1306858494">
      <w:marLeft w:val="640"/>
      <w:marRight w:val="0"/>
      <w:marTop w:val="0"/>
      <w:marBottom w:val="0"/>
      <w:divBdr>
        <w:top w:val="none" w:sz="0" w:space="0" w:color="auto"/>
        <w:left w:val="none" w:sz="0" w:space="0" w:color="auto"/>
        <w:bottom w:val="none" w:sz="0" w:space="0" w:color="auto"/>
        <w:right w:val="none" w:sz="0" w:space="0" w:color="auto"/>
      </w:divBdr>
    </w:div>
    <w:div w:id="1307130257">
      <w:marLeft w:val="640"/>
      <w:marRight w:val="0"/>
      <w:marTop w:val="0"/>
      <w:marBottom w:val="0"/>
      <w:divBdr>
        <w:top w:val="none" w:sz="0" w:space="0" w:color="auto"/>
        <w:left w:val="none" w:sz="0" w:space="0" w:color="auto"/>
        <w:bottom w:val="none" w:sz="0" w:space="0" w:color="auto"/>
        <w:right w:val="none" w:sz="0" w:space="0" w:color="auto"/>
      </w:divBdr>
    </w:div>
    <w:div w:id="1309673170">
      <w:marLeft w:val="640"/>
      <w:marRight w:val="0"/>
      <w:marTop w:val="0"/>
      <w:marBottom w:val="0"/>
      <w:divBdr>
        <w:top w:val="none" w:sz="0" w:space="0" w:color="auto"/>
        <w:left w:val="none" w:sz="0" w:space="0" w:color="auto"/>
        <w:bottom w:val="none" w:sz="0" w:space="0" w:color="auto"/>
        <w:right w:val="none" w:sz="0" w:space="0" w:color="auto"/>
      </w:divBdr>
    </w:div>
    <w:div w:id="1311445352">
      <w:marLeft w:val="640"/>
      <w:marRight w:val="0"/>
      <w:marTop w:val="0"/>
      <w:marBottom w:val="0"/>
      <w:divBdr>
        <w:top w:val="none" w:sz="0" w:space="0" w:color="auto"/>
        <w:left w:val="none" w:sz="0" w:space="0" w:color="auto"/>
        <w:bottom w:val="none" w:sz="0" w:space="0" w:color="auto"/>
        <w:right w:val="none" w:sz="0" w:space="0" w:color="auto"/>
      </w:divBdr>
    </w:div>
    <w:div w:id="1317687004">
      <w:marLeft w:val="640"/>
      <w:marRight w:val="0"/>
      <w:marTop w:val="0"/>
      <w:marBottom w:val="0"/>
      <w:divBdr>
        <w:top w:val="none" w:sz="0" w:space="0" w:color="auto"/>
        <w:left w:val="none" w:sz="0" w:space="0" w:color="auto"/>
        <w:bottom w:val="none" w:sz="0" w:space="0" w:color="auto"/>
        <w:right w:val="none" w:sz="0" w:space="0" w:color="auto"/>
      </w:divBdr>
    </w:div>
    <w:div w:id="1320112411">
      <w:marLeft w:val="640"/>
      <w:marRight w:val="0"/>
      <w:marTop w:val="0"/>
      <w:marBottom w:val="0"/>
      <w:divBdr>
        <w:top w:val="none" w:sz="0" w:space="0" w:color="auto"/>
        <w:left w:val="none" w:sz="0" w:space="0" w:color="auto"/>
        <w:bottom w:val="none" w:sz="0" w:space="0" w:color="auto"/>
        <w:right w:val="none" w:sz="0" w:space="0" w:color="auto"/>
      </w:divBdr>
    </w:div>
    <w:div w:id="1320814849">
      <w:marLeft w:val="640"/>
      <w:marRight w:val="0"/>
      <w:marTop w:val="0"/>
      <w:marBottom w:val="0"/>
      <w:divBdr>
        <w:top w:val="none" w:sz="0" w:space="0" w:color="auto"/>
        <w:left w:val="none" w:sz="0" w:space="0" w:color="auto"/>
        <w:bottom w:val="none" w:sz="0" w:space="0" w:color="auto"/>
        <w:right w:val="none" w:sz="0" w:space="0" w:color="auto"/>
      </w:divBdr>
    </w:div>
    <w:div w:id="1322544330">
      <w:marLeft w:val="640"/>
      <w:marRight w:val="0"/>
      <w:marTop w:val="0"/>
      <w:marBottom w:val="0"/>
      <w:divBdr>
        <w:top w:val="none" w:sz="0" w:space="0" w:color="auto"/>
        <w:left w:val="none" w:sz="0" w:space="0" w:color="auto"/>
        <w:bottom w:val="none" w:sz="0" w:space="0" w:color="auto"/>
        <w:right w:val="none" w:sz="0" w:space="0" w:color="auto"/>
      </w:divBdr>
    </w:div>
    <w:div w:id="1323267953">
      <w:marLeft w:val="640"/>
      <w:marRight w:val="0"/>
      <w:marTop w:val="0"/>
      <w:marBottom w:val="0"/>
      <w:divBdr>
        <w:top w:val="none" w:sz="0" w:space="0" w:color="auto"/>
        <w:left w:val="none" w:sz="0" w:space="0" w:color="auto"/>
        <w:bottom w:val="none" w:sz="0" w:space="0" w:color="auto"/>
        <w:right w:val="none" w:sz="0" w:space="0" w:color="auto"/>
      </w:divBdr>
    </w:div>
    <w:div w:id="1324427083">
      <w:marLeft w:val="640"/>
      <w:marRight w:val="0"/>
      <w:marTop w:val="0"/>
      <w:marBottom w:val="0"/>
      <w:divBdr>
        <w:top w:val="none" w:sz="0" w:space="0" w:color="auto"/>
        <w:left w:val="none" w:sz="0" w:space="0" w:color="auto"/>
        <w:bottom w:val="none" w:sz="0" w:space="0" w:color="auto"/>
        <w:right w:val="none" w:sz="0" w:space="0" w:color="auto"/>
      </w:divBdr>
    </w:div>
    <w:div w:id="1340696839">
      <w:marLeft w:val="640"/>
      <w:marRight w:val="0"/>
      <w:marTop w:val="0"/>
      <w:marBottom w:val="0"/>
      <w:divBdr>
        <w:top w:val="none" w:sz="0" w:space="0" w:color="auto"/>
        <w:left w:val="none" w:sz="0" w:space="0" w:color="auto"/>
        <w:bottom w:val="none" w:sz="0" w:space="0" w:color="auto"/>
        <w:right w:val="none" w:sz="0" w:space="0" w:color="auto"/>
      </w:divBdr>
    </w:div>
    <w:div w:id="1347903206">
      <w:marLeft w:val="640"/>
      <w:marRight w:val="0"/>
      <w:marTop w:val="0"/>
      <w:marBottom w:val="0"/>
      <w:divBdr>
        <w:top w:val="none" w:sz="0" w:space="0" w:color="auto"/>
        <w:left w:val="none" w:sz="0" w:space="0" w:color="auto"/>
        <w:bottom w:val="none" w:sz="0" w:space="0" w:color="auto"/>
        <w:right w:val="none" w:sz="0" w:space="0" w:color="auto"/>
      </w:divBdr>
    </w:div>
    <w:div w:id="1349599429">
      <w:marLeft w:val="640"/>
      <w:marRight w:val="0"/>
      <w:marTop w:val="0"/>
      <w:marBottom w:val="0"/>
      <w:divBdr>
        <w:top w:val="none" w:sz="0" w:space="0" w:color="auto"/>
        <w:left w:val="none" w:sz="0" w:space="0" w:color="auto"/>
        <w:bottom w:val="none" w:sz="0" w:space="0" w:color="auto"/>
        <w:right w:val="none" w:sz="0" w:space="0" w:color="auto"/>
      </w:divBdr>
    </w:div>
    <w:div w:id="1350720682">
      <w:marLeft w:val="640"/>
      <w:marRight w:val="0"/>
      <w:marTop w:val="0"/>
      <w:marBottom w:val="0"/>
      <w:divBdr>
        <w:top w:val="none" w:sz="0" w:space="0" w:color="auto"/>
        <w:left w:val="none" w:sz="0" w:space="0" w:color="auto"/>
        <w:bottom w:val="none" w:sz="0" w:space="0" w:color="auto"/>
        <w:right w:val="none" w:sz="0" w:space="0" w:color="auto"/>
      </w:divBdr>
    </w:div>
    <w:div w:id="1351487934">
      <w:marLeft w:val="640"/>
      <w:marRight w:val="0"/>
      <w:marTop w:val="0"/>
      <w:marBottom w:val="0"/>
      <w:divBdr>
        <w:top w:val="none" w:sz="0" w:space="0" w:color="auto"/>
        <w:left w:val="none" w:sz="0" w:space="0" w:color="auto"/>
        <w:bottom w:val="none" w:sz="0" w:space="0" w:color="auto"/>
        <w:right w:val="none" w:sz="0" w:space="0" w:color="auto"/>
      </w:divBdr>
    </w:div>
    <w:div w:id="1353532066">
      <w:marLeft w:val="640"/>
      <w:marRight w:val="0"/>
      <w:marTop w:val="0"/>
      <w:marBottom w:val="0"/>
      <w:divBdr>
        <w:top w:val="none" w:sz="0" w:space="0" w:color="auto"/>
        <w:left w:val="none" w:sz="0" w:space="0" w:color="auto"/>
        <w:bottom w:val="none" w:sz="0" w:space="0" w:color="auto"/>
        <w:right w:val="none" w:sz="0" w:space="0" w:color="auto"/>
      </w:divBdr>
    </w:div>
    <w:div w:id="1353606059">
      <w:marLeft w:val="640"/>
      <w:marRight w:val="0"/>
      <w:marTop w:val="0"/>
      <w:marBottom w:val="0"/>
      <w:divBdr>
        <w:top w:val="none" w:sz="0" w:space="0" w:color="auto"/>
        <w:left w:val="none" w:sz="0" w:space="0" w:color="auto"/>
        <w:bottom w:val="none" w:sz="0" w:space="0" w:color="auto"/>
        <w:right w:val="none" w:sz="0" w:space="0" w:color="auto"/>
      </w:divBdr>
    </w:div>
    <w:div w:id="1357805709">
      <w:marLeft w:val="640"/>
      <w:marRight w:val="0"/>
      <w:marTop w:val="0"/>
      <w:marBottom w:val="0"/>
      <w:divBdr>
        <w:top w:val="none" w:sz="0" w:space="0" w:color="auto"/>
        <w:left w:val="none" w:sz="0" w:space="0" w:color="auto"/>
        <w:bottom w:val="none" w:sz="0" w:space="0" w:color="auto"/>
        <w:right w:val="none" w:sz="0" w:space="0" w:color="auto"/>
      </w:divBdr>
    </w:div>
    <w:div w:id="1362241692">
      <w:marLeft w:val="640"/>
      <w:marRight w:val="0"/>
      <w:marTop w:val="0"/>
      <w:marBottom w:val="0"/>
      <w:divBdr>
        <w:top w:val="none" w:sz="0" w:space="0" w:color="auto"/>
        <w:left w:val="none" w:sz="0" w:space="0" w:color="auto"/>
        <w:bottom w:val="none" w:sz="0" w:space="0" w:color="auto"/>
        <w:right w:val="none" w:sz="0" w:space="0" w:color="auto"/>
      </w:divBdr>
    </w:div>
    <w:div w:id="1366248158">
      <w:marLeft w:val="640"/>
      <w:marRight w:val="0"/>
      <w:marTop w:val="0"/>
      <w:marBottom w:val="0"/>
      <w:divBdr>
        <w:top w:val="none" w:sz="0" w:space="0" w:color="auto"/>
        <w:left w:val="none" w:sz="0" w:space="0" w:color="auto"/>
        <w:bottom w:val="none" w:sz="0" w:space="0" w:color="auto"/>
        <w:right w:val="none" w:sz="0" w:space="0" w:color="auto"/>
      </w:divBdr>
    </w:div>
    <w:div w:id="1366365032">
      <w:marLeft w:val="640"/>
      <w:marRight w:val="0"/>
      <w:marTop w:val="0"/>
      <w:marBottom w:val="0"/>
      <w:divBdr>
        <w:top w:val="none" w:sz="0" w:space="0" w:color="auto"/>
        <w:left w:val="none" w:sz="0" w:space="0" w:color="auto"/>
        <w:bottom w:val="none" w:sz="0" w:space="0" w:color="auto"/>
        <w:right w:val="none" w:sz="0" w:space="0" w:color="auto"/>
      </w:divBdr>
    </w:div>
    <w:div w:id="1369987831">
      <w:marLeft w:val="640"/>
      <w:marRight w:val="0"/>
      <w:marTop w:val="0"/>
      <w:marBottom w:val="0"/>
      <w:divBdr>
        <w:top w:val="none" w:sz="0" w:space="0" w:color="auto"/>
        <w:left w:val="none" w:sz="0" w:space="0" w:color="auto"/>
        <w:bottom w:val="none" w:sz="0" w:space="0" w:color="auto"/>
        <w:right w:val="none" w:sz="0" w:space="0" w:color="auto"/>
      </w:divBdr>
    </w:div>
    <w:div w:id="1371765248">
      <w:marLeft w:val="640"/>
      <w:marRight w:val="0"/>
      <w:marTop w:val="0"/>
      <w:marBottom w:val="0"/>
      <w:divBdr>
        <w:top w:val="none" w:sz="0" w:space="0" w:color="auto"/>
        <w:left w:val="none" w:sz="0" w:space="0" w:color="auto"/>
        <w:bottom w:val="none" w:sz="0" w:space="0" w:color="auto"/>
        <w:right w:val="none" w:sz="0" w:space="0" w:color="auto"/>
      </w:divBdr>
    </w:div>
    <w:div w:id="1374500004">
      <w:marLeft w:val="640"/>
      <w:marRight w:val="0"/>
      <w:marTop w:val="0"/>
      <w:marBottom w:val="0"/>
      <w:divBdr>
        <w:top w:val="none" w:sz="0" w:space="0" w:color="auto"/>
        <w:left w:val="none" w:sz="0" w:space="0" w:color="auto"/>
        <w:bottom w:val="none" w:sz="0" w:space="0" w:color="auto"/>
        <w:right w:val="none" w:sz="0" w:space="0" w:color="auto"/>
      </w:divBdr>
    </w:div>
    <w:div w:id="1374841956">
      <w:marLeft w:val="640"/>
      <w:marRight w:val="0"/>
      <w:marTop w:val="0"/>
      <w:marBottom w:val="0"/>
      <w:divBdr>
        <w:top w:val="none" w:sz="0" w:space="0" w:color="auto"/>
        <w:left w:val="none" w:sz="0" w:space="0" w:color="auto"/>
        <w:bottom w:val="none" w:sz="0" w:space="0" w:color="auto"/>
        <w:right w:val="none" w:sz="0" w:space="0" w:color="auto"/>
      </w:divBdr>
    </w:div>
    <w:div w:id="1389106870">
      <w:marLeft w:val="640"/>
      <w:marRight w:val="0"/>
      <w:marTop w:val="0"/>
      <w:marBottom w:val="0"/>
      <w:divBdr>
        <w:top w:val="none" w:sz="0" w:space="0" w:color="auto"/>
        <w:left w:val="none" w:sz="0" w:space="0" w:color="auto"/>
        <w:bottom w:val="none" w:sz="0" w:space="0" w:color="auto"/>
        <w:right w:val="none" w:sz="0" w:space="0" w:color="auto"/>
      </w:divBdr>
    </w:div>
    <w:div w:id="1390181514">
      <w:marLeft w:val="640"/>
      <w:marRight w:val="0"/>
      <w:marTop w:val="0"/>
      <w:marBottom w:val="0"/>
      <w:divBdr>
        <w:top w:val="none" w:sz="0" w:space="0" w:color="auto"/>
        <w:left w:val="none" w:sz="0" w:space="0" w:color="auto"/>
        <w:bottom w:val="none" w:sz="0" w:space="0" w:color="auto"/>
        <w:right w:val="none" w:sz="0" w:space="0" w:color="auto"/>
      </w:divBdr>
    </w:div>
    <w:div w:id="1395811772">
      <w:marLeft w:val="640"/>
      <w:marRight w:val="0"/>
      <w:marTop w:val="0"/>
      <w:marBottom w:val="0"/>
      <w:divBdr>
        <w:top w:val="none" w:sz="0" w:space="0" w:color="auto"/>
        <w:left w:val="none" w:sz="0" w:space="0" w:color="auto"/>
        <w:bottom w:val="none" w:sz="0" w:space="0" w:color="auto"/>
        <w:right w:val="none" w:sz="0" w:space="0" w:color="auto"/>
      </w:divBdr>
    </w:div>
    <w:div w:id="1397165790">
      <w:marLeft w:val="640"/>
      <w:marRight w:val="0"/>
      <w:marTop w:val="0"/>
      <w:marBottom w:val="0"/>
      <w:divBdr>
        <w:top w:val="none" w:sz="0" w:space="0" w:color="auto"/>
        <w:left w:val="none" w:sz="0" w:space="0" w:color="auto"/>
        <w:bottom w:val="none" w:sz="0" w:space="0" w:color="auto"/>
        <w:right w:val="none" w:sz="0" w:space="0" w:color="auto"/>
      </w:divBdr>
    </w:div>
    <w:div w:id="1397627607">
      <w:marLeft w:val="640"/>
      <w:marRight w:val="0"/>
      <w:marTop w:val="0"/>
      <w:marBottom w:val="0"/>
      <w:divBdr>
        <w:top w:val="none" w:sz="0" w:space="0" w:color="auto"/>
        <w:left w:val="none" w:sz="0" w:space="0" w:color="auto"/>
        <w:bottom w:val="none" w:sz="0" w:space="0" w:color="auto"/>
        <w:right w:val="none" w:sz="0" w:space="0" w:color="auto"/>
      </w:divBdr>
    </w:div>
    <w:div w:id="1398894207">
      <w:marLeft w:val="640"/>
      <w:marRight w:val="0"/>
      <w:marTop w:val="0"/>
      <w:marBottom w:val="0"/>
      <w:divBdr>
        <w:top w:val="none" w:sz="0" w:space="0" w:color="auto"/>
        <w:left w:val="none" w:sz="0" w:space="0" w:color="auto"/>
        <w:bottom w:val="none" w:sz="0" w:space="0" w:color="auto"/>
        <w:right w:val="none" w:sz="0" w:space="0" w:color="auto"/>
      </w:divBdr>
    </w:div>
    <w:div w:id="1399330055">
      <w:marLeft w:val="640"/>
      <w:marRight w:val="0"/>
      <w:marTop w:val="0"/>
      <w:marBottom w:val="0"/>
      <w:divBdr>
        <w:top w:val="none" w:sz="0" w:space="0" w:color="auto"/>
        <w:left w:val="none" w:sz="0" w:space="0" w:color="auto"/>
        <w:bottom w:val="none" w:sz="0" w:space="0" w:color="auto"/>
        <w:right w:val="none" w:sz="0" w:space="0" w:color="auto"/>
      </w:divBdr>
    </w:div>
    <w:div w:id="1403019992">
      <w:marLeft w:val="640"/>
      <w:marRight w:val="0"/>
      <w:marTop w:val="0"/>
      <w:marBottom w:val="0"/>
      <w:divBdr>
        <w:top w:val="none" w:sz="0" w:space="0" w:color="auto"/>
        <w:left w:val="none" w:sz="0" w:space="0" w:color="auto"/>
        <w:bottom w:val="none" w:sz="0" w:space="0" w:color="auto"/>
        <w:right w:val="none" w:sz="0" w:space="0" w:color="auto"/>
      </w:divBdr>
    </w:div>
    <w:div w:id="1403406294">
      <w:marLeft w:val="640"/>
      <w:marRight w:val="0"/>
      <w:marTop w:val="0"/>
      <w:marBottom w:val="0"/>
      <w:divBdr>
        <w:top w:val="none" w:sz="0" w:space="0" w:color="auto"/>
        <w:left w:val="none" w:sz="0" w:space="0" w:color="auto"/>
        <w:bottom w:val="none" w:sz="0" w:space="0" w:color="auto"/>
        <w:right w:val="none" w:sz="0" w:space="0" w:color="auto"/>
      </w:divBdr>
    </w:div>
    <w:div w:id="1404722879">
      <w:marLeft w:val="640"/>
      <w:marRight w:val="0"/>
      <w:marTop w:val="0"/>
      <w:marBottom w:val="0"/>
      <w:divBdr>
        <w:top w:val="none" w:sz="0" w:space="0" w:color="auto"/>
        <w:left w:val="none" w:sz="0" w:space="0" w:color="auto"/>
        <w:bottom w:val="none" w:sz="0" w:space="0" w:color="auto"/>
        <w:right w:val="none" w:sz="0" w:space="0" w:color="auto"/>
      </w:divBdr>
    </w:div>
    <w:div w:id="1407071940">
      <w:marLeft w:val="640"/>
      <w:marRight w:val="0"/>
      <w:marTop w:val="0"/>
      <w:marBottom w:val="0"/>
      <w:divBdr>
        <w:top w:val="none" w:sz="0" w:space="0" w:color="auto"/>
        <w:left w:val="none" w:sz="0" w:space="0" w:color="auto"/>
        <w:bottom w:val="none" w:sz="0" w:space="0" w:color="auto"/>
        <w:right w:val="none" w:sz="0" w:space="0" w:color="auto"/>
      </w:divBdr>
    </w:div>
    <w:div w:id="1409498699">
      <w:marLeft w:val="640"/>
      <w:marRight w:val="0"/>
      <w:marTop w:val="0"/>
      <w:marBottom w:val="0"/>
      <w:divBdr>
        <w:top w:val="none" w:sz="0" w:space="0" w:color="auto"/>
        <w:left w:val="none" w:sz="0" w:space="0" w:color="auto"/>
        <w:bottom w:val="none" w:sz="0" w:space="0" w:color="auto"/>
        <w:right w:val="none" w:sz="0" w:space="0" w:color="auto"/>
      </w:divBdr>
    </w:div>
    <w:div w:id="1416243998">
      <w:marLeft w:val="640"/>
      <w:marRight w:val="0"/>
      <w:marTop w:val="0"/>
      <w:marBottom w:val="0"/>
      <w:divBdr>
        <w:top w:val="none" w:sz="0" w:space="0" w:color="auto"/>
        <w:left w:val="none" w:sz="0" w:space="0" w:color="auto"/>
        <w:bottom w:val="none" w:sz="0" w:space="0" w:color="auto"/>
        <w:right w:val="none" w:sz="0" w:space="0" w:color="auto"/>
      </w:divBdr>
    </w:div>
    <w:div w:id="1416972096">
      <w:marLeft w:val="640"/>
      <w:marRight w:val="0"/>
      <w:marTop w:val="0"/>
      <w:marBottom w:val="0"/>
      <w:divBdr>
        <w:top w:val="none" w:sz="0" w:space="0" w:color="auto"/>
        <w:left w:val="none" w:sz="0" w:space="0" w:color="auto"/>
        <w:bottom w:val="none" w:sz="0" w:space="0" w:color="auto"/>
        <w:right w:val="none" w:sz="0" w:space="0" w:color="auto"/>
      </w:divBdr>
    </w:div>
    <w:div w:id="1421100845">
      <w:marLeft w:val="640"/>
      <w:marRight w:val="0"/>
      <w:marTop w:val="0"/>
      <w:marBottom w:val="0"/>
      <w:divBdr>
        <w:top w:val="none" w:sz="0" w:space="0" w:color="auto"/>
        <w:left w:val="none" w:sz="0" w:space="0" w:color="auto"/>
        <w:bottom w:val="none" w:sz="0" w:space="0" w:color="auto"/>
        <w:right w:val="none" w:sz="0" w:space="0" w:color="auto"/>
      </w:divBdr>
    </w:div>
    <w:div w:id="1421756754">
      <w:marLeft w:val="640"/>
      <w:marRight w:val="0"/>
      <w:marTop w:val="0"/>
      <w:marBottom w:val="0"/>
      <w:divBdr>
        <w:top w:val="none" w:sz="0" w:space="0" w:color="auto"/>
        <w:left w:val="none" w:sz="0" w:space="0" w:color="auto"/>
        <w:bottom w:val="none" w:sz="0" w:space="0" w:color="auto"/>
        <w:right w:val="none" w:sz="0" w:space="0" w:color="auto"/>
      </w:divBdr>
    </w:div>
    <w:div w:id="1423454207">
      <w:marLeft w:val="640"/>
      <w:marRight w:val="0"/>
      <w:marTop w:val="0"/>
      <w:marBottom w:val="0"/>
      <w:divBdr>
        <w:top w:val="none" w:sz="0" w:space="0" w:color="auto"/>
        <w:left w:val="none" w:sz="0" w:space="0" w:color="auto"/>
        <w:bottom w:val="none" w:sz="0" w:space="0" w:color="auto"/>
        <w:right w:val="none" w:sz="0" w:space="0" w:color="auto"/>
      </w:divBdr>
    </w:div>
    <w:div w:id="1427195444">
      <w:marLeft w:val="640"/>
      <w:marRight w:val="0"/>
      <w:marTop w:val="0"/>
      <w:marBottom w:val="0"/>
      <w:divBdr>
        <w:top w:val="none" w:sz="0" w:space="0" w:color="auto"/>
        <w:left w:val="none" w:sz="0" w:space="0" w:color="auto"/>
        <w:bottom w:val="none" w:sz="0" w:space="0" w:color="auto"/>
        <w:right w:val="none" w:sz="0" w:space="0" w:color="auto"/>
      </w:divBdr>
    </w:div>
    <w:div w:id="1428040984">
      <w:marLeft w:val="640"/>
      <w:marRight w:val="0"/>
      <w:marTop w:val="0"/>
      <w:marBottom w:val="0"/>
      <w:divBdr>
        <w:top w:val="none" w:sz="0" w:space="0" w:color="auto"/>
        <w:left w:val="none" w:sz="0" w:space="0" w:color="auto"/>
        <w:bottom w:val="none" w:sz="0" w:space="0" w:color="auto"/>
        <w:right w:val="none" w:sz="0" w:space="0" w:color="auto"/>
      </w:divBdr>
    </w:div>
    <w:div w:id="1428580790">
      <w:marLeft w:val="640"/>
      <w:marRight w:val="0"/>
      <w:marTop w:val="0"/>
      <w:marBottom w:val="0"/>
      <w:divBdr>
        <w:top w:val="none" w:sz="0" w:space="0" w:color="auto"/>
        <w:left w:val="none" w:sz="0" w:space="0" w:color="auto"/>
        <w:bottom w:val="none" w:sz="0" w:space="0" w:color="auto"/>
        <w:right w:val="none" w:sz="0" w:space="0" w:color="auto"/>
      </w:divBdr>
    </w:div>
    <w:div w:id="1428817530">
      <w:marLeft w:val="640"/>
      <w:marRight w:val="0"/>
      <w:marTop w:val="0"/>
      <w:marBottom w:val="0"/>
      <w:divBdr>
        <w:top w:val="none" w:sz="0" w:space="0" w:color="auto"/>
        <w:left w:val="none" w:sz="0" w:space="0" w:color="auto"/>
        <w:bottom w:val="none" w:sz="0" w:space="0" w:color="auto"/>
        <w:right w:val="none" w:sz="0" w:space="0" w:color="auto"/>
      </w:divBdr>
    </w:div>
    <w:div w:id="1446583816">
      <w:marLeft w:val="640"/>
      <w:marRight w:val="0"/>
      <w:marTop w:val="0"/>
      <w:marBottom w:val="0"/>
      <w:divBdr>
        <w:top w:val="none" w:sz="0" w:space="0" w:color="auto"/>
        <w:left w:val="none" w:sz="0" w:space="0" w:color="auto"/>
        <w:bottom w:val="none" w:sz="0" w:space="0" w:color="auto"/>
        <w:right w:val="none" w:sz="0" w:space="0" w:color="auto"/>
      </w:divBdr>
    </w:div>
    <w:div w:id="1447196289">
      <w:marLeft w:val="640"/>
      <w:marRight w:val="0"/>
      <w:marTop w:val="0"/>
      <w:marBottom w:val="0"/>
      <w:divBdr>
        <w:top w:val="none" w:sz="0" w:space="0" w:color="auto"/>
        <w:left w:val="none" w:sz="0" w:space="0" w:color="auto"/>
        <w:bottom w:val="none" w:sz="0" w:space="0" w:color="auto"/>
        <w:right w:val="none" w:sz="0" w:space="0" w:color="auto"/>
      </w:divBdr>
    </w:div>
    <w:div w:id="1453986364">
      <w:marLeft w:val="640"/>
      <w:marRight w:val="0"/>
      <w:marTop w:val="0"/>
      <w:marBottom w:val="0"/>
      <w:divBdr>
        <w:top w:val="none" w:sz="0" w:space="0" w:color="auto"/>
        <w:left w:val="none" w:sz="0" w:space="0" w:color="auto"/>
        <w:bottom w:val="none" w:sz="0" w:space="0" w:color="auto"/>
        <w:right w:val="none" w:sz="0" w:space="0" w:color="auto"/>
      </w:divBdr>
    </w:div>
    <w:div w:id="1455366165">
      <w:marLeft w:val="640"/>
      <w:marRight w:val="0"/>
      <w:marTop w:val="0"/>
      <w:marBottom w:val="0"/>
      <w:divBdr>
        <w:top w:val="none" w:sz="0" w:space="0" w:color="auto"/>
        <w:left w:val="none" w:sz="0" w:space="0" w:color="auto"/>
        <w:bottom w:val="none" w:sz="0" w:space="0" w:color="auto"/>
        <w:right w:val="none" w:sz="0" w:space="0" w:color="auto"/>
      </w:divBdr>
    </w:div>
    <w:div w:id="1460807800">
      <w:marLeft w:val="640"/>
      <w:marRight w:val="0"/>
      <w:marTop w:val="0"/>
      <w:marBottom w:val="0"/>
      <w:divBdr>
        <w:top w:val="none" w:sz="0" w:space="0" w:color="auto"/>
        <w:left w:val="none" w:sz="0" w:space="0" w:color="auto"/>
        <w:bottom w:val="none" w:sz="0" w:space="0" w:color="auto"/>
        <w:right w:val="none" w:sz="0" w:space="0" w:color="auto"/>
      </w:divBdr>
    </w:div>
    <w:div w:id="1461414846">
      <w:marLeft w:val="640"/>
      <w:marRight w:val="0"/>
      <w:marTop w:val="0"/>
      <w:marBottom w:val="0"/>
      <w:divBdr>
        <w:top w:val="none" w:sz="0" w:space="0" w:color="auto"/>
        <w:left w:val="none" w:sz="0" w:space="0" w:color="auto"/>
        <w:bottom w:val="none" w:sz="0" w:space="0" w:color="auto"/>
        <w:right w:val="none" w:sz="0" w:space="0" w:color="auto"/>
      </w:divBdr>
    </w:div>
    <w:div w:id="1463036937">
      <w:marLeft w:val="640"/>
      <w:marRight w:val="0"/>
      <w:marTop w:val="0"/>
      <w:marBottom w:val="0"/>
      <w:divBdr>
        <w:top w:val="none" w:sz="0" w:space="0" w:color="auto"/>
        <w:left w:val="none" w:sz="0" w:space="0" w:color="auto"/>
        <w:bottom w:val="none" w:sz="0" w:space="0" w:color="auto"/>
        <w:right w:val="none" w:sz="0" w:space="0" w:color="auto"/>
      </w:divBdr>
    </w:div>
    <w:div w:id="1463185346">
      <w:marLeft w:val="640"/>
      <w:marRight w:val="0"/>
      <w:marTop w:val="0"/>
      <w:marBottom w:val="0"/>
      <w:divBdr>
        <w:top w:val="none" w:sz="0" w:space="0" w:color="auto"/>
        <w:left w:val="none" w:sz="0" w:space="0" w:color="auto"/>
        <w:bottom w:val="none" w:sz="0" w:space="0" w:color="auto"/>
        <w:right w:val="none" w:sz="0" w:space="0" w:color="auto"/>
      </w:divBdr>
    </w:div>
    <w:div w:id="1463378407">
      <w:marLeft w:val="640"/>
      <w:marRight w:val="0"/>
      <w:marTop w:val="0"/>
      <w:marBottom w:val="0"/>
      <w:divBdr>
        <w:top w:val="none" w:sz="0" w:space="0" w:color="auto"/>
        <w:left w:val="none" w:sz="0" w:space="0" w:color="auto"/>
        <w:bottom w:val="none" w:sz="0" w:space="0" w:color="auto"/>
        <w:right w:val="none" w:sz="0" w:space="0" w:color="auto"/>
      </w:divBdr>
    </w:div>
    <w:div w:id="1463496827">
      <w:marLeft w:val="640"/>
      <w:marRight w:val="0"/>
      <w:marTop w:val="0"/>
      <w:marBottom w:val="0"/>
      <w:divBdr>
        <w:top w:val="none" w:sz="0" w:space="0" w:color="auto"/>
        <w:left w:val="none" w:sz="0" w:space="0" w:color="auto"/>
        <w:bottom w:val="none" w:sz="0" w:space="0" w:color="auto"/>
        <w:right w:val="none" w:sz="0" w:space="0" w:color="auto"/>
      </w:divBdr>
    </w:div>
    <w:div w:id="1464275123">
      <w:marLeft w:val="640"/>
      <w:marRight w:val="0"/>
      <w:marTop w:val="0"/>
      <w:marBottom w:val="0"/>
      <w:divBdr>
        <w:top w:val="none" w:sz="0" w:space="0" w:color="auto"/>
        <w:left w:val="none" w:sz="0" w:space="0" w:color="auto"/>
        <w:bottom w:val="none" w:sz="0" w:space="0" w:color="auto"/>
        <w:right w:val="none" w:sz="0" w:space="0" w:color="auto"/>
      </w:divBdr>
    </w:div>
    <w:div w:id="1465201243">
      <w:marLeft w:val="640"/>
      <w:marRight w:val="0"/>
      <w:marTop w:val="0"/>
      <w:marBottom w:val="0"/>
      <w:divBdr>
        <w:top w:val="none" w:sz="0" w:space="0" w:color="auto"/>
        <w:left w:val="none" w:sz="0" w:space="0" w:color="auto"/>
        <w:bottom w:val="none" w:sz="0" w:space="0" w:color="auto"/>
        <w:right w:val="none" w:sz="0" w:space="0" w:color="auto"/>
      </w:divBdr>
    </w:div>
    <w:div w:id="1467777007">
      <w:marLeft w:val="640"/>
      <w:marRight w:val="0"/>
      <w:marTop w:val="0"/>
      <w:marBottom w:val="0"/>
      <w:divBdr>
        <w:top w:val="none" w:sz="0" w:space="0" w:color="auto"/>
        <w:left w:val="none" w:sz="0" w:space="0" w:color="auto"/>
        <w:bottom w:val="none" w:sz="0" w:space="0" w:color="auto"/>
        <w:right w:val="none" w:sz="0" w:space="0" w:color="auto"/>
      </w:divBdr>
    </w:div>
    <w:div w:id="1471945485">
      <w:marLeft w:val="640"/>
      <w:marRight w:val="0"/>
      <w:marTop w:val="0"/>
      <w:marBottom w:val="0"/>
      <w:divBdr>
        <w:top w:val="none" w:sz="0" w:space="0" w:color="auto"/>
        <w:left w:val="none" w:sz="0" w:space="0" w:color="auto"/>
        <w:bottom w:val="none" w:sz="0" w:space="0" w:color="auto"/>
        <w:right w:val="none" w:sz="0" w:space="0" w:color="auto"/>
      </w:divBdr>
    </w:div>
    <w:div w:id="1473870339">
      <w:marLeft w:val="640"/>
      <w:marRight w:val="0"/>
      <w:marTop w:val="0"/>
      <w:marBottom w:val="0"/>
      <w:divBdr>
        <w:top w:val="none" w:sz="0" w:space="0" w:color="auto"/>
        <w:left w:val="none" w:sz="0" w:space="0" w:color="auto"/>
        <w:bottom w:val="none" w:sz="0" w:space="0" w:color="auto"/>
        <w:right w:val="none" w:sz="0" w:space="0" w:color="auto"/>
      </w:divBdr>
    </w:div>
    <w:div w:id="1475876870">
      <w:marLeft w:val="640"/>
      <w:marRight w:val="0"/>
      <w:marTop w:val="0"/>
      <w:marBottom w:val="0"/>
      <w:divBdr>
        <w:top w:val="none" w:sz="0" w:space="0" w:color="auto"/>
        <w:left w:val="none" w:sz="0" w:space="0" w:color="auto"/>
        <w:bottom w:val="none" w:sz="0" w:space="0" w:color="auto"/>
        <w:right w:val="none" w:sz="0" w:space="0" w:color="auto"/>
      </w:divBdr>
    </w:div>
    <w:div w:id="1479346484">
      <w:marLeft w:val="640"/>
      <w:marRight w:val="0"/>
      <w:marTop w:val="0"/>
      <w:marBottom w:val="0"/>
      <w:divBdr>
        <w:top w:val="none" w:sz="0" w:space="0" w:color="auto"/>
        <w:left w:val="none" w:sz="0" w:space="0" w:color="auto"/>
        <w:bottom w:val="none" w:sz="0" w:space="0" w:color="auto"/>
        <w:right w:val="none" w:sz="0" w:space="0" w:color="auto"/>
      </w:divBdr>
    </w:div>
    <w:div w:id="1480076821">
      <w:marLeft w:val="640"/>
      <w:marRight w:val="0"/>
      <w:marTop w:val="0"/>
      <w:marBottom w:val="0"/>
      <w:divBdr>
        <w:top w:val="none" w:sz="0" w:space="0" w:color="auto"/>
        <w:left w:val="none" w:sz="0" w:space="0" w:color="auto"/>
        <w:bottom w:val="none" w:sz="0" w:space="0" w:color="auto"/>
        <w:right w:val="none" w:sz="0" w:space="0" w:color="auto"/>
      </w:divBdr>
    </w:div>
    <w:div w:id="1483306153">
      <w:marLeft w:val="640"/>
      <w:marRight w:val="0"/>
      <w:marTop w:val="0"/>
      <w:marBottom w:val="0"/>
      <w:divBdr>
        <w:top w:val="none" w:sz="0" w:space="0" w:color="auto"/>
        <w:left w:val="none" w:sz="0" w:space="0" w:color="auto"/>
        <w:bottom w:val="none" w:sz="0" w:space="0" w:color="auto"/>
        <w:right w:val="none" w:sz="0" w:space="0" w:color="auto"/>
      </w:divBdr>
    </w:div>
    <w:div w:id="1484001269">
      <w:marLeft w:val="640"/>
      <w:marRight w:val="0"/>
      <w:marTop w:val="0"/>
      <w:marBottom w:val="0"/>
      <w:divBdr>
        <w:top w:val="none" w:sz="0" w:space="0" w:color="auto"/>
        <w:left w:val="none" w:sz="0" w:space="0" w:color="auto"/>
        <w:bottom w:val="none" w:sz="0" w:space="0" w:color="auto"/>
        <w:right w:val="none" w:sz="0" w:space="0" w:color="auto"/>
      </w:divBdr>
    </w:div>
    <w:div w:id="1487354532">
      <w:marLeft w:val="640"/>
      <w:marRight w:val="0"/>
      <w:marTop w:val="0"/>
      <w:marBottom w:val="0"/>
      <w:divBdr>
        <w:top w:val="none" w:sz="0" w:space="0" w:color="auto"/>
        <w:left w:val="none" w:sz="0" w:space="0" w:color="auto"/>
        <w:bottom w:val="none" w:sz="0" w:space="0" w:color="auto"/>
        <w:right w:val="none" w:sz="0" w:space="0" w:color="auto"/>
      </w:divBdr>
    </w:div>
    <w:div w:id="1488132698">
      <w:marLeft w:val="640"/>
      <w:marRight w:val="0"/>
      <w:marTop w:val="0"/>
      <w:marBottom w:val="0"/>
      <w:divBdr>
        <w:top w:val="none" w:sz="0" w:space="0" w:color="auto"/>
        <w:left w:val="none" w:sz="0" w:space="0" w:color="auto"/>
        <w:bottom w:val="none" w:sz="0" w:space="0" w:color="auto"/>
        <w:right w:val="none" w:sz="0" w:space="0" w:color="auto"/>
      </w:divBdr>
    </w:div>
    <w:div w:id="1489664011">
      <w:marLeft w:val="640"/>
      <w:marRight w:val="0"/>
      <w:marTop w:val="0"/>
      <w:marBottom w:val="0"/>
      <w:divBdr>
        <w:top w:val="none" w:sz="0" w:space="0" w:color="auto"/>
        <w:left w:val="none" w:sz="0" w:space="0" w:color="auto"/>
        <w:bottom w:val="none" w:sz="0" w:space="0" w:color="auto"/>
        <w:right w:val="none" w:sz="0" w:space="0" w:color="auto"/>
      </w:divBdr>
    </w:div>
    <w:div w:id="1490365917">
      <w:marLeft w:val="640"/>
      <w:marRight w:val="0"/>
      <w:marTop w:val="0"/>
      <w:marBottom w:val="0"/>
      <w:divBdr>
        <w:top w:val="none" w:sz="0" w:space="0" w:color="auto"/>
        <w:left w:val="none" w:sz="0" w:space="0" w:color="auto"/>
        <w:bottom w:val="none" w:sz="0" w:space="0" w:color="auto"/>
        <w:right w:val="none" w:sz="0" w:space="0" w:color="auto"/>
      </w:divBdr>
    </w:div>
    <w:div w:id="1492982813">
      <w:marLeft w:val="640"/>
      <w:marRight w:val="0"/>
      <w:marTop w:val="0"/>
      <w:marBottom w:val="0"/>
      <w:divBdr>
        <w:top w:val="none" w:sz="0" w:space="0" w:color="auto"/>
        <w:left w:val="none" w:sz="0" w:space="0" w:color="auto"/>
        <w:bottom w:val="none" w:sz="0" w:space="0" w:color="auto"/>
        <w:right w:val="none" w:sz="0" w:space="0" w:color="auto"/>
      </w:divBdr>
    </w:div>
    <w:div w:id="1494488482">
      <w:marLeft w:val="640"/>
      <w:marRight w:val="0"/>
      <w:marTop w:val="0"/>
      <w:marBottom w:val="0"/>
      <w:divBdr>
        <w:top w:val="none" w:sz="0" w:space="0" w:color="auto"/>
        <w:left w:val="none" w:sz="0" w:space="0" w:color="auto"/>
        <w:bottom w:val="none" w:sz="0" w:space="0" w:color="auto"/>
        <w:right w:val="none" w:sz="0" w:space="0" w:color="auto"/>
      </w:divBdr>
    </w:div>
    <w:div w:id="1498224560">
      <w:marLeft w:val="640"/>
      <w:marRight w:val="0"/>
      <w:marTop w:val="0"/>
      <w:marBottom w:val="0"/>
      <w:divBdr>
        <w:top w:val="none" w:sz="0" w:space="0" w:color="auto"/>
        <w:left w:val="none" w:sz="0" w:space="0" w:color="auto"/>
        <w:bottom w:val="none" w:sz="0" w:space="0" w:color="auto"/>
        <w:right w:val="none" w:sz="0" w:space="0" w:color="auto"/>
      </w:divBdr>
    </w:div>
    <w:div w:id="1502312142">
      <w:marLeft w:val="640"/>
      <w:marRight w:val="0"/>
      <w:marTop w:val="0"/>
      <w:marBottom w:val="0"/>
      <w:divBdr>
        <w:top w:val="none" w:sz="0" w:space="0" w:color="auto"/>
        <w:left w:val="none" w:sz="0" w:space="0" w:color="auto"/>
        <w:bottom w:val="none" w:sz="0" w:space="0" w:color="auto"/>
        <w:right w:val="none" w:sz="0" w:space="0" w:color="auto"/>
      </w:divBdr>
    </w:div>
    <w:div w:id="1502772375">
      <w:marLeft w:val="640"/>
      <w:marRight w:val="0"/>
      <w:marTop w:val="0"/>
      <w:marBottom w:val="0"/>
      <w:divBdr>
        <w:top w:val="none" w:sz="0" w:space="0" w:color="auto"/>
        <w:left w:val="none" w:sz="0" w:space="0" w:color="auto"/>
        <w:bottom w:val="none" w:sz="0" w:space="0" w:color="auto"/>
        <w:right w:val="none" w:sz="0" w:space="0" w:color="auto"/>
      </w:divBdr>
    </w:div>
    <w:div w:id="1503087523">
      <w:marLeft w:val="640"/>
      <w:marRight w:val="0"/>
      <w:marTop w:val="0"/>
      <w:marBottom w:val="0"/>
      <w:divBdr>
        <w:top w:val="none" w:sz="0" w:space="0" w:color="auto"/>
        <w:left w:val="none" w:sz="0" w:space="0" w:color="auto"/>
        <w:bottom w:val="none" w:sz="0" w:space="0" w:color="auto"/>
        <w:right w:val="none" w:sz="0" w:space="0" w:color="auto"/>
      </w:divBdr>
    </w:div>
    <w:div w:id="1505820940">
      <w:marLeft w:val="640"/>
      <w:marRight w:val="0"/>
      <w:marTop w:val="0"/>
      <w:marBottom w:val="0"/>
      <w:divBdr>
        <w:top w:val="none" w:sz="0" w:space="0" w:color="auto"/>
        <w:left w:val="none" w:sz="0" w:space="0" w:color="auto"/>
        <w:bottom w:val="none" w:sz="0" w:space="0" w:color="auto"/>
        <w:right w:val="none" w:sz="0" w:space="0" w:color="auto"/>
      </w:divBdr>
    </w:div>
    <w:div w:id="1507867222">
      <w:marLeft w:val="640"/>
      <w:marRight w:val="0"/>
      <w:marTop w:val="0"/>
      <w:marBottom w:val="0"/>
      <w:divBdr>
        <w:top w:val="none" w:sz="0" w:space="0" w:color="auto"/>
        <w:left w:val="none" w:sz="0" w:space="0" w:color="auto"/>
        <w:bottom w:val="none" w:sz="0" w:space="0" w:color="auto"/>
        <w:right w:val="none" w:sz="0" w:space="0" w:color="auto"/>
      </w:divBdr>
    </w:div>
    <w:div w:id="1509372541">
      <w:marLeft w:val="640"/>
      <w:marRight w:val="0"/>
      <w:marTop w:val="0"/>
      <w:marBottom w:val="0"/>
      <w:divBdr>
        <w:top w:val="none" w:sz="0" w:space="0" w:color="auto"/>
        <w:left w:val="none" w:sz="0" w:space="0" w:color="auto"/>
        <w:bottom w:val="none" w:sz="0" w:space="0" w:color="auto"/>
        <w:right w:val="none" w:sz="0" w:space="0" w:color="auto"/>
      </w:divBdr>
    </w:div>
    <w:div w:id="1513185275">
      <w:marLeft w:val="640"/>
      <w:marRight w:val="0"/>
      <w:marTop w:val="0"/>
      <w:marBottom w:val="0"/>
      <w:divBdr>
        <w:top w:val="none" w:sz="0" w:space="0" w:color="auto"/>
        <w:left w:val="none" w:sz="0" w:space="0" w:color="auto"/>
        <w:bottom w:val="none" w:sz="0" w:space="0" w:color="auto"/>
        <w:right w:val="none" w:sz="0" w:space="0" w:color="auto"/>
      </w:divBdr>
    </w:div>
    <w:div w:id="1513833227">
      <w:marLeft w:val="640"/>
      <w:marRight w:val="0"/>
      <w:marTop w:val="0"/>
      <w:marBottom w:val="0"/>
      <w:divBdr>
        <w:top w:val="none" w:sz="0" w:space="0" w:color="auto"/>
        <w:left w:val="none" w:sz="0" w:space="0" w:color="auto"/>
        <w:bottom w:val="none" w:sz="0" w:space="0" w:color="auto"/>
        <w:right w:val="none" w:sz="0" w:space="0" w:color="auto"/>
      </w:divBdr>
    </w:div>
    <w:div w:id="1514416290">
      <w:marLeft w:val="640"/>
      <w:marRight w:val="0"/>
      <w:marTop w:val="0"/>
      <w:marBottom w:val="0"/>
      <w:divBdr>
        <w:top w:val="none" w:sz="0" w:space="0" w:color="auto"/>
        <w:left w:val="none" w:sz="0" w:space="0" w:color="auto"/>
        <w:bottom w:val="none" w:sz="0" w:space="0" w:color="auto"/>
        <w:right w:val="none" w:sz="0" w:space="0" w:color="auto"/>
      </w:divBdr>
    </w:div>
    <w:div w:id="1515683636">
      <w:marLeft w:val="640"/>
      <w:marRight w:val="0"/>
      <w:marTop w:val="0"/>
      <w:marBottom w:val="0"/>
      <w:divBdr>
        <w:top w:val="none" w:sz="0" w:space="0" w:color="auto"/>
        <w:left w:val="none" w:sz="0" w:space="0" w:color="auto"/>
        <w:bottom w:val="none" w:sz="0" w:space="0" w:color="auto"/>
        <w:right w:val="none" w:sz="0" w:space="0" w:color="auto"/>
      </w:divBdr>
    </w:div>
    <w:div w:id="1516455203">
      <w:marLeft w:val="640"/>
      <w:marRight w:val="0"/>
      <w:marTop w:val="0"/>
      <w:marBottom w:val="0"/>
      <w:divBdr>
        <w:top w:val="none" w:sz="0" w:space="0" w:color="auto"/>
        <w:left w:val="none" w:sz="0" w:space="0" w:color="auto"/>
        <w:bottom w:val="none" w:sz="0" w:space="0" w:color="auto"/>
        <w:right w:val="none" w:sz="0" w:space="0" w:color="auto"/>
      </w:divBdr>
    </w:div>
    <w:div w:id="1516462425">
      <w:marLeft w:val="640"/>
      <w:marRight w:val="0"/>
      <w:marTop w:val="0"/>
      <w:marBottom w:val="0"/>
      <w:divBdr>
        <w:top w:val="none" w:sz="0" w:space="0" w:color="auto"/>
        <w:left w:val="none" w:sz="0" w:space="0" w:color="auto"/>
        <w:bottom w:val="none" w:sz="0" w:space="0" w:color="auto"/>
        <w:right w:val="none" w:sz="0" w:space="0" w:color="auto"/>
      </w:divBdr>
    </w:div>
    <w:div w:id="1517308882">
      <w:marLeft w:val="640"/>
      <w:marRight w:val="0"/>
      <w:marTop w:val="0"/>
      <w:marBottom w:val="0"/>
      <w:divBdr>
        <w:top w:val="none" w:sz="0" w:space="0" w:color="auto"/>
        <w:left w:val="none" w:sz="0" w:space="0" w:color="auto"/>
        <w:bottom w:val="none" w:sz="0" w:space="0" w:color="auto"/>
        <w:right w:val="none" w:sz="0" w:space="0" w:color="auto"/>
      </w:divBdr>
    </w:div>
    <w:div w:id="1520699605">
      <w:marLeft w:val="640"/>
      <w:marRight w:val="0"/>
      <w:marTop w:val="0"/>
      <w:marBottom w:val="0"/>
      <w:divBdr>
        <w:top w:val="none" w:sz="0" w:space="0" w:color="auto"/>
        <w:left w:val="none" w:sz="0" w:space="0" w:color="auto"/>
        <w:bottom w:val="none" w:sz="0" w:space="0" w:color="auto"/>
        <w:right w:val="none" w:sz="0" w:space="0" w:color="auto"/>
      </w:divBdr>
    </w:div>
    <w:div w:id="1521969037">
      <w:marLeft w:val="640"/>
      <w:marRight w:val="0"/>
      <w:marTop w:val="0"/>
      <w:marBottom w:val="0"/>
      <w:divBdr>
        <w:top w:val="none" w:sz="0" w:space="0" w:color="auto"/>
        <w:left w:val="none" w:sz="0" w:space="0" w:color="auto"/>
        <w:bottom w:val="none" w:sz="0" w:space="0" w:color="auto"/>
        <w:right w:val="none" w:sz="0" w:space="0" w:color="auto"/>
      </w:divBdr>
    </w:div>
    <w:div w:id="1523057672">
      <w:marLeft w:val="640"/>
      <w:marRight w:val="0"/>
      <w:marTop w:val="0"/>
      <w:marBottom w:val="0"/>
      <w:divBdr>
        <w:top w:val="none" w:sz="0" w:space="0" w:color="auto"/>
        <w:left w:val="none" w:sz="0" w:space="0" w:color="auto"/>
        <w:bottom w:val="none" w:sz="0" w:space="0" w:color="auto"/>
        <w:right w:val="none" w:sz="0" w:space="0" w:color="auto"/>
      </w:divBdr>
    </w:div>
    <w:div w:id="1523323065">
      <w:marLeft w:val="640"/>
      <w:marRight w:val="0"/>
      <w:marTop w:val="0"/>
      <w:marBottom w:val="0"/>
      <w:divBdr>
        <w:top w:val="none" w:sz="0" w:space="0" w:color="auto"/>
        <w:left w:val="none" w:sz="0" w:space="0" w:color="auto"/>
        <w:bottom w:val="none" w:sz="0" w:space="0" w:color="auto"/>
        <w:right w:val="none" w:sz="0" w:space="0" w:color="auto"/>
      </w:divBdr>
    </w:div>
    <w:div w:id="1524629911">
      <w:marLeft w:val="640"/>
      <w:marRight w:val="0"/>
      <w:marTop w:val="0"/>
      <w:marBottom w:val="0"/>
      <w:divBdr>
        <w:top w:val="none" w:sz="0" w:space="0" w:color="auto"/>
        <w:left w:val="none" w:sz="0" w:space="0" w:color="auto"/>
        <w:bottom w:val="none" w:sz="0" w:space="0" w:color="auto"/>
        <w:right w:val="none" w:sz="0" w:space="0" w:color="auto"/>
      </w:divBdr>
    </w:div>
    <w:div w:id="1528715289">
      <w:marLeft w:val="640"/>
      <w:marRight w:val="0"/>
      <w:marTop w:val="0"/>
      <w:marBottom w:val="0"/>
      <w:divBdr>
        <w:top w:val="none" w:sz="0" w:space="0" w:color="auto"/>
        <w:left w:val="none" w:sz="0" w:space="0" w:color="auto"/>
        <w:bottom w:val="none" w:sz="0" w:space="0" w:color="auto"/>
        <w:right w:val="none" w:sz="0" w:space="0" w:color="auto"/>
      </w:divBdr>
    </w:div>
    <w:div w:id="1529946202">
      <w:marLeft w:val="640"/>
      <w:marRight w:val="0"/>
      <w:marTop w:val="0"/>
      <w:marBottom w:val="0"/>
      <w:divBdr>
        <w:top w:val="none" w:sz="0" w:space="0" w:color="auto"/>
        <w:left w:val="none" w:sz="0" w:space="0" w:color="auto"/>
        <w:bottom w:val="none" w:sz="0" w:space="0" w:color="auto"/>
        <w:right w:val="none" w:sz="0" w:space="0" w:color="auto"/>
      </w:divBdr>
    </w:div>
    <w:div w:id="1530878499">
      <w:marLeft w:val="640"/>
      <w:marRight w:val="0"/>
      <w:marTop w:val="0"/>
      <w:marBottom w:val="0"/>
      <w:divBdr>
        <w:top w:val="none" w:sz="0" w:space="0" w:color="auto"/>
        <w:left w:val="none" w:sz="0" w:space="0" w:color="auto"/>
        <w:bottom w:val="none" w:sz="0" w:space="0" w:color="auto"/>
        <w:right w:val="none" w:sz="0" w:space="0" w:color="auto"/>
      </w:divBdr>
    </w:div>
    <w:div w:id="1534265058">
      <w:marLeft w:val="640"/>
      <w:marRight w:val="0"/>
      <w:marTop w:val="0"/>
      <w:marBottom w:val="0"/>
      <w:divBdr>
        <w:top w:val="none" w:sz="0" w:space="0" w:color="auto"/>
        <w:left w:val="none" w:sz="0" w:space="0" w:color="auto"/>
        <w:bottom w:val="none" w:sz="0" w:space="0" w:color="auto"/>
        <w:right w:val="none" w:sz="0" w:space="0" w:color="auto"/>
      </w:divBdr>
    </w:div>
    <w:div w:id="1540162397">
      <w:marLeft w:val="640"/>
      <w:marRight w:val="0"/>
      <w:marTop w:val="0"/>
      <w:marBottom w:val="0"/>
      <w:divBdr>
        <w:top w:val="none" w:sz="0" w:space="0" w:color="auto"/>
        <w:left w:val="none" w:sz="0" w:space="0" w:color="auto"/>
        <w:bottom w:val="none" w:sz="0" w:space="0" w:color="auto"/>
        <w:right w:val="none" w:sz="0" w:space="0" w:color="auto"/>
      </w:divBdr>
    </w:div>
    <w:div w:id="1546332383">
      <w:marLeft w:val="640"/>
      <w:marRight w:val="0"/>
      <w:marTop w:val="0"/>
      <w:marBottom w:val="0"/>
      <w:divBdr>
        <w:top w:val="none" w:sz="0" w:space="0" w:color="auto"/>
        <w:left w:val="none" w:sz="0" w:space="0" w:color="auto"/>
        <w:bottom w:val="none" w:sz="0" w:space="0" w:color="auto"/>
        <w:right w:val="none" w:sz="0" w:space="0" w:color="auto"/>
      </w:divBdr>
    </w:div>
    <w:div w:id="1551727476">
      <w:marLeft w:val="640"/>
      <w:marRight w:val="0"/>
      <w:marTop w:val="0"/>
      <w:marBottom w:val="0"/>
      <w:divBdr>
        <w:top w:val="none" w:sz="0" w:space="0" w:color="auto"/>
        <w:left w:val="none" w:sz="0" w:space="0" w:color="auto"/>
        <w:bottom w:val="none" w:sz="0" w:space="0" w:color="auto"/>
        <w:right w:val="none" w:sz="0" w:space="0" w:color="auto"/>
      </w:divBdr>
    </w:div>
    <w:div w:id="1568686987">
      <w:marLeft w:val="640"/>
      <w:marRight w:val="0"/>
      <w:marTop w:val="0"/>
      <w:marBottom w:val="0"/>
      <w:divBdr>
        <w:top w:val="none" w:sz="0" w:space="0" w:color="auto"/>
        <w:left w:val="none" w:sz="0" w:space="0" w:color="auto"/>
        <w:bottom w:val="none" w:sz="0" w:space="0" w:color="auto"/>
        <w:right w:val="none" w:sz="0" w:space="0" w:color="auto"/>
      </w:divBdr>
    </w:div>
    <w:div w:id="1569418613">
      <w:marLeft w:val="640"/>
      <w:marRight w:val="0"/>
      <w:marTop w:val="0"/>
      <w:marBottom w:val="0"/>
      <w:divBdr>
        <w:top w:val="none" w:sz="0" w:space="0" w:color="auto"/>
        <w:left w:val="none" w:sz="0" w:space="0" w:color="auto"/>
        <w:bottom w:val="none" w:sz="0" w:space="0" w:color="auto"/>
        <w:right w:val="none" w:sz="0" w:space="0" w:color="auto"/>
      </w:divBdr>
    </w:div>
    <w:div w:id="1569881106">
      <w:marLeft w:val="640"/>
      <w:marRight w:val="0"/>
      <w:marTop w:val="0"/>
      <w:marBottom w:val="0"/>
      <w:divBdr>
        <w:top w:val="none" w:sz="0" w:space="0" w:color="auto"/>
        <w:left w:val="none" w:sz="0" w:space="0" w:color="auto"/>
        <w:bottom w:val="none" w:sz="0" w:space="0" w:color="auto"/>
        <w:right w:val="none" w:sz="0" w:space="0" w:color="auto"/>
      </w:divBdr>
    </w:div>
    <w:div w:id="1572502803">
      <w:marLeft w:val="640"/>
      <w:marRight w:val="0"/>
      <w:marTop w:val="0"/>
      <w:marBottom w:val="0"/>
      <w:divBdr>
        <w:top w:val="none" w:sz="0" w:space="0" w:color="auto"/>
        <w:left w:val="none" w:sz="0" w:space="0" w:color="auto"/>
        <w:bottom w:val="none" w:sz="0" w:space="0" w:color="auto"/>
        <w:right w:val="none" w:sz="0" w:space="0" w:color="auto"/>
      </w:divBdr>
    </w:div>
    <w:div w:id="1575554989">
      <w:marLeft w:val="640"/>
      <w:marRight w:val="0"/>
      <w:marTop w:val="0"/>
      <w:marBottom w:val="0"/>
      <w:divBdr>
        <w:top w:val="none" w:sz="0" w:space="0" w:color="auto"/>
        <w:left w:val="none" w:sz="0" w:space="0" w:color="auto"/>
        <w:bottom w:val="none" w:sz="0" w:space="0" w:color="auto"/>
        <w:right w:val="none" w:sz="0" w:space="0" w:color="auto"/>
      </w:divBdr>
    </w:div>
    <w:div w:id="1580938649">
      <w:marLeft w:val="640"/>
      <w:marRight w:val="0"/>
      <w:marTop w:val="0"/>
      <w:marBottom w:val="0"/>
      <w:divBdr>
        <w:top w:val="none" w:sz="0" w:space="0" w:color="auto"/>
        <w:left w:val="none" w:sz="0" w:space="0" w:color="auto"/>
        <w:bottom w:val="none" w:sz="0" w:space="0" w:color="auto"/>
        <w:right w:val="none" w:sz="0" w:space="0" w:color="auto"/>
      </w:divBdr>
    </w:div>
    <w:div w:id="1584224476">
      <w:marLeft w:val="640"/>
      <w:marRight w:val="0"/>
      <w:marTop w:val="0"/>
      <w:marBottom w:val="0"/>
      <w:divBdr>
        <w:top w:val="none" w:sz="0" w:space="0" w:color="auto"/>
        <w:left w:val="none" w:sz="0" w:space="0" w:color="auto"/>
        <w:bottom w:val="none" w:sz="0" w:space="0" w:color="auto"/>
        <w:right w:val="none" w:sz="0" w:space="0" w:color="auto"/>
      </w:divBdr>
    </w:div>
    <w:div w:id="1590845496">
      <w:marLeft w:val="640"/>
      <w:marRight w:val="0"/>
      <w:marTop w:val="0"/>
      <w:marBottom w:val="0"/>
      <w:divBdr>
        <w:top w:val="none" w:sz="0" w:space="0" w:color="auto"/>
        <w:left w:val="none" w:sz="0" w:space="0" w:color="auto"/>
        <w:bottom w:val="none" w:sz="0" w:space="0" w:color="auto"/>
        <w:right w:val="none" w:sz="0" w:space="0" w:color="auto"/>
      </w:divBdr>
    </w:div>
    <w:div w:id="1592396543">
      <w:marLeft w:val="640"/>
      <w:marRight w:val="0"/>
      <w:marTop w:val="0"/>
      <w:marBottom w:val="0"/>
      <w:divBdr>
        <w:top w:val="none" w:sz="0" w:space="0" w:color="auto"/>
        <w:left w:val="none" w:sz="0" w:space="0" w:color="auto"/>
        <w:bottom w:val="none" w:sz="0" w:space="0" w:color="auto"/>
        <w:right w:val="none" w:sz="0" w:space="0" w:color="auto"/>
      </w:divBdr>
    </w:div>
    <w:div w:id="1594246067">
      <w:marLeft w:val="640"/>
      <w:marRight w:val="0"/>
      <w:marTop w:val="0"/>
      <w:marBottom w:val="0"/>
      <w:divBdr>
        <w:top w:val="none" w:sz="0" w:space="0" w:color="auto"/>
        <w:left w:val="none" w:sz="0" w:space="0" w:color="auto"/>
        <w:bottom w:val="none" w:sz="0" w:space="0" w:color="auto"/>
        <w:right w:val="none" w:sz="0" w:space="0" w:color="auto"/>
      </w:divBdr>
    </w:div>
    <w:div w:id="1594631051">
      <w:marLeft w:val="640"/>
      <w:marRight w:val="0"/>
      <w:marTop w:val="0"/>
      <w:marBottom w:val="0"/>
      <w:divBdr>
        <w:top w:val="none" w:sz="0" w:space="0" w:color="auto"/>
        <w:left w:val="none" w:sz="0" w:space="0" w:color="auto"/>
        <w:bottom w:val="none" w:sz="0" w:space="0" w:color="auto"/>
        <w:right w:val="none" w:sz="0" w:space="0" w:color="auto"/>
      </w:divBdr>
    </w:div>
    <w:div w:id="1595164781">
      <w:marLeft w:val="640"/>
      <w:marRight w:val="0"/>
      <w:marTop w:val="0"/>
      <w:marBottom w:val="0"/>
      <w:divBdr>
        <w:top w:val="none" w:sz="0" w:space="0" w:color="auto"/>
        <w:left w:val="none" w:sz="0" w:space="0" w:color="auto"/>
        <w:bottom w:val="none" w:sz="0" w:space="0" w:color="auto"/>
        <w:right w:val="none" w:sz="0" w:space="0" w:color="auto"/>
      </w:divBdr>
    </w:div>
    <w:div w:id="1597252376">
      <w:marLeft w:val="640"/>
      <w:marRight w:val="0"/>
      <w:marTop w:val="0"/>
      <w:marBottom w:val="0"/>
      <w:divBdr>
        <w:top w:val="none" w:sz="0" w:space="0" w:color="auto"/>
        <w:left w:val="none" w:sz="0" w:space="0" w:color="auto"/>
        <w:bottom w:val="none" w:sz="0" w:space="0" w:color="auto"/>
        <w:right w:val="none" w:sz="0" w:space="0" w:color="auto"/>
      </w:divBdr>
    </w:div>
    <w:div w:id="1599868788">
      <w:marLeft w:val="640"/>
      <w:marRight w:val="0"/>
      <w:marTop w:val="0"/>
      <w:marBottom w:val="0"/>
      <w:divBdr>
        <w:top w:val="none" w:sz="0" w:space="0" w:color="auto"/>
        <w:left w:val="none" w:sz="0" w:space="0" w:color="auto"/>
        <w:bottom w:val="none" w:sz="0" w:space="0" w:color="auto"/>
        <w:right w:val="none" w:sz="0" w:space="0" w:color="auto"/>
      </w:divBdr>
    </w:div>
    <w:div w:id="1604728219">
      <w:marLeft w:val="640"/>
      <w:marRight w:val="0"/>
      <w:marTop w:val="0"/>
      <w:marBottom w:val="0"/>
      <w:divBdr>
        <w:top w:val="none" w:sz="0" w:space="0" w:color="auto"/>
        <w:left w:val="none" w:sz="0" w:space="0" w:color="auto"/>
        <w:bottom w:val="none" w:sz="0" w:space="0" w:color="auto"/>
        <w:right w:val="none" w:sz="0" w:space="0" w:color="auto"/>
      </w:divBdr>
    </w:div>
    <w:div w:id="1605915199">
      <w:marLeft w:val="640"/>
      <w:marRight w:val="0"/>
      <w:marTop w:val="0"/>
      <w:marBottom w:val="0"/>
      <w:divBdr>
        <w:top w:val="none" w:sz="0" w:space="0" w:color="auto"/>
        <w:left w:val="none" w:sz="0" w:space="0" w:color="auto"/>
        <w:bottom w:val="none" w:sz="0" w:space="0" w:color="auto"/>
        <w:right w:val="none" w:sz="0" w:space="0" w:color="auto"/>
      </w:divBdr>
    </w:div>
    <w:div w:id="1606422419">
      <w:marLeft w:val="640"/>
      <w:marRight w:val="0"/>
      <w:marTop w:val="0"/>
      <w:marBottom w:val="0"/>
      <w:divBdr>
        <w:top w:val="none" w:sz="0" w:space="0" w:color="auto"/>
        <w:left w:val="none" w:sz="0" w:space="0" w:color="auto"/>
        <w:bottom w:val="none" w:sz="0" w:space="0" w:color="auto"/>
        <w:right w:val="none" w:sz="0" w:space="0" w:color="auto"/>
      </w:divBdr>
    </w:div>
    <w:div w:id="1606771612">
      <w:marLeft w:val="640"/>
      <w:marRight w:val="0"/>
      <w:marTop w:val="0"/>
      <w:marBottom w:val="0"/>
      <w:divBdr>
        <w:top w:val="none" w:sz="0" w:space="0" w:color="auto"/>
        <w:left w:val="none" w:sz="0" w:space="0" w:color="auto"/>
        <w:bottom w:val="none" w:sz="0" w:space="0" w:color="auto"/>
        <w:right w:val="none" w:sz="0" w:space="0" w:color="auto"/>
      </w:divBdr>
    </w:div>
    <w:div w:id="1607542950">
      <w:marLeft w:val="640"/>
      <w:marRight w:val="0"/>
      <w:marTop w:val="0"/>
      <w:marBottom w:val="0"/>
      <w:divBdr>
        <w:top w:val="none" w:sz="0" w:space="0" w:color="auto"/>
        <w:left w:val="none" w:sz="0" w:space="0" w:color="auto"/>
        <w:bottom w:val="none" w:sz="0" w:space="0" w:color="auto"/>
        <w:right w:val="none" w:sz="0" w:space="0" w:color="auto"/>
      </w:divBdr>
    </w:div>
    <w:div w:id="1609041955">
      <w:marLeft w:val="640"/>
      <w:marRight w:val="0"/>
      <w:marTop w:val="0"/>
      <w:marBottom w:val="0"/>
      <w:divBdr>
        <w:top w:val="none" w:sz="0" w:space="0" w:color="auto"/>
        <w:left w:val="none" w:sz="0" w:space="0" w:color="auto"/>
        <w:bottom w:val="none" w:sz="0" w:space="0" w:color="auto"/>
        <w:right w:val="none" w:sz="0" w:space="0" w:color="auto"/>
      </w:divBdr>
    </w:div>
    <w:div w:id="1609122512">
      <w:marLeft w:val="640"/>
      <w:marRight w:val="0"/>
      <w:marTop w:val="0"/>
      <w:marBottom w:val="0"/>
      <w:divBdr>
        <w:top w:val="none" w:sz="0" w:space="0" w:color="auto"/>
        <w:left w:val="none" w:sz="0" w:space="0" w:color="auto"/>
        <w:bottom w:val="none" w:sz="0" w:space="0" w:color="auto"/>
        <w:right w:val="none" w:sz="0" w:space="0" w:color="auto"/>
      </w:divBdr>
    </w:div>
    <w:div w:id="1610971777">
      <w:marLeft w:val="640"/>
      <w:marRight w:val="0"/>
      <w:marTop w:val="0"/>
      <w:marBottom w:val="0"/>
      <w:divBdr>
        <w:top w:val="none" w:sz="0" w:space="0" w:color="auto"/>
        <w:left w:val="none" w:sz="0" w:space="0" w:color="auto"/>
        <w:bottom w:val="none" w:sz="0" w:space="0" w:color="auto"/>
        <w:right w:val="none" w:sz="0" w:space="0" w:color="auto"/>
      </w:divBdr>
    </w:div>
    <w:div w:id="1611472162">
      <w:marLeft w:val="640"/>
      <w:marRight w:val="0"/>
      <w:marTop w:val="0"/>
      <w:marBottom w:val="0"/>
      <w:divBdr>
        <w:top w:val="none" w:sz="0" w:space="0" w:color="auto"/>
        <w:left w:val="none" w:sz="0" w:space="0" w:color="auto"/>
        <w:bottom w:val="none" w:sz="0" w:space="0" w:color="auto"/>
        <w:right w:val="none" w:sz="0" w:space="0" w:color="auto"/>
      </w:divBdr>
    </w:div>
    <w:div w:id="1612207642">
      <w:marLeft w:val="640"/>
      <w:marRight w:val="0"/>
      <w:marTop w:val="0"/>
      <w:marBottom w:val="0"/>
      <w:divBdr>
        <w:top w:val="none" w:sz="0" w:space="0" w:color="auto"/>
        <w:left w:val="none" w:sz="0" w:space="0" w:color="auto"/>
        <w:bottom w:val="none" w:sz="0" w:space="0" w:color="auto"/>
        <w:right w:val="none" w:sz="0" w:space="0" w:color="auto"/>
      </w:divBdr>
    </w:div>
    <w:div w:id="1615399987">
      <w:marLeft w:val="640"/>
      <w:marRight w:val="0"/>
      <w:marTop w:val="0"/>
      <w:marBottom w:val="0"/>
      <w:divBdr>
        <w:top w:val="none" w:sz="0" w:space="0" w:color="auto"/>
        <w:left w:val="none" w:sz="0" w:space="0" w:color="auto"/>
        <w:bottom w:val="none" w:sz="0" w:space="0" w:color="auto"/>
        <w:right w:val="none" w:sz="0" w:space="0" w:color="auto"/>
      </w:divBdr>
    </w:div>
    <w:div w:id="1619607553">
      <w:marLeft w:val="640"/>
      <w:marRight w:val="0"/>
      <w:marTop w:val="0"/>
      <w:marBottom w:val="0"/>
      <w:divBdr>
        <w:top w:val="none" w:sz="0" w:space="0" w:color="auto"/>
        <w:left w:val="none" w:sz="0" w:space="0" w:color="auto"/>
        <w:bottom w:val="none" w:sz="0" w:space="0" w:color="auto"/>
        <w:right w:val="none" w:sz="0" w:space="0" w:color="auto"/>
      </w:divBdr>
    </w:div>
    <w:div w:id="1624926494">
      <w:marLeft w:val="640"/>
      <w:marRight w:val="0"/>
      <w:marTop w:val="0"/>
      <w:marBottom w:val="0"/>
      <w:divBdr>
        <w:top w:val="none" w:sz="0" w:space="0" w:color="auto"/>
        <w:left w:val="none" w:sz="0" w:space="0" w:color="auto"/>
        <w:bottom w:val="none" w:sz="0" w:space="0" w:color="auto"/>
        <w:right w:val="none" w:sz="0" w:space="0" w:color="auto"/>
      </w:divBdr>
    </w:div>
    <w:div w:id="1629555621">
      <w:marLeft w:val="640"/>
      <w:marRight w:val="0"/>
      <w:marTop w:val="0"/>
      <w:marBottom w:val="0"/>
      <w:divBdr>
        <w:top w:val="none" w:sz="0" w:space="0" w:color="auto"/>
        <w:left w:val="none" w:sz="0" w:space="0" w:color="auto"/>
        <w:bottom w:val="none" w:sz="0" w:space="0" w:color="auto"/>
        <w:right w:val="none" w:sz="0" w:space="0" w:color="auto"/>
      </w:divBdr>
    </w:div>
    <w:div w:id="1637368380">
      <w:marLeft w:val="640"/>
      <w:marRight w:val="0"/>
      <w:marTop w:val="0"/>
      <w:marBottom w:val="0"/>
      <w:divBdr>
        <w:top w:val="none" w:sz="0" w:space="0" w:color="auto"/>
        <w:left w:val="none" w:sz="0" w:space="0" w:color="auto"/>
        <w:bottom w:val="none" w:sz="0" w:space="0" w:color="auto"/>
        <w:right w:val="none" w:sz="0" w:space="0" w:color="auto"/>
      </w:divBdr>
    </w:div>
    <w:div w:id="1638142909">
      <w:marLeft w:val="640"/>
      <w:marRight w:val="0"/>
      <w:marTop w:val="0"/>
      <w:marBottom w:val="0"/>
      <w:divBdr>
        <w:top w:val="none" w:sz="0" w:space="0" w:color="auto"/>
        <w:left w:val="none" w:sz="0" w:space="0" w:color="auto"/>
        <w:bottom w:val="none" w:sz="0" w:space="0" w:color="auto"/>
        <w:right w:val="none" w:sz="0" w:space="0" w:color="auto"/>
      </w:divBdr>
    </w:div>
    <w:div w:id="1638562797">
      <w:marLeft w:val="640"/>
      <w:marRight w:val="0"/>
      <w:marTop w:val="0"/>
      <w:marBottom w:val="0"/>
      <w:divBdr>
        <w:top w:val="none" w:sz="0" w:space="0" w:color="auto"/>
        <w:left w:val="none" w:sz="0" w:space="0" w:color="auto"/>
        <w:bottom w:val="none" w:sz="0" w:space="0" w:color="auto"/>
        <w:right w:val="none" w:sz="0" w:space="0" w:color="auto"/>
      </w:divBdr>
    </w:div>
    <w:div w:id="1641761847">
      <w:marLeft w:val="640"/>
      <w:marRight w:val="0"/>
      <w:marTop w:val="0"/>
      <w:marBottom w:val="0"/>
      <w:divBdr>
        <w:top w:val="none" w:sz="0" w:space="0" w:color="auto"/>
        <w:left w:val="none" w:sz="0" w:space="0" w:color="auto"/>
        <w:bottom w:val="none" w:sz="0" w:space="0" w:color="auto"/>
        <w:right w:val="none" w:sz="0" w:space="0" w:color="auto"/>
      </w:divBdr>
    </w:div>
    <w:div w:id="1661763426">
      <w:marLeft w:val="640"/>
      <w:marRight w:val="0"/>
      <w:marTop w:val="0"/>
      <w:marBottom w:val="0"/>
      <w:divBdr>
        <w:top w:val="none" w:sz="0" w:space="0" w:color="auto"/>
        <w:left w:val="none" w:sz="0" w:space="0" w:color="auto"/>
        <w:bottom w:val="none" w:sz="0" w:space="0" w:color="auto"/>
        <w:right w:val="none" w:sz="0" w:space="0" w:color="auto"/>
      </w:divBdr>
    </w:div>
    <w:div w:id="1663006846">
      <w:marLeft w:val="640"/>
      <w:marRight w:val="0"/>
      <w:marTop w:val="0"/>
      <w:marBottom w:val="0"/>
      <w:divBdr>
        <w:top w:val="none" w:sz="0" w:space="0" w:color="auto"/>
        <w:left w:val="none" w:sz="0" w:space="0" w:color="auto"/>
        <w:bottom w:val="none" w:sz="0" w:space="0" w:color="auto"/>
        <w:right w:val="none" w:sz="0" w:space="0" w:color="auto"/>
      </w:divBdr>
    </w:div>
    <w:div w:id="1663242396">
      <w:marLeft w:val="640"/>
      <w:marRight w:val="0"/>
      <w:marTop w:val="0"/>
      <w:marBottom w:val="0"/>
      <w:divBdr>
        <w:top w:val="none" w:sz="0" w:space="0" w:color="auto"/>
        <w:left w:val="none" w:sz="0" w:space="0" w:color="auto"/>
        <w:bottom w:val="none" w:sz="0" w:space="0" w:color="auto"/>
        <w:right w:val="none" w:sz="0" w:space="0" w:color="auto"/>
      </w:divBdr>
    </w:div>
    <w:div w:id="1663243030">
      <w:marLeft w:val="640"/>
      <w:marRight w:val="0"/>
      <w:marTop w:val="0"/>
      <w:marBottom w:val="0"/>
      <w:divBdr>
        <w:top w:val="none" w:sz="0" w:space="0" w:color="auto"/>
        <w:left w:val="none" w:sz="0" w:space="0" w:color="auto"/>
        <w:bottom w:val="none" w:sz="0" w:space="0" w:color="auto"/>
        <w:right w:val="none" w:sz="0" w:space="0" w:color="auto"/>
      </w:divBdr>
    </w:div>
    <w:div w:id="1665742014">
      <w:marLeft w:val="640"/>
      <w:marRight w:val="0"/>
      <w:marTop w:val="0"/>
      <w:marBottom w:val="0"/>
      <w:divBdr>
        <w:top w:val="none" w:sz="0" w:space="0" w:color="auto"/>
        <w:left w:val="none" w:sz="0" w:space="0" w:color="auto"/>
        <w:bottom w:val="none" w:sz="0" w:space="0" w:color="auto"/>
        <w:right w:val="none" w:sz="0" w:space="0" w:color="auto"/>
      </w:divBdr>
    </w:div>
    <w:div w:id="1666740667">
      <w:marLeft w:val="640"/>
      <w:marRight w:val="0"/>
      <w:marTop w:val="0"/>
      <w:marBottom w:val="0"/>
      <w:divBdr>
        <w:top w:val="none" w:sz="0" w:space="0" w:color="auto"/>
        <w:left w:val="none" w:sz="0" w:space="0" w:color="auto"/>
        <w:bottom w:val="none" w:sz="0" w:space="0" w:color="auto"/>
        <w:right w:val="none" w:sz="0" w:space="0" w:color="auto"/>
      </w:divBdr>
    </w:div>
    <w:div w:id="1667590375">
      <w:marLeft w:val="640"/>
      <w:marRight w:val="0"/>
      <w:marTop w:val="0"/>
      <w:marBottom w:val="0"/>
      <w:divBdr>
        <w:top w:val="none" w:sz="0" w:space="0" w:color="auto"/>
        <w:left w:val="none" w:sz="0" w:space="0" w:color="auto"/>
        <w:bottom w:val="none" w:sz="0" w:space="0" w:color="auto"/>
        <w:right w:val="none" w:sz="0" w:space="0" w:color="auto"/>
      </w:divBdr>
    </w:div>
    <w:div w:id="1674213080">
      <w:marLeft w:val="640"/>
      <w:marRight w:val="0"/>
      <w:marTop w:val="0"/>
      <w:marBottom w:val="0"/>
      <w:divBdr>
        <w:top w:val="none" w:sz="0" w:space="0" w:color="auto"/>
        <w:left w:val="none" w:sz="0" w:space="0" w:color="auto"/>
        <w:bottom w:val="none" w:sz="0" w:space="0" w:color="auto"/>
        <w:right w:val="none" w:sz="0" w:space="0" w:color="auto"/>
      </w:divBdr>
    </w:div>
    <w:div w:id="1675261778">
      <w:marLeft w:val="640"/>
      <w:marRight w:val="0"/>
      <w:marTop w:val="0"/>
      <w:marBottom w:val="0"/>
      <w:divBdr>
        <w:top w:val="none" w:sz="0" w:space="0" w:color="auto"/>
        <w:left w:val="none" w:sz="0" w:space="0" w:color="auto"/>
        <w:bottom w:val="none" w:sz="0" w:space="0" w:color="auto"/>
        <w:right w:val="none" w:sz="0" w:space="0" w:color="auto"/>
      </w:divBdr>
    </w:div>
    <w:div w:id="1676761702">
      <w:marLeft w:val="640"/>
      <w:marRight w:val="0"/>
      <w:marTop w:val="0"/>
      <w:marBottom w:val="0"/>
      <w:divBdr>
        <w:top w:val="none" w:sz="0" w:space="0" w:color="auto"/>
        <w:left w:val="none" w:sz="0" w:space="0" w:color="auto"/>
        <w:bottom w:val="none" w:sz="0" w:space="0" w:color="auto"/>
        <w:right w:val="none" w:sz="0" w:space="0" w:color="auto"/>
      </w:divBdr>
    </w:div>
    <w:div w:id="1677883426">
      <w:marLeft w:val="640"/>
      <w:marRight w:val="0"/>
      <w:marTop w:val="0"/>
      <w:marBottom w:val="0"/>
      <w:divBdr>
        <w:top w:val="none" w:sz="0" w:space="0" w:color="auto"/>
        <w:left w:val="none" w:sz="0" w:space="0" w:color="auto"/>
        <w:bottom w:val="none" w:sz="0" w:space="0" w:color="auto"/>
        <w:right w:val="none" w:sz="0" w:space="0" w:color="auto"/>
      </w:divBdr>
    </w:div>
    <w:div w:id="1678849427">
      <w:marLeft w:val="640"/>
      <w:marRight w:val="0"/>
      <w:marTop w:val="0"/>
      <w:marBottom w:val="0"/>
      <w:divBdr>
        <w:top w:val="none" w:sz="0" w:space="0" w:color="auto"/>
        <w:left w:val="none" w:sz="0" w:space="0" w:color="auto"/>
        <w:bottom w:val="none" w:sz="0" w:space="0" w:color="auto"/>
        <w:right w:val="none" w:sz="0" w:space="0" w:color="auto"/>
      </w:divBdr>
    </w:div>
    <w:div w:id="1680035384">
      <w:marLeft w:val="640"/>
      <w:marRight w:val="0"/>
      <w:marTop w:val="0"/>
      <w:marBottom w:val="0"/>
      <w:divBdr>
        <w:top w:val="none" w:sz="0" w:space="0" w:color="auto"/>
        <w:left w:val="none" w:sz="0" w:space="0" w:color="auto"/>
        <w:bottom w:val="none" w:sz="0" w:space="0" w:color="auto"/>
        <w:right w:val="none" w:sz="0" w:space="0" w:color="auto"/>
      </w:divBdr>
    </w:div>
    <w:div w:id="1682048147">
      <w:marLeft w:val="640"/>
      <w:marRight w:val="0"/>
      <w:marTop w:val="0"/>
      <w:marBottom w:val="0"/>
      <w:divBdr>
        <w:top w:val="none" w:sz="0" w:space="0" w:color="auto"/>
        <w:left w:val="none" w:sz="0" w:space="0" w:color="auto"/>
        <w:bottom w:val="none" w:sz="0" w:space="0" w:color="auto"/>
        <w:right w:val="none" w:sz="0" w:space="0" w:color="auto"/>
      </w:divBdr>
    </w:div>
    <w:div w:id="1686059251">
      <w:marLeft w:val="640"/>
      <w:marRight w:val="0"/>
      <w:marTop w:val="0"/>
      <w:marBottom w:val="0"/>
      <w:divBdr>
        <w:top w:val="none" w:sz="0" w:space="0" w:color="auto"/>
        <w:left w:val="none" w:sz="0" w:space="0" w:color="auto"/>
        <w:bottom w:val="none" w:sz="0" w:space="0" w:color="auto"/>
        <w:right w:val="none" w:sz="0" w:space="0" w:color="auto"/>
      </w:divBdr>
    </w:div>
    <w:div w:id="1693534153">
      <w:marLeft w:val="640"/>
      <w:marRight w:val="0"/>
      <w:marTop w:val="0"/>
      <w:marBottom w:val="0"/>
      <w:divBdr>
        <w:top w:val="none" w:sz="0" w:space="0" w:color="auto"/>
        <w:left w:val="none" w:sz="0" w:space="0" w:color="auto"/>
        <w:bottom w:val="none" w:sz="0" w:space="0" w:color="auto"/>
        <w:right w:val="none" w:sz="0" w:space="0" w:color="auto"/>
      </w:divBdr>
    </w:div>
    <w:div w:id="1695038985">
      <w:marLeft w:val="640"/>
      <w:marRight w:val="0"/>
      <w:marTop w:val="0"/>
      <w:marBottom w:val="0"/>
      <w:divBdr>
        <w:top w:val="none" w:sz="0" w:space="0" w:color="auto"/>
        <w:left w:val="none" w:sz="0" w:space="0" w:color="auto"/>
        <w:bottom w:val="none" w:sz="0" w:space="0" w:color="auto"/>
        <w:right w:val="none" w:sz="0" w:space="0" w:color="auto"/>
      </w:divBdr>
    </w:div>
    <w:div w:id="1695645620">
      <w:marLeft w:val="640"/>
      <w:marRight w:val="0"/>
      <w:marTop w:val="0"/>
      <w:marBottom w:val="0"/>
      <w:divBdr>
        <w:top w:val="none" w:sz="0" w:space="0" w:color="auto"/>
        <w:left w:val="none" w:sz="0" w:space="0" w:color="auto"/>
        <w:bottom w:val="none" w:sz="0" w:space="0" w:color="auto"/>
        <w:right w:val="none" w:sz="0" w:space="0" w:color="auto"/>
      </w:divBdr>
    </w:div>
    <w:div w:id="1700475819">
      <w:marLeft w:val="640"/>
      <w:marRight w:val="0"/>
      <w:marTop w:val="0"/>
      <w:marBottom w:val="0"/>
      <w:divBdr>
        <w:top w:val="none" w:sz="0" w:space="0" w:color="auto"/>
        <w:left w:val="none" w:sz="0" w:space="0" w:color="auto"/>
        <w:bottom w:val="none" w:sz="0" w:space="0" w:color="auto"/>
        <w:right w:val="none" w:sz="0" w:space="0" w:color="auto"/>
      </w:divBdr>
    </w:div>
    <w:div w:id="1706248950">
      <w:marLeft w:val="640"/>
      <w:marRight w:val="0"/>
      <w:marTop w:val="0"/>
      <w:marBottom w:val="0"/>
      <w:divBdr>
        <w:top w:val="none" w:sz="0" w:space="0" w:color="auto"/>
        <w:left w:val="none" w:sz="0" w:space="0" w:color="auto"/>
        <w:bottom w:val="none" w:sz="0" w:space="0" w:color="auto"/>
        <w:right w:val="none" w:sz="0" w:space="0" w:color="auto"/>
      </w:divBdr>
    </w:div>
    <w:div w:id="1710766178">
      <w:marLeft w:val="640"/>
      <w:marRight w:val="0"/>
      <w:marTop w:val="0"/>
      <w:marBottom w:val="0"/>
      <w:divBdr>
        <w:top w:val="none" w:sz="0" w:space="0" w:color="auto"/>
        <w:left w:val="none" w:sz="0" w:space="0" w:color="auto"/>
        <w:bottom w:val="none" w:sz="0" w:space="0" w:color="auto"/>
        <w:right w:val="none" w:sz="0" w:space="0" w:color="auto"/>
      </w:divBdr>
    </w:div>
    <w:div w:id="1711882412">
      <w:marLeft w:val="640"/>
      <w:marRight w:val="0"/>
      <w:marTop w:val="0"/>
      <w:marBottom w:val="0"/>
      <w:divBdr>
        <w:top w:val="none" w:sz="0" w:space="0" w:color="auto"/>
        <w:left w:val="none" w:sz="0" w:space="0" w:color="auto"/>
        <w:bottom w:val="none" w:sz="0" w:space="0" w:color="auto"/>
        <w:right w:val="none" w:sz="0" w:space="0" w:color="auto"/>
      </w:divBdr>
    </w:div>
    <w:div w:id="1712612419">
      <w:marLeft w:val="640"/>
      <w:marRight w:val="0"/>
      <w:marTop w:val="0"/>
      <w:marBottom w:val="0"/>
      <w:divBdr>
        <w:top w:val="none" w:sz="0" w:space="0" w:color="auto"/>
        <w:left w:val="none" w:sz="0" w:space="0" w:color="auto"/>
        <w:bottom w:val="none" w:sz="0" w:space="0" w:color="auto"/>
        <w:right w:val="none" w:sz="0" w:space="0" w:color="auto"/>
      </w:divBdr>
    </w:div>
    <w:div w:id="1715422595">
      <w:marLeft w:val="640"/>
      <w:marRight w:val="0"/>
      <w:marTop w:val="0"/>
      <w:marBottom w:val="0"/>
      <w:divBdr>
        <w:top w:val="none" w:sz="0" w:space="0" w:color="auto"/>
        <w:left w:val="none" w:sz="0" w:space="0" w:color="auto"/>
        <w:bottom w:val="none" w:sz="0" w:space="0" w:color="auto"/>
        <w:right w:val="none" w:sz="0" w:space="0" w:color="auto"/>
      </w:divBdr>
    </w:div>
    <w:div w:id="1715807454">
      <w:marLeft w:val="640"/>
      <w:marRight w:val="0"/>
      <w:marTop w:val="0"/>
      <w:marBottom w:val="0"/>
      <w:divBdr>
        <w:top w:val="none" w:sz="0" w:space="0" w:color="auto"/>
        <w:left w:val="none" w:sz="0" w:space="0" w:color="auto"/>
        <w:bottom w:val="none" w:sz="0" w:space="0" w:color="auto"/>
        <w:right w:val="none" w:sz="0" w:space="0" w:color="auto"/>
      </w:divBdr>
    </w:div>
    <w:div w:id="1718696581">
      <w:marLeft w:val="640"/>
      <w:marRight w:val="0"/>
      <w:marTop w:val="0"/>
      <w:marBottom w:val="0"/>
      <w:divBdr>
        <w:top w:val="none" w:sz="0" w:space="0" w:color="auto"/>
        <w:left w:val="none" w:sz="0" w:space="0" w:color="auto"/>
        <w:bottom w:val="none" w:sz="0" w:space="0" w:color="auto"/>
        <w:right w:val="none" w:sz="0" w:space="0" w:color="auto"/>
      </w:divBdr>
    </w:div>
    <w:div w:id="1719234598">
      <w:marLeft w:val="640"/>
      <w:marRight w:val="0"/>
      <w:marTop w:val="0"/>
      <w:marBottom w:val="0"/>
      <w:divBdr>
        <w:top w:val="none" w:sz="0" w:space="0" w:color="auto"/>
        <w:left w:val="none" w:sz="0" w:space="0" w:color="auto"/>
        <w:bottom w:val="none" w:sz="0" w:space="0" w:color="auto"/>
        <w:right w:val="none" w:sz="0" w:space="0" w:color="auto"/>
      </w:divBdr>
    </w:div>
    <w:div w:id="1723022911">
      <w:marLeft w:val="640"/>
      <w:marRight w:val="0"/>
      <w:marTop w:val="0"/>
      <w:marBottom w:val="0"/>
      <w:divBdr>
        <w:top w:val="none" w:sz="0" w:space="0" w:color="auto"/>
        <w:left w:val="none" w:sz="0" w:space="0" w:color="auto"/>
        <w:bottom w:val="none" w:sz="0" w:space="0" w:color="auto"/>
        <w:right w:val="none" w:sz="0" w:space="0" w:color="auto"/>
      </w:divBdr>
    </w:div>
    <w:div w:id="1728844831">
      <w:marLeft w:val="640"/>
      <w:marRight w:val="0"/>
      <w:marTop w:val="0"/>
      <w:marBottom w:val="0"/>
      <w:divBdr>
        <w:top w:val="none" w:sz="0" w:space="0" w:color="auto"/>
        <w:left w:val="none" w:sz="0" w:space="0" w:color="auto"/>
        <w:bottom w:val="none" w:sz="0" w:space="0" w:color="auto"/>
        <w:right w:val="none" w:sz="0" w:space="0" w:color="auto"/>
      </w:divBdr>
    </w:div>
    <w:div w:id="1733042157">
      <w:marLeft w:val="640"/>
      <w:marRight w:val="0"/>
      <w:marTop w:val="0"/>
      <w:marBottom w:val="0"/>
      <w:divBdr>
        <w:top w:val="none" w:sz="0" w:space="0" w:color="auto"/>
        <w:left w:val="none" w:sz="0" w:space="0" w:color="auto"/>
        <w:bottom w:val="none" w:sz="0" w:space="0" w:color="auto"/>
        <w:right w:val="none" w:sz="0" w:space="0" w:color="auto"/>
      </w:divBdr>
    </w:div>
    <w:div w:id="1733917582">
      <w:marLeft w:val="640"/>
      <w:marRight w:val="0"/>
      <w:marTop w:val="0"/>
      <w:marBottom w:val="0"/>
      <w:divBdr>
        <w:top w:val="none" w:sz="0" w:space="0" w:color="auto"/>
        <w:left w:val="none" w:sz="0" w:space="0" w:color="auto"/>
        <w:bottom w:val="none" w:sz="0" w:space="0" w:color="auto"/>
        <w:right w:val="none" w:sz="0" w:space="0" w:color="auto"/>
      </w:divBdr>
    </w:div>
    <w:div w:id="1736120365">
      <w:marLeft w:val="640"/>
      <w:marRight w:val="0"/>
      <w:marTop w:val="0"/>
      <w:marBottom w:val="0"/>
      <w:divBdr>
        <w:top w:val="none" w:sz="0" w:space="0" w:color="auto"/>
        <w:left w:val="none" w:sz="0" w:space="0" w:color="auto"/>
        <w:bottom w:val="none" w:sz="0" w:space="0" w:color="auto"/>
        <w:right w:val="none" w:sz="0" w:space="0" w:color="auto"/>
      </w:divBdr>
    </w:div>
    <w:div w:id="1748185290">
      <w:marLeft w:val="640"/>
      <w:marRight w:val="0"/>
      <w:marTop w:val="0"/>
      <w:marBottom w:val="0"/>
      <w:divBdr>
        <w:top w:val="none" w:sz="0" w:space="0" w:color="auto"/>
        <w:left w:val="none" w:sz="0" w:space="0" w:color="auto"/>
        <w:bottom w:val="none" w:sz="0" w:space="0" w:color="auto"/>
        <w:right w:val="none" w:sz="0" w:space="0" w:color="auto"/>
      </w:divBdr>
    </w:div>
    <w:div w:id="1749961860">
      <w:marLeft w:val="640"/>
      <w:marRight w:val="0"/>
      <w:marTop w:val="0"/>
      <w:marBottom w:val="0"/>
      <w:divBdr>
        <w:top w:val="none" w:sz="0" w:space="0" w:color="auto"/>
        <w:left w:val="none" w:sz="0" w:space="0" w:color="auto"/>
        <w:bottom w:val="none" w:sz="0" w:space="0" w:color="auto"/>
        <w:right w:val="none" w:sz="0" w:space="0" w:color="auto"/>
      </w:divBdr>
    </w:div>
    <w:div w:id="1755593223">
      <w:marLeft w:val="640"/>
      <w:marRight w:val="0"/>
      <w:marTop w:val="0"/>
      <w:marBottom w:val="0"/>
      <w:divBdr>
        <w:top w:val="none" w:sz="0" w:space="0" w:color="auto"/>
        <w:left w:val="none" w:sz="0" w:space="0" w:color="auto"/>
        <w:bottom w:val="none" w:sz="0" w:space="0" w:color="auto"/>
        <w:right w:val="none" w:sz="0" w:space="0" w:color="auto"/>
      </w:divBdr>
    </w:div>
    <w:div w:id="1762869761">
      <w:marLeft w:val="640"/>
      <w:marRight w:val="0"/>
      <w:marTop w:val="0"/>
      <w:marBottom w:val="0"/>
      <w:divBdr>
        <w:top w:val="none" w:sz="0" w:space="0" w:color="auto"/>
        <w:left w:val="none" w:sz="0" w:space="0" w:color="auto"/>
        <w:bottom w:val="none" w:sz="0" w:space="0" w:color="auto"/>
        <w:right w:val="none" w:sz="0" w:space="0" w:color="auto"/>
      </w:divBdr>
    </w:div>
    <w:div w:id="1768697905">
      <w:marLeft w:val="640"/>
      <w:marRight w:val="0"/>
      <w:marTop w:val="0"/>
      <w:marBottom w:val="0"/>
      <w:divBdr>
        <w:top w:val="none" w:sz="0" w:space="0" w:color="auto"/>
        <w:left w:val="none" w:sz="0" w:space="0" w:color="auto"/>
        <w:bottom w:val="none" w:sz="0" w:space="0" w:color="auto"/>
        <w:right w:val="none" w:sz="0" w:space="0" w:color="auto"/>
      </w:divBdr>
    </w:div>
    <w:div w:id="1769305057">
      <w:marLeft w:val="640"/>
      <w:marRight w:val="0"/>
      <w:marTop w:val="0"/>
      <w:marBottom w:val="0"/>
      <w:divBdr>
        <w:top w:val="none" w:sz="0" w:space="0" w:color="auto"/>
        <w:left w:val="none" w:sz="0" w:space="0" w:color="auto"/>
        <w:bottom w:val="none" w:sz="0" w:space="0" w:color="auto"/>
        <w:right w:val="none" w:sz="0" w:space="0" w:color="auto"/>
      </w:divBdr>
    </w:div>
    <w:div w:id="1770350746">
      <w:marLeft w:val="640"/>
      <w:marRight w:val="0"/>
      <w:marTop w:val="0"/>
      <w:marBottom w:val="0"/>
      <w:divBdr>
        <w:top w:val="none" w:sz="0" w:space="0" w:color="auto"/>
        <w:left w:val="none" w:sz="0" w:space="0" w:color="auto"/>
        <w:bottom w:val="none" w:sz="0" w:space="0" w:color="auto"/>
        <w:right w:val="none" w:sz="0" w:space="0" w:color="auto"/>
      </w:divBdr>
    </w:div>
    <w:div w:id="1772778055">
      <w:marLeft w:val="640"/>
      <w:marRight w:val="0"/>
      <w:marTop w:val="0"/>
      <w:marBottom w:val="0"/>
      <w:divBdr>
        <w:top w:val="none" w:sz="0" w:space="0" w:color="auto"/>
        <w:left w:val="none" w:sz="0" w:space="0" w:color="auto"/>
        <w:bottom w:val="none" w:sz="0" w:space="0" w:color="auto"/>
        <w:right w:val="none" w:sz="0" w:space="0" w:color="auto"/>
      </w:divBdr>
    </w:div>
    <w:div w:id="1778400739">
      <w:marLeft w:val="640"/>
      <w:marRight w:val="0"/>
      <w:marTop w:val="0"/>
      <w:marBottom w:val="0"/>
      <w:divBdr>
        <w:top w:val="none" w:sz="0" w:space="0" w:color="auto"/>
        <w:left w:val="none" w:sz="0" w:space="0" w:color="auto"/>
        <w:bottom w:val="none" w:sz="0" w:space="0" w:color="auto"/>
        <w:right w:val="none" w:sz="0" w:space="0" w:color="auto"/>
      </w:divBdr>
    </w:div>
    <w:div w:id="1779565510">
      <w:marLeft w:val="640"/>
      <w:marRight w:val="0"/>
      <w:marTop w:val="0"/>
      <w:marBottom w:val="0"/>
      <w:divBdr>
        <w:top w:val="none" w:sz="0" w:space="0" w:color="auto"/>
        <w:left w:val="none" w:sz="0" w:space="0" w:color="auto"/>
        <w:bottom w:val="none" w:sz="0" w:space="0" w:color="auto"/>
        <w:right w:val="none" w:sz="0" w:space="0" w:color="auto"/>
      </w:divBdr>
    </w:div>
    <w:div w:id="1780761633">
      <w:marLeft w:val="640"/>
      <w:marRight w:val="0"/>
      <w:marTop w:val="0"/>
      <w:marBottom w:val="0"/>
      <w:divBdr>
        <w:top w:val="none" w:sz="0" w:space="0" w:color="auto"/>
        <w:left w:val="none" w:sz="0" w:space="0" w:color="auto"/>
        <w:bottom w:val="none" w:sz="0" w:space="0" w:color="auto"/>
        <w:right w:val="none" w:sz="0" w:space="0" w:color="auto"/>
      </w:divBdr>
    </w:div>
    <w:div w:id="1782647510">
      <w:marLeft w:val="640"/>
      <w:marRight w:val="0"/>
      <w:marTop w:val="0"/>
      <w:marBottom w:val="0"/>
      <w:divBdr>
        <w:top w:val="none" w:sz="0" w:space="0" w:color="auto"/>
        <w:left w:val="none" w:sz="0" w:space="0" w:color="auto"/>
        <w:bottom w:val="none" w:sz="0" w:space="0" w:color="auto"/>
        <w:right w:val="none" w:sz="0" w:space="0" w:color="auto"/>
      </w:divBdr>
    </w:div>
    <w:div w:id="1789817800">
      <w:marLeft w:val="640"/>
      <w:marRight w:val="0"/>
      <w:marTop w:val="0"/>
      <w:marBottom w:val="0"/>
      <w:divBdr>
        <w:top w:val="none" w:sz="0" w:space="0" w:color="auto"/>
        <w:left w:val="none" w:sz="0" w:space="0" w:color="auto"/>
        <w:bottom w:val="none" w:sz="0" w:space="0" w:color="auto"/>
        <w:right w:val="none" w:sz="0" w:space="0" w:color="auto"/>
      </w:divBdr>
    </w:div>
    <w:div w:id="1790467009">
      <w:marLeft w:val="640"/>
      <w:marRight w:val="0"/>
      <w:marTop w:val="0"/>
      <w:marBottom w:val="0"/>
      <w:divBdr>
        <w:top w:val="none" w:sz="0" w:space="0" w:color="auto"/>
        <w:left w:val="none" w:sz="0" w:space="0" w:color="auto"/>
        <w:bottom w:val="none" w:sz="0" w:space="0" w:color="auto"/>
        <w:right w:val="none" w:sz="0" w:space="0" w:color="auto"/>
      </w:divBdr>
    </w:div>
    <w:div w:id="1792240527">
      <w:marLeft w:val="640"/>
      <w:marRight w:val="0"/>
      <w:marTop w:val="0"/>
      <w:marBottom w:val="0"/>
      <w:divBdr>
        <w:top w:val="none" w:sz="0" w:space="0" w:color="auto"/>
        <w:left w:val="none" w:sz="0" w:space="0" w:color="auto"/>
        <w:bottom w:val="none" w:sz="0" w:space="0" w:color="auto"/>
        <w:right w:val="none" w:sz="0" w:space="0" w:color="auto"/>
      </w:divBdr>
    </w:div>
    <w:div w:id="1792481167">
      <w:marLeft w:val="640"/>
      <w:marRight w:val="0"/>
      <w:marTop w:val="0"/>
      <w:marBottom w:val="0"/>
      <w:divBdr>
        <w:top w:val="none" w:sz="0" w:space="0" w:color="auto"/>
        <w:left w:val="none" w:sz="0" w:space="0" w:color="auto"/>
        <w:bottom w:val="none" w:sz="0" w:space="0" w:color="auto"/>
        <w:right w:val="none" w:sz="0" w:space="0" w:color="auto"/>
      </w:divBdr>
    </w:div>
    <w:div w:id="1794210150">
      <w:marLeft w:val="640"/>
      <w:marRight w:val="0"/>
      <w:marTop w:val="0"/>
      <w:marBottom w:val="0"/>
      <w:divBdr>
        <w:top w:val="none" w:sz="0" w:space="0" w:color="auto"/>
        <w:left w:val="none" w:sz="0" w:space="0" w:color="auto"/>
        <w:bottom w:val="none" w:sz="0" w:space="0" w:color="auto"/>
        <w:right w:val="none" w:sz="0" w:space="0" w:color="auto"/>
      </w:divBdr>
    </w:div>
    <w:div w:id="1795516504">
      <w:marLeft w:val="640"/>
      <w:marRight w:val="0"/>
      <w:marTop w:val="0"/>
      <w:marBottom w:val="0"/>
      <w:divBdr>
        <w:top w:val="none" w:sz="0" w:space="0" w:color="auto"/>
        <w:left w:val="none" w:sz="0" w:space="0" w:color="auto"/>
        <w:bottom w:val="none" w:sz="0" w:space="0" w:color="auto"/>
        <w:right w:val="none" w:sz="0" w:space="0" w:color="auto"/>
      </w:divBdr>
    </w:div>
    <w:div w:id="1796094971">
      <w:marLeft w:val="640"/>
      <w:marRight w:val="0"/>
      <w:marTop w:val="0"/>
      <w:marBottom w:val="0"/>
      <w:divBdr>
        <w:top w:val="none" w:sz="0" w:space="0" w:color="auto"/>
        <w:left w:val="none" w:sz="0" w:space="0" w:color="auto"/>
        <w:bottom w:val="none" w:sz="0" w:space="0" w:color="auto"/>
        <w:right w:val="none" w:sz="0" w:space="0" w:color="auto"/>
      </w:divBdr>
    </w:div>
    <w:div w:id="1798134664">
      <w:marLeft w:val="640"/>
      <w:marRight w:val="0"/>
      <w:marTop w:val="0"/>
      <w:marBottom w:val="0"/>
      <w:divBdr>
        <w:top w:val="none" w:sz="0" w:space="0" w:color="auto"/>
        <w:left w:val="none" w:sz="0" w:space="0" w:color="auto"/>
        <w:bottom w:val="none" w:sz="0" w:space="0" w:color="auto"/>
        <w:right w:val="none" w:sz="0" w:space="0" w:color="auto"/>
      </w:divBdr>
    </w:div>
    <w:div w:id="1799181631">
      <w:marLeft w:val="640"/>
      <w:marRight w:val="0"/>
      <w:marTop w:val="0"/>
      <w:marBottom w:val="0"/>
      <w:divBdr>
        <w:top w:val="none" w:sz="0" w:space="0" w:color="auto"/>
        <w:left w:val="none" w:sz="0" w:space="0" w:color="auto"/>
        <w:bottom w:val="none" w:sz="0" w:space="0" w:color="auto"/>
        <w:right w:val="none" w:sz="0" w:space="0" w:color="auto"/>
      </w:divBdr>
    </w:div>
    <w:div w:id="1802729413">
      <w:marLeft w:val="640"/>
      <w:marRight w:val="0"/>
      <w:marTop w:val="0"/>
      <w:marBottom w:val="0"/>
      <w:divBdr>
        <w:top w:val="none" w:sz="0" w:space="0" w:color="auto"/>
        <w:left w:val="none" w:sz="0" w:space="0" w:color="auto"/>
        <w:bottom w:val="none" w:sz="0" w:space="0" w:color="auto"/>
        <w:right w:val="none" w:sz="0" w:space="0" w:color="auto"/>
      </w:divBdr>
    </w:div>
    <w:div w:id="1804498038">
      <w:marLeft w:val="640"/>
      <w:marRight w:val="0"/>
      <w:marTop w:val="0"/>
      <w:marBottom w:val="0"/>
      <w:divBdr>
        <w:top w:val="none" w:sz="0" w:space="0" w:color="auto"/>
        <w:left w:val="none" w:sz="0" w:space="0" w:color="auto"/>
        <w:bottom w:val="none" w:sz="0" w:space="0" w:color="auto"/>
        <w:right w:val="none" w:sz="0" w:space="0" w:color="auto"/>
      </w:divBdr>
    </w:div>
    <w:div w:id="1807433346">
      <w:marLeft w:val="640"/>
      <w:marRight w:val="0"/>
      <w:marTop w:val="0"/>
      <w:marBottom w:val="0"/>
      <w:divBdr>
        <w:top w:val="none" w:sz="0" w:space="0" w:color="auto"/>
        <w:left w:val="none" w:sz="0" w:space="0" w:color="auto"/>
        <w:bottom w:val="none" w:sz="0" w:space="0" w:color="auto"/>
        <w:right w:val="none" w:sz="0" w:space="0" w:color="auto"/>
      </w:divBdr>
    </w:div>
    <w:div w:id="1808468334">
      <w:marLeft w:val="640"/>
      <w:marRight w:val="0"/>
      <w:marTop w:val="0"/>
      <w:marBottom w:val="0"/>
      <w:divBdr>
        <w:top w:val="none" w:sz="0" w:space="0" w:color="auto"/>
        <w:left w:val="none" w:sz="0" w:space="0" w:color="auto"/>
        <w:bottom w:val="none" w:sz="0" w:space="0" w:color="auto"/>
        <w:right w:val="none" w:sz="0" w:space="0" w:color="auto"/>
      </w:divBdr>
    </w:div>
    <w:div w:id="1809088464">
      <w:marLeft w:val="640"/>
      <w:marRight w:val="0"/>
      <w:marTop w:val="0"/>
      <w:marBottom w:val="0"/>
      <w:divBdr>
        <w:top w:val="none" w:sz="0" w:space="0" w:color="auto"/>
        <w:left w:val="none" w:sz="0" w:space="0" w:color="auto"/>
        <w:bottom w:val="none" w:sz="0" w:space="0" w:color="auto"/>
        <w:right w:val="none" w:sz="0" w:space="0" w:color="auto"/>
      </w:divBdr>
    </w:div>
    <w:div w:id="1809468906">
      <w:marLeft w:val="640"/>
      <w:marRight w:val="0"/>
      <w:marTop w:val="0"/>
      <w:marBottom w:val="0"/>
      <w:divBdr>
        <w:top w:val="none" w:sz="0" w:space="0" w:color="auto"/>
        <w:left w:val="none" w:sz="0" w:space="0" w:color="auto"/>
        <w:bottom w:val="none" w:sz="0" w:space="0" w:color="auto"/>
        <w:right w:val="none" w:sz="0" w:space="0" w:color="auto"/>
      </w:divBdr>
    </w:div>
    <w:div w:id="1812284721">
      <w:marLeft w:val="640"/>
      <w:marRight w:val="0"/>
      <w:marTop w:val="0"/>
      <w:marBottom w:val="0"/>
      <w:divBdr>
        <w:top w:val="none" w:sz="0" w:space="0" w:color="auto"/>
        <w:left w:val="none" w:sz="0" w:space="0" w:color="auto"/>
        <w:bottom w:val="none" w:sz="0" w:space="0" w:color="auto"/>
        <w:right w:val="none" w:sz="0" w:space="0" w:color="auto"/>
      </w:divBdr>
    </w:div>
    <w:div w:id="1814640073">
      <w:marLeft w:val="640"/>
      <w:marRight w:val="0"/>
      <w:marTop w:val="0"/>
      <w:marBottom w:val="0"/>
      <w:divBdr>
        <w:top w:val="none" w:sz="0" w:space="0" w:color="auto"/>
        <w:left w:val="none" w:sz="0" w:space="0" w:color="auto"/>
        <w:bottom w:val="none" w:sz="0" w:space="0" w:color="auto"/>
        <w:right w:val="none" w:sz="0" w:space="0" w:color="auto"/>
      </w:divBdr>
    </w:div>
    <w:div w:id="1817869593">
      <w:marLeft w:val="640"/>
      <w:marRight w:val="0"/>
      <w:marTop w:val="0"/>
      <w:marBottom w:val="0"/>
      <w:divBdr>
        <w:top w:val="none" w:sz="0" w:space="0" w:color="auto"/>
        <w:left w:val="none" w:sz="0" w:space="0" w:color="auto"/>
        <w:bottom w:val="none" w:sz="0" w:space="0" w:color="auto"/>
        <w:right w:val="none" w:sz="0" w:space="0" w:color="auto"/>
      </w:divBdr>
    </w:div>
    <w:div w:id="1821920560">
      <w:marLeft w:val="640"/>
      <w:marRight w:val="0"/>
      <w:marTop w:val="0"/>
      <w:marBottom w:val="0"/>
      <w:divBdr>
        <w:top w:val="none" w:sz="0" w:space="0" w:color="auto"/>
        <w:left w:val="none" w:sz="0" w:space="0" w:color="auto"/>
        <w:bottom w:val="none" w:sz="0" w:space="0" w:color="auto"/>
        <w:right w:val="none" w:sz="0" w:space="0" w:color="auto"/>
      </w:divBdr>
    </w:div>
    <w:div w:id="1822425234">
      <w:marLeft w:val="640"/>
      <w:marRight w:val="0"/>
      <w:marTop w:val="0"/>
      <w:marBottom w:val="0"/>
      <w:divBdr>
        <w:top w:val="none" w:sz="0" w:space="0" w:color="auto"/>
        <w:left w:val="none" w:sz="0" w:space="0" w:color="auto"/>
        <w:bottom w:val="none" w:sz="0" w:space="0" w:color="auto"/>
        <w:right w:val="none" w:sz="0" w:space="0" w:color="auto"/>
      </w:divBdr>
    </w:div>
    <w:div w:id="1824006977">
      <w:marLeft w:val="640"/>
      <w:marRight w:val="0"/>
      <w:marTop w:val="0"/>
      <w:marBottom w:val="0"/>
      <w:divBdr>
        <w:top w:val="none" w:sz="0" w:space="0" w:color="auto"/>
        <w:left w:val="none" w:sz="0" w:space="0" w:color="auto"/>
        <w:bottom w:val="none" w:sz="0" w:space="0" w:color="auto"/>
        <w:right w:val="none" w:sz="0" w:space="0" w:color="auto"/>
      </w:divBdr>
    </w:div>
    <w:div w:id="1825975371">
      <w:marLeft w:val="640"/>
      <w:marRight w:val="0"/>
      <w:marTop w:val="0"/>
      <w:marBottom w:val="0"/>
      <w:divBdr>
        <w:top w:val="none" w:sz="0" w:space="0" w:color="auto"/>
        <w:left w:val="none" w:sz="0" w:space="0" w:color="auto"/>
        <w:bottom w:val="none" w:sz="0" w:space="0" w:color="auto"/>
        <w:right w:val="none" w:sz="0" w:space="0" w:color="auto"/>
      </w:divBdr>
    </w:div>
    <w:div w:id="1832406111">
      <w:marLeft w:val="640"/>
      <w:marRight w:val="0"/>
      <w:marTop w:val="0"/>
      <w:marBottom w:val="0"/>
      <w:divBdr>
        <w:top w:val="none" w:sz="0" w:space="0" w:color="auto"/>
        <w:left w:val="none" w:sz="0" w:space="0" w:color="auto"/>
        <w:bottom w:val="none" w:sz="0" w:space="0" w:color="auto"/>
        <w:right w:val="none" w:sz="0" w:space="0" w:color="auto"/>
      </w:divBdr>
    </w:div>
    <w:div w:id="1833914731">
      <w:marLeft w:val="640"/>
      <w:marRight w:val="0"/>
      <w:marTop w:val="0"/>
      <w:marBottom w:val="0"/>
      <w:divBdr>
        <w:top w:val="none" w:sz="0" w:space="0" w:color="auto"/>
        <w:left w:val="none" w:sz="0" w:space="0" w:color="auto"/>
        <w:bottom w:val="none" w:sz="0" w:space="0" w:color="auto"/>
        <w:right w:val="none" w:sz="0" w:space="0" w:color="auto"/>
      </w:divBdr>
    </w:div>
    <w:div w:id="1834834535">
      <w:marLeft w:val="640"/>
      <w:marRight w:val="0"/>
      <w:marTop w:val="0"/>
      <w:marBottom w:val="0"/>
      <w:divBdr>
        <w:top w:val="none" w:sz="0" w:space="0" w:color="auto"/>
        <w:left w:val="none" w:sz="0" w:space="0" w:color="auto"/>
        <w:bottom w:val="none" w:sz="0" w:space="0" w:color="auto"/>
        <w:right w:val="none" w:sz="0" w:space="0" w:color="auto"/>
      </w:divBdr>
    </w:div>
    <w:div w:id="1836219116">
      <w:marLeft w:val="640"/>
      <w:marRight w:val="0"/>
      <w:marTop w:val="0"/>
      <w:marBottom w:val="0"/>
      <w:divBdr>
        <w:top w:val="none" w:sz="0" w:space="0" w:color="auto"/>
        <w:left w:val="none" w:sz="0" w:space="0" w:color="auto"/>
        <w:bottom w:val="none" w:sz="0" w:space="0" w:color="auto"/>
        <w:right w:val="none" w:sz="0" w:space="0" w:color="auto"/>
      </w:divBdr>
    </w:div>
    <w:div w:id="1837725095">
      <w:marLeft w:val="640"/>
      <w:marRight w:val="0"/>
      <w:marTop w:val="0"/>
      <w:marBottom w:val="0"/>
      <w:divBdr>
        <w:top w:val="none" w:sz="0" w:space="0" w:color="auto"/>
        <w:left w:val="none" w:sz="0" w:space="0" w:color="auto"/>
        <w:bottom w:val="none" w:sz="0" w:space="0" w:color="auto"/>
        <w:right w:val="none" w:sz="0" w:space="0" w:color="auto"/>
      </w:divBdr>
    </w:div>
    <w:div w:id="1853106075">
      <w:marLeft w:val="640"/>
      <w:marRight w:val="0"/>
      <w:marTop w:val="0"/>
      <w:marBottom w:val="0"/>
      <w:divBdr>
        <w:top w:val="none" w:sz="0" w:space="0" w:color="auto"/>
        <w:left w:val="none" w:sz="0" w:space="0" w:color="auto"/>
        <w:bottom w:val="none" w:sz="0" w:space="0" w:color="auto"/>
        <w:right w:val="none" w:sz="0" w:space="0" w:color="auto"/>
      </w:divBdr>
    </w:div>
    <w:div w:id="1861620470">
      <w:marLeft w:val="640"/>
      <w:marRight w:val="0"/>
      <w:marTop w:val="0"/>
      <w:marBottom w:val="0"/>
      <w:divBdr>
        <w:top w:val="none" w:sz="0" w:space="0" w:color="auto"/>
        <w:left w:val="none" w:sz="0" w:space="0" w:color="auto"/>
        <w:bottom w:val="none" w:sz="0" w:space="0" w:color="auto"/>
        <w:right w:val="none" w:sz="0" w:space="0" w:color="auto"/>
      </w:divBdr>
    </w:div>
    <w:div w:id="1864245178">
      <w:marLeft w:val="640"/>
      <w:marRight w:val="0"/>
      <w:marTop w:val="0"/>
      <w:marBottom w:val="0"/>
      <w:divBdr>
        <w:top w:val="none" w:sz="0" w:space="0" w:color="auto"/>
        <w:left w:val="none" w:sz="0" w:space="0" w:color="auto"/>
        <w:bottom w:val="none" w:sz="0" w:space="0" w:color="auto"/>
        <w:right w:val="none" w:sz="0" w:space="0" w:color="auto"/>
      </w:divBdr>
    </w:div>
    <w:div w:id="1866020187">
      <w:marLeft w:val="640"/>
      <w:marRight w:val="0"/>
      <w:marTop w:val="0"/>
      <w:marBottom w:val="0"/>
      <w:divBdr>
        <w:top w:val="none" w:sz="0" w:space="0" w:color="auto"/>
        <w:left w:val="none" w:sz="0" w:space="0" w:color="auto"/>
        <w:bottom w:val="none" w:sz="0" w:space="0" w:color="auto"/>
        <w:right w:val="none" w:sz="0" w:space="0" w:color="auto"/>
      </w:divBdr>
    </w:div>
    <w:div w:id="1870221394">
      <w:marLeft w:val="640"/>
      <w:marRight w:val="0"/>
      <w:marTop w:val="0"/>
      <w:marBottom w:val="0"/>
      <w:divBdr>
        <w:top w:val="none" w:sz="0" w:space="0" w:color="auto"/>
        <w:left w:val="none" w:sz="0" w:space="0" w:color="auto"/>
        <w:bottom w:val="none" w:sz="0" w:space="0" w:color="auto"/>
        <w:right w:val="none" w:sz="0" w:space="0" w:color="auto"/>
      </w:divBdr>
    </w:div>
    <w:div w:id="1870486807">
      <w:marLeft w:val="640"/>
      <w:marRight w:val="0"/>
      <w:marTop w:val="0"/>
      <w:marBottom w:val="0"/>
      <w:divBdr>
        <w:top w:val="none" w:sz="0" w:space="0" w:color="auto"/>
        <w:left w:val="none" w:sz="0" w:space="0" w:color="auto"/>
        <w:bottom w:val="none" w:sz="0" w:space="0" w:color="auto"/>
        <w:right w:val="none" w:sz="0" w:space="0" w:color="auto"/>
      </w:divBdr>
    </w:div>
    <w:div w:id="1871406670">
      <w:marLeft w:val="640"/>
      <w:marRight w:val="0"/>
      <w:marTop w:val="0"/>
      <w:marBottom w:val="0"/>
      <w:divBdr>
        <w:top w:val="none" w:sz="0" w:space="0" w:color="auto"/>
        <w:left w:val="none" w:sz="0" w:space="0" w:color="auto"/>
        <w:bottom w:val="none" w:sz="0" w:space="0" w:color="auto"/>
        <w:right w:val="none" w:sz="0" w:space="0" w:color="auto"/>
      </w:divBdr>
    </w:div>
    <w:div w:id="1873882828">
      <w:marLeft w:val="640"/>
      <w:marRight w:val="0"/>
      <w:marTop w:val="0"/>
      <w:marBottom w:val="0"/>
      <w:divBdr>
        <w:top w:val="none" w:sz="0" w:space="0" w:color="auto"/>
        <w:left w:val="none" w:sz="0" w:space="0" w:color="auto"/>
        <w:bottom w:val="none" w:sz="0" w:space="0" w:color="auto"/>
        <w:right w:val="none" w:sz="0" w:space="0" w:color="auto"/>
      </w:divBdr>
    </w:div>
    <w:div w:id="1874070046">
      <w:marLeft w:val="640"/>
      <w:marRight w:val="0"/>
      <w:marTop w:val="0"/>
      <w:marBottom w:val="0"/>
      <w:divBdr>
        <w:top w:val="none" w:sz="0" w:space="0" w:color="auto"/>
        <w:left w:val="none" w:sz="0" w:space="0" w:color="auto"/>
        <w:bottom w:val="none" w:sz="0" w:space="0" w:color="auto"/>
        <w:right w:val="none" w:sz="0" w:space="0" w:color="auto"/>
      </w:divBdr>
    </w:div>
    <w:div w:id="1875263917">
      <w:marLeft w:val="640"/>
      <w:marRight w:val="0"/>
      <w:marTop w:val="0"/>
      <w:marBottom w:val="0"/>
      <w:divBdr>
        <w:top w:val="none" w:sz="0" w:space="0" w:color="auto"/>
        <w:left w:val="none" w:sz="0" w:space="0" w:color="auto"/>
        <w:bottom w:val="none" w:sz="0" w:space="0" w:color="auto"/>
        <w:right w:val="none" w:sz="0" w:space="0" w:color="auto"/>
      </w:divBdr>
    </w:div>
    <w:div w:id="1882591098">
      <w:marLeft w:val="640"/>
      <w:marRight w:val="0"/>
      <w:marTop w:val="0"/>
      <w:marBottom w:val="0"/>
      <w:divBdr>
        <w:top w:val="none" w:sz="0" w:space="0" w:color="auto"/>
        <w:left w:val="none" w:sz="0" w:space="0" w:color="auto"/>
        <w:bottom w:val="none" w:sz="0" w:space="0" w:color="auto"/>
        <w:right w:val="none" w:sz="0" w:space="0" w:color="auto"/>
      </w:divBdr>
    </w:div>
    <w:div w:id="1884561260">
      <w:marLeft w:val="640"/>
      <w:marRight w:val="0"/>
      <w:marTop w:val="0"/>
      <w:marBottom w:val="0"/>
      <w:divBdr>
        <w:top w:val="none" w:sz="0" w:space="0" w:color="auto"/>
        <w:left w:val="none" w:sz="0" w:space="0" w:color="auto"/>
        <w:bottom w:val="none" w:sz="0" w:space="0" w:color="auto"/>
        <w:right w:val="none" w:sz="0" w:space="0" w:color="auto"/>
      </w:divBdr>
    </w:div>
    <w:div w:id="1884828363">
      <w:marLeft w:val="640"/>
      <w:marRight w:val="0"/>
      <w:marTop w:val="0"/>
      <w:marBottom w:val="0"/>
      <w:divBdr>
        <w:top w:val="none" w:sz="0" w:space="0" w:color="auto"/>
        <w:left w:val="none" w:sz="0" w:space="0" w:color="auto"/>
        <w:bottom w:val="none" w:sz="0" w:space="0" w:color="auto"/>
        <w:right w:val="none" w:sz="0" w:space="0" w:color="auto"/>
      </w:divBdr>
    </w:div>
    <w:div w:id="1886218268">
      <w:marLeft w:val="640"/>
      <w:marRight w:val="0"/>
      <w:marTop w:val="0"/>
      <w:marBottom w:val="0"/>
      <w:divBdr>
        <w:top w:val="none" w:sz="0" w:space="0" w:color="auto"/>
        <w:left w:val="none" w:sz="0" w:space="0" w:color="auto"/>
        <w:bottom w:val="none" w:sz="0" w:space="0" w:color="auto"/>
        <w:right w:val="none" w:sz="0" w:space="0" w:color="auto"/>
      </w:divBdr>
    </w:div>
    <w:div w:id="1887065053">
      <w:marLeft w:val="640"/>
      <w:marRight w:val="0"/>
      <w:marTop w:val="0"/>
      <w:marBottom w:val="0"/>
      <w:divBdr>
        <w:top w:val="none" w:sz="0" w:space="0" w:color="auto"/>
        <w:left w:val="none" w:sz="0" w:space="0" w:color="auto"/>
        <w:bottom w:val="none" w:sz="0" w:space="0" w:color="auto"/>
        <w:right w:val="none" w:sz="0" w:space="0" w:color="auto"/>
      </w:divBdr>
    </w:div>
    <w:div w:id="1887328200">
      <w:marLeft w:val="640"/>
      <w:marRight w:val="0"/>
      <w:marTop w:val="0"/>
      <w:marBottom w:val="0"/>
      <w:divBdr>
        <w:top w:val="none" w:sz="0" w:space="0" w:color="auto"/>
        <w:left w:val="none" w:sz="0" w:space="0" w:color="auto"/>
        <w:bottom w:val="none" w:sz="0" w:space="0" w:color="auto"/>
        <w:right w:val="none" w:sz="0" w:space="0" w:color="auto"/>
      </w:divBdr>
    </w:div>
    <w:div w:id="1887910547">
      <w:marLeft w:val="640"/>
      <w:marRight w:val="0"/>
      <w:marTop w:val="0"/>
      <w:marBottom w:val="0"/>
      <w:divBdr>
        <w:top w:val="none" w:sz="0" w:space="0" w:color="auto"/>
        <w:left w:val="none" w:sz="0" w:space="0" w:color="auto"/>
        <w:bottom w:val="none" w:sz="0" w:space="0" w:color="auto"/>
        <w:right w:val="none" w:sz="0" w:space="0" w:color="auto"/>
      </w:divBdr>
    </w:div>
    <w:div w:id="1888567174">
      <w:marLeft w:val="640"/>
      <w:marRight w:val="0"/>
      <w:marTop w:val="0"/>
      <w:marBottom w:val="0"/>
      <w:divBdr>
        <w:top w:val="none" w:sz="0" w:space="0" w:color="auto"/>
        <w:left w:val="none" w:sz="0" w:space="0" w:color="auto"/>
        <w:bottom w:val="none" w:sz="0" w:space="0" w:color="auto"/>
        <w:right w:val="none" w:sz="0" w:space="0" w:color="auto"/>
      </w:divBdr>
    </w:div>
    <w:div w:id="1889611187">
      <w:marLeft w:val="640"/>
      <w:marRight w:val="0"/>
      <w:marTop w:val="0"/>
      <w:marBottom w:val="0"/>
      <w:divBdr>
        <w:top w:val="none" w:sz="0" w:space="0" w:color="auto"/>
        <w:left w:val="none" w:sz="0" w:space="0" w:color="auto"/>
        <w:bottom w:val="none" w:sz="0" w:space="0" w:color="auto"/>
        <w:right w:val="none" w:sz="0" w:space="0" w:color="auto"/>
      </w:divBdr>
    </w:div>
    <w:div w:id="1892034415">
      <w:marLeft w:val="640"/>
      <w:marRight w:val="0"/>
      <w:marTop w:val="0"/>
      <w:marBottom w:val="0"/>
      <w:divBdr>
        <w:top w:val="none" w:sz="0" w:space="0" w:color="auto"/>
        <w:left w:val="none" w:sz="0" w:space="0" w:color="auto"/>
        <w:bottom w:val="none" w:sz="0" w:space="0" w:color="auto"/>
        <w:right w:val="none" w:sz="0" w:space="0" w:color="auto"/>
      </w:divBdr>
    </w:div>
    <w:div w:id="1894416014">
      <w:marLeft w:val="640"/>
      <w:marRight w:val="0"/>
      <w:marTop w:val="0"/>
      <w:marBottom w:val="0"/>
      <w:divBdr>
        <w:top w:val="none" w:sz="0" w:space="0" w:color="auto"/>
        <w:left w:val="none" w:sz="0" w:space="0" w:color="auto"/>
        <w:bottom w:val="none" w:sz="0" w:space="0" w:color="auto"/>
        <w:right w:val="none" w:sz="0" w:space="0" w:color="auto"/>
      </w:divBdr>
    </w:div>
    <w:div w:id="1902472449">
      <w:marLeft w:val="640"/>
      <w:marRight w:val="0"/>
      <w:marTop w:val="0"/>
      <w:marBottom w:val="0"/>
      <w:divBdr>
        <w:top w:val="none" w:sz="0" w:space="0" w:color="auto"/>
        <w:left w:val="none" w:sz="0" w:space="0" w:color="auto"/>
        <w:bottom w:val="none" w:sz="0" w:space="0" w:color="auto"/>
        <w:right w:val="none" w:sz="0" w:space="0" w:color="auto"/>
      </w:divBdr>
    </w:div>
    <w:div w:id="1903171761">
      <w:marLeft w:val="640"/>
      <w:marRight w:val="0"/>
      <w:marTop w:val="0"/>
      <w:marBottom w:val="0"/>
      <w:divBdr>
        <w:top w:val="none" w:sz="0" w:space="0" w:color="auto"/>
        <w:left w:val="none" w:sz="0" w:space="0" w:color="auto"/>
        <w:bottom w:val="none" w:sz="0" w:space="0" w:color="auto"/>
        <w:right w:val="none" w:sz="0" w:space="0" w:color="auto"/>
      </w:divBdr>
    </w:div>
    <w:div w:id="1910118864">
      <w:marLeft w:val="640"/>
      <w:marRight w:val="0"/>
      <w:marTop w:val="0"/>
      <w:marBottom w:val="0"/>
      <w:divBdr>
        <w:top w:val="none" w:sz="0" w:space="0" w:color="auto"/>
        <w:left w:val="none" w:sz="0" w:space="0" w:color="auto"/>
        <w:bottom w:val="none" w:sz="0" w:space="0" w:color="auto"/>
        <w:right w:val="none" w:sz="0" w:space="0" w:color="auto"/>
      </w:divBdr>
    </w:div>
    <w:div w:id="1915119329">
      <w:marLeft w:val="640"/>
      <w:marRight w:val="0"/>
      <w:marTop w:val="0"/>
      <w:marBottom w:val="0"/>
      <w:divBdr>
        <w:top w:val="none" w:sz="0" w:space="0" w:color="auto"/>
        <w:left w:val="none" w:sz="0" w:space="0" w:color="auto"/>
        <w:bottom w:val="none" w:sz="0" w:space="0" w:color="auto"/>
        <w:right w:val="none" w:sz="0" w:space="0" w:color="auto"/>
      </w:divBdr>
    </w:div>
    <w:div w:id="1918898139">
      <w:marLeft w:val="640"/>
      <w:marRight w:val="0"/>
      <w:marTop w:val="0"/>
      <w:marBottom w:val="0"/>
      <w:divBdr>
        <w:top w:val="none" w:sz="0" w:space="0" w:color="auto"/>
        <w:left w:val="none" w:sz="0" w:space="0" w:color="auto"/>
        <w:bottom w:val="none" w:sz="0" w:space="0" w:color="auto"/>
        <w:right w:val="none" w:sz="0" w:space="0" w:color="auto"/>
      </w:divBdr>
    </w:div>
    <w:div w:id="1918902328">
      <w:marLeft w:val="640"/>
      <w:marRight w:val="0"/>
      <w:marTop w:val="0"/>
      <w:marBottom w:val="0"/>
      <w:divBdr>
        <w:top w:val="none" w:sz="0" w:space="0" w:color="auto"/>
        <w:left w:val="none" w:sz="0" w:space="0" w:color="auto"/>
        <w:bottom w:val="none" w:sz="0" w:space="0" w:color="auto"/>
        <w:right w:val="none" w:sz="0" w:space="0" w:color="auto"/>
      </w:divBdr>
    </w:div>
    <w:div w:id="1920091022">
      <w:marLeft w:val="640"/>
      <w:marRight w:val="0"/>
      <w:marTop w:val="0"/>
      <w:marBottom w:val="0"/>
      <w:divBdr>
        <w:top w:val="none" w:sz="0" w:space="0" w:color="auto"/>
        <w:left w:val="none" w:sz="0" w:space="0" w:color="auto"/>
        <w:bottom w:val="none" w:sz="0" w:space="0" w:color="auto"/>
        <w:right w:val="none" w:sz="0" w:space="0" w:color="auto"/>
      </w:divBdr>
    </w:div>
    <w:div w:id="1922787982">
      <w:marLeft w:val="640"/>
      <w:marRight w:val="0"/>
      <w:marTop w:val="0"/>
      <w:marBottom w:val="0"/>
      <w:divBdr>
        <w:top w:val="none" w:sz="0" w:space="0" w:color="auto"/>
        <w:left w:val="none" w:sz="0" w:space="0" w:color="auto"/>
        <w:bottom w:val="none" w:sz="0" w:space="0" w:color="auto"/>
        <w:right w:val="none" w:sz="0" w:space="0" w:color="auto"/>
      </w:divBdr>
    </w:div>
    <w:div w:id="1923177367">
      <w:marLeft w:val="640"/>
      <w:marRight w:val="0"/>
      <w:marTop w:val="0"/>
      <w:marBottom w:val="0"/>
      <w:divBdr>
        <w:top w:val="none" w:sz="0" w:space="0" w:color="auto"/>
        <w:left w:val="none" w:sz="0" w:space="0" w:color="auto"/>
        <w:bottom w:val="none" w:sz="0" w:space="0" w:color="auto"/>
        <w:right w:val="none" w:sz="0" w:space="0" w:color="auto"/>
      </w:divBdr>
    </w:div>
    <w:div w:id="1929339539">
      <w:marLeft w:val="640"/>
      <w:marRight w:val="0"/>
      <w:marTop w:val="0"/>
      <w:marBottom w:val="0"/>
      <w:divBdr>
        <w:top w:val="none" w:sz="0" w:space="0" w:color="auto"/>
        <w:left w:val="none" w:sz="0" w:space="0" w:color="auto"/>
        <w:bottom w:val="none" w:sz="0" w:space="0" w:color="auto"/>
        <w:right w:val="none" w:sz="0" w:space="0" w:color="auto"/>
      </w:divBdr>
    </w:div>
    <w:div w:id="1930575699">
      <w:marLeft w:val="640"/>
      <w:marRight w:val="0"/>
      <w:marTop w:val="0"/>
      <w:marBottom w:val="0"/>
      <w:divBdr>
        <w:top w:val="none" w:sz="0" w:space="0" w:color="auto"/>
        <w:left w:val="none" w:sz="0" w:space="0" w:color="auto"/>
        <w:bottom w:val="none" w:sz="0" w:space="0" w:color="auto"/>
        <w:right w:val="none" w:sz="0" w:space="0" w:color="auto"/>
      </w:divBdr>
    </w:div>
    <w:div w:id="1944994021">
      <w:marLeft w:val="640"/>
      <w:marRight w:val="0"/>
      <w:marTop w:val="0"/>
      <w:marBottom w:val="0"/>
      <w:divBdr>
        <w:top w:val="none" w:sz="0" w:space="0" w:color="auto"/>
        <w:left w:val="none" w:sz="0" w:space="0" w:color="auto"/>
        <w:bottom w:val="none" w:sz="0" w:space="0" w:color="auto"/>
        <w:right w:val="none" w:sz="0" w:space="0" w:color="auto"/>
      </w:divBdr>
    </w:div>
    <w:div w:id="1947425361">
      <w:marLeft w:val="640"/>
      <w:marRight w:val="0"/>
      <w:marTop w:val="0"/>
      <w:marBottom w:val="0"/>
      <w:divBdr>
        <w:top w:val="none" w:sz="0" w:space="0" w:color="auto"/>
        <w:left w:val="none" w:sz="0" w:space="0" w:color="auto"/>
        <w:bottom w:val="none" w:sz="0" w:space="0" w:color="auto"/>
        <w:right w:val="none" w:sz="0" w:space="0" w:color="auto"/>
      </w:divBdr>
    </w:div>
    <w:div w:id="1948659428">
      <w:marLeft w:val="640"/>
      <w:marRight w:val="0"/>
      <w:marTop w:val="0"/>
      <w:marBottom w:val="0"/>
      <w:divBdr>
        <w:top w:val="none" w:sz="0" w:space="0" w:color="auto"/>
        <w:left w:val="none" w:sz="0" w:space="0" w:color="auto"/>
        <w:bottom w:val="none" w:sz="0" w:space="0" w:color="auto"/>
        <w:right w:val="none" w:sz="0" w:space="0" w:color="auto"/>
      </w:divBdr>
    </w:div>
    <w:div w:id="1950576016">
      <w:marLeft w:val="640"/>
      <w:marRight w:val="0"/>
      <w:marTop w:val="0"/>
      <w:marBottom w:val="0"/>
      <w:divBdr>
        <w:top w:val="none" w:sz="0" w:space="0" w:color="auto"/>
        <w:left w:val="none" w:sz="0" w:space="0" w:color="auto"/>
        <w:bottom w:val="none" w:sz="0" w:space="0" w:color="auto"/>
        <w:right w:val="none" w:sz="0" w:space="0" w:color="auto"/>
      </w:divBdr>
    </w:div>
    <w:div w:id="1950776828">
      <w:marLeft w:val="640"/>
      <w:marRight w:val="0"/>
      <w:marTop w:val="0"/>
      <w:marBottom w:val="0"/>
      <w:divBdr>
        <w:top w:val="none" w:sz="0" w:space="0" w:color="auto"/>
        <w:left w:val="none" w:sz="0" w:space="0" w:color="auto"/>
        <w:bottom w:val="none" w:sz="0" w:space="0" w:color="auto"/>
        <w:right w:val="none" w:sz="0" w:space="0" w:color="auto"/>
      </w:divBdr>
    </w:div>
    <w:div w:id="1952858155">
      <w:marLeft w:val="640"/>
      <w:marRight w:val="0"/>
      <w:marTop w:val="0"/>
      <w:marBottom w:val="0"/>
      <w:divBdr>
        <w:top w:val="none" w:sz="0" w:space="0" w:color="auto"/>
        <w:left w:val="none" w:sz="0" w:space="0" w:color="auto"/>
        <w:bottom w:val="none" w:sz="0" w:space="0" w:color="auto"/>
        <w:right w:val="none" w:sz="0" w:space="0" w:color="auto"/>
      </w:divBdr>
    </w:div>
    <w:div w:id="1954552653">
      <w:marLeft w:val="640"/>
      <w:marRight w:val="0"/>
      <w:marTop w:val="0"/>
      <w:marBottom w:val="0"/>
      <w:divBdr>
        <w:top w:val="none" w:sz="0" w:space="0" w:color="auto"/>
        <w:left w:val="none" w:sz="0" w:space="0" w:color="auto"/>
        <w:bottom w:val="none" w:sz="0" w:space="0" w:color="auto"/>
        <w:right w:val="none" w:sz="0" w:space="0" w:color="auto"/>
      </w:divBdr>
    </w:div>
    <w:div w:id="1959602963">
      <w:marLeft w:val="640"/>
      <w:marRight w:val="0"/>
      <w:marTop w:val="0"/>
      <w:marBottom w:val="0"/>
      <w:divBdr>
        <w:top w:val="none" w:sz="0" w:space="0" w:color="auto"/>
        <w:left w:val="none" w:sz="0" w:space="0" w:color="auto"/>
        <w:bottom w:val="none" w:sz="0" w:space="0" w:color="auto"/>
        <w:right w:val="none" w:sz="0" w:space="0" w:color="auto"/>
      </w:divBdr>
    </w:div>
    <w:div w:id="1961715417">
      <w:marLeft w:val="640"/>
      <w:marRight w:val="0"/>
      <w:marTop w:val="0"/>
      <w:marBottom w:val="0"/>
      <w:divBdr>
        <w:top w:val="none" w:sz="0" w:space="0" w:color="auto"/>
        <w:left w:val="none" w:sz="0" w:space="0" w:color="auto"/>
        <w:bottom w:val="none" w:sz="0" w:space="0" w:color="auto"/>
        <w:right w:val="none" w:sz="0" w:space="0" w:color="auto"/>
      </w:divBdr>
    </w:div>
    <w:div w:id="1964186346">
      <w:marLeft w:val="640"/>
      <w:marRight w:val="0"/>
      <w:marTop w:val="0"/>
      <w:marBottom w:val="0"/>
      <w:divBdr>
        <w:top w:val="none" w:sz="0" w:space="0" w:color="auto"/>
        <w:left w:val="none" w:sz="0" w:space="0" w:color="auto"/>
        <w:bottom w:val="none" w:sz="0" w:space="0" w:color="auto"/>
        <w:right w:val="none" w:sz="0" w:space="0" w:color="auto"/>
      </w:divBdr>
    </w:div>
    <w:div w:id="1965884333">
      <w:marLeft w:val="640"/>
      <w:marRight w:val="0"/>
      <w:marTop w:val="0"/>
      <w:marBottom w:val="0"/>
      <w:divBdr>
        <w:top w:val="none" w:sz="0" w:space="0" w:color="auto"/>
        <w:left w:val="none" w:sz="0" w:space="0" w:color="auto"/>
        <w:bottom w:val="none" w:sz="0" w:space="0" w:color="auto"/>
        <w:right w:val="none" w:sz="0" w:space="0" w:color="auto"/>
      </w:divBdr>
    </w:div>
    <w:div w:id="1966421942">
      <w:marLeft w:val="640"/>
      <w:marRight w:val="0"/>
      <w:marTop w:val="0"/>
      <w:marBottom w:val="0"/>
      <w:divBdr>
        <w:top w:val="none" w:sz="0" w:space="0" w:color="auto"/>
        <w:left w:val="none" w:sz="0" w:space="0" w:color="auto"/>
        <w:bottom w:val="none" w:sz="0" w:space="0" w:color="auto"/>
        <w:right w:val="none" w:sz="0" w:space="0" w:color="auto"/>
      </w:divBdr>
    </w:div>
    <w:div w:id="1970546859">
      <w:marLeft w:val="640"/>
      <w:marRight w:val="0"/>
      <w:marTop w:val="0"/>
      <w:marBottom w:val="0"/>
      <w:divBdr>
        <w:top w:val="none" w:sz="0" w:space="0" w:color="auto"/>
        <w:left w:val="none" w:sz="0" w:space="0" w:color="auto"/>
        <w:bottom w:val="none" w:sz="0" w:space="0" w:color="auto"/>
        <w:right w:val="none" w:sz="0" w:space="0" w:color="auto"/>
      </w:divBdr>
    </w:div>
    <w:div w:id="1973053203">
      <w:marLeft w:val="640"/>
      <w:marRight w:val="0"/>
      <w:marTop w:val="0"/>
      <w:marBottom w:val="0"/>
      <w:divBdr>
        <w:top w:val="none" w:sz="0" w:space="0" w:color="auto"/>
        <w:left w:val="none" w:sz="0" w:space="0" w:color="auto"/>
        <w:bottom w:val="none" w:sz="0" w:space="0" w:color="auto"/>
        <w:right w:val="none" w:sz="0" w:space="0" w:color="auto"/>
      </w:divBdr>
    </w:div>
    <w:div w:id="1973637271">
      <w:marLeft w:val="640"/>
      <w:marRight w:val="0"/>
      <w:marTop w:val="0"/>
      <w:marBottom w:val="0"/>
      <w:divBdr>
        <w:top w:val="none" w:sz="0" w:space="0" w:color="auto"/>
        <w:left w:val="none" w:sz="0" w:space="0" w:color="auto"/>
        <w:bottom w:val="none" w:sz="0" w:space="0" w:color="auto"/>
        <w:right w:val="none" w:sz="0" w:space="0" w:color="auto"/>
      </w:divBdr>
    </w:div>
    <w:div w:id="1978534140">
      <w:marLeft w:val="640"/>
      <w:marRight w:val="0"/>
      <w:marTop w:val="0"/>
      <w:marBottom w:val="0"/>
      <w:divBdr>
        <w:top w:val="none" w:sz="0" w:space="0" w:color="auto"/>
        <w:left w:val="none" w:sz="0" w:space="0" w:color="auto"/>
        <w:bottom w:val="none" w:sz="0" w:space="0" w:color="auto"/>
        <w:right w:val="none" w:sz="0" w:space="0" w:color="auto"/>
      </w:divBdr>
    </w:div>
    <w:div w:id="1981106074">
      <w:marLeft w:val="640"/>
      <w:marRight w:val="0"/>
      <w:marTop w:val="0"/>
      <w:marBottom w:val="0"/>
      <w:divBdr>
        <w:top w:val="none" w:sz="0" w:space="0" w:color="auto"/>
        <w:left w:val="none" w:sz="0" w:space="0" w:color="auto"/>
        <w:bottom w:val="none" w:sz="0" w:space="0" w:color="auto"/>
        <w:right w:val="none" w:sz="0" w:space="0" w:color="auto"/>
      </w:divBdr>
    </w:div>
    <w:div w:id="1985549633">
      <w:marLeft w:val="640"/>
      <w:marRight w:val="0"/>
      <w:marTop w:val="0"/>
      <w:marBottom w:val="0"/>
      <w:divBdr>
        <w:top w:val="none" w:sz="0" w:space="0" w:color="auto"/>
        <w:left w:val="none" w:sz="0" w:space="0" w:color="auto"/>
        <w:bottom w:val="none" w:sz="0" w:space="0" w:color="auto"/>
        <w:right w:val="none" w:sz="0" w:space="0" w:color="auto"/>
      </w:divBdr>
    </w:div>
    <w:div w:id="1989938609">
      <w:marLeft w:val="640"/>
      <w:marRight w:val="0"/>
      <w:marTop w:val="0"/>
      <w:marBottom w:val="0"/>
      <w:divBdr>
        <w:top w:val="none" w:sz="0" w:space="0" w:color="auto"/>
        <w:left w:val="none" w:sz="0" w:space="0" w:color="auto"/>
        <w:bottom w:val="none" w:sz="0" w:space="0" w:color="auto"/>
        <w:right w:val="none" w:sz="0" w:space="0" w:color="auto"/>
      </w:divBdr>
    </w:div>
    <w:div w:id="1990937697">
      <w:marLeft w:val="640"/>
      <w:marRight w:val="0"/>
      <w:marTop w:val="0"/>
      <w:marBottom w:val="0"/>
      <w:divBdr>
        <w:top w:val="none" w:sz="0" w:space="0" w:color="auto"/>
        <w:left w:val="none" w:sz="0" w:space="0" w:color="auto"/>
        <w:bottom w:val="none" w:sz="0" w:space="0" w:color="auto"/>
        <w:right w:val="none" w:sz="0" w:space="0" w:color="auto"/>
      </w:divBdr>
    </w:div>
    <w:div w:id="1994940834">
      <w:marLeft w:val="640"/>
      <w:marRight w:val="0"/>
      <w:marTop w:val="0"/>
      <w:marBottom w:val="0"/>
      <w:divBdr>
        <w:top w:val="none" w:sz="0" w:space="0" w:color="auto"/>
        <w:left w:val="none" w:sz="0" w:space="0" w:color="auto"/>
        <w:bottom w:val="none" w:sz="0" w:space="0" w:color="auto"/>
        <w:right w:val="none" w:sz="0" w:space="0" w:color="auto"/>
      </w:divBdr>
    </w:div>
    <w:div w:id="1995714218">
      <w:marLeft w:val="640"/>
      <w:marRight w:val="0"/>
      <w:marTop w:val="0"/>
      <w:marBottom w:val="0"/>
      <w:divBdr>
        <w:top w:val="none" w:sz="0" w:space="0" w:color="auto"/>
        <w:left w:val="none" w:sz="0" w:space="0" w:color="auto"/>
        <w:bottom w:val="none" w:sz="0" w:space="0" w:color="auto"/>
        <w:right w:val="none" w:sz="0" w:space="0" w:color="auto"/>
      </w:divBdr>
    </w:div>
    <w:div w:id="1998072493">
      <w:marLeft w:val="640"/>
      <w:marRight w:val="0"/>
      <w:marTop w:val="0"/>
      <w:marBottom w:val="0"/>
      <w:divBdr>
        <w:top w:val="none" w:sz="0" w:space="0" w:color="auto"/>
        <w:left w:val="none" w:sz="0" w:space="0" w:color="auto"/>
        <w:bottom w:val="none" w:sz="0" w:space="0" w:color="auto"/>
        <w:right w:val="none" w:sz="0" w:space="0" w:color="auto"/>
      </w:divBdr>
    </w:div>
    <w:div w:id="2000112250">
      <w:marLeft w:val="640"/>
      <w:marRight w:val="0"/>
      <w:marTop w:val="0"/>
      <w:marBottom w:val="0"/>
      <w:divBdr>
        <w:top w:val="none" w:sz="0" w:space="0" w:color="auto"/>
        <w:left w:val="none" w:sz="0" w:space="0" w:color="auto"/>
        <w:bottom w:val="none" w:sz="0" w:space="0" w:color="auto"/>
        <w:right w:val="none" w:sz="0" w:space="0" w:color="auto"/>
      </w:divBdr>
    </w:div>
    <w:div w:id="2004121958">
      <w:marLeft w:val="640"/>
      <w:marRight w:val="0"/>
      <w:marTop w:val="0"/>
      <w:marBottom w:val="0"/>
      <w:divBdr>
        <w:top w:val="none" w:sz="0" w:space="0" w:color="auto"/>
        <w:left w:val="none" w:sz="0" w:space="0" w:color="auto"/>
        <w:bottom w:val="none" w:sz="0" w:space="0" w:color="auto"/>
        <w:right w:val="none" w:sz="0" w:space="0" w:color="auto"/>
      </w:divBdr>
    </w:div>
    <w:div w:id="2006544229">
      <w:marLeft w:val="640"/>
      <w:marRight w:val="0"/>
      <w:marTop w:val="0"/>
      <w:marBottom w:val="0"/>
      <w:divBdr>
        <w:top w:val="none" w:sz="0" w:space="0" w:color="auto"/>
        <w:left w:val="none" w:sz="0" w:space="0" w:color="auto"/>
        <w:bottom w:val="none" w:sz="0" w:space="0" w:color="auto"/>
        <w:right w:val="none" w:sz="0" w:space="0" w:color="auto"/>
      </w:divBdr>
    </w:div>
    <w:div w:id="2009943154">
      <w:marLeft w:val="640"/>
      <w:marRight w:val="0"/>
      <w:marTop w:val="0"/>
      <w:marBottom w:val="0"/>
      <w:divBdr>
        <w:top w:val="none" w:sz="0" w:space="0" w:color="auto"/>
        <w:left w:val="none" w:sz="0" w:space="0" w:color="auto"/>
        <w:bottom w:val="none" w:sz="0" w:space="0" w:color="auto"/>
        <w:right w:val="none" w:sz="0" w:space="0" w:color="auto"/>
      </w:divBdr>
    </w:div>
    <w:div w:id="2010860428">
      <w:marLeft w:val="640"/>
      <w:marRight w:val="0"/>
      <w:marTop w:val="0"/>
      <w:marBottom w:val="0"/>
      <w:divBdr>
        <w:top w:val="none" w:sz="0" w:space="0" w:color="auto"/>
        <w:left w:val="none" w:sz="0" w:space="0" w:color="auto"/>
        <w:bottom w:val="none" w:sz="0" w:space="0" w:color="auto"/>
        <w:right w:val="none" w:sz="0" w:space="0" w:color="auto"/>
      </w:divBdr>
    </w:div>
    <w:div w:id="2011058099">
      <w:marLeft w:val="640"/>
      <w:marRight w:val="0"/>
      <w:marTop w:val="0"/>
      <w:marBottom w:val="0"/>
      <w:divBdr>
        <w:top w:val="none" w:sz="0" w:space="0" w:color="auto"/>
        <w:left w:val="none" w:sz="0" w:space="0" w:color="auto"/>
        <w:bottom w:val="none" w:sz="0" w:space="0" w:color="auto"/>
        <w:right w:val="none" w:sz="0" w:space="0" w:color="auto"/>
      </w:divBdr>
    </w:div>
    <w:div w:id="2011639366">
      <w:marLeft w:val="640"/>
      <w:marRight w:val="0"/>
      <w:marTop w:val="0"/>
      <w:marBottom w:val="0"/>
      <w:divBdr>
        <w:top w:val="none" w:sz="0" w:space="0" w:color="auto"/>
        <w:left w:val="none" w:sz="0" w:space="0" w:color="auto"/>
        <w:bottom w:val="none" w:sz="0" w:space="0" w:color="auto"/>
        <w:right w:val="none" w:sz="0" w:space="0" w:color="auto"/>
      </w:divBdr>
    </w:div>
    <w:div w:id="2014333265">
      <w:marLeft w:val="640"/>
      <w:marRight w:val="0"/>
      <w:marTop w:val="0"/>
      <w:marBottom w:val="0"/>
      <w:divBdr>
        <w:top w:val="none" w:sz="0" w:space="0" w:color="auto"/>
        <w:left w:val="none" w:sz="0" w:space="0" w:color="auto"/>
        <w:bottom w:val="none" w:sz="0" w:space="0" w:color="auto"/>
        <w:right w:val="none" w:sz="0" w:space="0" w:color="auto"/>
      </w:divBdr>
    </w:div>
    <w:div w:id="2019655479">
      <w:marLeft w:val="640"/>
      <w:marRight w:val="0"/>
      <w:marTop w:val="0"/>
      <w:marBottom w:val="0"/>
      <w:divBdr>
        <w:top w:val="none" w:sz="0" w:space="0" w:color="auto"/>
        <w:left w:val="none" w:sz="0" w:space="0" w:color="auto"/>
        <w:bottom w:val="none" w:sz="0" w:space="0" w:color="auto"/>
        <w:right w:val="none" w:sz="0" w:space="0" w:color="auto"/>
      </w:divBdr>
    </w:div>
    <w:div w:id="2029796591">
      <w:marLeft w:val="640"/>
      <w:marRight w:val="0"/>
      <w:marTop w:val="0"/>
      <w:marBottom w:val="0"/>
      <w:divBdr>
        <w:top w:val="none" w:sz="0" w:space="0" w:color="auto"/>
        <w:left w:val="none" w:sz="0" w:space="0" w:color="auto"/>
        <w:bottom w:val="none" w:sz="0" w:space="0" w:color="auto"/>
        <w:right w:val="none" w:sz="0" w:space="0" w:color="auto"/>
      </w:divBdr>
    </w:div>
    <w:div w:id="2029982440">
      <w:marLeft w:val="640"/>
      <w:marRight w:val="0"/>
      <w:marTop w:val="0"/>
      <w:marBottom w:val="0"/>
      <w:divBdr>
        <w:top w:val="none" w:sz="0" w:space="0" w:color="auto"/>
        <w:left w:val="none" w:sz="0" w:space="0" w:color="auto"/>
        <w:bottom w:val="none" w:sz="0" w:space="0" w:color="auto"/>
        <w:right w:val="none" w:sz="0" w:space="0" w:color="auto"/>
      </w:divBdr>
    </w:div>
    <w:div w:id="2031179118">
      <w:marLeft w:val="640"/>
      <w:marRight w:val="0"/>
      <w:marTop w:val="0"/>
      <w:marBottom w:val="0"/>
      <w:divBdr>
        <w:top w:val="none" w:sz="0" w:space="0" w:color="auto"/>
        <w:left w:val="none" w:sz="0" w:space="0" w:color="auto"/>
        <w:bottom w:val="none" w:sz="0" w:space="0" w:color="auto"/>
        <w:right w:val="none" w:sz="0" w:space="0" w:color="auto"/>
      </w:divBdr>
    </w:div>
    <w:div w:id="2031298279">
      <w:marLeft w:val="640"/>
      <w:marRight w:val="0"/>
      <w:marTop w:val="0"/>
      <w:marBottom w:val="0"/>
      <w:divBdr>
        <w:top w:val="none" w:sz="0" w:space="0" w:color="auto"/>
        <w:left w:val="none" w:sz="0" w:space="0" w:color="auto"/>
        <w:bottom w:val="none" w:sz="0" w:space="0" w:color="auto"/>
        <w:right w:val="none" w:sz="0" w:space="0" w:color="auto"/>
      </w:divBdr>
    </w:div>
    <w:div w:id="2032341077">
      <w:marLeft w:val="640"/>
      <w:marRight w:val="0"/>
      <w:marTop w:val="0"/>
      <w:marBottom w:val="0"/>
      <w:divBdr>
        <w:top w:val="none" w:sz="0" w:space="0" w:color="auto"/>
        <w:left w:val="none" w:sz="0" w:space="0" w:color="auto"/>
        <w:bottom w:val="none" w:sz="0" w:space="0" w:color="auto"/>
        <w:right w:val="none" w:sz="0" w:space="0" w:color="auto"/>
      </w:divBdr>
    </w:div>
    <w:div w:id="2032757780">
      <w:marLeft w:val="640"/>
      <w:marRight w:val="0"/>
      <w:marTop w:val="0"/>
      <w:marBottom w:val="0"/>
      <w:divBdr>
        <w:top w:val="none" w:sz="0" w:space="0" w:color="auto"/>
        <w:left w:val="none" w:sz="0" w:space="0" w:color="auto"/>
        <w:bottom w:val="none" w:sz="0" w:space="0" w:color="auto"/>
        <w:right w:val="none" w:sz="0" w:space="0" w:color="auto"/>
      </w:divBdr>
    </w:div>
    <w:div w:id="2037997090">
      <w:marLeft w:val="640"/>
      <w:marRight w:val="0"/>
      <w:marTop w:val="0"/>
      <w:marBottom w:val="0"/>
      <w:divBdr>
        <w:top w:val="none" w:sz="0" w:space="0" w:color="auto"/>
        <w:left w:val="none" w:sz="0" w:space="0" w:color="auto"/>
        <w:bottom w:val="none" w:sz="0" w:space="0" w:color="auto"/>
        <w:right w:val="none" w:sz="0" w:space="0" w:color="auto"/>
      </w:divBdr>
    </w:div>
    <w:div w:id="2043481674">
      <w:marLeft w:val="640"/>
      <w:marRight w:val="0"/>
      <w:marTop w:val="0"/>
      <w:marBottom w:val="0"/>
      <w:divBdr>
        <w:top w:val="none" w:sz="0" w:space="0" w:color="auto"/>
        <w:left w:val="none" w:sz="0" w:space="0" w:color="auto"/>
        <w:bottom w:val="none" w:sz="0" w:space="0" w:color="auto"/>
        <w:right w:val="none" w:sz="0" w:space="0" w:color="auto"/>
      </w:divBdr>
    </w:div>
    <w:div w:id="2044864519">
      <w:marLeft w:val="640"/>
      <w:marRight w:val="0"/>
      <w:marTop w:val="0"/>
      <w:marBottom w:val="0"/>
      <w:divBdr>
        <w:top w:val="none" w:sz="0" w:space="0" w:color="auto"/>
        <w:left w:val="none" w:sz="0" w:space="0" w:color="auto"/>
        <w:bottom w:val="none" w:sz="0" w:space="0" w:color="auto"/>
        <w:right w:val="none" w:sz="0" w:space="0" w:color="auto"/>
      </w:divBdr>
    </w:div>
    <w:div w:id="2045015971">
      <w:marLeft w:val="640"/>
      <w:marRight w:val="0"/>
      <w:marTop w:val="0"/>
      <w:marBottom w:val="0"/>
      <w:divBdr>
        <w:top w:val="none" w:sz="0" w:space="0" w:color="auto"/>
        <w:left w:val="none" w:sz="0" w:space="0" w:color="auto"/>
        <w:bottom w:val="none" w:sz="0" w:space="0" w:color="auto"/>
        <w:right w:val="none" w:sz="0" w:space="0" w:color="auto"/>
      </w:divBdr>
    </w:div>
    <w:div w:id="2045447496">
      <w:marLeft w:val="640"/>
      <w:marRight w:val="0"/>
      <w:marTop w:val="0"/>
      <w:marBottom w:val="0"/>
      <w:divBdr>
        <w:top w:val="none" w:sz="0" w:space="0" w:color="auto"/>
        <w:left w:val="none" w:sz="0" w:space="0" w:color="auto"/>
        <w:bottom w:val="none" w:sz="0" w:space="0" w:color="auto"/>
        <w:right w:val="none" w:sz="0" w:space="0" w:color="auto"/>
      </w:divBdr>
    </w:div>
    <w:div w:id="2047169266">
      <w:marLeft w:val="640"/>
      <w:marRight w:val="0"/>
      <w:marTop w:val="0"/>
      <w:marBottom w:val="0"/>
      <w:divBdr>
        <w:top w:val="none" w:sz="0" w:space="0" w:color="auto"/>
        <w:left w:val="none" w:sz="0" w:space="0" w:color="auto"/>
        <w:bottom w:val="none" w:sz="0" w:space="0" w:color="auto"/>
        <w:right w:val="none" w:sz="0" w:space="0" w:color="auto"/>
      </w:divBdr>
    </w:div>
    <w:div w:id="2049259324">
      <w:marLeft w:val="640"/>
      <w:marRight w:val="0"/>
      <w:marTop w:val="0"/>
      <w:marBottom w:val="0"/>
      <w:divBdr>
        <w:top w:val="none" w:sz="0" w:space="0" w:color="auto"/>
        <w:left w:val="none" w:sz="0" w:space="0" w:color="auto"/>
        <w:bottom w:val="none" w:sz="0" w:space="0" w:color="auto"/>
        <w:right w:val="none" w:sz="0" w:space="0" w:color="auto"/>
      </w:divBdr>
    </w:div>
    <w:div w:id="2049454872">
      <w:marLeft w:val="640"/>
      <w:marRight w:val="0"/>
      <w:marTop w:val="0"/>
      <w:marBottom w:val="0"/>
      <w:divBdr>
        <w:top w:val="none" w:sz="0" w:space="0" w:color="auto"/>
        <w:left w:val="none" w:sz="0" w:space="0" w:color="auto"/>
        <w:bottom w:val="none" w:sz="0" w:space="0" w:color="auto"/>
        <w:right w:val="none" w:sz="0" w:space="0" w:color="auto"/>
      </w:divBdr>
    </w:div>
    <w:div w:id="2051876534">
      <w:marLeft w:val="640"/>
      <w:marRight w:val="0"/>
      <w:marTop w:val="0"/>
      <w:marBottom w:val="0"/>
      <w:divBdr>
        <w:top w:val="none" w:sz="0" w:space="0" w:color="auto"/>
        <w:left w:val="none" w:sz="0" w:space="0" w:color="auto"/>
        <w:bottom w:val="none" w:sz="0" w:space="0" w:color="auto"/>
        <w:right w:val="none" w:sz="0" w:space="0" w:color="auto"/>
      </w:divBdr>
    </w:div>
    <w:div w:id="2053070025">
      <w:marLeft w:val="640"/>
      <w:marRight w:val="0"/>
      <w:marTop w:val="0"/>
      <w:marBottom w:val="0"/>
      <w:divBdr>
        <w:top w:val="none" w:sz="0" w:space="0" w:color="auto"/>
        <w:left w:val="none" w:sz="0" w:space="0" w:color="auto"/>
        <w:bottom w:val="none" w:sz="0" w:space="0" w:color="auto"/>
        <w:right w:val="none" w:sz="0" w:space="0" w:color="auto"/>
      </w:divBdr>
    </w:div>
    <w:div w:id="2058972381">
      <w:marLeft w:val="640"/>
      <w:marRight w:val="0"/>
      <w:marTop w:val="0"/>
      <w:marBottom w:val="0"/>
      <w:divBdr>
        <w:top w:val="none" w:sz="0" w:space="0" w:color="auto"/>
        <w:left w:val="none" w:sz="0" w:space="0" w:color="auto"/>
        <w:bottom w:val="none" w:sz="0" w:space="0" w:color="auto"/>
        <w:right w:val="none" w:sz="0" w:space="0" w:color="auto"/>
      </w:divBdr>
    </w:div>
    <w:div w:id="2062710742">
      <w:marLeft w:val="640"/>
      <w:marRight w:val="0"/>
      <w:marTop w:val="0"/>
      <w:marBottom w:val="0"/>
      <w:divBdr>
        <w:top w:val="none" w:sz="0" w:space="0" w:color="auto"/>
        <w:left w:val="none" w:sz="0" w:space="0" w:color="auto"/>
        <w:bottom w:val="none" w:sz="0" w:space="0" w:color="auto"/>
        <w:right w:val="none" w:sz="0" w:space="0" w:color="auto"/>
      </w:divBdr>
    </w:div>
    <w:div w:id="2063358842">
      <w:marLeft w:val="640"/>
      <w:marRight w:val="0"/>
      <w:marTop w:val="0"/>
      <w:marBottom w:val="0"/>
      <w:divBdr>
        <w:top w:val="none" w:sz="0" w:space="0" w:color="auto"/>
        <w:left w:val="none" w:sz="0" w:space="0" w:color="auto"/>
        <w:bottom w:val="none" w:sz="0" w:space="0" w:color="auto"/>
        <w:right w:val="none" w:sz="0" w:space="0" w:color="auto"/>
      </w:divBdr>
    </w:div>
    <w:div w:id="2063628762">
      <w:marLeft w:val="640"/>
      <w:marRight w:val="0"/>
      <w:marTop w:val="0"/>
      <w:marBottom w:val="0"/>
      <w:divBdr>
        <w:top w:val="none" w:sz="0" w:space="0" w:color="auto"/>
        <w:left w:val="none" w:sz="0" w:space="0" w:color="auto"/>
        <w:bottom w:val="none" w:sz="0" w:space="0" w:color="auto"/>
        <w:right w:val="none" w:sz="0" w:space="0" w:color="auto"/>
      </w:divBdr>
    </w:div>
    <w:div w:id="2064868924">
      <w:marLeft w:val="640"/>
      <w:marRight w:val="0"/>
      <w:marTop w:val="0"/>
      <w:marBottom w:val="0"/>
      <w:divBdr>
        <w:top w:val="none" w:sz="0" w:space="0" w:color="auto"/>
        <w:left w:val="none" w:sz="0" w:space="0" w:color="auto"/>
        <w:bottom w:val="none" w:sz="0" w:space="0" w:color="auto"/>
        <w:right w:val="none" w:sz="0" w:space="0" w:color="auto"/>
      </w:divBdr>
    </w:div>
    <w:div w:id="2066638187">
      <w:marLeft w:val="640"/>
      <w:marRight w:val="0"/>
      <w:marTop w:val="0"/>
      <w:marBottom w:val="0"/>
      <w:divBdr>
        <w:top w:val="none" w:sz="0" w:space="0" w:color="auto"/>
        <w:left w:val="none" w:sz="0" w:space="0" w:color="auto"/>
        <w:bottom w:val="none" w:sz="0" w:space="0" w:color="auto"/>
        <w:right w:val="none" w:sz="0" w:space="0" w:color="auto"/>
      </w:divBdr>
    </w:div>
    <w:div w:id="2068644492">
      <w:marLeft w:val="640"/>
      <w:marRight w:val="0"/>
      <w:marTop w:val="0"/>
      <w:marBottom w:val="0"/>
      <w:divBdr>
        <w:top w:val="none" w:sz="0" w:space="0" w:color="auto"/>
        <w:left w:val="none" w:sz="0" w:space="0" w:color="auto"/>
        <w:bottom w:val="none" w:sz="0" w:space="0" w:color="auto"/>
        <w:right w:val="none" w:sz="0" w:space="0" w:color="auto"/>
      </w:divBdr>
    </w:div>
    <w:div w:id="2070103415">
      <w:marLeft w:val="640"/>
      <w:marRight w:val="0"/>
      <w:marTop w:val="0"/>
      <w:marBottom w:val="0"/>
      <w:divBdr>
        <w:top w:val="none" w:sz="0" w:space="0" w:color="auto"/>
        <w:left w:val="none" w:sz="0" w:space="0" w:color="auto"/>
        <w:bottom w:val="none" w:sz="0" w:space="0" w:color="auto"/>
        <w:right w:val="none" w:sz="0" w:space="0" w:color="auto"/>
      </w:divBdr>
    </w:div>
    <w:div w:id="2077194006">
      <w:marLeft w:val="640"/>
      <w:marRight w:val="0"/>
      <w:marTop w:val="0"/>
      <w:marBottom w:val="0"/>
      <w:divBdr>
        <w:top w:val="none" w:sz="0" w:space="0" w:color="auto"/>
        <w:left w:val="none" w:sz="0" w:space="0" w:color="auto"/>
        <w:bottom w:val="none" w:sz="0" w:space="0" w:color="auto"/>
        <w:right w:val="none" w:sz="0" w:space="0" w:color="auto"/>
      </w:divBdr>
    </w:div>
    <w:div w:id="2078743871">
      <w:marLeft w:val="640"/>
      <w:marRight w:val="0"/>
      <w:marTop w:val="0"/>
      <w:marBottom w:val="0"/>
      <w:divBdr>
        <w:top w:val="none" w:sz="0" w:space="0" w:color="auto"/>
        <w:left w:val="none" w:sz="0" w:space="0" w:color="auto"/>
        <w:bottom w:val="none" w:sz="0" w:space="0" w:color="auto"/>
        <w:right w:val="none" w:sz="0" w:space="0" w:color="auto"/>
      </w:divBdr>
    </w:div>
    <w:div w:id="2081756961">
      <w:marLeft w:val="640"/>
      <w:marRight w:val="0"/>
      <w:marTop w:val="0"/>
      <w:marBottom w:val="0"/>
      <w:divBdr>
        <w:top w:val="none" w:sz="0" w:space="0" w:color="auto"/>
        <w:left w:val="none" w:sz="0" w:space="0" w:color="auto"/>
        <w:bottom w:val="none" w:sz="0" w:space="0" w:color="auto"/>
        <w:right w:val="none" w:sz="0" w:space="0" w:color="auto"/>
      </w:divBdr>
    </w:div>
    <w:div w:id="2090157044">
      <w:marLeft w:val="640"/>
      <w:marRight w:val="0"/>
      <w:marTop w:val="0"/>
      <w:marBottom w:val="0"/>
      <w:divBdr>
        <w:top w:val="none" w:sz="0" w:space="0" w:color="auto"/>
        <w:left w:val="none" w:sz="0" w:space="0" w:color="auto"/>
        <w:bottom w:val="none" w:sz="0" w:space="0" w:color="auto"/>
        <w:right w:val="none" w:sz="0" w:space="0" w:color="auto"/>
      </w:divBdr>
    </w:div>
    <w:div w:id="2090929902">
      <w:marLeft w:val="640"/>
      <w:marRight w:val="0"/>
      <w:marTop w:val="0"/>
      <w:marBottom w:val="0"/>
      <w:divBdr>
        <w:top w:val="none" w:sz="0" w:space="0" w:color="auto"/>
        <w:left w:val="none" w:sz="0" w:space="0" w:color="auto"/>
        <w:bottom w:val="none" w:sz="0" w:space="0" w:color="auto"/>
        <w:right w:val="none" w:sz="0" w:space="0" w:color="auto"/>
      </w:divBdr>
    </w:div>
    <w:div w:id="2091656988">
      <w:marLeft w:val="640"/>
      <w:marRight w:val="0"/>
      <w:marTop w:val="0"/>
      <w:marBottom w:val="0"/>
      <w:divBdr>
        <w:top w:val="none" w:sz="0" w:space="0" w:color="auto"/>
        <w:left w:val="none" w:sz="0" w:space="0" w:color="auto"/>
        <w:bottom w:val="none" w:sz="0" w:space="0" w:color="auto"/>
        <w:right w:val="none" w:sz="0" w:space="0" w:color="auto"/>
      </w:divBdr>
    </w:div>
    <w:div w:id="2093309562">
      <w:marLeft w:val="640"/>
      <w:marRight w:val="0"/>
      <w:marTop w:val="0"/>
      <w:marBottom w:val="0"/>
      <w:divBdr>
        <w:top w:val="none" w:sz="0" w:space="0" w:color="auto"/>
        <w:left w:val="none" w:sz="0" w:space="0" w:color="auto"/>
        <w:bottom w:val="none" w:sz="0" w:space="0" w:color="auto"/>
        <w:right w:val="none" w:sz="0" w:space="0" w:color="auto"/>
      </w:divBdr>
    </w:div>
    <w:div w:id="2094817277">
      <w:marLeft w:val="640"/>
      <w:marRight w:val="0"/>
      <w:marTop w:val="0"/>
      <w:marBottom w:val="0"/>
      <w:divBdr>
        <w:top w:val="none" w:sz="0" w:space="0" w:color="auto"/>
        <w:left w:val="none" w:sz="0" w:space="0" w:color="auto"/>
        <w:bottom w:val="none" w:sz="0" w:space="0" w:color="auto"/>
        <w:right w:val="none" w:sz="0" w:space="0" w:color="auto"/>
      </w:divBdr>
    </w:div>
    <w:div w:id="2098749385">
      <w:marLeft w:val="640"/>
      <w:marRight w:val="0"/>
      <w:marTop w:val="0"/>
      <w:marBottom w:val="0"/>
      <w:divBdr>
        <w:top w:val="none" w:sz="0" w:space="0" w:color="auto"/>
        <w:left w:val="none" w:sz="0" w:space="0" w:color="auto"/>
        <w:bottom w:val="none" w:sz="0" w:space="0" w:color="auto"/>
        <w:right w:val="none" w:sz="0" w:space="0" w:color="auto"/>
      </w:divBdr>
    </w:div>
    <w:div w:id="2099982797">
      <w:marLeft w:val="640"/>
      <w:marRight w:val="0"/>
      <w:marTop w:val="0"/>
      <w:marBottom w:val="0"/>
      <w:divBdr>
        <w:top w:val="none" w:sz="0" w:space="0" w:color="auto"/>
        <w:left w:val="none" w:sz="0" w:space="0" w:color="auto"/>
        <w:bottom w:val="none" w:sz="0" w:space="0" w:color="auto"/>
        <w:right w:val="none" w:sz="0" w:space="0" w:color="auto"/>
      </w:divBdr>
    </w:div>
    <w:div w:id="2102027796">
      <w:marLeft w:val="640"/>
      <w:marRight w:val="0"/>
      <w:marTop w:val="0"/>
      <w:marBottom w:val="0"/>
      <w:divBdr>
        <w:top w:val="none" w:sz="0" w:space="0" w:color="auto"/>
        <w:left w:val="none" w:sz="0" w:space="0" w:color="auto"/>
        <w:bottom w:val="none" w:sz="0" w:space="0" w:color="auto"/>
        <w:right w:val="none" w:sz="0" w:space="0" w:color="auto"/>
      </w:divBdr>
    </w:div>
    <w:div w:id="2103649693">
      <w:marLeft w:val="640"/>
      <w:marRight w:val="0"/>
      <w:marTop w:val="0"/>
      <w:marBottom w:val="0"/>
      <w:divBdr>
        <w:top w:val="none" w:sz="0" w:space="0" w:color="auto"/>
        <w:left w:val="none" w:sz="0" w:space="0" w:color="auto"/>
        <w:bottom w:val="none" w:sz="0" w:space="0" w:color="auto"/>
        <w:right w:val="none" w:sz="0" w:space="0" w:color="auto"/>
      </w:divBdr>
    </w:div>
    <w:div w:id="2109278170">
      <w:marLeft w:val="640"/>
      <w:marRight w:val="0"/>
      <w:marTop w:val="0"/>
      <w:marBottom w:val="0"/>
      <w:divBdr>
        <w:top w:val="none" w:sz="0" w:space="0" w:color="auto"/>
        <w:left w:val="none" w:sz="0" w:space="0" w:color="auto"/>
        <w:bottom w:val="none" w:sz="0" w:space="0" w:color="auto"/>
        <w:right w:val="none" w:sz="0" w:space="0" w:color="auto"/>
      </w:divBdr>
    </w:div>
    <w:div w:id="2109696274">
      <w:marLeft w:val="640"/>
      <w:marRight w:val="0"/>
      <w:marTop w:val="0"/>
      <w:marBottom w:val="0"/>
      <w:divBdr>
        <w:top w:val="none" w:sz="0" w:space="0" w:color="auto"/>
        <w:left w:val="none" w:sz="0" w:space="0" w:color="auto"/>
        <w:bottom w:val="none" w:sz="0" w:space="0" w:color="auto"/>
        <w:right w:val="none" w:sz="0" w:space="0" w:color="auto"/>
      </w:divBdr>
    </w:div>
    <w:div w:id="2110931313">
      <w:marLeft w:val="640"/>
      <w:marRight w:val="0"/>
      <w:marTop w:val="0"/>
      <w:marBottom w:val="0"/>
      <w:divBdr>
        <w:top w:val="none" w:sz="0" w:space="0" w:color="auto"/>
        <w:left w:val="none" w:sz="0" w:space="0" w:color="auto"/>
        <w:bottom w:val="none" w:sz="0" w:space="0" w:color="auto"/>
        <w:right w:val="none" w:sz="0" w:space="0" w:color="auto"/>
      </w:divBdr>
    </w:div>
    <w:div w:id="2119173703">
      <w:marLeft w:val="640"/>
      <w:marRight w:val="0"/>
      <w:marTop w:val="0"/>
      <w:marBottom w:val="0"/>
      <w:divBdr>
        <w:top w:val="none" w:sz="0" w:space="0" w:color="auto"/>
        <w:left w:val="none" w:sz="0" w:space="0" w:color="auto"/>
        <w:bottom w:val="none" w:sz="0" w:space="0" w:color="auto"/>
        <w:right w:val="none" w:sz="0" w:space="0" w:color="auto"/>
      </w:divBdr>
    </w:div>
    <w:div w:id="2128967040">
      <w:marLeft w:val="640"/>
      <w:marRight w:val="0"/>
      <w:marTop w:val="0"/>
      <w:marBottom w:val="0"/>
      <w:divBdr>
        <w:top w:val="none" w:sz="0" w:space="0" w:color="auto"/>
        <w:left w:val="none" w:sz="0" w:space="0" w:color="auto"/>
        <w:bottom w:val="none" w:sz="0" w:space="0" w:color="auto"/>
        <w:right w:val="none" w:sz="0" w:space="0" w:color="auto"/>
      </w:divBdr>
    </w:div>
    <w:div w:id="2129347876">
      <w:marLeft w:val="640"/>
      <w:marRight w:val="0"/>
      <w:marTop w:val="0"/>
      <w:marBottom w:val="0"/>
      <w:divBdr>
        <w:top w:val="none" w:sz="0" w:space="0" w:color="auto"/>
        <w:left w:val="none" w:sz="0" w:space="0" w:color="auto"/>
        <w:bottom w:val="none" w:sz="0" w:space="0" w:color="auto"/>
        <w:right w:val="none" w:sz="0" w:space="0" w:color="auto"/>
      </w:divBdr>
    </w:div>
    <w:div w:id="2130586591">
      <w:marLeft w:val="640"/>
      <w:marRight w:val="0"/>
      <w:marTop w:val="0"/>
      <w:marBottom w:val="0"/>
      <w:divBdr>
        <w:top w:val="none" w:sz="0" w:space="0" w:color="auto"/>
        <w:left w:val="none" w:sz="0" w:space="0" w:color="auto"/>
        <w:bottom w:val="none" w:sz="0" w:space="0" w:color="auto"/>
        <w:right w:val="none" w:sz="0" w:space="0" w:color="auto"/>
      </w:divBdr>
    </w:div>
    <w:div w:id="2133208842">
      <w:marLeft w:val="640"/>
      <w:marRight w:val="0"/>
      <w:marTop w:val="0"/>
      <w:marBottom w:val="0"/>
      <w:divBdr>
        <w:top w:val="none" w:sz="0" w:space="0" w:color="auto"/>
        <w:left w:val="none" w:sz="0" w:space="0" w:color="auto"/>
        <w:bottom w:val="none" w:sz="0" w:space="0" w:color="auto"/>
        <w:right w:val="none" w:sz="0" w:space="0" w:color="auto"/>
      </w:divBdr>
    </w:div>
    <w:div w:id="2133597530">
      <w:marLeft w:val="640"/>
      <w:marRight w:val="0"/>
      <w:marTop w:val="0"/>
      <w:marBottom w:val="0"/>
      <w:divBdr>
        <w:top w:val="none" w:sz="0" w:space="0" w:color="auto"/>
        <w:left w:val="none" w:sz="0" w:space="0" w:color="auto"/>
        <w:bottom w:val="none" w:sz="0" w:space="0" w:color="auto"/>
        <w:right w:val="none" w:sz="0" w:space="0" w:color="auto"/>
      </w:divBdr>
    </w:div>
    <w:div w:id="2134328075">
      <w:marLeft w:val="640"/>
      <w:marRight w:val="0"/>
      <w:marTop w:val="0"/>
      <w:marBottom w:val="0"/>
      <w:divBdr>
        <w:top w:val="none" w:sz="0" w:space="0" w:color="auto"/>
        <w:left w:val="none" w:sz="0" w:space="0" w:color="auto"/>
        <w:bottom w:val="none" w:sz="0" w:space="0" w:color="auto"/>
        <w:right w:val="none" w:sz="0" w:space="0" w:color="auto"/>
      </w:divBdr>
    </w:div>
    <w:div w:id="2134470580">
      <w:marLeft w:val="640"/>
      <w:marRight w:val="0"/>
      <w:marTop w:val="0"/>
      <w:marBottom w:val="0"/>
      <w:divBdr>
        <w:top w:val="none" w:sz="0" w:space="0" w:color="auto"/>
        <w:left w:val="none" w:sz="0" w:space="0" w:color="auto"/>
        <w:bottom w:val="none" w:sz="0" w:space="0" w:color="auto"/>
        <w:right w:val="none" w:sz="0" w:space="0" w:color="auto"/>
      </w:divBdr>
    </w:div>
    <w:div w:id="2134783837">
      <w:marLeft w:val="640"/>
      <w:marRight w:val="0"/>
      <w:marTop w:val="0"/>
      <w:marBottom w:val="0"/>
      <w:divBdr>
        <w:top w:val="none" w:sz="0" w:space="0" w:color="auto"/>
        <w:left w:val="none" w:sz="0" w:space="0" w:color="auto"/>
        <w:bottom w:val="none" w:sz="0" w:space="0" w:color="auto"/>
        <w:right w:val="none" w:sz="0" w:space="0" w:color="auto"/>
      </w:divBdr>
    </w:div>
    <w:div w:id="2137289305">
      <w:marLeft w:val="640"/>
      <w:marRight w:val="0"/>
      <w:marTop w:val="0"/>
      <w:marBottom w:val="0"/>
      <w:divBdr>
        <w:top w:val="none" w:sz="0" w:space="0" w:color="auto"/>
        <w:left w:val="none" w:sz="0" w:space="0" w:color="auto"/>
        <w:bottom w:val="none" w:sz="0" w:space="0" w:color="auto"/>
        <w:right w:val="none" w:sz="0" w:space="0" w:color="auto"/>
      </w:divBdr>
    </w:div>
    <w:div w:id="2137722133">
      <w:marLeft w:val="640"/>
      <w:marRight w:val="0"/>
      <w:marTop w:val="0"/>
      <w:marBottom w:val="0"/>
      <w:divBdr>
        <w:top w:val="none" w:sz="0" w:space="0" w:color="auto"/>
        <w:left w:val="none" w:sz="0" w:space="0" w:color="auto"/>
        <w:bottom w:val="none" w:sz="0" w:space="0" w:color="auto"/>
        <w:right w:val="none" w:sz="0" w:space="0" w:color="auto"/>
      </w:divBdr>
    </w:div>
    <w:div w:id="2141727758">
      <w:marLeft w:val="640"/>
      <w:marRight w:val="0"/>
      <w:marTop w:val="0"/>
      <w:marBottom w:val="0"/>
      <w:divBdr>
        <w:top w:val="none" w:sz="0" w:space="0" w:color="auto"/>
        <w:left w:val="none" w:sz="0" w:space="0" w:color="auto"/>
        <w:bottom w:val="none" w:sz="0" w:space="0" w:color="auto"/>
        <w:right w:val="none" w:sz="0" w:space="0" w:color="auto"/>
      </w:divBdr>
    </w:div>
    <w:div w:id="2144230018">
      <w:marLeft w:val="640"/>
      <w:marRight w:val="0"/>
      <w:marTop w:val="0"/>
      <w:marBottom w:val="0"/>
      <w:divBdr>
        <w:top w:val="none" w:sz="0" w:space="0" w:color="auto"/>
        <w:left w:val="none" w:sz="0" w:space="0" w:color="auto"/>
        <w:bottom w:val="none" w:sz="0" w:space="0" w:color="auto"/>
        <w:right w:val="none" w:sz="0" w:space="0" w:color="auto"/>
      </w:divBdr>
    </w:div>
    <w:div w:id="2144887657">
      <w:marLeft w:val="640"/>
      <w:marRight w:val="0"/>
      <w:marTop w:val="0"/>
      <w:marBottom w:val="0"/>
      <w:divBdr>
        <w:top w:val="none" w:sz="0" w:space="0" w:color="auto"/>
        <w:left w:val="none" w:sz="0" w:space="0" w:color="auto"/>
        <w:bottom w:val="none" w:sz="0" w:space="0" w:color="auto"/>
        <w:right w:val="none" w:sz="0" w:space="0" w:color="auto"/>
      </w:divBdr>
    </w:div>
    <w:div w:id="2145542432">
      <w:marLeft w:val="640"/>
      <w:marRight w:val="0"/>
      <w:marTop w:val="0"/>
      <w:marBottom w:val="0"/>
      <w:divBdr>
        <w:top w:val="none" w:sz="0" w:space="0" w:color="auto"/>
        <w:left w:val="none" w:sz="0" w:space="0" w:color="auto"/>
        <w:bottom w:val="none" w:sz="0" w:space="0" w:color="auto"/>
        <w:right w:val="none" w:sz="0" w:space="0" w:color="auto"/>
      </w:divBdr>
    </w:div>
    <w:div w:id="2146728743">
      <w:marLeft w:val="640"/>
      <w:marRight w:val="0"/>
      <w:marTop w:val="0"/>
      <w:marBottom w:val="0"/>
      <w:divBdr>
        <w:top w:val="none" w:sz="0" w:space="0" w:color="auto"/>
        <w:left w:val="none" w:sz="0" w:space="0" w:color="auto"/>
        <w:bottom w:val="none" w:sz="0" w:space="0" w:color="auto"/>
        <w:right w:val="none" w:sz="0" w:space="0" w:color="auto"/>
      </w:divBdr>
    </w:div>
    <w:div w:id="214696623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glossaryDocument" Target="glossary/document.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github.com/Shyamsundarkanaka/AI-Powered-Marke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comments" Target="comment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FD27531-0EFF-4F49-882E-42DD42952702}"/>
      </w:docPartPr>
      <w:docPartBody>
        <w:p w:rsidR="00C904F9" w:rsidRDefault="00442393">
          <w:r w:rsidRPr="005408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393"/>
    <w:rsid w:val="000733E6"/>
    <w:rsid w:val="00147F80"/>
    <w:rsid w:val="00176C83"/>
    <w:rsid w:val="001B2A82"/>
    <w:rsid w:val="00210DA6"/>
    <w:rsid w:val="0026499B"/>
    <w:rsid w:val="002C0834"/>
    <w:rsid w:val="002E23F8"/>
    <w:rsid w:val="002E696B"/>
    <w:rsid w:val="00304B3B"/>
    <w:rsid w:val="003359E2"/>
    <w:rsid w:val="003969F7"/>
    <w:rsid w:val="00442393"/>
    <w:rsid w:val="0046301E"/>
    <w:rsid w:val="00490DF2"/>
    <w:rsid w:val="004E4E83"/>
    <w:rsid w:val="006158EB"/>
    <w:rsid w:val="00732738"/>
    <w:rsid w:val="00752970"/>
    <w:rsid w:val="007548D6"/>
    <w:rsid w:val="0086664B"/>
    <w:rsid w:val="008D235F"/>
    <w:rsid w:val="008D61E2"/>
    <w:rsid w:val="00922A0D"/>
    <w:rsid w:val="00943517"/>
    <w:rsid w:val="009509D4"/>
    <w:rsid w:val="009872F7"/>
    <w:rsid w:val="00A51DC6"/>
    <w:rsid w:val="00AB3778"/>
    <w:rsid w:val="00B626A3"/>
    <w:rsid w:val="00BA20A9"/>
    <w:rsid w:val="00C0571D"/>
    <w:rsid w:val="00C34A96"/>
    <w:rsid w:val="00C35C1C"/>
    <w:rsid w:val="00C55C75"/>
    <w:rsid w:val="00C811A7"/>
    <w:rsid w:val="00C904F9"/>
    <w:rsid w:val="00CC41AC"/>
    <w:rsid w:val="00D14942"/>
    <w:rsid w:val="00D717CA"/>
    <w:rsid w:val="00F93071"/>
    <w:rsid w:val="00FC05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39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335D5B-29AF-4925-829C-65F60FD45D3F}">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7228576419"/>
    <we:property name="MENDELEY_CITATIONS" value="[{&quot;citationID&quot;:&quot;MENDELEY_CITATION_6f22d498-14a6-4f56-969f-d6761cba3cae&quot;,&quot;properties&quot;:{&quot;noteIndex&quot;:0},&quot;isEdited&quot;:false,&quot;manualOverride&quot;:{&quot;isManuallyOverridden&quot;:false,&quot;citeprocText&quot;:&quot;[1]&quot;,&quot;manualOverrideText&quot;:&quot;&quot;},&quot;citationTag&quot;:&quot;MENDELEY_CITATION_v3_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&quot;,&quot;citationItems&quot;:[{&quot;id&quot;:&quot;d2a7d348-0a58-34d4-b55e-4b6db5507e3a&quot;,&quot;itemData&quot;:{&quot;type&quot;:&quot;article-journal&quot;,&quot;id&quot;:&quot;d2a7d348-0a58-34d4-b55e-4b6db5507e3a&quot;,&quot;title&quot;:&quot;A strategic framework for artificial intelligence in marketing&quot;,&quot;author&quot;:[{&quot;family&quot;:&quot;Huang&quot;,&quot;given&quot;:&quot;Ming Hui&quot;,&quot;parse-names&quot;:false,&quot;dropping-particle&quot;:&quot;&quot;,&quot;non-dropping-particle&quot;:&quot;&quot;},{&quot;family&quot;:&quot;Rust&quot;,&quot;given&quot;:&quot;Roland T.&quot;,&quot;parse-names&quot;:false,&quot;dropping-particle&quot;:&quot;&quot;,&quot;non-dropping-particle&quot;:&quot;&quot;}],&quot;container-title&quot;:&quot;Journal of the Academy of Marketing Science&quot;,&quot;container-title-short&quot;:&quot;J. Acad. Mark. Sci.&quot;,&quot;DOI&quot;:&quot;10.1007/s11747-020-00749-9&quot;,&quot;ISSN&quot;:&quot;15527824&quot;,&quot;issued&quot;:{&quot;date-parts&quot;:[[2021,1,1]]},&quot;page&quot;:&quot;30-50&quot;,&quot;abstract&quot;:&quot;The authors develop a three-stage framework for strategic marketing planning, incorporating multiple artificial intelligence (AI) benefits: mechanical AI for automating repetitive marketing functions and activities, thinking AI for processing data to arrive at decisions, and feeling AI for analyzing interactions and human emotions. This framework lays out the ways that AI can be used for marketing research, strategy (segmentation, targeting, and positioning, STP), and actions. At the marketing research stage, mechanical AI can be used for data collection, thinking AI for market analysis, and feeling AI for customer understanding. At the marketing strategy (STP) stage, mechanical AI can be used for segmentation (segment recognition), thinking AI for targeting (segment recommendation), and feeling AI for positioning (segment resonance). At the marketing action stage, mechanical AI can be used for standardization, thinking AI for personalization, and feeling AI for relationalization. We apply this framework to various areas of marketing, organized by marketing 4Ps/4Cs, to illustrate the strategic use of AI.&quot;,&quot;publisher&quot;:&quot;Springer&quot;,&quot;issue&quot;:&quot;1&quot;,&quot;volume&quot;:&quot;49&quot;},&quot;isTemporary&quot;:false}]},{&quot;citationID&quot;:&quot;MENDELEY_CITATION_af08e23e-70d2-45f0-93d0-a3f8e2d8f0d3&quot;,&quot;properties&quot;:{&quot;noteIndex&quot;:0},&quot;isEdited&quot;:false,&quot;manualOverride&quot;:{&quot;isManuallyOverridden&quot;:false,&quot;citeprocText&quot;:&quot;[2]&quot;,&quot;manualOverrideText&quot;:&quot;&quot;},&quot;citationTag&quot;:&quot;MENDELEY_CITATION_v3_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&quot;,&quot;citationItems&quot;:[{&quot;id&quot;:&quot;d1e2399b-1dd1-353a-8b06-e0e72c925543&quot;,&quot;itemData&quot;:{&quot;type&quot;:&quot;article-journal&quot;,&quot;id&quot;:&quot;d1e2399b-1dd1-353a-8b06-e0e72c925543&quot;,&quot;title&quot;:&quot;How generative AI Is shaping the future of marketing&quot;,&quot;author&quot;:[{&quot;family&quot;:&quot;Grewal&quot;,&quot;given&quot;:&quot;Dhruv&quot;,&quot;parse-names&quot;:false,&quot;dropping-particle&quot;:&quot;&quot;,&quot;non-dropping-particle&quot;:&quot;&quot;},{&quot;family&quot;:&quot;Satornino&quot;,&quot;given&quot;:&quot;Cinthia B.&quot;,&quot;parse-names&quot;:false,&quot;dropping-particle&quot;:&quot;&quot;,&quot;non-dropping-particle&quot;:&quot;&quot;},{&quot;family&quot;:&quot;Davenport&quot;,&quot;given&quot;:&quot;Thomas&quot;,&quot;parse-names&quot;:false,&quot;dropping-particle&quot;:&quot;&quot;,&quot;non-dropping-particle&quot;:&quot;&quot;},{&quot;family&quot;:&quot;Guha&quot;,&quot;given&quot;:&quot;Abhijit&quot;,&quot;parse-names&quot;:false,&quot;dropping-particle&quot;:&quot;&quot;,&quot;non-dropping-particle&quot;:&quot;&quot;}],&quot;container-title&quot;:&quot;Journal of the Academy of Marketing Science&quot;,&quot;container-title-short&quot;:&quot;J. Acad. Mark. Sci.&quot;,&quot;DOI&quot;:&quot;10.1007/s11747-024-01064-3&quot;,&quot;ISSN&quot;:&quot;15527824&quot;,&quot;issued&quot;:{&quot;date-parts&quot;:[[2025,5,1]]},&quot;page&quot;:&quot;702-722&quot;,&quot;abstract&quot;:&quot;Generative AI (Gen AI) is shaping the future of marketing. In the next decade, Gen AI will influence how marketers interact and communicate with customers, help create and deliver marketing content (text, images, and video), and inform methods for researching and developing new products and services. In both service and sales settings, Gen AI will affect customers directly and significantly. Therefore, marketers, researchers, and public policy makers require a clear understanding of Gen AI and its potential, as well as its limitations. To assist marketers in thinking through the adoption and implementation of Gen AI, the current article presents a four-quadrant organizing framework that highlights trade-offs in both the nature of Gen AI inputs and the extent of human augmentation needed to deliver Gen AI–generated outputs. This framework provides guidance for the selection and implementation of Gen AI tools, as well as recommendations for further research.&quot;,&quot;publisher&quot;:&quot;Springer&quot;,&quot;issue&quot;:&quot;3&quot;,&quot;volume&quot;:&quot;53&quot;},&quot;isTemporary&quot;:false}]},{&quot;citationID&quot;:&quot;MENDELEY_CITATION_bd588d2e-58d7-4c3f-804b-21023867e8b8&quot;,&quot;properties&quot;:{&quot;noteIndex&quot;:0},&quot;isEdited&quot;:false,&quot;manualOverride&quot;:{&quot;isManuallyOverridden&quot;:false,&quot;citeprocText&quot;:&quot;[3]&quot;,&quot;manualOverrideText&quot;:&quot;&quot;},&quot;citationTag&quot;:&quot;MENDELEY_CITATION_v3_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UYW5nIiwiZ2l2ZW4iOiJKaWU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&quot;,&quot;citationItems&quot;:[{&quot;id&quot;:&quot;73e36458-532e-3be8-9120-27fbf94201e7&quot;,&quot;itemData&quot;:{&quot;type&quot;:&quot;paper-conference&quot;,&quot;id&quot;:&quot;73e36458-532e-3be8-9120-27fbf94201e7&quot;,&quot;title&quot;:&quot;Towards knowledge-based personalized product description generation in E-commerce&quot;,&quot;author&quot;:[{&quot;family&quot;:&quot;Chen&quot;,&quot;given&quot;:&quot;Qibin&quot;,&quot;parse-names&quot;:false,&quot;dropping-particle&quot;:&quot;&quot;,&quot;non-dropping-particle&quot;:&quot;&quot;},{&quot;family&quot;:&quot;Lin&quot;,&quot;given&quot;:&quot;Junyang&quot;,&quot;parse-names&quot;:false,&quot;dropping-particle&quot;:&quot;&quot;,&quot;non-dropping-particle&quot;:&quot;&quot;},{&quot;family&quot;:&quot;Zhang&quot;,&quot;given&quot;:&quot;Yich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Tang&quot;,&quot;given&quot;:&quot;Jie&quot;,&quot;parse-names&quot;:false,&quot;dropping-particle&quot;:&quot;&quot;,&quot;non-dropping-particle&quot;:&quot;&quot;}],&quot;container-title&quot;:&quot;Proceedings of the ACM SIGKDD International Conference on Knowledge Discovery and Data Mining&quot;,&quot;DOI&quot;:&quot;10.1145/3292500.3330725&quot;,&quot;ISBN&quot;:&quot;9781450362016&quot;,&quot;issued&quot;:{&quot;date-parts&quot;:[[2019,7,25]]},&quot;page&quot;:&quot;3040-3050&quot;,&quot;abstract&quot;:&quot;Quality product descriptions are critical for providing competitive customer experience in an e-commerce platform. An accurate and attractive description not only helps customers make an informed decision but also improves the likelihood of purchase. However, crafting a successful product description is tedious and highly time-consuming. Due to its importance, automating the product description generation has attracted considerable interest from both research and industrial communities. Existing methods mainly use templates or statistical methods, and their performance could be rather limited. In this paper, we explore a new way to generate personalized product descriptions by combining the power of neural networks and knowledge base. Specifically, we propose a KnOwledge Based pErsonalized (or KOBE) product description generation model in the context of e-commerce. In KOBE, we extend the encoder-decoder framework, the Transformer, to a sequence modeling formulation using self-attention. In order to make the description both informative and personalized, KOBE considers a variety of important factors during text generation, including product aspects, user categories, and knowledge base. Experiments on real-world datasets demonstrate that the proposed method outperforms the baseline on various metrics.1 KOBE can achieve an improvement of 9.7% over state-of-the-arts in terms of BLEU. We also present several case studies as the anecdotal evidence to further prove the effectiveness of the proposed approach. The framework has been deployed in Taobao,2 the largest online e-commerce platform in China.&quot;,&quot;publisher&quot;:&quot;Association for Computing Machinery&quot;,&quot;container-title-short&quot;:&quot;&quot;},&quot;isTemporary&quot;:false}]},{&quot;citationID&quot;:&quot;MENDELEY_CITATION_df934ad2-3666-4020-8511-e947e0c336b6&quot;,&quot;properties&quot;:{&quot;noteIndex&quot;:0},&quot;isEdited&quot;:false,&quot;manualOverride&quot;:{&quot;isManuallyOverridden&quot;:false,&quot;citeprocText&quot;:&quot;[4]&quot;,&quot;manualOverrideText&quot;:&quot;&quot;},&quot;citationTag&quot;:&quot;MENDELEY_CITATION_v3_eyJjaXRhdGlvbklEIjoiTUVOREVMRVlfQ0lUQVRJT05fZGY5MzRhZDItMzY2Ni00MDIwLTg1MTEtZTk0N2UwYzMzNmI2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91d6d511-f9b4-4f5d-b2da-2dd301def82d&quot;,&quot;properties&quot;:{&quot;noteIndex&quot;:0},&quot;isEdited&quot;:false,&quot;manualOverride&quot;:{&quot;isManuallyOverridden&quot;:false,&quot;citeprocText&quot;:&quot;[4]&quot;,&quot;manualOverrideText&quot;:&quot;&quot;},&quot;citationTag&quot;:&quot;MENDELEY_CITATION_v3_eyJjaXRhdGlvbklEIjoiTUVOREVMRVlfQ0lUQVRJT05fOTFkNmQ1MTEtZjliNC00ZjVkLWIyZGEtMmRkMzAxZGVmODJk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999e13d1-5eab-4206-9dd5-460bd805203a&quot;,&quot;properties&quot;:{&quot;noteIndex&quot;:0},&quot;isEdited&quot;:false,&quot;manualOverride&quot;:{&quot;isManuallyOverridden&quot;:false,&quot;citeprocText&quot;:&quot;[1]&quot;,&quot;manualOverrideText&quot;:&quot;&quot;},&quot;citationTag&quot;:&quot;MENDELEY_CITATION_v3_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&quot;,&quot;citationItems&quot;:[{&quot;id&quot;:&quot;d2a7d348-0a58-34d4-b55e-4b6db5507e3a&quot;,&quot;itemData&quot;:{&quot;type&quot;:&quot;article-journal&quot;,&quot;id&quot;:&quot;d2a7d348-0a58-34d4-b55e-4b6db5507e3a&quot;,&quot;title&quot;:&quot;A strategic framework for artificial intelligence in marketing&quot;,&quot;author&quot;:[{&quot;family&quot;:&quot;Huang&quot;,&quot;given&quot;:&quot;Ming Hui&quot;,&quot;parse-names&quot;:false,&quot;dropping-particle&quot;:&quot;&quot;,&quot;non-dropping-particle&quot;:&quot;&quot;},{&quot;family&quot;:&quot;Rust&quot;,&quot;given&quot;:&quot;Roland T.&quot;,&quot;parse-names&quot;:false,&quot;dropping-particle&quot;:&quot;&quot;,&quot;non-dropping-particle&quot;:&quot;&quot;}],&quot;container-title&quot;:&quot;Journal of the Academy of Marketing Science&quot;,&quot;container-title-short&quot;:&quot;J. Acad. Mark. Sci.&quot;,&quot;DOI&quot;:&quot;10.1007/s11747-020-00749-9&quot;,&quot;ISSN&quot;:&quot;15527824&quot;,&quot;issued&quot;:{&quot;date-parts&quot;:[[2021,1,1]]},&quot;page&quot;:&quot;30-50&quot;,&quot;abstract&quot;:&quot;The authors develop a three-stage framework for strategic marketing planning, incorporating multiple artificial intelligence (AI) benefits: mechanical AI for automating repetitive marketing functions and activities, thinking AI for processing data to arrive at decisions, and feeling AI for analyzing interactions and human emotions. This framework lays out the ways that AI can be used for marketing research, strategy (segmentation, targeting, and positioning, STP), and actions. At the marketing research stage, mechanical AI can be used for data collection, thinking AI for market analysis, and feeling AI for customer understanding. At the marketing strategy (STP) stage, mechanical AI can be used for segmentation (segment recognition), thinking AI for targeting (segment recommendation), and feeling AI for positioning (segment resonance). At the marketing action stage, mechanical AI can be used for standardization, thinking AI for personalization, and feeling AI for relationalization. We apply this framework to various areas of marketing, organized by marketing 4Ps/4Cs, to illustrate the strategic use of AI.&quot;,&quot;publisher&quot;:&quot;Springer&quot;,&quot;issue&quot;:&quot;1&quot;,&quot;volume&quot;:&quot;49&quot;},&quot;isTemporary&quot;:false}]},{&quot;citationID&quot;:&quot;MENDELEY_CITATION_96f88446-56b5-4381-825d-149b1cc6402d&quot;,&quot;properties&quot;:{&quot;noteIndex&quot;:0},&quot;isEdited&quot;:false,&quot;manualOverride&quot;:{&quot;isManuallyOverridden&quot;:false,&quot;citeprocText&quot;:&quot;[2]&quot;,&quot;manualOverrideText&quot;:&quot;&quot;},&quot;citationTag&quot;:&quot;MENDELEY_CITATION_v3_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&quot;,&quot;citationItems&quot;:[{&quot;id&quot;:&quot;d1e2399b-1dd1-353a-8b06-e0e72c925543&quot;,&quot;itemData&quot;:{&quot;type&quot;:&quot;article-journal&quot;,&quot;id&quot;:&quot;d1e2399b-1dd1-353a-8b06-e0e72c925543&quot;,&quot;title&quot;:&quot;How generative AI Is shaping the future of marketing&quot;,&quot;author&quot;:[{&quot;family&quot;:&quot;Grewal&quot;,&quot;given&quot;:&quot;Dhruv&quot;,&quot;parse-names&quot;:false,&quot;dropping-particle&quot;:&quot;&quot;,&quot;non-dropping-particle&quot;:&quot;&quot;},{&quot;family&quot;:&quot;Satornino&quot;,&quot;given&quot;:&quot;Cinthia B.&quot;,&quot;parse-names&quot;:false,&quot;dropping-particle&quot;:&quot;&quot;,&quot;non-dropping-particle&quot;:&quot;&quot;},{&quot;family&quot;:&quot;Davenport&quot;,&quot;given&quot;:&quot;Thomas&quot;,&quot;parse-names&quot;:false,&quot;dropping-particle&quot;:&quot;&quot;,&quot;non-dropping-particle&quot;:&quot;&quot;},{&quot;family&quot;:&quot;Guha&quot;,&quot;given&quot;:&quot;Abhijit&quot;,&quot;parse-names&quot;:false,&quot;dropping-particle&quot;:&quot;&quot;,&quot;non-dropping-particle&quot;:&quot;&quot;}],&quot;container-title&quot;:&quot;Journal of the Academy of Marketing Science&quot;,&quot;container-title-short&quot;:&quot;J. Acad. Mark. Sci.&quot;,&quot;DOI&quot;:&quot;10.1007/s11747-024-01064-3&quot;,&quot;ISSN&quot;:&quot;15527824&quot;,&quot;issued&quot;:{&quot;date-parts&quot;:[[2025,5,1]]},&quot;page&quot;:&quot;702-722&quot;,&quot;abstract&quot;:&quot;Generative AI (Gen AI) is shaping the future of marketing. In the next decade, Gen AI will influence how marketers interact and communicate with customers, help create and deliver marketing content (text, images, and video), and inform methods for researching and developing new products and services. In both service and sales settings, Gen AI will affect customers directly and significantly. Therefore, marketers, researchers, and public policy makers require a clear understanding of Gen AI and its potential, as well as its limitations. To assist marketers in thinking through the adoption and implementation of Gen AI, the current article presents a four-quadrant organizing framework that highlights trade-offs in both the nature of Gen AI inputs and the extent of human augmentation needed to deliver Gen AI–generated outputs. This framework provides guidance for the selection and implementation of Gen AI tools, as well as recommendations for further research.&quot;,&quot;publisher&quot;:&quot;Springer&quot;,&quot;issue&quot;:&quot;3&quot;,&quot;volume&quot;:&quot;53&quot;},&quot;isTemporary&quot;:false}]},{&quot;citationID&quot;:&quot;MENDELEY_CITATION_109adc0f-b68b-46ac-b634-aafe04da667a&quot;,&quot;properties&quot;:{&quot;noteIndex&quot;:0},&quot;isEdited&quot;:false,&quot;manualOverride&quot;:{&quot;isManuallyOverridden&quot;:false,&quot;citeprocText&quot;:&quot;[3]&quot;,&quot;manualOverrideText&quot;:&quot;&quot;},&quot;citationTag&quot;:&quot;MENDELEY_CITATION_v3_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&quot;,&quot;citationItems&quot;:[{&quot;id&quot;:&quot;73e36458-532e-3be8-9120-27fbf94201e7&quot;,&quot;itemData&quot;:{&quot;type&quot;:&quot;paper-conference&quot;,&quot;id&quot;:&quot;73e36458-532e-3be8-9120-27fbf94201e7&quot;,&quot;title&quot;:&quot;Towards knowledge-based personalized product description generation in E-commerce&quot;,&quot;author&quot;:[{&quot;family&quot;:&quot;Chen&quot;,&quot;given&quot;:&quot;Qibin&quot;,&quot;parse-names&quot;:false,&quot;dropping-particle&quot;:&quot;&quot;,&quot;non-dropping-particle&quot;:&quot;&quot;},{&quot;family&quot;:&quot;Lin&quot;,&quot;given&quot;:&quot;Junyang&quot;,&quot;parse-names&quot;:false,&quot;dropping-particle&quot;:&quot;&quot;,&quot;non-dropping-particle&quot;:&quot;&quot;},{&quot;family&quot;:&quot;Zhang&quot;,&quot;given&quot;:&quot;Yich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Tang&quot;,&quot;given&quot;:&quot;Jie&quot;,&quot;parse-names&quot;:false,&quot;dropping-particle&quot;:&quot;&quot;,&quot;non-dropping-particle&quot;:&quot;&quot;}],&quot;container-title&quot;:&quot;Proceedings of the ACM SIGKDD International Conference on Knowledge Discovery and Data Mining&quot;,&quot;DOI&quot;:&quot;10.1145/3292500.3330725&quot;,&quot;ISBN&quot;:&quot;9781450362016&quot;,&quot;issued&quot;:{&quot;date-parts&quot;:[[2019,7,25]]},&quot;page&quot;:&quot;3040-3050&quot;,&quot;abstract&quot;:&quot;Quality product descriptions are critical for providing competitive customer experience in an e-commerce platform. An accurate and attractive description not only helps customers make an informed decision but also improves the likelihood of purchase. However, crafting a successful product description is tedious and highly time-consuming. Due to its importance, automating the product description generation has attracted considerable interest from both research and industrial communities. Existing methods mainly use templates or statistical methods, and their performance could be rather limited. In this paper, we explore a new way to generate personalized product descriptions by combining the power of neural networks and knowledge base. Specifically, we propose a KnOwledge Based pErsonalized (or KOBE) product description generation model in the context of e-commerce. In KOBE, we extend the encoder-decoder framework, the Transformer, to a sequence modeling formulation using self-attention. In order to make the description both informative and personalized, KOBE considers a variety of important factors during text generation, including product aspects, user categories, and knowledge base. Experiments on real-world datasets demonstrate that the proposed method outperforms the baseline on various metrics.1 KOBE can achieve an improvement of 9.7% over state-of-the-arts in terms of BLEU. We also present several case studies as the anecdotal evidence to further prove the effectiveness of the proposed approach. The framework has been deployed in Taobao,2 the largest online e-commerce platform in China.&quot;,&quot;publisher&quot;:&quot;Association for Computing Machinery&quot;,&quot;container-title-short&quot;:&quot;&quot;},&quot;isTemporary&quot;:false}]},{&quot;citationID&quot;:&quot;MENDELEY_CITATION_a36f057e-18cf-4d72-b25b-3ab226b94c14&quot;,&quot;properties&quot;:{&quot;noteIndex&quot;:0},&quot;isEdited&quot;:false,&quot;manualOverride&quot;:{&quot;isManuallyOverridden&quot;:false,&quot;citeprocText&quot;:&quot;[5]&quot;,&quot;manualOverrideText&quot;:&quot;&quot;},&quot;citationTag&quot;:&quot;MENDELEY_CITATION_v3_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&quot;,&quot;citationItems&quot;:[{&quot;id&quot;:&quot;77e07c9d-79f8-39a6-9892-d70d2a45f6d2&quot;,&quot;itemData&quot;:{&quot;type&quot;:&quot;webpage&quot;,&quot;id&quot;:&quot;77e07c9d-79f8-39a6-9892-d70d2a45f6d2&quot;,&quot;title&quot;:&quot;Storefront API reference&quot;,&quot;author&quot;:[{&quot;family&quot;:&quot;Shopify Inc.&quot;,&quot;given&quot;:&quot;&quot;,&quot;parse-names&quot;:false,&quot;dropping-particle&quot;:&quot;&quot;,&quot;non-dropping-particle&quot;:&quot;&quot;}],&quot;container-title-short&quot;:&quot;&quot;},&quot;isTemporary&quot;:false}]},{&quot;citationID&quot;:&quot;MENDELEY_CITATION_465f5bd5-9327-463c-bee6-134037180807&quot;,&quot;properties&quot;:{&quot;noteIndex&quot;:0},&quot;isEdited&quot;:false,&quot;manualOverride&quot;:{&quot;isManuallyOverridden&quot;:false,&quot;citeprocText&quot;:&quot;[6]&quot;,&quot;manualOverrideText&quot;:&quot;&quot;},&quot;citationTag&quot;:&quot;MENDELEY_CITATION_v3_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&quot;,&quot;citationItems&quot;:[{&quot;id&quot;:&quot;7a69aa1c-6fbc-389d-bbd1-f1f338857bac&quot;,&quot;itemData&quot;:{&quot;type&quot;:&quot;article-journal&quot;,&quot;id&quot;:&quot;7a69aa1c-6fbc-389d-bbd1-f1f338857bac&quot;,&quot;title&quot;:&quot;Survey of Hallucination in Natural Language Generation&quot;,&quot;author&quot;:[{&quot;family&quot;:&quot;Ji&quot;,&quot;given&quot;:&quot;Ziwei&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ezheng&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Ishii&quot;,&quot;given&quot;:&quot;Etsuko&quot;,&quot;parse-names&quot;:false,&quot;dropping-particle&quot;:&quot;&quot;,&quot;non-dropping-particle&quot;:&quot;&quot;},{&quot;family&quot;:&quot;Bang&quot;,&quot;given&quot;:&quot;Yejin&quot;,&quot;parse-names&quot;:false,&quot;dropping-particle&quot;:&quot;&quot;,&quot;non-dropping-particle&quot;:&quot;&quot;},{&quot;family&quot;:&quot;Chen&quot;,&quot;given&quot;:&quot;Delong&quot;,&quot;parse-names&quot;:false,&quot;dropping-particle&quot;:&quot;&quot;,&quot;non-dropping-particle&quot;:&quot;&quot;},{&quot;family&quot;:&quot;Dai&quot;,&quot;given&quot;:&quot;Wenliang&quot;,&quot;parse-names&quot;:false,&quot;dropping-particle&quot;:&quot;&quot;,&quot;non-dropping-particle&quot;:&quot;&quot;},{&quot;family&quot;:&quot;Chan&quot;,&quot;given&quot;:&quot;Ho Shu&quot;,&quot;parse-names&quot;:false,&quot;dropping-particle&quot;:&quot;&quot;,&quot;non-dropping-particle&quot;:&quot;&quot;},{&quot;family&quot;:&quot;Madotto&quot;,&quot;given&quot;:&quot;Andrea&quot;,&quot;parse-names&quot;:false,&quot;dropping-particle&quot;:&quot;&quot;,&quot;non-dropping-particle&quot;:&quot;&quot;},{&quot;family&quot;:&quot;Fung&quot;,&quot;given&quot;:&quot;Pascale&quot;,&quot;parse-names&quot;:false,&quot;dropping-particle&quot;:&quot;&quot;,&quot;non-dropping-particle&quot;:&quot;&quot;}],&quot;DOI&quot;:&quot;10.1145/3571730&quot;,&quot;URL&quot;:&quot;http://arxiv.org/abs/2202.03629&quot;,&quot;issued&quot;:{&quot;date-parts&quot;:[[2024,7,14]]},&quot;abstract&quot;:&quo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 In this survey, we thus provide a broad overview of the research progress and challenges in the hallucination problem in NLG. The survey is organized into two parts: (1) a general overview of metrics, mitigation methods, and future directions; (2) an overview of task-specific research progress on hallucinations in the following downstream tasks, namely abstractive summarization, dialogue generation, generative question answering, data-to-text generation, machine translation, and visual-language generation; and (3) hallucinations in large language models (LLMs). This survey serves to facilitate collaborative efforts among researchers in tackling the challenge of hallucinated texts in NLG.&quot;,&quot;container-title-short&quot;:&quot;&quot;},&quot;isTemporary&quot;:false}]},{&quot;citationID&quot;:&quot;MENDELEY_CITATION_15822e53-4b48-40cb-9d3a-dc8039b29db2&quot;,&quot;properties&quot;:{&quot;noteIndex&quot;:0},&quot;isEdited&quot;:false,&quot;manualOverride&quot;:{&quot;isManuallyOverridden&quot;:false,&quot;citeprocText&quot;:&quot;[7]&quot;,&quot;manualOverrideText&quot;:&quot;&quot;},&quot;citationTag&quot;:&quot;MENDELEY_CITATION_v3_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&quot;,&quot;citationItems&quot;:[{&quot;id&quot;:&quot;441eada6-14bd-3b8f-b5ca-12df1182949f&quot;,&quot;itemData&quot;:{&quot;type&quot;:&quot;report&quot;,&quot;id&quot;:&quot;441eada6-14bd-3b8f-b5ca-12df1182949f&quot;,&quot;title&quot;:&quot;On Faithfulness and Factuality in Abstractive Summarization&quot;,&quot;author&quot;:[{&quot;family&quot;:&quot;Maynez&quot;,&quot;given&quot;:&quot;Joshua&quot;,&quot;parse-names&quot;:false,&quot;dropping-particle&quot;:&quot;&quot;,&quot;non-dropping-particle&quot;:&quot;&quot;},{&quot;family&quot;:&quot;Narayan&quot;,&quot;given&quot;:&quot;Shashi&quot;,&quot;parse-names&quot;:false,&quot;dropping-particle&quot;:&quot;&quot;,&quot;non-dropping-particle&quot;:&quot;&quot;},{&quot;family&quot;:&quot;Bohnet&quot;,&quot;given&quot;:&quot;Bernd&quot;,&quot;parse-names&quot;:false,&quot;dropping-particle&quot;:&quot;&quot;,&quot;non-dropping-particle&quot;:&quot;&quot;},{&quot;family&quot;:&quot;Mcdonald&quot;,&quot;given&quot;:&quot;Ryan&quot;,&quot;parse-names&quot;:false,&quot;dropping-particle&quot;:&quot;&quot;,&quot;non-dropping-particle&quot;:&quot;&quot;}],&quot;URL&quot;:&quot;https://github.com/google-research-&quot;,&quot;issued&quot;:{&quot;date-parts&quot;:[[1906]]},&quot;abstract&quot;:&quot;It is well known that the standard likelihood training and approximate decoding objectives in neural text generation models lead to less human-like responses for open-ended tasks such as language modeling and story generation. In this paper we have analyzed limitations of these models for abstractive document summarization and found that these models are highly prone to hallucinate content that is unfaithful to the input document. We conducted a large scale human evaluation of several neural abstractive summarization systems to better understand the types of hallucinations they produce. Our human annotators found substantial amounts of hallucinated content in all model generated summaries. However, our analysis does show that pretrained models are better summarizers not only in terms of raw metrics, i.e., ROUGE, but also in generating faithful and factual summaries as evaluated by humans. Furthermore, we show that textual en-tailment measures better correlate with faith-fulness than standard metrics, potentially leading the way to automatic evaluation metrics as well as training and decoding criteria. 1&quot;,&quot;container-title-short&quot;:&quot;&quot;},&quot;isTemporary&quot;:false}]},{&quot;citationID&quot;:&quot;MENDELEY_CITATION_a7514613-d2a9-43bf-a36a-92eb761c7a6f&quot;,&quot;properties&quot;:{&quot;noteIndex&quot;:0},&quot;isEdited&quot;:false,&quot;manualOverride&quot;:{&quot;isManuallyOverridden&quot;:false,&quot;citeprocText&quot;:&quot;[8]&quot;,&quot;manualOverrideText&quot;:&quot;&quot;},&quot;citationTag&quot;:&quot;MENDELEY_CITATION_v3_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&quot;,&quot;citationItems&quot;:[{&quot;id&quot;:&quot;924a5ed5-af65-3d20-897d-a4cb6aa9e4fb&quot;,&quot;itemData&quot;:{&quot;type&quot;:&quot;article-journal&quot;,&quot;id&quot;:&quot;924a5ed5-af65-3d20-897d-a4cb6aa9e4fb&quot;,&quot;title&quot;:&quot;Measuring Attribution in Natural Language Generation Models&quot;,&quot;author&quot;:[{&quot;family&quot;:&quot;Rashkin&quot;,&quot;given&quot;:&quot;Hannah&quot;,&quot;parse-names&quot;:false,&quot;dropping-particle&quot;:&quot;&quot;,&quot;non-dropping-particle&quot;:&quot;&quot;},{&quot;family&quot;:&quot;Nikolaev&quot;,&quot;given&quot;:&quot;Vitaly&quot;,&quot;parse-names&quot;:false,&quot;dropping-particle&quot;:&quot;&quot;,&quot;non-dropping-particle&quot;:&quot;&quot;},{&quot;family&quot;:&quot;Lamm&quot;,&quot;given&quot;:&quot;Matthew&quot;,&quot;parse-names&quot;:false,&quot;dropping-particle&quot;:&quot;&quot;,&quot;non-dropping-particle&quot;:&quot;&quot;},{&quot;family&quot;:&quot;Aroyo&quot;,&quot;given&quot;:&quot;Lora&quot;,&quot;parse-names&quot;:false,&quot;dropping-particle&quot;:&quot;&quot;,&quot;non-dropping-particle&quot;:&quot;&quot;},{&quot;family&quot;:&quot;Collins&quot;,&quot;given&quot;:&quot;Michael&quot;,&quot;parse-names&quot;:false,&quot;dropping-particle&quot;:&quot;&quot;,&quot;non-dropping-particle&quot;:&quot;&quot;},{&quot;family&quot;:&quot;Das&quot;,&quot;given&quot;:&quot;Dipanjan&quot;,&quot;parse-names&quot;:false,&quot;dropping-particle&quot;:&quot;&quot;,&quot;non-dropping-particle&quot;:&quot;&quot;},{&quot;family&quot;:&quot;Petrov&quot;,&quot;given&quot;:&quot;Slav&quot;,&quot;parse-names&quot;:false,&quot;dropping-particle&quot;:&quot;&quot;,&quot;non-dropping-particle&quot;:&quot;&quot;},{&quot;family&quot;:&quot;Tomar&quot;,&quot;given&quot;:&quot;Gaurav Singh&quot;,&quot;parse-names&quot;:false,&quot;dropping-particle&quot;:&quot;&quot;,&quot;non-dropping-particle&quot;:&quot;&quot;},{&quot;family&quot;:&quot;Turc&quot;,&quot;given&quot;:&quot;Iulia&quot;,&quot;parse-names&quot;:false,&quot;dropping-particle&quot;:&quot;&quot;,&quot;non-dropping-particle&quot;:&quot;&quot;},{&quot;family&quot;:&quot;Reitter&quot;,&quot;given&quot;:&quot;David&quot;,&quot;parse-names&quot;:false,&quot;dropping-particle&quot;:&quot;&quot;,&quot;non-dropping-particle&quot;:&quot;&quot;}],&quot;URL&quot;:&quot;http://arxiv.org/abs/2112.12870&quot;,&quot;issued&quot;:{&quot;date-parts&quot;:[[2022,8,2]]},&quot;abstract&quot;:&quot;With recent improvements in natural language generation (NLG) models for various applications, it has become imperative to have the means to identify and evaluate whether NLG output is only sharing verifiable information about the external world. In this work, we present a new evaluation framework entitled Attributable to Identified Sources (AIS) for assessing the output of natural language generation models, when such output pertains to the external world. We first define AIS and introduce a two-stage annotation pipeline for allowing annotators to appropriately evaluate model output according to AIS guidelines. We empirically validate this approach on generation datasets spanning three tasks (two conversational QA datasets, a summarization dataset, and a table-to-text dataset) via human evaluation studies that suggest that AIS could serve as a common framework for measuring whether model-generated statements are supported by underlying sources. We release guidelines for the human evaluation studies.&quot;,&quot;container-title-short&quot;:&quot;&quot;},&quot;isTemporary&quot;:false}]},{&quot;citationID&quot;:&quot;MENDELEY_CITATION_f6df18c7-3736-4690-9c39-f6f81add7afc&quot;,&quot;properties&quot;:{&quot;noteIndex&quot;:0},&quot;isEdited&quot;:false,&quot;manualOverride&quot;:{&quot;isManuallyOverridden&quot;:false,&quot;citeprocText&quot;:&quot;[9]&quot;,&quot;manualOverrideText&quot;:&quot;&quot;},&quot;citationTag&quot;:&quot;MENDELEY_CITATION_v3_eyJjaXRhdGlvbklEIjoiTUVOREVMRVlfQ0lUQVRJT05fZjZkZjE4YzctMzczNi00NjkwLTljMzktZjZmODFhZGQ3YWZjIiwicHJvcGVydGllcyI6eyJub3RlSW5kZXgiOjB9LCJpc0VkaXRlZCI6ZmFsc2UsIm1hbnVhbE92ZXJyaWRlIjp7ImlzTWFudWFsbHlPdmVycmlkZGVuIjpmYWxzZSwiY2l0ZXByb2NUZXh0IjoiWzldIiwibWFudWFsT3ZlcnJpZGVUZXh0IjoiIn0sImNpdGF0aW9uSXRlbXMiOlt7ImlkIjoiMTYzYmFmNzktOGNjOC0zN2VkLWI5ODctNzNkMzJiZmQzMWE4IiwiaXRlbURhdGEiOnsidHlwZSI6ImFydGljbGUtam91cm5hbCIsImlkIjoiMTYzYmFmNzktOGNjOC0zN2VkLWI5ODctNzNkMzJiZmQzMW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quot;,&quot;citationItems&quot;:[{&quot;id&quot;:&quot;163baf79-8cc8-37ed-b987-73d32bfd31a8&quot;,&quot;itemData&quot;:{&quot;type&quot;:&quot;article-journal&quot;,&quot;id&quot;:&quot;163baf79-8cc8-37ed-b987-73d32bfd31a8&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589aecbf-a2d9-41d0-8847-036a5e1075de&quot;,&quot;properties&quot;:{&quot;noteIndex&quot;:0},&quot;isEdited&quot;:false,&quot;manualOverride&quot;:{&quot;isManuallyOverridden&quot;:false,&quot;citeprocText&quot;:&quot;[10]&quot;,&quot;manualOverrideText&quot;:&quot;&quot;},&quot;citationTag&quot;:&quot;MENDELEY_CITATION_v3_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&quot;,&quot;citationItems&quot;:[{&quot;id&quot;:&quot;6b5e1906-c27d-3bd1-90fc-1d447e077e4b&quot;,&quot;itemData&quot;:{&quot;type&quot;:&quot;article-journal&quot;,&quot;id&quot;:&quot;6b5e1906-c27d-3bd1-90fc-1d447e077e4b&quot;,&quot;title&quot;:&quot;Efficient Guided Generation for Large Language Models&quot;,&quot;author&quot;:[{&quot;family&quot;:&quot;Willard&quot;,&quot;given&quot;:&quot;Brandon T.&quot;,&quot;parse-names&quot;:false,&quot;dropping-particle&quot;:&quot;&quot;,&quot;non-dropping-particle&quot;:&quot;&quot;},{&quot;family&quot;:&quot;Louf&quot;,&quot;given&quot;:&quot;Rémi&quot;,&quot;parse-names&quot;:false,&quot;dropping-particle&quot;:&quot;&quot;,&quot;non-dropping-particle&quot;:&quot;&quot;}],&quot;URL&quot;:&quot;http://arxiv.org/abs/2307.09702&quot;,&quot;issued&quot;:{&quot;date-parts&quot;:[[2023,8,19]]},&quot;abstract&quot;:&quot;In this article we show how the problem of neural text generation can be constructively reformulated in terms of transitions between the states of a finite-state machine. This framework leads to an efficient approach to guiding text generation with regular expressions and context-free grammars by allowing the construction of an index over a language model's vocabulary. The approach is model agnostic, allows one to enforce domain-specific knowledge and constraints, and enables the construction of reliable interfaces by guaranteeing the structure of the generated text. It adds little overhead to the token sequence generation process and significantly outperforms existing solutions. An implementation is provided in the open source Python library Outlines&quot;,&quot;container-title-short&quot;:&quot;&quot;},&quot;isTemporary&quot;:false}]},{&quot;citationID&quot;:&quot;MENDELEY_CITATION_81c13fd6-6fc4-4a47-bae7-04500d8bb83d&quot;,&quot;properties&quot;:{&quot;noteIndex&quot;:0},&quot;isEdited&quot;:false,&quot;manualOverride&quot;:{&quot;isManuallyOverridden&quot;:false,&quot;citeprocText&quot;:&quot;[11]&quot;,&quot;manualOverrideText&quot;:&quot;&quot;},&quot;citationTag&quot;:&quot;MENDELEY_CITATION_v3_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&quot;,&quot;citationItems&quot;:[{&quot;id&quot;:&quot;a33162c1-6a96-3c9f-b280-d5f2581be12f&quot;,&quot;itemData&quot;:{&quot;type&quot;:&quot;report&quot;,&quot;id&quot;:&quot;a33162c1-6a96-3c9f-b280-d5f2581be12f&quot;,&quot;title&quot;:&quot;Grammar-Constrained Decoding for Structured NLP Tasks without Finetuning&quot;,&quot;author&quot;:[{&quot;family&quot;:&quot;Geng&quot;,&quot;given&quot;:&quot;Saibo&quot;,&quot;parse-names&quot;:false,&quot;dropping-particle&quot;:&quot;&quot;,&quot;non-dropping-particle&quot;:&quot;&quot;},{&quot;family&quot;:&quot;Josifoski&quot;,&quot;given&quot;:&quot;Martin&quot;,&quot;parse-names&quot;:false,&quot;dropping-particle&quot;:&quot;&quot;,&quot;non-dropping-particle&quot;:&quot;&quot;},{&quot;family&quot;:&quot;Peyrard&quot;,&quot;given&quot;:&quot;Maxime&quot;,&quot;parse-names&quot;:false,&quot;dropping-particle&quot;:&quot;&quot;,&quot;non-dropping-particle&quot;:&quot;&quot;},{&quot;family&quot;:&quot;West&quot;,&quot;given&quot;:&quot;Robert&quot;,&quot;parse-names&quot;:false,&quot;dropping-particle&quot;:&quot;&quot;,&quot;non-dropping-particle&quot;:&quot;&quot;}],&quot;URL&quot;:&quot;https://github.com/epfl-dlab/GCD.&quot;,&quot;number-of-pages&quot;:&quot;10932-10952&quot;,&quot;abstract&quot;:&quot;Despite their impressive performance, large language models (LMs) still struggle with reliably generating complex output structures when not finetuned to follow the required output format exactly. To address this issue, grammar-constrained decoding (GCD) can be used to control the generation of LMs, guaranteeing that the output follows a given structure. Most existing GCD methods are, however, limited to specific tasks, such as parsing or code generation. In this work, we demonstrate that formal grammars can describe the output space for a much wider range of tasks and argue that GCD can serve as a unified framework for structured NLP tasks in general. For increased flexibility , we introduce input-dependent grammars, which allow the grammar to depend on the input and thus enable the generation of different output structures for different inputs. We then empirically demonstrate the power and flexibility of GCD-enhanced LMs on (1) information extraction, (2) entity disambiguation, and (3) constituency parsing. Our results indicate that grammar-constrained LMs substantially outperform unconstrained LMs or even beat task-specific finetuned models. Grammar constraints thus hold great promise for harnessing off-the-shelf LMs for a wide range of struc-tured NLP tasks, especially where training data is scarce or finetuning is expensive. Code and data: https://github.com/epfl-dlab/GCD.&quot;,&quot;container-title-short&quot;:&quot;&quot;},&quot;isTemporary&quot;:false}]},{&quot;citationID&quot;:&quot;MENDELEY_CITATION_dcb7aba1-77f8-4574-a818-8a61593d0a81&quot;,&quot;properties&quot;:{&quot;noteIndex&quot;:0},&quot;isEdited&quot;:false,&quot;manualOverride&quot;:{&quot;isManuallyOverridden&quot;:false,&quot;citeprocText&quot;:&quot;[12]&quot;,&quot;manualOverrideText&quot;:&quot;&quot;},&quot;citationTag&quot;:&quot;MENDELEY_CITATION_v3_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Y29udGFpbmVyLXRpdGxlLXNob3J0IjoiIn0sImlzVGVtcG9yYXJ5IjpmYWxzZX1dfQ==&quot;,&quot;citationItems&quot;:[{&quot;id&quot;:&quot;3a7dbbfd-14df-3107-ba26-32ec73faec63&quot;,&quot;itemData&quot;:{&quot;type&quot;:&quot;article-journal&quot;,&quot;id&quot;:&quot;3a7dbbfd-14df-3107-ba26-32ec73faec63&quot;,&quot;title&quot;:&quot;Pre-train, Prompt, and Predict: A Systematic Survey of Prompting Methods in Natural Language Processing&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URL&quot;:&quot;http://arxiv.org/abs/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container-title-short&quot;:&quot;&quot;},&quot;isTemporary&quot;:false}]},{&quot;citationID&quot;:&quot;MENDELEY_CITATION_e5943f7e-152e-41be-ab02-429aecf09a8c&quot;,&quot;properties&quot;:{&quot;noteIndex&quot;:0},&quot;isEdited&quot;:false,&quot;manualOverride&quot;:{&quot;isManuallyOverridden&quot;:false,&quot;citeprocText&quot;:&quot;[13]&quot;,&quot;manualOverrideText&quot;:&quot;&quot;},&quot;citationTag&quot;:&quot;MENDELEY_CITATION_v3_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&quot;,&quot;citationItems&quot;:[{&quot;id&quot;:&quot;7051bfa4-f660-3359-8820-434ad2a00759&quot;,&quot;itemData&quot;:{&quot;type&quot;:&quot;article-journal&quot;,&quot;id&quot;:&quot;7051bfa4-f660-3359-8820-434ad2a00759&quot;,&quot;title&quot;:&quot;ReAct: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quot;,&quot;parse-names&quot;:false,&quot;dropping-particle&quot;:&quot;&quot;,&quot;non-dropping-particle&quot;:&quot;&quot;},{&quot;family&quot;:&quot;Cao&quot;,&quot;given&quot;:&quot;Yuan&quot;,&quot;parse-names&quot;:false,&quot;dropping-particle&quot;:&quot;&quot;,&quot;non-dropping-particle&quot;:&quot;&quot;}],&quot;URL&quot;:&quot;http://arxiv.org/abs/2210.03629&quot;,&quot;issued&quot;:{&quot;date-parts&quot;:[[2023,3,10]]},&quot;abstract&quot;:&quo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quot;,&quot;container-title-short&quot;:&quot;&quot;},&quot;isTemporary&quot;:false}]},{&quot;citationID&quot;:&quot;MENDELEY_CITATION_1d57b740-a03b-4564-bc29-0db347ccf98c&quot;,&quot;properties&quot;:{&quot;noteIndex&quot;:0},&quot;isEdited&quot;:false,&quot;manualOverride&quot;:{&quot;isManuallyOverridden&quot;:false,&quot;citeprocText&quot;:&quot;[14]&quot;,&quot;manualOverrideText&quot;:&quot;&quot;},&quot;citationTag&quot;:&quot;MENDELEY_CITATION_v3_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&quot;,&quot;citationItems&quot;:[{&quot;id&quot;:&quot;ab51ca93-30a2-3cfb-9405-ea404c286b8e&quot;,&quot;itemData&quot;:{&quot;type&quot;:&quot;article-journal&quot;,&quot;id&quot;:&quot;ab51ca93-30a2-3cfb-9405-ea404c286b8e&quot;,&quot;title&quot;:&quot;AutoGen: Enabling Next-Gen LLM Applications via Multi-Agent Conversation&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 Hassan&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arxiv.org/abs/2308.08155&quot;,&quot;issued&quot;:{&quot;date-parts&quot;:[[2023,10,3]]},&quot;abstract&quot;:&quo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quot;,&quot;container-title-short&quot;:&quot;&quot;},&quot;isTemporary&quot;:false}]},{&quot;citationID&quot;:&quot;MENDELEY_CITATION_27382737-14d0-4d2c-a966-b270e8024ee9&quot;,&quot;properties&quot;:{&quot;noteIndex&quot;:0},&quot;isEdited&quot;:false,&quot;manualOverride&quot;:{&quot;isManuallyOverridden&quot;:false,&quot;citeprocText&quot;:&quot;[15]&quot;,&quot;manualOverrideText&quot;:&quot;&quot;},&quot;citationTag&quot;:&quot;MENDELEY_CITATION_v3_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&quot;,&quot;citationItems&quot;:[{&quot;id&quot;:&quot;09facdb7-606e-33b0-816b-0d22dfb77e19&quot;,&quot;itemData&quot;:{&quot;type&quot;:&quot;report&quot;,&quot;id&quot;:&quot;09facdb7-606e-33b0-816b-0d22dfb77e19&quot;,&quot;title&quot;:&quot;Large Language Model based Multi-Agents: A Survey of Progress and Challenges&quot;,&quot;author&quot;:[{&quot;family&quot;:&quot;Guo&quot;,&quot;given&quot;:&quot;Taicheng&quot;,&quot;parse-names&quot;:false,&quot;dropping-particle&quot;:&quot;&quot;,&quot;non-dropping-particle&quot;:&quot;&quot;},{&quot;family&quot;:&quot;Chen&quot;,&quot;given&quot;:&quot;Xiuying&quot;,&quot;parse-names&quot;:false,&quot;dropping-particle&quot;:&quot;&quot;,&quot;non-dropping-particle&quot;:&quot;&quot;},{&quot;family&quot;:&quot;Wang&quot;,&quot;given&quot;:&quot;Yaqi&quot;,&quot;parse-names&quot;:false,&quot;dropping-particle&quot;:&quot;&quot;,&quot;non-dropping-particle&quot;:&quot;&quot;},{&quot;family&quot;:&quot;Chang&quot;,&quot;given&quot;:&quot;Ruidi&quot;,&quot;parse-names&quot;:false,&quot;dropping-particle&quot;:&quot;&quot;,&quot;non-dropping-particle&quot;:&quot;&quot;},{&quot;family&quot;:&quot;Pei&quot;,&quot;given&quot;:&quot;Shichao&quot;,&quot;parse-names&quot;:false,&quot;dropping-particle&quot;:&quot;&quot;,&quot;non-dropping-particle&quot;:&quot;&quot;},{&quot;family&quot;:&quot;Chawla&quot;,&quot;given&quot;:&quot;Nitesh&quot;,&quot;parse-names&quot;:false,&quot;dropping-particle&quot;:&quot;V&quot;,&quot;non-dropping-particle&quot;:&quot;&quot;},{&quot;family&quot;:&quot;Wiest&quot;,&quot;given&quot;:&quot;Olaf&quot;,&quot;parse-names&quot;:false,&quot;dropping-particle&quot;:&quot;&quot;,&quot;non-dropping-particle&quot;:&quot;&quot;},{&quot;family&quot;:&quot;Zhang&quot;,&quot;given&quot;:&quot;Xiangliang&quot;,&quot;parse-names&quot;:false,&quot;dropping-particle&quot;:&quot;&quot;,&quot;non-dropping-particle&quot;:&quot;&quot;}],&quot;issued&quot;:{&quot;date-parts&quot;:[[2024]]},&quot;abstract&quot;:&quot;Large Language Models (LLMs) have achieved remarkable success across a wide array of tasks. Due to their notable capabilities in planning and reasoning, LLMs have been utilized as autonomous agents for the automatic execution of various tasks. Recently, LLM-based agent systems have rapidly evolved from single-agent planning or decision-making to operating as multi-agent systems, enhancing their ability in complex problem-solving and world simulation. To offer an overview of this dynamic field, we present this survey to offer an in-depth discussion on the essential aspects and challenges of LLM-based multi-agent (LLM-MA) systems. Our objective is to provide readers with an in-depth understanding of these key points: the domains and settings where LLM-MA systems operate or simulate; the profiling and communication methods of these agents; and the means by which these agents develop their skills. For those interested in delving into this field, we also summarize the commonly used datasets or benchmarks. To keep researchers updated on the latest studies, we maintain an open-source GitHub repository (github.com/taichengguo/LLM MultiAgents Surve y Papers), dedicated to outlining the research of LLM-MA research.&quot;,&quot;container-title-short&quot;:&quot;&quot;},&quot;isTemporary&quot;:false}]},{&quot;citationID&quot;:&quot;MENDELEY_CITATION_0d623b63-a58c-4f35-9c1d-54c236549c5a&quot;,&quot;properties&quot;:{&quot;noteIndex&quot;:0},&quot;isEdited&quot;:false,&quot;manualOverride&quot;:{&quot;isManuallyOverridden&quot;:false,&quot;citeprocText&quot;:&quot;[16]&quot;,&quot;manualOverrideText&quot;:&quot;&quot;},&quot;citationTag&quot;:&quot;MENDELEY_CITATION_v3_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&quot;,&quot;citationItems&quot;:[{&quot;id&quot;:&quot;32b12f09-da3f-3efc-a136-96d3d501800e&quot;,&quot;itemData&quot;:{&quot;type&quot;:&quot;webpage&quot;,&quot;id&quot;:&quot;32b12f09-da3f-3efc-a136-96d3d501800e&quot;,&quot;title&quot;:&quot;LangGraph documentation&quot;,&quot;author&quot;:[{&quot;family&quot;:&quot;LangChain Inc.&quot;,&quot;given&quot;:&quot;&quot;,&quot;parse-names&quot;:false,&quot;dropping-particle&quot;:&quot;&quot;,&quot;non-dropping-particle&quot;:&quot;&quot;}],&quot;container-title-short&quot;:&quot;&quot;},&quot;isTemporary&quot;:false}]},{&quot;citationID&quot;:&quot;MENDELEY_CITATION_d0923904-f26a-43c6-b887-84e9416857c6&quot;,&quot;properties&quot;:{&quot;noteIndex&quot;:0},&quot;isEdited&quot;:false,&quot;manualOverride&quot;:{&quot;isManuallyOverridden&quot;:false,&quot;citeprocText&quot;:&quot;[17]&quot;,&quot;manualOverrideText&quot;:&quot;&quot;},&quot;citationTag&quot;:&quot;MENDELEY_CITATION_v3_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&quot;,&quot;citationItems&quot;:[{&quot;id&quot;:&quot;ba5bc0e4-1cd7-3e01-a599-77e396f5b850&quot;,&quot;itemData&quot;:{&quot;type&quot;:&quot;article-journal&quot;,&quot;id&quot;:&quot;ba5bc0e4-1cd7-3e01-a599-77e396f5b850&quot;,&quot;title&quot;:&quot;Self-Refine: Iterative Refinement with Self-Feedback&quot;,&quot;author&quot;:[{&quot;family&quot;:&quot;Madaan&quot;,&quot;given&quot;:&quot;Aman&quot;,&quot;parse-names&quot;:false,&quot;dropping-particle&quot;:&quot;&quot;,&quot;non-dropping-particle&quot;:&quot;&quot;},{&quot;family&quot;:&quot;Tandon&quot;,&quot;given&quot;:&quot;Niket&quot;,&quot;parse-names&quot;:false,&quot;dropping-particle&quot;:&quot;&quot;,&quot;non-dropping-particle&quot;:&quot;&quot;},{&quot;family&quot;:&quot;Gupta&quot;,&quot;given&quot;:&quot;Prakhar&quot;,&quot;parse-names&quot;:false,&quot;dropping-particle&quot;:&quot;&quot;,&quot;non-dropping-particle&quot;:&quot;&quot;},{&quot;family&quot;:&quot;Hallinan&quot;,&quot;given&quot;:&quot;Skyler&quot;,&quot;parse-names&quot;:false,&quot;dropping-particle&quot;:&quot;&quot;,&quot;non-dropping-particle&quot;:&quot;&quot;},{&quot;family&quot;:&quot;Gao&quot;,&quot;given&quot;:&quot;Luyu&quot;,&quot;parse-names&quot;:false,&quot;dropping-particle&quot;:&quot;&quot;,&quot;non-dropping-particle&quot;:&quot;&quot;},{&quot;family&quot;:&quot;Wiegreffe&quot;,&quot;given&quot;:&quot;Sarah&quot;,&quot;parse-names&quot;:false,&quot;dropping-particle&quot;:&quot;&quot;,&quot;non-dropping-particle&quot;:&quot;&quot;},{&quot;family&quot;:&quot;Alon&quot;,&quot;given&quot;:&quot;Uri&quot;,&quot;parse-names&quot;:false,&quot;dropping-particle&quot;:&quot;&quot;,&quot;non-dropping-particle&quot;:&quot;&quot;},{&quot;family&quot;:&quot;Dziri&quot;,&quot;given&quot;:&quot;Nouha&quot;,&quot;parse-names&quot;:false,&quot;dropping-particle&quot;:&quot;&quot;,&quot;non-dropping-particle&quot;:&quot;&quot;},{&quot;family&quot;:&quot;Prabhumoye&quot;,&quot;given&quot;:&quot;Shrimai&quot;,&quot;parse-names&quot;:false,&quot;dropping-particle&quot;:&quot;&quot;,&quot;non-dropping-particle&quot;:&quot;&quot;},{&quot;family&quot;:&quot;Yang&quot;,&quot;given&quot;:&quot;Yiming&quot;,&quot;parse-names&quot;:false,&quot;dropping-particle&quot;:&quot;&quot;,&quot;non-dropping-particle&quot;:&quot;&quot;},{&quot;family&quot;:&quot;Gupta&quot;,&quot;given&quot;:&quot;Shashank&quot;,&quot;parse-names&quot;:false,&quot;dropping-particle&quot;:&quot;&quot;,&quot;non-dropping-particle&quot;:&quot;&quot;},{&quot;family&quot;:&quot;Majumder&quot;,&quot;given&quot;:&quot;Bodhisattwa Prasad&quot;,&quot;parse-names&quot;:false,&quot;dropping-particle&quot;:&quot;&quot;,&quot;non-dropping-particle&quot;:&quot;&quot;},{&quot;family&quot;:&quot;Hermann&quot;,&quot;given&quot;:&quot;Katherine&quot;,&quot;parse-names&quot;:false,&quot;dropping-particle&quot;:&quot;&quot;,&quot;non-dropping-particle&quot;:&quot;&quot;},{&quot;family&quot;:&quot;Welleck&quot;,&quot;given&quot;:&quot;Sean&quot;,&quot;parse-names&quot;:false,&quot;dropping-particle&quot;:&quot;&quot;,&quot;non-dropping-particle&quot;:&quot;&quot;},{&quot;family&quot;:&quot;Yazdanbakhsh&quot;,&quot;given&quot;:&quot;Amir&quot;,&quot;parse-names&quot;:false,&quot;dropping-particle&quot;:&quot;&quot;,&quot;non-dropping-particle&quot;:&quot;&quot;},{&quot;family&quot;:&quot;Clark&quot;,&quot;given&quot;:&quot;Peter&quot;,&quot;parse-names&quot;:false,&quot;dropping-particle&quot;:&quot;&quot;,&quot;non-dropping-particle&quot;:&quot;&quot;}],&quot;URL&quot;:&quot;http://arxiv.org/abs/2303.17651&quot;,&quot;issued&quot;:{&quot;date-parts&quot;:[[2023,5,25]]},&quot;abstract&quot;:&quot;Like humans, large language models (LLMs) do not always generate the best output on their first try. Motivated by how humans refine their written text, we introduce Self-Refine, an approach for improving initial outputs from LLMs through iterative feedback and refinement. The main idea is to generate an initial output using an LLMs; then, the same LLMs provides feedback for its output and uses it to refine itself, iteratively. Self-Refine does not require any supervised training data, additional training, or reinforcement learning, and instead uses a single LLM as the generator, refiner, and feedback provider. We evaluate Self-Refine across 7 diverse tasks, ranging from dialog response generation to mathematical reasoning, using state-of-the-art (GPT-3.5, ChatGPT, and GPT-4) LLMs. Across all evaluated tasks, outputs generated with Self-Refine are preferred by humans and automatic metrics over those generated with the same LLM using conventional one-step generation, improving by ~20% absolute on average in task performance. Our work demonstrates that even state-of-the-art LLMs like GPT-4 can be further improved at test time using our simple, standalone approach.&quot;,&quot;container-title-short&quot;:&quot;&quot;},&quot;isTemporary&quot;:false}]},{&quot;citationID&quot;:&quot;MENDELEY_CITATION_e92ab7d6-2349-462b-b392-acfb143b189e&quot;,&quot;properties&quot;:{&quot;noteIndex&quot;:0},&quot;isEdited&quot;:false,&quot;manualOverride&quot;:{&quot;isManuallyOverridden&quot;:false,&quot;citeprocText&quot;:&quot;[18]&quot;,&quot;manualOverrideText&quot;:&quot;&quot;},&quot;citationTag&quot;:&quot;MENDELEY_CITATION_v3_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&quot;,&quot;citationItems&quot;:[{&quot;id&quot;:&quot;6bee2fc0-e7ce-3da1-a783-014d6967c337&quot;,&quot;itemData&quot;:{&quot;type&quot;:&quot;article-journal&quot;,&quot;id&quot;:&quot;6bee2fc0-e7ce-3da1-a783-014d6967c337&quot;,&quot;title&quot;:&quot;Stable Video Diffusion: Scaling Latent Video Diffusion Models to Large Datasets&quot;,&quot;author&quot;:[{&quot;family&quot;:&quot;Blattmann&quot;,&quot;given&quot;:&quot;Andreas&quot;,&quot;parse-names&quot;:false,&quot;dropping-particle&quot;:&quot;&quot;,&quot;non-dropping-particle&quot;:&quot;&quot;},{&quot;family&quot;:&quot;Dockhorn&quot;,&quot;given&quot;:&quot;Tim&quot;,&quot;parse-names&quot;:false,&quot;dropping-particle&quot;:&quot;&quot;,&quot;non-dropping-particle&quot;:&quot;&quot;},{&quot;family&quot;:&quot;Kulal&quot;,&quot;given&quot;:&quot;Sumith&quot;,&quot;parse-names&quot;:false,&quot;dropping-particle&quot;:&quot;&quot;,&quot;non-dropping-particle&quot;:&quot;&quot;},{&quot;family&quot;:&quot;Mendelevitch&quot;,&quot;given&quot;:&quot;Daniel&quot;,&quot;parse-names&quot;:false,&quot;dropping-particle&quot;:&quot;&quot;,&quot;non-dropping-particle&quot;:&quot;&quot;},{&quot;family&quot;:&quot;Kilian&quot;,&quot;given&quot;:&quot;Maciej&quot;,&quot;parse-names&quot;:false,&quot;dropping-particle&quot;:&quot;&quot;,&quot;non-dropping-particle&quot;:&quot;&quot;},{&quot;family&quot;:&quot;Lorenz&quot;,&quot;given&quot;:&quot;Dominik&quot;,&quot;parse-names&quot;:false,&quot;dropping-particle&quot;:&quot;&quot;,&quot;non-dropping-particle&quot;:&quot;&quot;},{&quot;family&quot;:&quot;Levi&quot;,&quot;given&quot;:&quot;Yam&quot;,&quot;parse-names&quot;:false,&quot;dropping-particle&quot;:&quot;&quot;,&quot;non-dropping-particle&quot;:&quot;&quot;},{&quot;family&quot;:&quot;English&quot;,&quot;given&quot;:&quot;Zion&quot;,&quot;parse-names&quot;:false,&quot;dropping-particle&quot;:&quot;&quot;,&quot;non-dropping-particle&quot;:&quot;&quot;},{&quot;family&quot;:&quot;Voleti&quot;,&quot;given&quot;:&quot;Vikram&quot;,&quot;parse-names&quot;:false,&quot;dropping-particle&quot;:&quot;&quot;,&quot;non-dropping-particle&quot;:&quot;&quot;},{&quot;family&quot;:&quot;Letts&quot;,&quot;given&quot;:&quot;Adam&quot;,&quot;parse-names&quot;:false,&quot;dropping-particle&quot;:&quot;&quot;,&quot;non-dropping-particle&quot;:&quot;&quot;},{&quot;family&quot;:&quot;Jampani&quot;,&quot;given&quot;:&quot;Varun&quot;,&quot;parse-names&quot;:false,&quot;dropping-particle&quot;:&quot;&quot;,&quot;non-dropping-particle&quot;:&quot;&quot;},{&quot;family&quot;:&quot;Rombach&quot;,&quot;given&quot;:&quot;Robin&quot;,&quot;parse-names&quot;:false,&quot;dropping-particle&quot;:&quot;&quot;,&quot;non-dropping-particle&quot;:&quot;&quot;}],&quot;URL&quot;:&quot;http://arxiv.org/abs/2311.15127&quot;,&quot;issued&quot;:{&quot;date-parts&quot;:[[2023,11,25]]},&quot;abstract&quot;:&quot;We present Stable Video Diffusion - a latent video diffusion model for high-resolution, state-of-the-art text-to-video and image-to-video generation. Recently, latent diffusion models trained for 2D image synthesis have been turned into generative video models by inserting temporal layers and finetuning them on small, high-quality video datasets. However, training methods in the literature vary widely, and the field has yet to agree on a unified strategy for curating video data. In this paper, we identify and evaluate three different stages for successful training of video LDMs: text-to-image pretraining, video pretraining, and high-quality video finetuning. Furthermore, we demonstrate the necessity of a well-curated pretraining dataset for generating high-quality videos and present a systematic curation process to train a strong base model, including captioning and filtering strategies. We then explore the impact of finetuning our base model on high-quality data and train a text-to-video model that is competitive with closed-source video generation. We also show that our base model provides a powerful motion representation for downstream tasks such as image-to-video generation and adaptability to camera motion-specific LoRA modules. Finally, we demonstrate that our model provides a strong multi-view 3D-prior and can serve as a base to finetune a multi-view diffusion model that jointly generates multiple views of objects in a feedforward fashion, outperforming image-based methods at a fraction of their compute budget. We release code and model weights at https://github.com/Stability-AI/generative-models .&quot;,&quot;container-title-short&quot;:&quot;&quot;},&quot;isTemporary&quot;:false}]},{&quot;citationID&quot;:&quot;MENDELEY_CITATION_1745e730-c8a7-4f9a-80a8-ba9f10b3b3c1&quot;,&quot;properties&quot;:{&quot;noteIndex&quot;:0},&quot;isEdited&quot;:false,&quot;manualOverride&quot;:{&quot;isManuallyOverridden&quot;:false,&quot;citeprocText&quot;:&quot;[19], [20]&quot;,&quot;manualOverrideText&quot;:&quot;&quot;},&quot;citationTag&quot;:&quot;MENDELEY_CITATION_v3_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&quot;,&quot;citationItems&quot;:[{&quot;id&quot;:&quot;9016e1b5-2d98-3162-87d3-e40b224678cc&quot;,&quot;itemData&quot;:{&quot;type&quot;:&quot;article-journal&quot;,&quot;id&quot;:&quot;9016e1b5-2d98-3162-87d3-e40b224678cc&quot;,&quot;title&quot;:&quot;3D ken burns effect from a single image&quot;,&quot;author&quot;:[{&quot;family&quot;:&quot;Niklaus&quot;,&quot;given&quot;:&quot;Simon&quot;,&quot;parse-names&quot;:false,&quot;dropping-particle&quot;:&quot;&quot;,&quot;non-dropping-particle&quot;:&quot;&quot;},{&quot;family&quot;:&quot;Mai&quot;,&quot;given&quot;:&quot;Long&quot;,&quot;parse-names&quot;:false,&quot;dropping-particle&quot;:&quot;&quot;,&quot;non-dropping-particle&quot;:&quot;&quot;},{&quot;family&quot;:&quot;Yang&quot;,&quot;given&quot;:&quot;Jimei&quot;,&quot;parse-names&quot;:false,&quot;dropping-particle&quot;:&quot;&quot;,&quot;non-dropping-particle&quot;:&quot;&quot;},{&quot;family&quot;:&quot;Liu&quot;,&quot;given&quot;:&quot;Feng&quot;,&quot;parse-names&quot;:false,&quot;dropping-particle&quot;:&quot;&quot;,&quot;non-dropping-particle&quot;:&quot;&quot;}],&quot;container-title&quot;:&quot;ACM Transactions on Graphics&quot;,&quot;container-title-short&quot;:&quot;ACM Trans. Graph.&quot;,&quot;DOI&quot;:&quot;10.1145/3355089.3356528&quot;,&quot;ISSN&quot;:&quot;15577368&quot;,&quot;issued&quot;:{&quot;date-parts&quot;:[[2019,11,1]]},&quot;abstract&quot;:&quot;The Ken Burns effect allows animating still images with a virtual camera scan and zoom. Adding parallax, which results in the 3D Ken Burns effect, enables significantly more compelling results. Creating such effects manually is time-consuming and demands sophisticated editing skills. Existing automatic methods, however, require multiple input images from varying viewpoints. In this paper, we introduce a framework that synthesizes the 3D Ken Burns effect from a single image, supporting both a fully automatic mode and an interactive mode with the user controlling the camera. Our framework first leverages a depth prediction pipeline, which estimates scene depth that is suitable for view synthesis tasks. To address the limitations of existing depth estimation methods such as geometric distortions, semantic distortions, and inaccurate depth boundaries, we develop a semantic-aware neural network for depth prediction, couple its estimate with a segmentation-based depth adjustment process, and employ a refinement neural network that facilitates accurate depth predictions at object boundaries. According to this depth estimate, our framework then maps the input image to a point cloud and synthesizes the resulting video frames by rendering the point cloud from the corresponding camera positions. To address disocclusions while maintaining geometrically and temporally coherent synthesis results, we utilize context-aware color- and depth-inpainting to fill in the missing information in the extreme views of the camera path, thus extending the scene geometry of the point cloud. Experiments with a wide variety of image content show that our method enables realistic synthesis results. Our study demonstrates that our system allows users to achieve better results while requiring little effort compared to existing solutions for the 3D Ken Burns effect creation.&quot;,&quot;publisher&quot;:&quot;Association for Computing Machinery&quot;,&quot;issue&quot;:&quot;6&quot;,&quot;volume&quot;:&quot;38&quot;},&quot;isTemporary&quot;:false},{&quot;id&quot;:&quot;7fb745d0-451b-3930-a22f-b41ab4f6b7c9&quot;,&quot;itemData&quot;:{&quot;type&quot;:&quot;report&quot;,&quot;id&quot;:&quot;7fb745d0-451b-3930-a22f-b41ab4f6b7c9&quot;,&quot;title&quot;:&quot;Conditional Variational Autoencoder with Adversarial Learning for End-to-End Text-to-Speech&quot;,&quot;author&quot;:[{&quot;family&quot;:&quot;Kim&quot;,&quot;given&quot;:&quot;Jaehyeon&quot;,&quot;parse-names&quot;:false,&quot;dropping-particle&quot;:&quot;&quot;,&quot;non-dropping-particle&quot;:&quot;&quot;},{&quot;family&quot;:&quot;Kong&quot;,&quot;given&quot;:&quot;Jungil&quot;,&quot;parse-names&quot;:false,&quot;dropping-particle&quot;:&quot;&quot;,&quot;non-dropping-particle&quot;:&quot;&quot;},{&quot;family&quot;:&quot;Son&quot;,&quot;given&quot;:&quot;Juhee&quot;,&quot;parse-names&quot;:false,&quot;dropping-particle&quot;:&quot;&quot;,&quot;non-dropping-particle&quot;:&quot;&quot;}],&quot;URL&quot;:&quot;https://jaywalnut310.github.io/vits-demo/index.html&quot;,&quot;issued&quot;:{&quot;date-parts&quot;:[[2021]]},&quot;abstract&quot;:&quot;Several recent end-to-end text-to-speech (TTS) models enabling single-stage training and parallel sampling have been proposed, but their sample quality does not match that of two-stage TTS systems. In this work, we present a parallel end-to-end TTS method that generates more natural sounding audio than current two-stage models. Our method adopts variational inference augmented with normalizing flows and an adversarial training process, which improves the expressive power of generative modeling. We also propose a stochastic duration predictor to synthesize speech with diverse rhythms from input text. With the uncertainty modeling over latent variables and the stochastic duration predictor, our method expresses the natural one-to-many relationship in which a text input can be spoken in multiple ways with different pitches and rhythms. A subjective human evaluation (mean opinion score, or MOS) on the LJ Speech, a single speaker dataset, shows that our method outperforms the best publicly available TTS systems and achieves a MOS comparable to ground truth.&quot;,&quot;container-title-short&quot;:&quot;&quot;},&quot;isTemporary&quot;:false}]},{&quot;citationID&quot;:&quot;MENDELEY_CITATION_803c632c-a543-4c21-ba6e-f95ce72a9db4&quot;,&quot;properties&quot;:{&quot;noteIndex&quot;:0},&quot;isEdited&quot;:false,&quot;manualOverride&quot;:{&quot;isManuallyOverridden&quot;:false,&quot;citeprocText&quot;:&quot;[20]&quot;,&quot;manualOverrideText&quot;:&quot;&quot;},&quot;citationTag&quot;:&quot;MENDELEY_CITATION_v3_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&quot;,&quot;citationItems&quot;:[{&quot;id&quot;:&quot;7fb745d0-451b-3930-a22f-b41ab4f6b7c9&quot;,&quot;itemData&quot;:{&quot;type&quot;:&quot;report&quot;,&quot;id&quot;:&quot;7fb745d0-451b-3930-a22f-b41ab4f6b7c9&quot;,&quot;title&quot;:&quot;Conditional Variational Autoencoder with Adversarial Learning for End-to-End Text-to-Speech&quot;,&quot;author&quot;:[{&quot;family&quot;:&quot;Kim&quot;,&quot;given&quot;:&quot;Jaehyeon&quot;,&quot;parse-names&quot;:false,&quot;dropping-particle&quot;:&quot;&quot;,&quot;non-dropping-particle&quot;:&quot;&quot;},{&quot;family&quot;:&quot;Kong&quot;,&quot;given&quot;:&quot;Jungil&quot;,&quot;parse-names&quot;:false,&quot;dropping-particle&quot;:&quot;&quot;,&quot;non-dropping-particle&quot;:&quot;&quot;},{&quot;family&quot;:&quot;Son&quot;,&quot;given&quot;:&quot;Juhee&quot;,&quot;parse-names&quot;:false,&quot;dropping-particle&quot;:&quot;&quot;,&quot;non-dropping-particle&quot;:&quot;&quot;}],&quot;URL&quot;:&quot;https://jaywalnut310.github.io/vits-demo/index.html&quot;,&quot;issued&quot;:{&quot;date-parts&quot;:[[2021]]},&quot;abstract&quot;:&quot;Several recent end-to-end text-to-speech (TTS) models enabling single-stage training and parallel sampling have been proposed, but their sample quality does not match that of two-stage TTS systems. In this work, we present a parallel end-to-end TTS method that generates more natural sounding audio than current two-stage models. Our method adopts variational inference augmented with normalizing flows and an adversarial training process, which improves the expressive power of generative modeling. We also propose a stochastic duration predictor to synthesize speech with diverse rhythms from input text. With the uncertainty modeling over latent variables and the stochastic duration predictor, our method expresses the natural one-to-many relationship in which a text input can be spoken in multiple ways with different pitches and rhythms. A subjective human evaluation (mean opinion score, or MOS) on the LJ Speech, a single speaker dataset, shows that our method outperforms the best publicly available TTS systems and achieves a MOS comparable to ground truth.&quot;,&quot;container-title-short&quot;:&quot;&quot;},&quot;isTemporary&quot;:false}]},{&quot;citationID&quot;:&quot;MENDELEY_CITATION_2f6ea56d-c562-4305-a90c-578e22a310d9&quot;,&quot;properties&quot;:{&quot;noteIndex&quot;:0},&quot;isEdited&quot;:false,&quot;manualOverride&quot;:{&quot;isManuallyOverridden&quot;:false,&quot;citeprocText&quot;:&quot;[21]&quot;,&quot;manualOverrideText&quot;:&quot;&quot;},&quot;citationTag&quot;:&quot;MENDELEY_CITATION_v3_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&quot;,&quot;citationItems&quot;:[{&quot;id&quot;:&quot;2f6932ce-1abd-3a97-97c1-097d763090e6&quot;,&quot;itemData&quot;:{&quot;type&quot;:&quot;article-journal&quot;,&quot;id&quot;:&quot;2f6932ce-1abd-3a97-97c1-097d763090e6&quot;,&quot;title&quot;:&quot;Piper: A fast, local neural text-to-speech engine (GitHub)&quot;,&quot;author&quot;:[{&quot;family&quot;:&quot;Open Home Foundation&quot;,&quot;given&quot;:&quot;&quot;,&quot;parse-names&quot;:false,&quot;dropping-particle&quot;:&quot;&quot;,&quot;non-dropping-particle&quot;:&quot;&quot;}],&quot;container-title-short&quot;:&quot;&quot;},&quot;isTemporary&quot;:false}]},{&quot;citationID&quot;:&quot;MENDELEY_CITATION_84efbb96-2272-4a36-8c0c-0914e51da854&quot;,&quot;properties&quot;:{&quot;noteIndex&quot;:0},&quot;isEdited&quot;:false,&quot;manualOverride&quot;:{&quot;isManuallyOverridden&quot;:false,&quot;citeprocText&quot;:&quot;[22]&quot;,&quot;manualOverrideText&quot;:&quot;&quot;},&quot;citationTag&quot;:&quot;MENDELEY_CITATION_v3_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&quot;,&quot;citationItems&quot;:[{&quot;id&quot;:&quot;c10d6f12-3cc0-3d76-94b9-409ac9fff95d&quot;,&quot;itemData&quot;:{&quot;type&quot;:&quot;article-journal&quot;,&quot;id&quot;:&quot;c10d6f12-3cc0-3d76-94b9-409ac9fff95d&quot;,&quot;title&quot;:&quot;A Survey of Human-in-the-loop for Machine Learning&quot;,&quot;author&quot;:[{&quot;family&quot;:&quot;Wu&quot;,&quot;given&quot;:&quot;Xingjiao&quot;,&quot;parse-names&quot;:false,&quot;dropping-particle&quot;:&quot;&quot;,&quot;non-dropping-particle&quot;:&quot;&quot;},{&quot;family&quot;:&quot;Xiao&quot;,&quot;given&quot;:&quot;Luwei&quot;,&quot;parse-names&quot;:false,&quot;dropping-particle&quot;:&quot;&quot;,&quot;non-dropping-particle&quot;:&quot;&quot;},{&quot;family&quot;:&quot;Sun&quot;,&quot;given&quot;:&quot;Yixuan&quot;,&quot;parse-names&quot;:false,&quot;dropping-particle&quot;:&quot;&quot;,&quot;non-dropping-particle&quot;:&quot;&quot;},{&quot;family&quot;:&quot;Zhang&quot;,&quot;given&quot;:&quot;Junhang&quot;,&quot;parse-names&quot;:false,&quot;dropping-particle&quot;:&quot;&quot;,&quot;non-dropping-particle&quot;:&quot;&quot;},{&quot;family&quot;:&quot;Ma&quot;,&quot;given&quot;:&quot;Tianlong&quot;,&quot;parse-names&quot;:false,&quot;dropping-particle&quot;:&quot;&quot;,&quot;non-dropping-particle&quot;:&quot;&quot;},{&quot;family&quot;:&quot;He&quot;,&quot;given&quot;:&quot;Liang&quot;,&quot;parse-names&quot;:false,&quot;dropping-particle&quot;:&quot;&quot;,&quot;non-dropping-particle&quot;:&quot;&quot;}],&quot;DOI&quot;:&quot;10.1016/j.future.2022.05.014&quot;,&quot;URL&quot;:&quot;http://arxiv.org/abs/2108.00941&quot;,&quot;issued&quot;:{&quot;date-parts&quot;:[[2022,4,26]]},&quot;abstract&quot;:&quot;Human-in-the-loop aims to train an accurate prediction model with minimum cost by integrating human knowledge and experience. Humans can provide training data for machine learning applications and directly accomplish tasks that are hard for computers in the pipeline with the help of machine-based approaches. In this paper, we survey existing works on human-in-the-loop from a data perspective and classify them into three categories with a progressive relationship: (1) the work of improving model performance from data processing, (2) the work of improving model performance through interventional model training, and (3) the design of the system independent human-in-the-loop. Using the above categorization, we summarize major approaches in the field; along with their technical strengths/ weaknesses, we have simple classification and discussion in natural language processing, computer vision, and others. Besides, we provide some open challenges and opportunities. This survey intends to provide a high-level summarization for human-in-the-loop and motivates interested readers to consider approaches for designing effective human-in-the-loop solutions.&quot;,&quot;container-title-short&quot;:&quot;&quot;},&quot;isTemporary&quot;:false}]},{&quot;citationID&quot;:&quot;MENDELEY_CITATION_bb2952a6-53ed-4b13-8263-8ca3e65ab91b&quot;,&quot;properties&quot;:{&quot;noteIndex&quot;:0},&quot;isEdited&quot;:false,&quot;manualOverride&quot;:{&quot;isManuallyOverridden&quot;:false,&quot;citeprocText&quot;:&quot;[23]&quot;,&quot;manualOverrideText&quot;:&quot;&quot;},&quot;citationTag&quot;:&quot;MENDELEY_CITATION_v3_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&quot;,&quot;citationItems&quot;:[{&quot;id&quot;:&quot;a0592bad-05e8-3277-b8c7-7aab1afe63ae&quot;,&quot;itemData&quot;:{&quot;type&quot;:&quot;paper-conference&quot;,&quot;id&quot;:&quot;a0592bad-05e8-3277-b8c7-7aab1afe63ae&quot;,&quot;title&quot;:&quot;Guidelines for human-AI interaction&quot;,&quot;author&quot;:[{&quot;family&quot;:&quot;Amershi&quot;,&quot;given&quot;:&quot;Saleema&quot;,&quot;parse-names&quot;:false,&quot;dropping-particle&quot;:&quot;&quot;,&quot;non-dropping-particle&quot;:&quot;&quot;},{&quot;family&quot;:&quot;Weld&quot;,&quot;given&quot;:&quot;Dan&quot;,&quot;parse-names&quot;:false,&quot;dropping-particle&quot;:&quot;&quot;,&quot;non-dropping-particle&quot;:&quot;&quot;},{&quot;family&quot;:&quot;Vorvoreanu&quot;,&quot;given&quot;:&quot;Mihaela&quot;,&quot;parse-names&quot;:false,&quot;dropping-particle&quot;:&quot;&quot;,&quot;non-dropping-particle&quot;:&quot;&quot;},{&quot;family&quot;:&quot;Fourney&quot;,&quot;given&quot;:&quot;Adam&quot;,&quot;parse-names&quot;:false,&quot;dropping-particle&quot;:&quot;&quot;,&quot;non-dropping-particle&quot;:&quot;&quot;},{&quot;family&quot;:&quot;Nushi&quot;,&quot;given&quot;:&quot;Besmira&quot;,&quot;parse-names&quot;:false,&quot;dropping-particle&quot;:&quot;&quot;,&quot;non-dropping-particle&quot;:&quot;&quot;},{&quot;family&quot;:&quot;Collisson&quot;,&quot;given&quot;:&quot;Penny&quot;,&quot;parse-names&quot;:false,&quot;dropping-particle&quot;:&quot;&quot;,&quot;non-dropping-particle&quot;:&quot;&quot;},{&quot;family&quot;:&quot;Suh&quot;,&quot;given&quot;:&quot;Jina&quot;,&quot;parse-names&quot;:false,&quot;dropping-particle&quot;:&quot;&quot;,&quot;non-dropping-particle&quot;:&quot;&quot;},{&quot;family&quot;:&quot;Iqbal&quot;,&quot;given&quot;:&quot;Shamsi&quot;,&quot;parse-names&quot;:false,&quot;dropping-particle&quot;:&quot;&quot;,&quot;non-dropping-particle&quot;:&quot;&quot;},{&quot;family&quot;:&quot;Bennett&quot;,&quot;given&quot;:&quot;Paul N.&quot;,&quot;parse-names&quot;:false,&quot;dropping-particle&quot;:&quot;&quot;,&quot;non-dropping-particle&quot;:&quot;&quot;},{&quot;family&quot;:&quot;Inkpen&quot;,&quot;given&quot;:&quot;Kori&quot;,&quot;parse-names&quot;:false,&quot;dropping-particle&quot;:&quot;&quot;,&quot;non-dropping-particle&quot;:&quot;&quot;},{&quot;family&quot;:&quot;Teevan&quot;,&quot;given&quot;:&quot;Jaime&quot;,&quot;parse-names&quot;:false,&quot;dropping-particle&quot;:&quot;&quot;,&quot;non-dropping-particle&quot;:&quot;&quot;},{&quot;family&quot;:&quot;Kikin-Gil&quot;,&quot;given&quot;:&quot;Ruth&quot;,&quot;parse-names&quot;:false,&quot;dropping-particle&quot;:&quot;&quot;,&quot;non-dropping-particle&quot;:&quot;&quot;},{&quot;family&quot;:&quot;Horvitz&quot;,&quot;given&quot;:&quot;Eric&quot;,&quot;parse-names&quot;:false,&quot;dropping-particle&quot;:&quot;&quot;,&quot;non-dropping-particle&quot;:&quot;&quot;}],&quot;container-title&quot;:&quot;Conference on Human Factors in Computing Systems - Proceedings&quot;,&quot;DOI&quot;:&quot;10.1145/3290605.3300233&quot;,&quot;ISBN&quot;:&quot;9781450359702&quot;,&quot;issued&quot;:{&quot;date-parts&quot;:[[2019,5,2]]},&quot;abstract&quot;:&quot;Advances in artif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guidelines for human-AI interaction design.&quot;,&quot;publisher&quot;:&quot;Association for Computing Machinery&quot;,&quot;container-title-short&quot;:&quot;&quot;},&quot;isTemporary&quot;:false}]},{&quot;citationID&quot;:&quot;MENDELEY_CITATION_d9b650f0-e1e7-4ff7-a197-925ea513a438&quot;,&quot;properties&quot;:{&quot;noteIndex&quot;:0},&quot;isEdited&quot;:false,&quot;manualOverride&quot;:{&quot;isManuallyOverridden&quot;:false,&quot;citeprocText&quot;:&quot;[24]&quot;,&quot;manualOverrideText&quot;:&quot;&quot;},&quot;citationTag&quot;:&quot;MENDELEY_CITATION_v3_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&quot;,&quot;citationItems&quot;:[{&quot;id&quot;:&quot;90fc4600-8e3f-3ea9-819b-27c5d9a2a349&quot;,&quot;itemData&quot;:{&quot;type&quot;:&quot;report&quot;,&quot;id&quot;:&quot;90fc4600-8e3f-3ea9-819b-27c5d9a2a349&quot;,&quot;title&quot;:&quot;Hidden Technical Debt in Machine Learning Systems&quot;,&quot;author&quot;:[{&quot;family&quot;:&quot;Sculley&quot;,&quot;given&quot;:&quot;D&quot;,&quot;parse-names&quot;:false,&quot;dropping-particle&quot;:&quot;&quot;,&quot;non-dropping-particle&quot;:&quot;&quot;},{&quot;family&quot;:&quot;Holt&quot;,&quot;given&quot;:&quot;Gary&quot;,&quot;parse-names&quot;:false,&quot;dropping-particle&quot;:&quot;&quot;,&quot;non-dropping-particle&quot;:&quot;&quot;},{&quot;family&quot;:&quot;Golovin&quot;,&quot;given&quot;:&quot;Daniel&quot;,&quot;parse-names&quot;:false,&quot;dropping-particle&quot;:&quot;&quot;,&quot;non-dropping-particle&quot;:&quot;&quot;},{&quot;family&quot;:&quot;Davydov&quot;,&quot;given&quot;:&quot;Eugene&quot;,&quot;parse-names&quot;:false,&quot;dropping-particle&quot;:&quot;&quot;,&quot;non-dropping-particle&quot;:&quot;&quot;},{&quot;family&quot;:&quot;Phillips&quot;,&quot;given&quot;:&quot;Todd&quot;,&quot;parse-names&quot;:false,&quot;dropping-particle&quot;:&quot;&quot;,&quot;non-dropping-particle&quot;:&quot;&quot;},{&quot;family&quot;:&quot;Ebner&quot;,&quot;given&quot;:&quot;Dietmar&quot;,&quot;parse-names&quot;:false,&quot;dropping-particle&quot;:&quot;&quot;,&quot;non-dropping-particle&quot;:&quot;&quot;},{&quot;family&quot;:&quot;Chaudhary&quot;,&quot;given&quot;:&quot;Vinay&quot;,&quot;parse-names&quot;:false,&quot;dropping-particle&quot;:&quot;&quot;,&quot;non-dropping-particle&quot;:&quot;&quot;},{&quot;family&quot;:&quot;Young&quot;,&quot;given&quot;:&quot;Michael&quot;,&quot;parse-names&quot;:false,&quot;dropping-particle&quot;:&quot;&quot;,&quot;non-dropping-particle&quot;:&quot;&quot;},{&quot;family&quot;:&quot;Crespo&quot;,&quot;given&quot;:&quot;Jean-François&quot;,&quot;parse-names&quot;:false,&quot;dropping-particle&quot;:&quot;&quot;,&quot;non-dropping-particle&quot;:&quot;&quot;},{&quot;family&quot;:&quot;Dennison&quot;,&quot;given&quot;:&quot;Dan&quot;,&quot;parse-names&quot;:false,&quot;dropping-particle&quot;:&quot;&quot;,&quot;non-dropping-particle&quot;:&quot;&quot;}],&quot;abstract&quot;:&quot;Machine learning offers a fantastically powerful toolkit for building useful complex prediction systems quickly. This paper argues it is dangerous to think of these quick wins as coming for free. Using the software engineering framework of technical debt, we find it is common to incur massive ongoing maintenance costs in real-world ML systems. We explore several ML-specific risk factors to account for in system design. These include boundary erosion, entanglement, hidden feedback loops, undeclared consumers, data dependencies, configuration issues, changes in the external world, and a variety of system-level anti-patterns.&quot;,&quot;container-title-short&quot;:&quot;&quot;},&quot;isTemporary&quot;:false}]},{&quot;citationID&quot;:&quot;MENDELEY_CITATION_e6f5b68c-a282-4006-a972-093fdcd642d1&quot;,&quot;properties&quot;:{&quot;noteIndex&quot;:0},&quot;isEdited&quot;:false,&quot;manualOverride&quot;:{&quot;isManuallyOverridden&quot;:false,&quot;citeprocText&quot;:&quot;[25]&quot;,&quot;manualOverrideText&quot;:&quot;&quot;},&quot;citationTag&quot;:&quot;MENDELEY_CITATION_v3_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&quot;,&quot;citationItems&quot;:[{&quot;id&quot;:&quot;7314c8d2-0680-3344-b512-45ac29fddf31&quot;,&quot;itemData&quot;:{&quot;type&quot;:&quot;report&quot;,&quot;id&quot;:&quot;7314c8d2-0680-3344-b512-45ac29fddf31&quot;,&quot;title&quot;:&quot;G-EVAL: NLG Evaluation using GPT-4 with Better Human Alignment&quot;,&quot;author&quot;:[{&quot;family&quot;:&quot;Liu&quot;,&quot;given&quot;:&quot;Yang&quot;,&quot;parse-names&quot;:false,&quot;dropping-particle&quot;:&quot;&quot;,&quot;non-dropping-particle&quot;:&quot;&quot;},{&quot;family&quot;:&quot;Iter&quot;,&quot;given&quot;:&quot;Dan&quot;,&quot;parse-names&quot;:false,&quot;dropping-particle&quot;:&quot;&quot;,&quot;non-dropping-particle&quot;:&quot;&quot;},{&quot;family&quot;:&quot;Xu&quot;,&quot;given&quot;:&quot;Yichong&quot;,&quot;parse-names&quot;:false,&quot;dropping-particle&quot;:&quot;&quot;,&quot;non-dropping-particle&quot;:&quot;&quot;},{&quot;family&quot;:&quot;Wang&quot;,&quot;given&quot;:&quot;Shuohang&quot;,&quot;parse-names&quot;:false,&quot;dropping-particle&quot;:&quot;&quot;,&quot;non-dropping-particle&quot;:&quot;&quot;},{&quot;family&quot;:&quot;Xu&quot;,&quot;given&quot;:&quot;Ruochen&quot;,&quot;parse-names&quot;:false,&quot;dropping-particle&quot;:&quot;&quot;,&quot;non-dropping-particle&quot;:&quot;&quot;},{&quot;family&quot;:&quot;Zhu&quot;,&quot;given&quot;:&quot;Chenguang&quot;,&quot;parse-names&quot;:false,&quot;dropping-particle&quot;:&quot;&quot;,&quot;non-dropping-particle&quot;:&quot;&quot;}],&quot;URL&quot;:&quot;https://github.com/nlpyang/geval&quot;,&quot;number-of-pages&quot;:&quot;2511-2522&quot;,&quot;abstract&quot;:&quot;The quality of texts generated by natural language generation (NLG) systems is hard to measure automatically. Conventional reference-based metrics, such as BLEU and ROUGE, have been shown to have relatively low correlation with human judgments, especially for tasks that require creativity and diversity. Recent studies suggest using large language models (LLMs) as reference-free metrics for NLG evaluation, which have the benefit of being applicable to new tasks that lack human references. However, these LLM-based evaluators still have lower human correspondence than medium-size neural evaluators. In this work, we present G-EVAL, a framework of using large language models with chain-of-thoughts (CoT) and a form-filling paradigm, to assess the quality of NLG outputs. We experiment with two generation tasks, text summarization and dialogue generation. We show that G-EVAL with GPT-4 as the backbone model achieves a Spearman correlation of 0.514 with human on summarization task, outperforming all previous methods by a large margin. We also propose analysis on the behavior of LLM-based eval-uators, and highlight the potential concern of LLM-based evaluators having a bias towards the LLM-generated texts. 1&quot;,&quot;container-title-short&quot;:&quot;&quot;},&quot;isTemporary&quot;:false}]},{&quot;citationID&quot;:&quot;MENDELEY_CITATION_bb3fe5b0-5304-425c-b641-50afc7c9aa02&quot;,&quot;properties&quot;:{&quot;noteIndex&quot;:0},&quot;isEdited&quot;:false,&quot;manualOverride&quot;:{&quot;isManuallyOverridden&quot;:false,&quot;citeprocText&quot;:&quot;[4]&quot;,&quot;manualOverrideText&quot;:&quot;&quot;},&quot;citationTag&quot;:&quot;MENDELEY_CITATION_v3_eyJjaXRhdGlvbklEIjoiTUVOREVMRVlfQ0lUQVRJT05fYmIzZmU1YjAtNTMwNC00MjVjLWI2NDEtNTBhZmM3YzlhYTAy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960c7d1e-6c4c-40bf-b11c-0a174a12c1d8&quot;,&quot;properties&quot;:{&quot;noteIndex&quot;:0},&quot;isEdited&quot;:false,&quot;manualOverride&quot;:{&quot;isManuallyOverridden&quot;:false,&quot;citeprocText&quot;:&quot;[4]&quot;,&quot;manualOverrideText&quot;:&quot;&quot;},&quot;citationTag&quot;:&quot;MENDELEY_CITATION_v3_eyJjaXRhdGlvbklEIjoiTUVOREVMRVlfQ0lUQVRJT05fOTYwYzdkMWUtNmM0Yy00MGJmLWIxMWMtMGExNzRhMTJjMWQ4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4e6841fc-c50e-4035-869a-4445e6ec4691&quot;,&quot;properties&quot;:{&quot;noteIndex&quot;:0},&quot;isEdited&quot;:false,&quot;manualOverride&quot;:{&quot;isManuallyOverridden&quot;:false,&quot;citeprocText&quot;:&quot;[26]&quot;,&quot;manualOverrideText&quot;:&quot;&quot;},&quot;citationTag&quot;:&quot;MENDELEY_CITATION_v3_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&quot;,&quot;citationItems&quot;:[{&quot;id&quot;:&quot;86d42b7e-0c9e-38d5-b755-66b7a6667fb6&quot;,&quot;itemData&quot;:{&quot;type&quot;:&quot;article-journal&quot;,&quot;id&quot;:&quot;86d42b7e-0c9e-38d5-b755-66b7a6667fb6&quot;,&quot;title&quot;:&quot;Team Data Science Process: Lifecycle (GitHub)&quot;,&quot;author&quot;:[{&quot;family&quot;:&quot;Microsoft Corporation&quot;,&quot;given&quot;:&quot;&quot;,&quot;parse-names&quot;:false,&quot;dropping-particle&quot;:&quot;&quot;,&quot;non-dropping-particle&quot;:&quot;&quot;}],&quot;container-title-short&quot;:&quot;&quot;},&quot;isTemporary&quot;:false}]},{&quot;citationID&quot;:&quot;MENDELEY_CITATION_062544c0-31b4-4bc4-acd1-94db9ec80c21&quot;,&quot;properties&quot;:{&quot;noteIndex&quot;:0},&quot;isEdited&quot;:false,&quot;manualOverride&quot;:{&quot;isManuallyOverridden&quot;:false,&quot;citeprocText&quot;:&quot;[16]&quot;,&quot;manualOverrideText&quot;:&quot;&quot;},&quot;citationTag&quot;:&quot;MENDELEY_CITATION_v3_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&quot;,&quot;citationItems&quot;:[{&quot;id&quot;:&quot;32b12f09-da3f-3efc-a136-96d3d501800e&quot;,&quot;itemData&quot;:{&quot;type&quot;:&quot;webpage&quot;,&quot;id&quot;:&quot;32b12f09-da3f-3efc-a136-96d3d501800e&quot;,&quot;title&quot;:&quot;LangGraph documentation&quot;,&quot;author&quot;:[{&quot;family&quot;:&quot;LangChain Inc.&quot;,&quot;given&quot;:&quot;&quot;,&quot;parse-names&quot;:false,&quot;dropping-particle&quot;:&quot;&quot;,&quot;non-dropping-particle&quot;:&quot;&quot;}],&quot;container-title-short&quot;:&quot;&quot;},&quot;isTemporary&quot;:false}]},{&quot;citationID&quot;:&quot;MENDELEY_CITATION_c000da1a-e1e0-4363-915d-e4ac577c7fb8&quot;,&quot;properties&quot;:{&quot;noteIndex&quot;:0},&quot;isEdited&quot;:false,&quot;manualOverride&quot;:{&quot;isManuallyOverridden&quot;:false,&quot;citeprocText&quot;:&quot;[5]&quot;,&quot;manualOverrideText&quot;:&quot;&quot;},&quot;citationTag&quot;:&quot;MENDELEY_CITATION_v3_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&quot;,&quot;citationItems&quot;:[{&quot;id&quot;:&quot;77e07c9d-79f8-39a6-9892-d70d2a45f6d2&quot;,&quot;itemData&quot;:{&quot;type&quot;:&quot;webpage&quot;,&quot;id&quot;:&quot;77e07c9d-79f8-39a6-9892-d70d2a45f6d2&quot;,&quot;title&quot;:&quot;Storefront API reference&quot;,&quot;author&quot;:[{&quot;family&quot;:&quot;Shopify Inc.&quot;,&quot;given&quot;:&quot;&quot;,&quot;parse-names&quot;:false,&quot;dropping-particle&quot;:&quot;&quot;,&quot;non-dropping-particle&quot;:&quot;&quot;}],&quot;container-title-short&quot;:&quot;&quot;},&quot;isTemporary&quot;:false}]},{&quot;citationID&quot;:&quot;MENDELEY_CITATION_d0209131-6092-4463-bd92-ce4d30fc8cff&quot;,&quot;properties&quot;:{&quot;noteIndex&quot;:0},&quot;isEdited&quot;:false,&quot;manualOverride&quot;:{&quot;isManuallyOverridden&quot;:false,&quot;citeprocText&quot;:&quot;[21]&quot;,&quot;manualOverrideText&quot;:&quot;&quot;},&quot;citationTag&quot;:&quot;MENDELEY_CITATION_v3_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&quot;,&quot;citationItems&quot;:[{&quot;id&quot;:&quot;2f6932ce-1abd-3a97-97c1-097d763090e6&quot;,&quot;itemData&quot;:{&quot;type&quot;:&quot;article-journal&quot;,&quot;id&quot;:&quot;2f6932ce-1abd-3a97-97c1-097d763090e6&quot;,&quot;title&quot;:&quot;Piper: A fast, local neural text-to-speech engine (GitHub)&quot;,&quot;author&quot;:[{&quot;family&quot;:&quot;Open Home Foundation&quot;,&quot;given&quot;:&quot;&quot;,&quot;parse-names&quot;:false,&quot;dropping-particle&quot;:&quot;&quot;,&quot;non-dropping-particle&quot;:&quot;&quot;}],&quot;container-title-short&quot;:&quot;&quot;},&quot;isTemporary&quot;:false}]},{&quot;citationID&quot;:&quot;MENDELEY_CITATION_87f4b3ab-b195-49ed-8ddc-c15cd1e2a300&quot;,&quot;properties&quot;:{&quot;noteIndex&quot;:0},&quot;isEdited&quot;:false,&quot;manualOverride&quot;:{&quot;isManuallyOverridden&quot;:false,&quot;citeprocText&quot;:&quot;[27]&quot;,&quot;manualOverrideText&quot;:&quot;&quot;},&quot;citationTag&quot;:&quot;MENDELEY_CITATION_v3_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&quot;,&quot;citationItems&quot;:[{&quot;id&quot;:&quot;6a99ef66-4daa-333a-80ee-2e15af5220c6&quot;,&quot;itemData&quot;:{&quot;type&quot;:&quot;paper-conference&quot;,&quot;id&quot;:&quot;6a99ef66-4daa-333a-80ee-2e15af5220c6&quot;,&quot;title&quot;:&quot;Guidelines for the Use of Multimedia in Instruction&quot;,&quot;author&quot;:[{&quot;family&quot;:&quot;Williams&quot;,&quot;given&quot;:&quot;James R.&quot;,&quot;parse-names&quot;:false,&quot;dropping-particle&quot;:&quot;&quot;,&quot;non-dropping-particle&quot;:&quot;&quot;}],&quot;issued&quot;:{&quot;date-parts&quot;:[[1998]]},&quot;container-title-short&quot;:&quot;&quot;},&quot;isTemporary&quot;:false}]},{&quot;citationID&quot;:&quot;MENDELEY_CITATION_8b786214-f222-4c3f-a899-cc2ec2694217&quot;,&quot;properties&quot;:{&quot;noteIndex&quot;:0},&quot;isEdited&quot;:false,&quot;manualOverride&quot;:{&quot;isManuallyOverridden&quot;:false,&quot;citeprocText&quot;:&quot;[4]&quot;,&quot;manualOverrideText&quot;:&quot;&quot;},&quot;citationTag&quot;:&quot;MENDELEY_CITATION_v3_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&quot;,&quot;citationItems&quot;:[{&quot;id&quot;:&quot;60b98898-3421-3fe5-9e39-80f6f6277cbd&quot;,&quot;itemData&quot;:{&quot;type&quot;:&quot;article-journal&quot;,&quot;id&quot;:&quot;60b98898-3421-3fe5-9e39-80f6f6277cbd&quot;,&quot;title&quot;:&quot;The ASCI Code&quot;,&quot;author&quot;:[{&quot;family&quot;:&quot;Advertising Standards Council of India&quot;,&quot;given&quot;:&quot;&quot;,&quot;parse-names&quot;:false,&quot;dropping-particle&quot;:&quot;&quot;,&quot;non-dropping-particle&quot;:&quot;&quot;}],&quot;container-title-short&quot;:&quot;&quot;},&quot;isTemporary&quot;:false}]},{&quot;citationID&quot;:&quot;MENDELEY_CITATION_7fd4b2af-27d3-4408-a9cf-d9ef1536b725&quot;,&quot;properties&quot;:{&quot;noteIndex&quot;:0},&quot;isEdited&quot;:false,&quot;manualOverride&quot;:{&quot;isManuallyOverridden&quot;:false,&quot;citeprocText&quot;:&quot;[9]&quot;,&quot;manualOverrideText&quot;:&quot;&quot;},&quot;citationTag&quot;:&quot;MENDELEY_CITATION_v3_eyJjaXRhdGlvbklEIjoiTUVOREVMRVlfQ0lUQVRJT05fN2ZkNGIyYWYtMjdkMy00NDA4LWE5Y2YtZDllZjE1MzZiNzI1IiwicHJvcGVydGllcyI6eyJub3RlSW5kZXgiOjB9LCJpc0VkaXRlZCI6ZmFsc2UsIm1hbnVhbE92ZXJyaWRlIjp7ImlzTWFudWFsbHlPdmVycmlkZGVuIjpmYWxzZSwiY2l0ZXByb2NUZXh0IjoiWzldIiwibWFudWFsT3ZlcnJpZGVUZXh0IjoiIn0sImNpdGF0aW9uSXRlbXMiOlt7ImlkIjoiMTYzYmFmNzktOGNjOC0zN2VkLWI5ODctNzNkMzJiZmQzMWE4IiwiaXRlbURhdGEiOnsidHlwZSI6ImFydGljbGUtam91cm5hbCIsImlkIjoiMTYzYmFmNzktOGNjOC0zN2VkLWI5ODctNzNkMzJiZmQzMWE4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quot;,&quot;citationItems&quot;:[{&quot;id&quot;:&quot;163baf79-8cc8-37ed-b987-73d32bfd31a8&quot;,&quot;itemData&quot;:{&quot;type&quot;:&quot;article-journal&quot;,&quot;id&quot;:&quot;163baf79-8cc8-37ed-b987-73d32bfd31a8&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5ece31ab-f46b-4ae7-a076-f75c03db42bf&quot;,&quot;properties&quot;:{&quot;noteIndex&quot;:0},&quot;isEdited&quot;:false,&quot;manualOverride&quot;:{&quot;isManuallyOverridden&quot;:false,&quot;citeprocText&quot;:&quot;[8]&quot;,&quot;manualOverrideText&quot;:&quot;&quot;},&quot;citationTag&quot;:&quot;MENDELEY_CITATION_v3_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&quot;,&quot;citationItems&quot;:[{&quot;id&quot;:&quot;924a5ed5-af65-3d20-897d-a4cb6aa9e4fb&quot;,&quot;itemData&quot;:{&quot;type&quot;:&quot;article-journal&quot;,&quot;id&quot;:&quot;924a5ed5-af65-3d20-897d-a4cb6aa9e4fb&quot;,&quot;title&quot;:&quot;Measuring Attribution in Natural Language Generation Models&quot;,&quot;author&quot;:[{&quot;family&quot;:&quot;Rashkin&quot;,&quot;given&quot;:&quot;Hannah&quot;,&quot;parse-names&quot;:false,&quot;dropping-particle&quot;:&quot;&quot;,&quot;non-dropping-particle&quot;:&quot;&quot;},{&quot;family&quot;:&quot;Nikolaev&quot;,&quot;given&quot;:&quot;Vitaly&quot;,&quot;parse-names&quot;:false,&quot;dropping-particle&quot;:&quot;&quot;,&quot;non-dropping-particle&quot;:&quot;&quot;},{&quot;family&quot;:&quot;Lamm&quot;,&quot;given&quot;:&quot;Matthew&quot;,&quot;parse-names&quot;:false,&quot;dropping-particle&quot;:&quot;&quot;,&quot;non-dropping-particle&quot;:&quot;&quot;},{&quot;family&quot;:&quot;Aroyo&quot;,&quot;given&quot;:&quot;Lora&quot;,&quot;parse-names&quot;:false,&quot;dropping-particle&quot;:&quot;&quot;,&quot;non-dropping-particle&quot;:&quot;&quot;},{&quot;family&quot;:&quot;Collins&quot;,&quot;given&quot;:&quot;Michael&quot;,&quot;parse-names&quot;:false,&quot;dropping-particle&quot;:&quot;&quot;,&quot;non-dropping-particle&quot;:&quot;&quot;},{&quot;family&quot;:&quot;Das&quot;,&quot;given&quot;:&quot;Dipanjan&quot;,&quot;parse-names&quot;:false,&quot;dropping-particle&quot;:&quot;&quot;,&quot;non-dropping-particle&quot;:&quot;&quot;},{&quot;family&quot;:&quot;Petrov&quot;,&quot;given&quot;:&quot;Slav&quot;,&quot;parse-names&quot;:false,&quot;dropping-particle&quot;:&quot;&quot;,&quot;non-dropping-particle&quot;:&quot;&quot;},{&quot;family&quot;:&quot;Tomar&quot;,&quot;given&quot;:&quot;Gaurav Singh&quot;,&quot;parse-names&quot;:false,&quot;dropping-particle&quot;:&quot;&quot;,&quot;non-dropping-particle&quot;:&quot;&quot;},{&quot;family&quot;:&quot;Turc&quot;,&quot;given&quot;:&quot;Iulia&quot;,&quot;parse-names&quot;:false,&quot;dropping-particle&quot;:&quot;&quot;,&quot;non-dropping-particle&quot;:&quot;&quot;},{&quot;family&quot;:&quot;Reitter&quot;,&quot;given&quot;:&quot;David&quot;,&quot;parse-names&quot;:false,&quot;dropping-particle&quot;:&quot;&quot;,&quot;non-dropping-particle&quot;:&quot;&quot;}],&quot;URL&quot;:&quot;http://arxiv.org/abs/2112.12870&quot;,&quot;issued&quot;:{&quot;date-parts&quot;:[[2022,8,2]]},&quot;abstract&quot;:&quot;With recent improvements in natural language generation (NLG) models for various applications, it has become imperative to have the means to identify and evaluate whether NLG output is only sharing verifiable information about the external world. In this work, we present a new evaluation framework entitled Attributable to Identified Sources (AIS) for assessing the output of natural language generation models, when such output pertains to the external world. We first define AIS and introduce a two-stage annotation pipeline for allowing annotators to appropriately evaluate model output according to AIS guidelines. We empirically validate this approach on generation datasets spanning three tasks (two conversational QA datasets, a summarization dataset, and a table-to-text dataset) via human evaluation studies that suggest that AIS could serve as a common framework for measuring whether model-generated statements are supported by underlying sources. We release guidelines for the human evaluation studies.&quot;,&quot;container-title-short&quot;:&quot;&quot;},&quot;isTemporary&quot;:false}]},{&quot;citationID&quot;:&quot;MENDELEY_CITATION_6de45ae7-ede2-4bbc-9814-06752c6e3718&quot;,&quot;properties&quot;:{&quot;noteIndex&quot;:0},&quot;isEdited&quot;:false,&quot;manualOverride&quot;:{&quot;isManuallyOverridden&quot;:false,&quot;citeprocText&quot;:&quot;[10]&quot;,&quot;manualOverrideText&quot;:&quot;&quot;},&quot;citationTag&quot;:&quot;MENDELEY_CITATION_v3_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&quot;,&quot;citationItems&quot;:[{&quot;id&quot;:&quot;6b5e1906-c27d-3bd1-90fc-1d447e077e4b&quot;,&quot;itemData&quot;:{&quot;type&quot;:&quot;article-journal&quot;,&quot;id&quot;:&quot;6b5e1906-c27d-3bd1-90fc-1d447e077e4b&quot;,&quot;title&quot;:&quot;Efficient Guided Generation for Large Language Models&quot;,&quot;author&quot;:[{&quot;family&quot;:&quot;Willard&quot;,&quot;given&quot;:&quot;Brandon T.&quot;,&quot;parse-names&quot;:false,&quot;dropping-particle&quot;:&quot;&quot;,&quot;non-dropping-particle&quot;:&quot;&quot;},{&quot;family&quot;:&quot;Louf&quot;,&quot;given&quot;:&quot;Rémi&quot;,&quot;parse-names&quot;:false,&quot;dropping-particle&quot;:&quot;&quot;,&quot;non-dropping-particle&quot;:&quot;&quot;}],&quot;URL&quot;:&quot;http://arxiv.org/abs/2307.09702&quot;,&quot;issued&quot;:{&quot;date-parts&quot;:[[2023,8,19]]},&quot;abstract&quot;:&quot;In this article we show how the problem of neural text generation can be constructively reformulated in terms of transitions between the states of a finite-state machine. This framework leads to an efficient approach to guiding text generation with regular expressions and context-free grammars by allowing the construction of an index over a language model's vocabulary. The approach is model agnostic, allows one to enforce domain-specific knowledge and constraints, and enables the construction of reliable interfaces by guaranteeing the structure of the generated text. It adds little overhead to the token sequence generation process and significantly outperforms existing solutions. An implementation is provided in the open source Python library Outlines&quot;,&quot;container-title-short&quot;:&quot;&quot;},&quot;isTemporary&quot;:false}]},{&quot;citationID&quot;:&quot;MENDELEY_CITATION_5e5a268f-8d42-41cf-9d3c-746a873164ac&quot;,&quot;properties&quot;:{&quot;noteIndex&quot;:0},&quot;isEdited&quot;:false,&quot;manualOverride&quot;:{&quot;isManuallyOverridden&quot;:false,&quot;citeprocText&quot;:&quot;[11]&quot;,&quot;manualOverrideText&quot;:&quot;&quot;},&quot;citationTag&quot;:&quot;MENDELEY_CITATION_v3_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&quot;,&quot;citationItems&quot;:[{&quot;id&quot;:&quot;a33162c1-6a96-3c9f-b280-d5f2581be12f&quot;,&quot;itemData&quot;:{&quot;type&quot;:&quot;report&quot;,&quot;id&quot;:&quot;a33162c1-6a96-3c9f-b280-d5f2581be12f&quot;,&quot;title&quot;:&quot;Grammar-Constrained Decoding for Structured NLP Tasks without Finetuning&quot;,&quot;author&quot;:[{&quot;family&quot;:&quot;Geng&quot;,&quot;given&quot;:&quot;Saibo&quot;,&quot;parse-names&quot;:false,&quot;dropping-particle&quot;:&quot;&quot;,&quot;non-dropping-particle&quot;:&quot;&quot;},{&quot;family&quot;:&quot;Josifoski&quot;,&quot;given&quot;:&quot;Martin&quot;,&quot;parse-names&quot;:false,&quot;dropping-particle&quot;:&quot;&quot;,&quot;non-dropping-particle&quot;:&quot;&quot;},{&quot;family&quot;:&quot;Peyrard&quot;,&quot;given&quot;:&quot;Maxime&quot;,&quot;parse-names&quot;:false,&quot;dropping-particle&quot;:&quot;&quot;,&quot;non-dropping-particle&quot;:&quot;&quot;},{&quot;family&quot;:&quot;West&quot;,&quot;given&quot;:&quot;Robert&quot;,&quot;parse-names&quot;:false,&quot;dropping-particle&quot;:&quot;&quot;,&quot;non-dropping-particle&quot;:&quot;&quot;}],&quot;URL&quot;:&quot;https://github.com/epfl-dlab/GCD.&quot;,&quot;number-of-pages&quot;:&quot;10932-10952&quot;,&quot;abstract&quot;:&quot;Despite their impressive performance, large language models (LMs) still struggle with reliably generating complex output structures when not finetuned to follow the required output format exactly. To address this issue, grammar-constrained decoding (GCD) can be used to control the generation of LMs, guaranteeing that the output follows a given structure. Most existing GCD methods are, however, limited to specific tasks, such as parsing or code generation. In this work, we demonstrate that formal grammars can describe the output space for a much wider range of tasks and argue that GCD can serve as a unified framework for structured NLP tasks in general. For increased flexibility , we introduce input-dependent grammars, which allow the grammar to depend on the input and thus enable the generation of different output structures for different inputs. We then empirically demonstrate the power and flexibility of GCD-enhanced LMs on (1) information extraction, (2) entity disambiguation, and (3) constituency parsing. Our results indicate that grammar-constrained LMs substantially outperform unconstrained LMs or even beat task-specific finetuned models. Grammar constraints thus hold great promise for harnessing off-the-shelf LMs for a wide range of struc-tured NLP tasks, especially where training data is scarce or finetuning is expensive. Code and data: https://github.com/epfl-dlab/GCD.&quot;,&quot;container-title-short&quot;:&quot;&quot;},&quot;isTemporary&quot;:false}]},{&quot;citationID&quot;:&quot;MENDELEY_CITATION_c44b7adb-262c-442f-a2ad-daf798c0930d&quot;,&quot;properties&quot;:{&quot;noteIndex&quot;:0},&quot;isEdited&quot;:false,&quot;manualOverride&quot;:{&quot;isManuallyOverridden&quot;:false,&quot;citeprocText&quot;:&quot;[17]&quot;,&quot;manualOverrideText&quot;:&quot;&quot;},&quot;citationTag&quot;:&quot;MENDELEY_CITATION_v3_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&quot;,&quot;citationItems&quot;:[{&quot;id&quot;:&quot;ba5bc0e4-1cd7-3e01-a599-77e396f5b850&quot;,&quot;itemData&quot;:{&quot;type&quot;:&quot;article-journal&quot;,&quot;id&quot;:&quot;ba5bc0e4-1cd7-3e01-a599-77e396f5b850&quot;,&quot;title&quot;:&quot;Self-Refine: Iterative Refinement with Self-Feedback&quot;,&quot;author&quot;:[{&quot;family&quot;:&quot;Madaan&quot;,&quot;given&quot;:&quot;Aman&quot;,&quot;parse-names&quot;:false,&quot;dropping-particle&quot;:&quot;&quot;,&quot;non-dropping-particle&quot;:&quot;&quot;},{&quot;family&quot;:&quot;Tandon&quot;,&quot;given&quot;:&quot;Niket&quot;,&quot;parse-names&quot;:false,&quot;dropping-particle&quot;:&quot;&quot;,&quot;non-dropping-particle&quot;:&quot;&quot;},{&quot;family&quot;:&quot;Gupta&quot;,&quot;given&quot;:&quot;Prakhar&quot;,&quot;parse-names&quot;:false,&quot;dropping-particle&quot;:&quot;&quot;,&quot;non-dropping-particle&quot;:&quot;&quot;},{&quot;family&quot;:&quot;Hallinan&quot;,&quot;given&quot;:&quot;Skyler&quot;,&quot;parse-names&quot;:false,&quot;dropping-particle&quot;:&quot;&quot;,&quot;non-dropping-particle&quot;:&quot;&quot;},{&quot;family&quot;:&quot;Gao&quot;,&quot;given&quot;:&quot;Luyu&quot;,&quot;parse-names&quot;:false,&quot;dropping-particle&quot;:&quot;&quot;,&quot;non-dropping-particle&quot;:&quot;&quot;},{&quot;family&quot;:&quot;Wiegreffe&quot;,&quot;given&quot;:&quot;Sarah&quot;,&quot;parse-names&quot;:false,&quot;dropping-particle&quot;:&quot;&quot;,&quot;non-dropping-particle&quot;:&quot;&quot;},{&quot;family&quot;:&quot;Alon&quot;,&quot;given&quot;:&quot;Uri&quot;,&quot;parse-names&quot;:false,&quot;dropping-particle&quot;:&quot;&quot;,&quot;non-dropping-particle&quot;:&quot;&quot;},{&quot;family&quot;:&quot;Dziri&quot;,&quot;given&quot;:&quot;Nouha&quot;,&quot;parse-names&quot;:false,&quot;dropping-particle&quot;:&quot;&quot;,&quot;non-dropping-particle&quot;:&quot;&quot;},{&quot;family&quot;:&quot;Prabhumoye&quot;,&quot;given&quot;:&quot;Shrimai&quot;,&quot;parse-names&quot;:false,&quot;dropping-particle&quot;:&quot;&quot;,&quot;non-dropping-particle&quot;:&quot;&quot;},{&quot;family&quot;:&quot;Yang&quot;,&quot;given&quot;:&quot;Yiming&quot;,&quot;parse-names&quot;:false,&quot;dropping-particle&quot;:&quot;&quot;,&quot;non-dropping-particle&quot;:&quot;&quot;},{&quot;family&quot;:&quot;Gupta&quot;,&quot;given&quot;:&quot;Shashank&quot;,&quot;parse-names&quot;:false,&quot;dropping-particle&quot;:&quot;&quot;,&quot;non-dropping-particle&quot;:&quot;&quot;},{&quot;family&quot;:&quot;Majumder&quot;,&quot;given&quot;:&quot;Bodhisattwa Prasad&quot;,&quot;parse-names&quot;:false,&quot;dropping-particle&quot;:&quot;&quot;,&quot;non-dropping-particle&quot;:&quot;&quot;},{&quot;family&quot;:&quot;Hermann&quot;,&quot;given&quot;:&quot;Katherine&quot;,&quot;parse-names&quot;:false,&quot;dropping-particle&quot;:&quot;&quot;,&quot;non-dropping-particle&quot;:&quot;&quot;},{&quot;family&quot;:&quot;Welleck&quot;,&quot;given&quot;:&quot;Sean&quot;,&quot;parse-names&quot;:false,&quot;dropping-particle&quot;:&quot;&quot;,&quot;non-dropping-particle&quot;:&quot;&quot;},{&quot;family&quot;:&quot;Yazdanbakhsh&quot;,&quot;given&quot;:&quot;Amir&quot;,&quot;parse-names&quot;:false,&quot;dropping-particle&quot;:&quot;&quot;,&quot;non-dropping-particle&quot;:&quot;&quot;},{&quot;family&quot;:&quot;Clark&quot;,&quot;given&quot;:&quot;Peter&quot;,&quot;parse-names&quot;:false,&quot;dropping-particle&quot;:&quot;&quot;,&quot;non-dropping-particle&quot;:&quot;&quot;}],&quot;URL&quot;:&quot;http://arxiv.org/abs/2303.17651&quot;,&quot;issued&quot;:{&quot;date-parts&quot;:[[2023,5,25]]},&quot;abstract&quot;:&quot;Like humans, large language models (LLMs) do not always generate the best output on their first try. Motivated by how humans refine their written text, we introduce Self-Refine, an approach for improving initial outputs from LLMs through iterative feedback and refinement. The main idea is to generate an initial output using an LLMs; then, the same LLMs provides feedback for its output and uses it to refine itself, iteratively. Self-Refine does not require any supervised training data, additional training, or reinforcement learning, and instead uses a single LLM as the generator, refiner, and feedback provider. We evaluate Self-Refine across 7 diverse tasks, ranging from dialog response generation to mathematical reasoning, using state-of-the-art (GPT-3.5, ChatGPT, and GPT-4) LLMs. Across all evaluated tasks, outputs generated with Self-Refine are preferred by humans and automatic metrics over those generated with the same LLM using conventional one-step generation, improving by ~20% absolute on average in task performance. Our work demonstrates that even state-of-the-art LLMs like GPT-4 can be further improved at test time using our simple, standalone approach.&quot;,&quot;container-title-short&quot;:&quot;&quot;},&quot;isTemporary&quot;:false}]},{&quot;citationID&quot;:&quot;MENDELEY_CITATION_1936830c-d410-4be8-a666-850cf19067fd&quot;,&quot;properties&quot;:{&quot;noteIndex&quot;:0},&quot;isEdited&quot;:false,&quot;manualOverride&quot;:{&quot;isManuallyOverridden&quot;:false,&quot;citeprocText&quot;:&quot;[25]&quot;,&quot;manualOverrideText&quot;:&quot;&quot;},&quot;citationTag&quot;:&quot;MENDELEY_CITATION_v3_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&quot;,&quot;citationItems&quot;:[{&quot;id&quot;:&quot;7314c8d2-0680-3344-b512-45ac29fddf31&quot;,&quot;itemData&quot;:{&quot;type&quot;:&quot;report&quot;,&quot;id&quot;:&quot;7314c8d2-0680-3344-b512-45ac29fddf31&quot;,&quot;title&quot;:&quot;G-EVAL: NLG Evaluation using GPT-4 with Better Human Alignment&quot;,&quot;author&quot;:[{&quot;family&quot;:&quot;Liu&quot;,&quot;given&quot;:&quot;Yang&quot;,&quot;parse-names&quot;:false,&quot;dropping-particle&quot;:&quot;&quot;,&quot;non-dropping-particle&quot;:&quot;&quot;},{&quot;family&quot;:&quot;Iter&quot;,&quot;given&quot;:&quot;Dan&quot;,&quot;parse-names&quot;:false,&quot;dropping-particle&quot;:&quot;&quot;,&quot;non-dropping-particle&quot;:&quot;&quot;},{&quot;family&quot;:&quot;Xu&quot;,&quot;given&quot;:&quot;Yichong&quot;,&quot;parse-names&quot;:false,&quot;dropping-particle&quot;:&quot;&quot;,&quot;non-dropping-particle&quot;:&quot;&quot;},{&quot;family&quot;:&quot;Wang&quot;,&quot;given&quot;:&quot;Shuohang&quot;,&quot;parse-names&quot;:false,&quot;dropping-particle&quot;:&quot;&quot;,&quot;non-dropping-particle&quot;:&quot;&quot;},{&quot;family&quot;:&quot;Xu&quot;,&quot;given&quot;:&quot;Ruochen&quot;,&quot;parse-names&quot;:false,&quot;dropping-particle&quot;:&quot;&quot;,&quot;non-dropping-particle&quot;:&quot;&quot;},{&quot;family&quot;:&quot;Zhu&quot;,&quot;given&quot;:&quot;Chenguang&quot;,&quot;parse-names&quot;:false,&quot;dropping-particle&quot;:&quot;&quot;,&quot;non-dropping-particle&quot;:&quot;&quot;}],&quot;URL&quot;:&quot;https://github.com/nlpyang/geval&quot;,&quot;number-of-pages&quot;:&quot;2511-2522&quot;,&quot;abstract&quot;:&quot;The quality of texts generated by natural language generation (NLG) systems is hard to measure automatically. Conventional reference-based metrics, such as BLEU and ROUGE, have been shown to have relatively low correlation with human judgments, especially for tasks that require creativity and diversity. Recent studies suggest using large language models (LLMs) as reference-free metrics for NLG evaluation, which have the benefit of being applicable to new tasks that lack human references. However, these LLM-based evaluators still have lower human correspondence than medium-size neural evaluators. In this work, we present G-EVAL, a framework of using large language models with chain-of-thoughts (CoT) and a form-filling paradigm, to assess the quality of NLG outputs. We experiment with two generation tasks, text summarization and dialogue generation. We show that G-EVAL with GPT-4 as the backbone model achieves a Spearman correlation of 0.514 with human on summarization task, outperforming all previous methods by a large margin. We also propose analysis on the behavior of LLM-based eval-uators, and highlight the potential concern of LLM-based evaluators having a bias towards the LLM-generated texts. 1&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8B69A-8DC2-4031-B167-67E00C7B6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62</Pages>
  <Words>14344</Words>
  <Characters>81762</Characters>
  <Application>Microsoft Office Word</Application>
  <DocSecurity>0</DocSecurity>
  <Lines>681</Lines>
  <Paragraphs>191</Paragraphs>
  <ScaleCrop>false</ScaleCrop>
  <Company/>
  <LinksUpToDate>false</LinksUpToDate>
  <CharactersWithSpaces>95915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Sundar</dc:creator>
  <cp:keywords/>
  <dc:description/>
  <cp:lastModifiedBy>Shyam Sundar</cp:lastModifiedBy>
  <cp:revision>80</cp:revision>
  <dcterms:created xsi:type="dcterms:W3CDTF">2026-08-20T14:09:00Z</dcterms:created>
  <dcterms:modified xsi:type="dcterms:W3CDTF">2026-08-21T09:40:00Z</dcterms:modified>
</cp:coreProperties>
</file>