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C0B80" w14:textId="77777777" w:rsidR="006E62F1" w:rsidRPr="00C86420" w:rsidRDefault="006E62F1" w:rsidP="00A3435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noProof/>
        </w:rPr>
        <w:drawing>
          <wp:inline distT="0" distB="0" distL="0" distR="0" wp14:anchorId="2E36232A" wp14:editId="6DEFBFC5">
            <wp:extent cx="2999740" cy="847725"/>
            <wp:effectExtent l="0" t="0" r="0" b="9525"/>
            <wp:docPr id="2" name="Picture 2"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14121115" w14:textId="77777777" w:rsidR="006E62F1" w:rsidRPr="00C86420" w:rsidRDefault="006E62F1" w:rsidP="006E62F1">
      <w:pPr>
        <w:spacing w:before="100" w:beforeAutospacing="1" w:after="100" w:afterAutospacing="1" w:line="360" w:lineRule="auto"/>
        <w:jc w:val="center"/>
        <w:rPr>
          <w:rFonts w:ascii="Times New Roman" w:hAnsi="Times New Roman" w:cs="Times New Roman"/>
          <w:sz w:val="28"/>
        </w:rPr>
      </w:pPr>
      <w:r w:rsidRPr="00C86420">
        <w:rPr>
          <w:rFonts w:ascii="Times New Roman" w:hAnsi="Times New Roman" w:cs="Times New Roman"/>
          <w:sz w:val="28"/>
        </w:rPr>
        <w:t>A Project Report on</w:t>
      </w:r>
    </w:p>
    <w:p w14:paraId="036AE840" w14:textId="77777777" w:rsidR="00B27748" w:rsidRDefault="006E62F1" w:rsidP="00B27748">
      <w:pPr>
        <w:spacing w:before="100" w:beforeAutospacing="1" w:after="100" w:afterAutospacing="1" w:line="240" w:lineRule="auto"/>
        <w:jc w:val="center"/>
        <w:rPr>
          <w:rFonts w:ascii="Times New Roman" w:hAnsi="Times New Roman" w:cs="Times New Roman"/>
          <w:b/>
          <w:sz w:val="36"/>
        </w:rPr>
      </w:pPr>
      <w:bookmarkStart w:id="0" w:name="_Hlk217429371"/>
      <w:r w:rsidRPr="00C86420">
        <w:rPr>
          <w:rFonts w:ascii="Times New Roman" w:hAnsi="Times New Roman" w:cs="Times New Roman"/>
          <w:b/>
          <w:sz w:val="36"/>
        </w:rPr>
        <w:t xml:space="preserve">LLM-Powered Agentic Dashboard for </w:t>
      </w:r>
      <w:bookmarkEnd w:id="0"/>
    </w:p>
    <w:p w14:paraId="14261578" w14:textId="284BEA5E" w:rsidR="006E62F1" w:rsidRPr="00C86420" w:rsidRDefault="006E62F1" w:rsidP="00B27748">
      <w:pPr>
        <w:spacing w:before="100" w:beforeAutospacing="1" w:after="100" w:afterAutospacing="1" w:line="360" w:lineRule="auto"/>
        <w:jc w:val="center"/>
        <w:rPr>
          <w:rFonts w:ascii="Times New Roman" w:hAnsi="Times New Roman" w:cs="Times New Roman"/>
          <w:b/>
          <w:sz w:val="36"/>
        </w:rPr>
      </w:pPr>
      <w:r w:rsidRPr="00C86420">
        <w:rPr>
          <w:rFonts w:ascii="Times New Roman" w:hAnsi="Times New Roman" w:cs="Times New Roman"/>
          <w:b/>
          <w:sz w:val="36"/>
        </w:rPr>
        <w:t>Business</w:t>
      </w:r>
      <w:r w:rsidR="00B27748">
        <w:rPr>
          <w:rFonts w:ascii="Times New Roman" w:hAnsi="Times New Roman" w:cs="Times New Roman"/>
          <w:b/>
          <w:sz w:val="36"/>
        </w:rPr>
        <w:t>-</w:t>
      </w:r>
      <w:r w:rsidRPr="00C86420">
        <w:rPr>
          <w:rFonts w:ascii="Times New Roman" w:hAnsi="Times New Roman" w:cs="Times New Roman"/>
          <w:b/>
          <w:sz w:val="36"/>
        </w:rPr>
        <w:t>Intelligence</w:t>
      </w:r>
    </w:p>
    <w:p w14:paraId="141250F9" w14:textId="77777777" w:rsidR="006E62F1" w:rsidRPr="00C86420" w:rsidRDefault="006E62F1" w:rsidP="00B27748">
      <w:pPr>
        <w:spacing w:after="0" w:line="360" w:lineRule="auto"/>
        <w:jc w:val="center"/>
        <w:rPr>
          <w:rFonts w:ascii="Times New Roman" w:hAnsi="Times New Roman" w:cs="Times New Roman"/>
          <w:sz w:val="28"/>
        </w:rPr>
      </w:pPr>
      <w:r w:rsidRPr="00C86420">
        <w:rPr>
          <w:rFonts w:ascii="Times New Roman" w:hAnsi="Times New Roman" w:cs="Times New Roman"/>
          <w:sz w:val="28"/>
        </w:rPr>
        <w:t>Submitted in partial fulfilment for award of degree of</w:t>
      </w:r>
    </w:p>
    <w:p w14:paraId="1DB912A9" w14:textId="77777777" w:rsidR="006E62F1" w:rsidRPr="00C86420" w:rsidRDefault="006E62F1" w:rsidP="006E62F1">
      <w:pPr>
        <w:spacing w:after="0" w:line="360" w:lineRule="auto"/>
        <w:jc w:val="center"/>
        <w:rPr>
          <w:rFonts w:ascii="Times New Roman" w:hAnsi="Times New Roman" w:cs="Times New Roman"/>
          <w:b/>
          <w:sz w:val="32"/>
        </w:rPr>
      </w:pPr>
      <w:r w:rsidRPr="00C86420">
        <w:rPr>
          <w:rFonts w:ascii="Times New Roman" w:hAnsi="Times New Roman" w:cs="Times New Roman"/>
          <w:b/>
          <w:sz w:val="32"/>
        </w:rPr>
        <w:t>Master of Science</w:t>
      </w:r>
    </w:p>
    <w:p w14:paraId="600DABB1" w14:textId="77777777" w:rsidR="006E62F1" w:rsidRPr="00C86420" w:rsidRDefault="006E62F1" w:rsidP="006E62F1">
      <w:pPr>
        <w:spacing w:after="0" w:line="360" w:lineRule="auto"/>
        <w:jc w:val="center"/>
        <w:rPr>
          <w:rFonts w:ascii="Times New Roman" w:hAnsi="Times New Roman" w:cs="Times New Roman"/>
          <w:b/>
          <w:sz w:val="32"/>
        </w:rPr>
      </w:pPr>
      <w:r w:rsidRPr="00C86420">
        <w:rPr>
          <w:rFonts w:ascii="Times New Roman" w:hAnsi="Times New Roman" w:cs="Times New Roman"/>
          <w:sz w:val="32"/>
        </w:rPr>
        <w:t xml:space="preserve">In </w:t>
      </w:r>
      <w:r w:rsidRPr="00C86420">
        <w:rPr>
          <w:rFonts w:ascii="Times New Roman" w:hAnsi="Times New Roman" w:cs="Times New Roman"/>
          <w:b/>
          <w:sz w:val="32"/>
        </w:rPr>
        <w:t>Artificial Intelligence</w:t>
      </w:r>
    </w:p>
    <w:p w14:paraId="07809E63" w14:textId="77777777" w:rsidR="006E62F1" w:rsidRPr="00C86420" w:rsidRDefault="006E62F1" w:rsidP="006E62F1">
      <w:pPr>
        <w:spacing w:after="0" w:line="360" w:lineRule="auto"/>
        <w:jc w:val="center"/>
        <w:rPr>
          <w:rFonts w:ascii="Times New Roman" w:hAnsi="Times New Roman" w:cs="Times New Roman"/>
          <w:b/>
          <w:sz w:val="32"/>
        </w:rPr>
      </w:pPr>
    </w:p>
    <w:p w14:paraId="6C4903D2" w14:textId="77777777" w:rsidR="006E62F1" w:rsidRPr="00C86420" w:rsidRDefault="006E62F1" w:rsidP="006E62F1">
      <w:pPr>
        <w:spacing w:after="0" w:line="360" w:lineRule="auto"/>
        <w:jc w:val="center"/>
        <w:rPr>
          <w:rFonts w:ascii="Times New Roman" w:hAnsi="Times New Roman" w:cs="Times New Roman"/>
          <w:sz w:val="28"/>
        </w:rPr>
      </w:pPr>
      <w:r w:rsidRPr="00C86420">
        <w:rPr>
          <w:rFonts w:ascii="Times New Roman" w:hAnsi="Times New Roman" w:cs="Times New Roman"/>
          <w:sz w:val="28"/>
        </w:rPr>
        <w:t>Submitted by</w:t>
      </w:r>
    </w:p>
    <w:p w14:paraId="4824708C" w14:textId="77777777" w:rsidR="006E62F1" w:rsidRPr="00C86420" w:rsidRDefault="006E62F1" w:rsidP="006E62F1">
      <w:pPr>
        <w:spacing w:after="0" w:line="360" w:lineRule="auto"/>
        <w:jc w:val="center"/>
        <w:rPr>
          <w:rFonts w:ascii="Times New Roman" w:hAnsi="Times New Roman" w:cs="Times New Roman"/>
          <w:b/>
          <w:sz w:val="28"/>
        </w:rPr>
      </w:pPr>
      <w:r w:rsidRPr="00C86420">
        <w:rPr>
          <w:rFonts w:ascii="Times New Roman" w:hAnsi="Times New Roman" w:cs="Times New Roman"/>
          <w:b/>
          <w:sz w:val="28"/>
        </w:rPr>
        <w:t>Shyam Sundar K</w:t>
      </w:r>
    </w:p>
    <w:p w14:paraId="38FE7C02" w14:textId="77777777" w:rsidR="006E62F1" w:rsidRPr="00C86420" w:rsidRDefault="006E62F1" w:rsidP="006E62F1">
      <w:pPr>
        <w:spacing w:after="0" w:line="360" w:lineRule="auto"/>
        <w:jc w:val="center"/>
        <w:rPr>
          <w:rFonts w:ascii="Times New Roman" w:hAnsi="Times New Roman" w:cs="Times New Roman"/>
          <w:sz w:val="28"/>
        </w:rPr>
      </w:pPr>
      <w:r w:rsidRPr="00C86420">
        <w:rPr>
          <w:rFonts w:ascii="Times New Roman" w:hAnsi="Times New Roman" w:cs="Times New Roman"/>
          <w:sz w:val="28"/>
        </w:rPr>
        <w:t>R22MSA55</w:t>
      </w:r>
    </w:p>
    <w:p w14:paraId="15E827B4" w14:textId="77777777" w:rsidR="006E62F1" w:rsidRPr="00C86420" w:rsidRDefault="006E62F1" w:rsidP="006E62F1">
      <w:pPr>
        <w:spacing w:after="0" w:line="360" w:lineRule="auto"/>
        <w:jc w:val="center"/>
        <w:rPr>
          <w:rFonts w:ascii="Times New Roman" w:hAnsi="Times New Roman" w:cs="Times New Roman"/>
          <w:sz w:val="28"/>
        </w:rPr>
      </w:pPr>
    </w:p>
    <w:p w14:paraId="0647E91B" w14:textId="77777777" w:rsidR="006E62F1" w:rsidRPr="00C86420" w:rsidRDefault="006E62F1" w:rsidP="006E62F1">
      <w:pPr>
        <w:spacing w:after="0" w:line="360" w:lineRule="auto"/>
        <w:jc w:val="center"/>
        <w:rPr>
          <w:rFonts w:ascii="Times New Roman" w:hAnsi="Times New Roman" w:cs="Times New Roman"/>
          <w:sz w:val="28"/>
        </w:rPr>
      </w:pPr>
      <w:r w:rsidRPr="00C86420">
        <w:rPr>
          <w:rFonts w:ascii="Times New Roman" w:hAnsi="Times New Roman" w:cs="Times New Roman"/>
          <w:sz w:val="28"/>
        </w:rPr>
        <w:t>Under the Guidance of</w:t>
      </w:r>
    </w:p>
    <w:p w14:paraId="0FC65394" w14:textId="77777777" w:rsidR="006E62F1" w:rsidRPr="00C86420" w:rsidRDefault="006E62F1" w:rsidP="006E62F1">
      <w:pPr>
        <w:spacing w:after="0" w:line="360" w:lineRule="auto"/>
        <w:jc w:val="center"/>
        <w:rPr>
          <w:rFonts w:ascii="Times New Roman" w:hAnsi="Times New Roman" w:cs="Times New Roman"/>
          <w:b/>
          <w:sz w:val="28"/>
        </w:rPr>
      </w:pPr>
      <w:r w:rsidRPr="00C86420">
        <w:rPr>
          <w:rFonts w:ascii="Times New Roman" w:hAnsi="Times New Roman" w:cs="Times New Roman"/>
          <w:b/>
          <w:sz w:val="28"/>
        </w:rPr>
        <w:t>Dr. JB Simha</w:t>
      </w:r>
    </w:p>
    <w:p w14:paraId="46811308" w14:textId="77777777" w:rsidR="006E62F1" w:rsidRPr="00C86420" w:rsidRDefault="006E62F1" w:rsidP="006E62F1">
      <w:pPr>
        <w:spacing w:after="0" w:line="360" w:lineRule="auto"/>
        <w:jc w:val="center"/>
        <w:rPr>
          <w:rFonts w:ascii="Times New Roman" w:hAnsi="Times New Roman" w:cs="Times New Roman"/>
          <w:sz w:val="28"/>
        </w:rPr>
      </w:pPr>
      <w:commentRangeStart w:id="1"/>
      <w:r w:rsidRPr="00C86420">
        <w:rPr>
          <w:rFonts w:ascii="Times New Roman" w:hAnsi="Times New Roman" w:cs="Times New Roman"/>
          <w:sz w:val="28"/>
        </w:rPr>
        <w:t>Chief</w:t>
      </w:r>
      <w:commentRangeEnd w:id="1"/>
      <w:r w:rsidRPr="00C86420">
        <w:rPr>
          <w:rStyle w:val="CommentReference"/>
          <w:rFonts w:ascii="Times New Roman" w:hAnsi="Times New Roman" w:cs="Times New Roman"/>
          <w:sz w:val="28"/>
          <w:szCs w:val="24"/>
        </w:rPr>
        <w:commentReference w:id="1"/>
      </w:r>
      <w:r w:rsidRPr="00C86420">
        <w:rPr>
          <w:rFonts w:ascii="Times New Roman" w:hAnsi="Times New Roman" w:cs="Times New Roman"/>
          <w:sz w:val="28"/>
        </w:rPr>
        <w:t xml:space="preserve"> AI Officer, Adopt AI | Advisor &amp; Mentor</w:t>
      </w:r>
    </w:p>
    <w:p w14:paraId="60C3F192" w14:textId="77777777" w:rsidR="006E62F1" w:rsidRPr="00C86420" w:rsidRDefault="006E62F1" w:rsidP="006E62F1">
      <w:pPr>
        <w:spacing w:after="0" w:line="360" w:lineRule="auto"/>
        <w:jc w:val="center"/>
        <w:rPr>
          <w:rFonts w:ascii="Times New Roman" w:hAnsi="Times New Roman" w:cs="Times New Roman"/>
          <w:sz w:val="28"/>
        </w:rPr>
      </w:pPr>
    </w:p>
    <w:p w14:paraId="58175BCF" w14:textId="77777777" w:rsidR="006E62F1" w:rsidRPr="00C86420" w:rsidRDefault="006E62F1" w:rsidP="006E62F1">
      <w:pPr>
        <w:spacing w:before="100" w:beforeAutospacing="1" w:after="100" w:afterAutospacing="1" w:line="360" w:lineRule="auto"/>
        <w:jc w:val="center"/>
        <w:rPr>
          <w:rFonts w:ascii="Times New Roman" w:hAnsi="Times New Roman" w:cs="Times New Roman"/>
          <w:sz w:val="28"/>
        </w:rPr>
      </w:pPr>
      <w:r w:rsidRPr="00C86420">
        <w:rPr>
          <w:rFonts w:ascii="Times New Roman" w:hAnsi="Times New Roman" w:cs="Times New Roman"/>
          <w:sz w:val="28"/>
        </w:rPr>
        <w:t>REVA Academy for Corporate Excellence</w:t>
      </w:r>
    </w:p>
    <w:p w14:paraId="1329F203" w14:textId="77777777" w:rsidR="006E62F1" w:rsidRPr="00C86420" w:rsidRDefault="006E62F1" w:rsidP="006E62F1">
      <w:pPr>
        <w:spacing w:after="0" w:line="360" w:lineRule="auto"/>
        <w:jc w:val="center"/>
        <w:rPr>
          <w:rFonts w:ascii="Times New Roman" w:hAnsi="Times New Roman" w:cs="Times New Roman"/>
          <w:b/>
          <w:sz w:val="28"/>
        </w:rPr>
      </w:pPr>
      <w:r w:rsidRPr="00C86420">
        <w:rPr>
          <w:rFonts w:ascii="Times New Roman" w:hAnsi="Times New Roman" w:cs="Times New Roman"/>
          <w:b/>
          <w:sz w:val="28"/>
        </w:rPr>
        <w:t>REVA University</w:t>
      </w:r>
    </w:p>
    <w:p w14:paraId="4B362073" w14:textId="77777777" w:rsidR="006E62F1" w:rsidRPr="00C86420" w:rsidRDefault="006E62F1" w:rsidP="006E62F1">
      <w:pPr>
        <w:spacing w:after="0" w:line="360" w:lineRule="auto"/>
        <w:jc w:val="center"/>
        <w:rPr>
          <w:rFonts w:ascii="Times New Roman" w:hAnsi="Times New Roman" w:cs="Times New Roman"/>
          <w:sz w:val="28"/>
        </w:rPr>
      </w:pPr>
      <w:r w:rsidRPr="00C86420">
        <w:rPr>
          <w:rFonts w:ascii="Times New Roman" w:hAnsi="Times New Roman" w:cs="Times New Roman"/>
          <w:sz w:val="28"/>
        </w:rPr>
        <w:t>Rukmini Knowledge Park, Kattigenahalli,</w:t>
      </w:r>
    </w:p>
    <w:p w14:paraId="7687C0ED" w14:textId="77777777" w:rsidR="006E62F1" w:rsidRPr="00C86420" w:rsidRDefault="006E62F1" w:rsidP="006E62F1">
      <w:pPr>
        <w:spacing w:after="0" w:line="360" w:lineRule="auto"/>
        <w:jc w:val="center"/>
        <w:rPr>
          <w:rFonts w:ascii="Times New Roman" w:hAnsi="Times New Roman" w:cs="Times New Roman"/>
          <w:sz w:val="28"/>
        </w:rPr>
      </w:pPr>
      <w:r w:rsidRPr="00C86420">
        <w:rPr>
          <w:rFonts w:ascii="Times New Roman" w:hAnsi="Times New Roman" w:cs="Times New Roman"/>
          <w:sz w:val="28"/>
        </w:rPr>
        <w:t>Yelahanka, Bangalore – 560064</w:t>
      </w:r>
    </w:p>
    <w:p w14:paraId="51014C8B" w14:textId="77777777" w:rsidR="006E62F1" w:rsidRPr="00C86420" w:rsidRDefault="006E62F1" w:rsidP="006E62F1">
      <w:pPr>
        <w:spacing w:after="0" w:line="360" w:lineRule="auto"/>
        <w:jc w:val="center"/>
        <w:rPr>
          <w:rFonts w:ascii="Times New Roman" w:hAnsi="Times New Roman" w:cs="Times New Roman"/>
          <w:sz w:val="28"/>
        </w:rPr>
      </w:pPr>
    </w:p>
    <w:p w14:paraId="39E2417F" w14:textId="77777777" w:rsidR="006E62F1" w:rsidRPr="00C86420" w:rsidRDefault="006E62F1" w:rsidP="006E62F1">
      <w:pPr>
        <w:spacing w:before="100" w:beforeAutospacing="1" w:after="100" w:afterAutospacing="1" w:line="360" w:lineRule="auto"/>
        <w:jc w:val="center"/>
        <w:rPr>
          <w:rFonts w:ascii="Times New Roman" w:hAnsi="Times New Roman" w:cs="Times New Roman"/>
          <w:b/>
          <w:sz w:val="28"/>
        </w:rPr>
      </w:pPr>
      <w:r w:rsidRPr="00C86420">
        <w:rPr>
          <w:rFonts w:ascii="Times New Roman" w:hAnsi="Times New Roman" w:cs="Times New Roman"/>
          <w:b/>
          <w:sz w:val="28"/>
        </w:rPr>
        <w:t>June, 2026</w:t>
      </w:r>
    </w:p>
    <w:p w14:paraId="37F7662D" w14:textId="77777777" w:rsidR="006E62F1" w:rsidRPr="00C86420" w:rsidRDefault="006E62F1" w:rsidP="006E62F1">
      <w:pPr>
        <w:spacing w:before="100" w:beforeAutospacing="1" w:after="100" w:afterAutospacing="1" w:line="360" w:lineRule="auto"/>
        <w:jc w:val="both"/>
        <w:rPr>
          <w:rFonts w:ascii="Times New Roman" w:hAnsi="Times New Roman" w:cs="Times New Roman"/>
          <w:b/>
          <w:sz w:val="28"/>
        </w:rPr>
        <w:sectPr w:rsidR="006E62F1" w:rsidRPr="00C86420" w:rsidSect="006E62F1">
          <w:footerReference w:type="default" r:id="rId13"/>
          <w:pgSz w:w="11906" w:h="16838" w:code="9"/>
          <w:pgMar w:top="1440" w:right="1440" w:bottom="1440" w:left="1440" w:header="720" w:footer="720" w:gutter="0"/>
          <w:cols w:space="720"/>
          <w:docGrid w:linePitch="360"/>
        </w:sectPr>
      </w:pPr>
    </w:p>
    <w:p w14:paraId="2917994D" w14:textId="77777777" w:rsidR="006E62F1" w:rsidRPr="00C86420" w:rsidRDefault="006E62F1" w:rsidP="006E62F1">
      <w:pPr>
        <w:pStyle w:val="BodyText"/>
        <w:tabs>
          <w:tab w:val="left" w:pos="8530"/>
        </w:tabs>
        <w:kinsoku w:val="0"/>
        <w:overflowPunct w:val="0"/>
        <w:spacing w:before="100" w:beforeAutospacing="1" w:after="100" w:afterAutospacing="1"/>
        <w:ind w:left="100"/>
        <w:jc w:val="both"/>
        <w:sectPr w:rsidR="006E62F1" w:rsidRPr="00C86420" w:rsidSect="006E62F1">
          <w:type w:val="continuous"/>
          <w:pgSz w:w="11906" w:h="16838" w:code="9"/>
          <w:pgMar w:top="1440" w:right="1440" w:bottom="1440" w:left="1440" w:header="720" w:footer="720" w:gutter="0"/>
          <w:cols w:num="3" w:space="720"/>
          <w:docGrid w:linePitch="360"/>
        </w:sectPr>
      </w:pPr>
    </w:p>
    <w:p w14:paraId="0960E75B" w14:textId="77777777" w:rsidR="006E62F1" w:rsidRPr="00C86420" w:rsidRDefault="006E62F1" w:rsidP="006E62F1">
      <w:pPr>
        <w:pStyle w:val="BodyText"/>
        <w:tabs>
          <w:tab w:val="left" w:pos="8530"/>
        </w:tabs>
        <w:kinsoku w:val="0"/>
        <w:overflowPunct w:val="0"/>
        <w:spacing w:before="100" w:beforeAutospacing="1" w:after="100" w:afterAutospacing="1"/>
        <w:ind w:left="100"/>
        <w:jc w:val="both"/>
        <w:sectPr w:rsidR="006E62F1" w:rsidRPr="00C86420" w:rsidSect="006E62F1">
          <w:type w:val="continuous"/>
          <w:pgSz w:w="11906" w:h="16838" w:code="9"/>
          <w:pgMar w:top="1440" w:right="1440" w:bottom="1440" w:left="1440" w:header="720" w:footer="720" w:gutter="0"/>
          <w:cols w:num="3" w:space="720"/>
          <w:docGrid w:linePitch="360"/>
        </w:sectPr>
      </w:pPr>
    </w:p>
    <w:p w14:paraId="6598535E" w14:textId="77777777" w:rsidR="006E62F1" w:rsidRPr="00C86420" w:rsidRDefault="006E62F1" w:rsidP="00A34351">
      <w:pPr>
        <w:jc w:val="center"/>
        <w:rPr>
          <w:rFonts w:ascii="Times New Roman" w:hAnsi="Times New Roman" w:cs="Times New Roman"/>
        </w:rPr>
      </w:pPr>
      <w:r w:rsidRPr="00C86420">
        <w:rPr>
          <w:rFonts w:ascii="Times New Roman" w:hAnsi="Times New Roman" w:cs="Times New Roman"/>
          <w:noProof/>
        </w:rPr>
        <w:lastRenderedPageBreak/>
        <w:drawing>
          <wp:inline distT="0" distB="0" distL="0" distR="0" wp14:anchorId="219CEDA4" wp14:editId="1C5576D6">
            <wp:extent cx="2426756" cy="685800"/>
            <wp:effectExtent l="0" t="0" r="0" b="0"/>
            <wp:docPr id="3" name="Picture 3"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FC317AA" w14:textId="77777777" w:rsidR="006E62F1" w:rsidRPr="00C86420" w:rsidRDefault="006E62F1" w:rsidP="006E62F1">
      <w:pPr>
        <w:jc w:val="both"/>
        <w:rPr>
          <w:rFonts w:ascii="Times New Roman" w:hAnsi="Times New Roman" w:cs="Times New Roman"/>
          <w:lang w:val="en-US"/>
        </w:rPr>
      </w:pPr>
    </w:p>
    <w:p w14:paraId="1A6F986C" w14:textId="77777777" w:rsidR="006E62F1" w:rsidRPr="00A13D32" w:rsidRDefault="006E62F1" w:rsidP="00A13D32">
      <w:pPr>
        <w:pStyle w:val="Heading1"/>
        <w:spacing w:before="0"/>
        <w:jc w:val="center"/>
        <w:rPr>
          <w:rFonts w:ascii="Times New Roman" w:hAnsi="Times New Roman" w:cs="Times New Roman"/>
          <w:b/>
          <w:bCs/>
          <w:color w:val="000000" w:themeColor="text1"/>
          <w:sz w:val="28"/>
          <w:szCs w:val="28"/>
        </w:rPr>
      </w:pPr>
      <w:bookmarkStart w:id="2" w:name="_Toc165638414"/>
      <w:bookmarkStart w:id="3" w:name="_Toc228986475"/>
      <w:r w:rsidRPr="00A13D32">
        <w:rPr>
          <w:rFonts w:ascii="Times New Roman" w:hAnsi="Times New Roman" w:cs="Times New Roman"/>
          <w:b/>
          <w:bCs/>
          <w:color w:val="000000" w:themeColor="text1"/>
          <w:sz w:val="28"/>
          <w:szCs w:val="28"/>
        </w:rPr>
        <w:t>Candidate’s Declaration</w:t>
      </w:r>
      <w:bookmarkEnd w:id="2"/>
      <w:bookmarkEnd w:id="3"/>
    </w:p>
    <w:p w14:paraId="46371B89" w14:textId="77777777" w:rsidR="006E62F1" w:rsidRPr="00C86420" w:rsidRDefault="006E62F1" w:rsidP="006E62F1">
      <w:pPr>
        <w:jc w:val="both"/>
        <w:rPr>
          <w:rFonts w:ascii="Times New Roman" w:hAnsi="Times New Roman" w:cs="Times New Roman"/>
        </w:rPr>
      </w:pPr>
    </w:p>
    <w:p w14:paraId="4B28285E"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rPr>
        <w:t xml:space="preserve">I, </w:t>
      </w:r>
      <w:r w:rsidRPr="00C86420">
        <w:rPr>
          <w:rFonts w:ascii="Times New Roman" w:hAnsi="Times New Roman" w:cs="Times New Roman"/>
          <w:b/>
          <w:bCs/>
        </w:rPr>
        <w:t>Shyam Sundar K</w:t>
      </w:r>
      <w:r w:rsidRPr="00C86420">
        <w:rPr>
          <w:rFonts w:ascii="Times New Roman" w:hAnsi="Times New Roman" w:cs="Times New Roman"/>
        </w:rPr>
        <w:t xml:space="preserve"> hereby declare that I have completed the project work towards the </w:t>
      </w:r>
      <w:r w:rsidRPr="00C86420">
        <w:rPr>
          <w:rFonts w:ascii="Times New Roman" w:hAnsi="Times New Roman" w:cs="Times New Roman"/>
          <w:b/>
          <w:bCs/>
        </w:rPr>
        <w:t xml:space="preserve"> Master of Science in Artificial Intelligence </w:t>
      </w:r>
      <w:r w:rsidRPr="00C86420">
        <w:rPr>
          <w:rFonts w:ascii="Times New Roman" w:hAnsi="Times New Roman" w:cs="Times New Roman"/>
        </w:rPr>
        <w:t xml:space="preserve">at, REVA University on the topic </w:t>
      </w:r>
      <w:bookmarkStart w:id="4" w:name="_Hlk217429764"/>
      <w:r w:rsidRPr="00C86420">
        <w:rPr>
          <w:rFonts w:ascii="Times New Roman" w:hAnsi="Times New Roman" w:cs="Times New Roman"/>
        </w:rPr>
        <w:t xml:space="preserve">entitled </w:t>
      </w:r>
      <w:bookmarkEnd w:id="4"/>
      <w:r w:rsidRPr="00C86420">
        <w:rPr>
          <w:rFonts w:ascii="Times New Roman" w:hAnsi="Times New Roman" w:cs="Times New Roman"/>
          <w:b/>
          <w:bCs/>
        </w:rPr>
        <w:t xml:space="preserve">LLM-Powered Agentic Dashboard for Business Intelligence </w:t>
      </w:r>
      <w:r w:rsidRPr="00C86420">
        <w:rPr>
          <w:rFonts w:ascii="Times New Roman" w:hAnsi="Times New Roman" w:cs="Times New Roman"/>
        </w:rPr>
        <w:t>under the supervision of Dr. JB Simha</w:t>
      </w:r>
      <w:r w:rsidRPr="00C86420">
        <w:rPr>
          <w:rFonts w:ascii="Times New Roman" w:hAnsi="Times New Roman" w:cs="Times New Roman"/>
          <w:b/>
          <w:bCs/>
        </w:rPr>
        <w:t>.</w:t>
      </w:r>
      <w:r w:rsidRPr="00C86420">
        <w:rPr>
          <w:rFonts w:ascii="Times New Roman" w:hAnsi="Times New Roman" w:cs="Times New Roman"/>
        </w:rPr>
        <w:t xml:space="preserve"> This report embodies the original work done by me in partial fulfilment of the requirements for the award of the degree for the academic year </w:t>
      </w:r>
      <w:r w:rsidRPr="00C86420">
        <w:rPr>
          <w:rFonts w:ascii="Times New Roman" w:hAnsi="Times New Roman" w:cs="Times New Roman"/>
          <w:b/>
          <w:bCs/>
        </w:rPr>
        <w:t>2026</w:t>
      </w:r>
    </w:p>
    <w:p w14:paraId="5EA17091" w14:textId="77777777" w:rsidR="006E62F1" w:rsidRPr="00C86420" w:rsidRDefault="006E62F1" w:rsidP="006E62F1">
      <w:pPr>
        <w:pStyle w:val="ListParagraph"/>
        <w:spacing w:before="100" w:beforeAutospacing="1" w:after="100" w:afterAutospacing="1" w:line="360" w:lineRule="auto"/>
        <w:ind w:left="1440"/>
        <w:contextualSpacing w:val="0"/>
        <w:jc w:val="both"/>
        <w:rPr>
          <w:rFonts w:ascii="Times New Roman" w:hAnsi="Times New Roman" w:cs="Times New Roman"/>
        </w:rPr>
      </w:pPr>
    </w:p>
    <w:p w14:paraId="72686362" w14:textId="77777777" w:rsidR="006E62F1" w:rsidRDefault="006E62F1" w:rsidP="006E62F1">
      <w:pPr>
        <w:pStyle w:val="ListParagraph"/>
        <w:spacing w:before="100" w:beforeAutospacing="1" w:after="100" w:afterAutospacing="1" w:line="360" w:lineRule="auto"/>
        <w:ind w:left="1440"/>
        <w:contextualSpacing w:val="0"/>
        <w:jc w:val="both"/>
        <w:rPr>
          <w:rFonts w:ascii="Times New Roman" w:hAnsi="Times New Roman" w:cs="Times New Roman"/>
        </w:rPr>
      </w:pPr>
    </w:p>
    <w:p w14:paraId="7BCB3B88" w14:textId="77777777" w:rsidR="003A081B" w:rsidRDefault="003A081B" w:rsidP="006E62F1">
      <w:pPr>
        <w:pStyle w:val="ListParagraph"/>
        <w:spacing w:before="100" w:beforeAutospacing="1" w:after="100" w:afterAutospacing="1" w:line="360" w:lineRule="auto"/>
        <w:ind w:left="1440"/>
        <w:contextualSpacing w:val="0"/>
        <w:jc w:val="both"/>
        <w:rPr>
          <w:rFonts w:ascii="Times New Roman" w:hAnsi="Times New Roman" w:cs="Times New Roman"/>
        </w:rPr>
      </w:pPr>
    </w:p>
    <w:p w14:paraId="5F26B76D" w14:textId="77777777" w:rsidR="002E7B7C" w:rsidRDefault="002E7B7C" w:rsidP="006E62F1">
      <w:pPr>
        <w:pStyle w:val="ListParagraph"/>
        <w:spacing w:before="100" w:beforeAutospacing="1" w:after="100" w:afterAutospacing="1" w:line="360" w:lineRule="auto"/>
        <w:ind w:left="1440"/>
        <w:contextualSpacing w:val="0"/>
        <w:jc w:val="both"/>
        <w:rPr>
          <w:rFonts w:ascii="Times New Roman" w:hAnsi="Times New Roman" w:cs="Times New Roman"/>
        </w:rPr>
      </w:pPr>
    </w:p>
    <w:p w14:paraId="29B445E9" w14:textId="77777777" w:rsidR="003A081B" w:rsidRPr="00C86420" w:rsidRDefault="003A081B" w:rsidP="006E62F1">
      <w:pPr>
        <w:pStyle w:val="ListParagraph"/>
        <w:spacing w:before="100" w:beforeAutospacing="1" w:after="100" w:afterAutospacing="1" w:line="360" w:lineRule="auto"/>
        <w:ind w:left="1440"/>
        <w:contextualSpacing w:val="0"/>
        <w:jc w:val="both"/>
        <w:rPr>
          <w:rFonts w:ascii="Times New Roman" w:hAnsi="Times New Roman" w:cs="Times New Roman"/>
        </w:rPr>
      </w:pPr>
    </w:p>
    <w:p w14:paraId="29B99858" w14:textId="77777777" w:rsidR="006E62F1" w:rsidRPr="00C86420" w:rsidRDefault="006E62F1" w:rsidP="006E62F1">
      <w:pPr>
        <w:tabs>
          <w:tab w:val="left" w:pos="720"/>
          <w:tab w:val="left" w:pos="1440"/>
          <w:tab w:val="left" w:pos="2160"/>
        </w:tabs>
        <w:jc w:val="both"/>
        <w:rPr>
          <w:rFonts w:ascii="Times New Roman" w:hAnsi="Times New Roman" w:cs="Times New Roman"/>
        </w:rPr>
      </w:pPr>
      <w:r w:rsidRPr="00C86420">
        <w:rPr>
          <w:rFonts w:ascii="Times New Roman" w:hAnsi="Times New Roman" w:cs="Times New Roman"/>
        </w:rPr>
        <w:t xml:space="preserve">Place: Bengaluru </w:t>
      </w:r>
      <w:r w:rsidRPr="00C86420">
        <w:rPr>
          <w:rFonts w:ascii="Times New Roman" w:hAnsi="Times New Roman" w:cs="Times New Roman"/>
        </w:rPr>
        <w:tab/>
      </w:r>
      <w:r w:rsidRPr="00C86420">
        <w:rPr>
          <w:rFonts w:ascii="Times New Roman" w:hAnsi="Times New Roman" w:cs="Times New Roman"/>
        </w:rPr>
        <w:tab/>
        <w:t xml:space="preserve">               Name of the Student: Shyam Sundar K</w:t>
      </w:r>
    </w:p>
    <w:p w14:paraId="5016379E" w14:textId="206465EF" w:rsidR="006E62F1" w:rsidRPr="00C86420" w:rsidRDefault="006E62F1" w:rsidP="006E62F1">
      <w:pPr>
        <w:spacing w:line="240" w:lineRule="auto"/>
        <w:jc w:val="both"/>
        <w:rPr>
          <w:rFonts w:ascii="Times New Roman" w:hAnsi="Times New Roman" w:cs="Times New Roman"/>
        </w:rPr>
      </w:pPr>
      <w:r w:rsidRPr="00C86420">
        <w:rPr>
          <w:rFonts w:ascii="Times New Roman" w:hAnsi="Times New Roman" w:cs="Times New Roman"/>
          <w:highlight w:val="yellow"/>
        </w:rPr>
        <w:t>Date:</w:t>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t xml:space="preserve">    Signature of Student</w:t>
      </w:r>
      <w:r w:rsidRPr="00C86420">
        <w:rPr>
          <w:rFonts w:ascii="Times New Roman" w:hAnsi="Times New Roman" w:cs="Times New Roman"/>
          <w:noProof/>
        </w:rPr>
        <w:t>:</w:t>
      </w:r>
    </w:p>
    <w:p w14:paraId="7F608575" w14:textId="390DE559" w:rsidR="006E62F1" w:rsidRPr="00C86420" w:rsidRDefault="00442E13" w:rsidP="00442E13">
      <w:pPr>
        <w:ind w:left="5760"/>
        <w:jc w:val="both"/>
        <w:rPr>
          <w:rFonts w:ascii="Times New Roman" w:hAnsi="Times New Roman" w:cs="Times New Roman"/>
        </w:rPr>
      </w:pPr>
      <w:r w:rsidRPr="00C86420">
        <w:rPr>
          <w:rFonts w:ascii="Times New Roman" w:hAnsi="Times New Roman" w:cs="Times New Roman"/>
          <w:noProof/>
        </w:rPr>
        <w:drawing>
          <wp:inline distT="0" distB="0" distL="0" distR="0" wp14:anchorId="652468BD" wp14:editId="40D2F998">
            <wp:extent cx="1958975" cy="609600"/>
            <wp:effectExtent l="0" t="0" r="3175" b="0"/>
            <wp:docPr id="107203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5140" cy="636413"/>
                    </a:xfrm>
                    <a:prstGeom prst="rect">
                      <a:avLst/>
                    </a:prstGeom>
                  </pic:spPr>
                </pic:pic>
              </a:graphicData>
            </a:graphic>
          </wp:inline>
        </w:drawing>
      </w:r>
    </w:p>
    <w:p w14:paraId="34ECCA46" w14:textId="77777777" w:rsidR="006E62F1" w:rsidRPr="00C86420" w:rsidRDefault="006E62F1" w:rsidP="006E62F1">
      <w:pPr>
        <w:pStyle w:val="ListParagraph"/>
        <w:ind w:left="1440"/>
        <w:jc w:val="both"/>
        <w:rPr>
          <w:rFonts w:ascii="Times New Roman" w:hAnsi="Times New Roman" w:cs="Times New Roman"/>
        </w:rPr>
      </w:pPr>
    </w:p>
    <w:p w14:paraId="7B18A123" w14:textId="77777777" w:rsidR="006E62F1" w:rsidRPr="00C86420" w:rsidRDefault="006E62F1" w:rsidP="006E62F1">
      <w:pPr>
        <w:pStyle w:val="ListParagraph"/>
        <w:ind w:left="1440"/>
        <w:jc w:val="both"/>
        <w:rPr>
          <w:rFonts w:ascii="Times New Roman" w:hAnsi="Times New Roman" w:cs="Times New Roman"/>
        </w:rPr>
      </w:pPr>
    </w:p>
    <w:p w14:paraId="7AEAC761" w14:textId="77777777" w:rsidR="006E62F1" w:rsidRPr="00C86420" w:rsidRDefault="006E62F1" w:rsidP="006E62F1">
      <w:pPr>
        <w:pStyle w:val="ListParagraph"/>
        <w:ind w:left="1440"/>
        <w:jc w:val="both"/>
        <w:rPr>
          <w:rFonts w:ascii="Times New Roman" w:hAnsi="Times New Roman" w:cs="Times New Roman"/>
        </w:rPr>
      </w:pPr>
    </w:p>
    <w:p w14:paraId="1BEFC442" w14:textId="77777777" w:rsidR="006E62F1" w:rsidRPr="00C86420" w:rsidRDefault="006E62F1" w:rsidP="006E62F1">
      <w:pPr>
        <w:pStyle w:val="ListParagraph"/>
        <w:ind w:left="1440"/>
        <w:jc w:val="both"/>
        <w:rPr>
          <w:rFonts w:ascii="Times New Roman" w:hAnsi="Times New Roman" w:cs="Times New Roman"/>
        </w:rPr>
      </w:pPr>
    </w:p>
    <w:p w14:paraId="5848E0BB" w14:textId="77777777" w:rsidR="006E62F1" w:rsidRPr="00C86420" w:rsidRDefault="006E62F1" w:rsidP="006E62F1">
      <w:pPr>
        <w:pStyle w:val="ListParagraph"/>
        <w:ind w:left="1440"/>
        <w:jc w:val="both"/>
        <w:rPr>
          <w:rFonts w:ascii="Times New Roman" w:hAnsi="Times New Roman" w:cs="Times New Roman"/>
        </w:rPr>
      </w:pPr>
    </w:p>
    <w:p w14:paraId="7EE24E15" w14:textId="77777777" w:rsidR="006E62F1" w:rsidRPr="00C86420" w:rsidRDefault="006E62F1" w:rsidP="006E62F1">
      <w:pPr>
        <w:pStyle w:val="ListParagraph"/>
        <w:ind w:left="1440"/>
        <w:jc w:val="both"/>
        <w:rPr>
          <w:rFonts w:ascii="Times New Roman" w:hAnsi="Times New Roman" w:cs="Times New Roman"/>
        </w:rPr>
      </w:pPr>
    </w:p>
    <w:p w14:paraId="4ADA67E6" w14:textId="77777777" w:rsidR="006E62F1" w:rsidRPr="00C86420" w:rsidRDefault="006E62F1" w:rsidP="006E62F1">
      <w:pPr>
        <w:pStyle w:val="ListParagraph"/>
        <w:ind w:left="1440"/>
        <w:jc w:val="both"/>
        <w:rPr>
          <w:rFonts w:ascii="Times New Roman" w:hAnsi="Times New Roman" w:cs="Times New Roman"/>
        </w:rPr>
      </w:pPr>
    </w:p>
    <w:p w14:paraId="37D0CE87" w14:textId="77777777" w:rsidR="006E62F1" w:rsidRPr="00C86420" w:rsidRDefault="006E62F1" w:rsidP="006E62F1">
      <w:pPr>
        <w:pStyle w:val="ListParagraph"/>
        <w:ind w:left="1440"/>
        <w:jc w:val="both"/>
        <w:rPr>
          <w:rFonts w:ascii="Times New Roman" w:hAnsi="Times New Roman" w:cs="Times New Roman"/>
        </w:rPr>
      </w:pPr>
    </w:p>
    <w:p w14:paraId="608FE111" w14:textId="77777777" w:rsidR="006E62F1" w:rsidRPr="00C86420" w:rsidRDefault="006E62F1" w:rsidP="006E62F1">
      <w:pPr>
        <w:pStyle w:val="ListParagraph"/>
        <w:ind w:left="1440"/>
        <w:jc w:val="both"/>
        <w:rPr>
          <w:rFonts w:ascii="Times New Roman" w:hAnsi="Times New Roman" w:cs="Times New Roman"/>
        </w:rPr>
      </w:pPr>
    </w:p>
    <w:p w14:paraId="140DDECE" w14:textId="77777777" w:rsidR="006E62F1" w:rsidRPr="00C86420" w:rsidRDefault="006E62F1" w:rsidP="00A34351">
      <w:pPr>
        <w:jc w:val="center"/>
        <w:rPr>
          <w:rFonts w:ascii="Times New Roman" w:hAnsi="Times New Roman" w:cs="Times New Roman"/>
        </w:rPr>
      </w:pPr>
      <w:r w:rsidRPr="00C86420">
        <w:rPr>
          <w:rFonts w:ascii="Times New Roman" w:hAnsi="Times New Roman" w:cs="Times New Roman"/>
          <w:noProof/>
        </w:rPr>
        <w:lastRenderedPageBreak/>
        <w:drawing>
          <wp:inline distT="0" distB="0" distL="0" distR="0" wp14:anchorId="550C4983" wp14:editId="536D1C4D">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73294CD7" w14:textId="77777777" w:rsidR="006E62F1" w:rsidRPr="00C86420" w:rsidRDefault="006E62F1" w:rsidP="006E62F1">
      <w:pPr>
        <w:jc w:val="both"/>
        <w:rPr>
          <w:rFonts w:ascii="Times New Roman" w:hAnsi="Times New Roman" w:cs="Times New Roman"/>
          <w:lang w:val="en-US"/>
        </w:rPr>
      </w:pPr>
    </w:p>
    <w:p w14:paraId="1275C34D" w14:textId="77777777" w:rsidR="006E62F1" w:rsidRPr="00A13D32" w:rsidRDefault="006E62F1" w:rsidP="00A13D32">
      <w:pPr>
        <w:pStyle w:val="Heading1"/>
        <w:spacing w:before="0"/>
        <w:jc w:val="center"/>
        <w:rPr>
          <w:rFonts w:ascii="Times New Roman" w:hAnsi="Times New Roman" w:cs="Times New Roman"/>
          <w:b/>
          <w:bCs/>
          <w:sz w:val="28"/>
          <w:szCs w:val="28"/>
        </w:rPr>
      </w:pPr>
      <w:bookmarkStart w:id="5" w:name="_Toc165638415"/>
      <w:bookmarkStart w:id="6" w:name="_Toc228986476"/>
      <w:r w:rsidRPr="00A13D32">
        <w:rPr>
          <w:rFonts w:ascii="Times New Roman" w:hAnsi="Times New Roman" w:cs="Times New Roman"/>
          <w:b/>
          <w:bCs/>
          <w:color w:val="000000" w:themeColor="text1"/>
          <w:sz w:val="28"/>
          <w:szCs w:val="28"/>
        </w:rPr>
        <w:t>Acknowledgment of Project Ownership and Usage Rights</w:t>
      </w:r>
      <w:bookmarkEnd w:id="5"/>
      <w:bookmarkEnd w:id="6"/>
      <w:r w:rsidRPr="00A13D32">
        <w:rPr>
          <w:rFonts w:ascii="Times New Roman" w:hAnsi="Times New Roman" w:cs="Times New Roman"/>
          <w:b/>
          <w:bCs/>
          <w:sz w:val="28"/>
          <w:szCs w:val="28"/>
        </w:rPr>
        <w:br/>
      </w:r>
    </w:p>
    <w:p w14:paraId="4AD229BA"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I, </w:t>
      </w:r>
      <w:r w:rsidRPr="00C86420">
        <w:rPr>
          <w:rFonts w:ascii="Times New Roman" w:hAnsi="Times New Roman" w:cs="Times New Roman"/>
          <w:b/>
          <w:bCs/>
        </w:rPr>
        <w:t>Shyam Sundar K</w:t>
      </w:r>
      <w:r w:rsidRPr="00C86420">
        <w:rPr>
          <w:rFonts w:ascii="Times New Roman" w:hAnsi="Times New Roman" w:cs="Times New Roman"/>
        </w:rPr>
        <w:t xml:space="preserve"> , a student enrolled in the </w:t>
      </w:r>
      <w:r w:rsidRPr="00C86420">
        <w:rPr>
          <w:rFonts w:ascii="Times New Roman" w:hAnsi="Times New Roman" w:cs="Times New Roman"/>
          <w:b/>
          <w:bCs/>
        </w:rPr>
        <w:t>Master of Science</w:t>
      </w:r>
      <w:r w:rsidRPr="00C86420">
        <w:rPr>
          <w:rFonts w:ascii="Times New Roman" w:hAnsi="Times New Roman" w:cs="Times New Roman"/>
        </w:rPr>
        <w:t xml:space="preserve"> Program and 2026 Year at RACE, hereby acknowledge that any project, including but not limited to software, hardware, research, or other intellectual property created by me during my academic tenure at RACE, is the property of RACE, REVA University.</w:t>
      </w:r>
    </w:p>
    <w:p w14:paraId="7B97ACB8"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04C9FB1E"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53B37382"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acknowledgment is made willingly and without any reservations. I am grateful for the education and opportunities provided by RACE, and I recognize the importance of contributing to the academic and research goals of the institution.</w:t>
      </w:r>
    </w:p>
    <w:p w14:paraId="26631240"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p>
    <w:p w14:paraId="41BFFACA" w14:textId="77777777" w:rsidR="006E62F1" w:rsidRPr="00C86420" w:rsidRDefault="006E62F1" w:rsidP="006E62F1">
      <w:pPr>
        <w:tabs>
          <w:tab w:val="left" w:pos="720"/>
          <w:tab w:val="left" w:pos="1440"/>
          <w:tab w:val="left" w:pos="2160"/>
        </w:tabs>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Place: Bengaluru </w:t>
      </w:r>
      <w:r w:rsidRPr="00C86420">
        <w:rPr>
          <w:rFonts w:ascii="Times New Roman" w:hAnsi="Times New Roman" w:cs="Times New Roman"/>
        </w:rPr>
        <w:tab/>
      </w:r>
      <w:r w:rsidRPr="00C86420">
        <w:rPr>
          <w:rFonts w:ascii="Times New Roman" w:hAnsi="Times New Roman" w:cs="Times New Roman"/>
        </w:rPr>
        <w:tab/>
        <w:t xml:space="preserve">                        Name of the Student: Shyam Sundar K</w:t>
      </w:r>
    </w:p>
    <w:p w14:paraId="7D04F38B" w14:textId="77777777" w:rsidR="006E62F1" w:rsidRPr="00C86420" w:rsidRDefault="006E62F1" w:rsidP="006E62F1">
      <w:pPr>
        <w:spacing w:line="240" w:lineRule="auto"/>
        <w:jc w:val="both"/>
        <w:rPr>
          <w:rFonts w:ascii="Times New Roman" w:hAnsi="Times New Roman" w:cs="Times New Roman"/>
        </w:rPr>
      </w:pPr>
      <w:r w:rsidRPr="00C86420">
        <w:rPr>
          <w:rFonts w:ascii="Times New Roman" w:hAnsi="Times New Roman" w:cs="Times New Roman"/>
          <w:highlight w:val="yellow"/>
        </w:rPr>
        <w:t>Date:</w:t>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t xml:space="preserve">    </w:t>
      </w:r>
      <w:r w:rsidRPr="00C86420">
        <w:rPr>
          <w:rFonts w:ascii="Times New Roman" w:hAnsi="Times New Roman" w:cs="Times New Roman"/>
        </w:rPr>
        <w:tab/>
        <w:t>Signature of Student</w:t>
      </w:r>
      <w:r w:rsidRPr="00C86420">
        <w:rPr>
          <w:rFonts w:ascii="Times New Roman" w:hAnsi="Times New Roman" w:cs="Times New Roman"/>
          <w:noProof/>
        </w:rPr>
        <w:t xml:space="preserve">  </w:t>
      </w:r>
      <w:r w:rsidRPr="00C86420">
        <w:rPr>
          <w:rFonts w:ascii="Times New Roman" w:hAnsi="Times New Roman" w:cs="Times New Roman"/>
          <w:noProof/>
        </w:rPr>
        <w:drawing>
          <wp:inline distT="0" distB="0" distL="0" distR="0" wp14:anchorId="1BE3A8FD" wp14:editId="07D6C4C9">
            <wp:extent cx="1547446" cy="481539"/>
            <wp:effectExtent l="0" t="0" r="0" b="0"/>
            <wp:docPr id="199266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7710" cy="506516"/>
                    </a:xfrm>
                    <a:prstGeom prst="rect">
                      <a:avLst/>
                    </a:prstGeom>
                  </pic:spPr>
                </pic:pic>
              </a:graphicData>
            </a:graphic>
          </wp:inline>
        </w:drawing>
      </w:r>
    </w:p>
    <w:p w14:paraId="15DADA51" w14:textId="77777777" w:rsidR="006E62F1" w:rsidRPr="00473186" w:rsidRDefault="006E62F1" w:rsidP="00473186">
      <w:pPr>
        <w:spacing w:before="100" w:beforeAutospacing="1" w:after="100" w:afterAutospacing="1" w:line="360" w:lineRule="auto"/>
        <w:jc w:val="both"/>
        <w:rPr>
          <w:rFonts w:ascii="Times New Roman" w:hAnsi="Times New Roman" w:cs="Times New Roman"/>
        </w:rPr>
      </w:pPr>
    </w:p>
    <w:p w14:paraId="07F60FE0" w14:textId="77777777" w:rsidR="006E62F1" w:rsidRDefault="006E62F1" w:rsidP="00A34351">
      <w:pPr>
        <w:ind w:left="567"/>
        <w:jc w:val="center"/>
        <w:rPr>
          <w:rFonts w:ascii="Times New Roman" w:hAnsi="Times New Roman" w:cs="Times New Roman"/>
        </w:rPr>
      </w:pPr>
      <w:r w:rsidRPr="00C86420">
        <w:rPr>
          <w:rFonts w:ascii="Times New Roman" w:hAnsi="Times New Roman" w:cs="Times New Roman"/>
          <w:noProof/>
        </w:rPr>
        <w:lastRenderedPageBreak/>
        <w:drawing>
          <wp:inline distT="0" distB="0" distL="0" distR="0" wp14:anchorId="55480273" wp14:editId="4692CECB">
            <wp:extent cx="2426756" cy="685800"/>
            <wp:effectExtent l="0" t="0" r="0" b="0"/>
            <wp:docPr id="5" name="Picture 5"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9B4BC55" w14:textId="77777777" w:rsidR="004C2862" w:rsidRPr="00C86420" w:rsidRDefault="004C2862" w:rsidP="00A34351">
      <w:pPr>
        <w:ind w:left="567"/>
        <w:jc w:val="center"/>
        <w:rPr>
          <w:rFonts w:ascii="Times New Roman" w:hAnsi="Times New Roman" w:cs="Times New Roman"/>
        </w:rPr>
      </w:pPr>
    </w:p>
    <w:p w14:paraId="71818D13" w14:textId="77777777" w:rsidR="006E62F1" w:rsidRPr="00A13D32" w:rsidRDefault="006E62F1" w:rsidP="00A13D32">
      <w:pPr>
        <w:pStyle w:val="Heading1"/>
        <w:spacing w:before="0" w:after="0"/>
        <w:jc w:val="center"/>
        <w:rPr>
          <w:rFonts w:ascii="Times New Roman" w:hAnsi="Times New Roman" w:cs="Times New Roman"/>
          <w:b/>
          <w:bCs/>
          <w:color w:val="000000" w:themeColor="text1"/>
          <w:sz w:val="28"/>
          <w:szCs w:val="28"/>
        </w:rPr>
      </w:pPr>
      <w:bookmarkStart w:id="7" w:name="_Toc165638416"/>
      <w:bookmarkStart w:id="8" w:name="_Toc228986477"/>
      <w:r w:rsidRPr="00A13D32">
        <w:rPr>
          <w:rFonts w:ascii="Times New Roman" w:hAnsi="Times New Roman" w:cs="Times New Roman"/>
          <w:b/>
          <w:bCs/>
          <w:color w:val="000000" w:themeColor="text1"/>
          <w:sz w:val="28"/>
          <w:szCs w:val="28"/>
        </w:rPr>
        <w:t>Certificate</w:t>
      </w:r>
      <w:bookmarkEnd w:id="7"/>
      <w:bookmarkEnd w:id="8"/>
    </w:p>
    <w:p w14:paraId="120E02F9" w14:textId="77777777" w:rsidR="006E62F1" w:rsidRPr="00C86420" w:rsidRDefault="006E62F1" w:rsidP="006E62F1">
      <w:pPr>
        <w:spacing w:after="0"/>
        <w:jc w:val="both"/>
        <w:rPr>
          <w:rFonts w:ascii="Times New Roman" w:hAnsi="Times New Roman" w:cs="Times New Roman"/>
          <w:lang w:val="en-US"/>
        </w:rPr>
      </w:pPr>
    </w:p>
    <w:p w14:paraId="3E94C1AE" w14:textId="77777777" w:rsidR="006E62F1" w:rsidRPr="00C86420" w:rsidRDefault="006E62F1" w:rsidP="006E62F1">
      <w:pPr>
        <w:spacing w:after="0" w:line="360" w:lineRule="auto"/>
        <w:jc w:val="both"/>
        <w:rPr>
          <w:rFonts w:ascii="Times New Roman" w:hAnsi="Times New Roman" w:cs="Times New Roman"/>
        </w:rPr>
      </w:pPr>
      <w:r w:rsidRPr="00C86420">
        <w:rPr>
          <w:rFonts w:ascii="Times New Roman" w:hAnsi="Times New Roman" w:cs="Times New Roman"/>
        </w:rPr>
        <w:t xml:space="preserve">This is to certify that the project work entitled </w:t>
      </w:r>
      <w:r w:rsidRPr="00C86420">
        <w:rPr>
          <w:rFonts w:ascii="Times New Roman" w:hAnsi="Times New Roman" w:cs="Times New Roman"/>
          <w:b/>
          <w:bCs/>
        </w:rPr>
        <w:t>LLM-Powered Agentic Dashboard for Business Intelligence</w:t>
      </w:r>
      <w:r w:rsidRPr="00C86420">
        <w:rPr>
          <w:rFonts w:ascii="Times New Roman" w:hAnsi="Times New Roman" w:cs="Times New Roman"/>
        </w:rPr>
        <w:t xml:space="preserve"> has been carried out by </w:t>
      </w:r>
      <w:r w:rsidRPr="00C86420">
        <w:rPr>
          <w:rFonts w:ascii="Times New Roman" w:hAnsi="Times New Roman" w:cs="Times New Roman"/>
          <w:b/>
          <w:bCs/>
        </w:rPr>
        <w:t>Shyam Sundar K</w:t>
      </w:r>
      <w:r w:rsidRPr="00C86420">
        <w:rPr>
          <w:rFonts w:ascii="Times New Roman" w:hAnsi="Times New Roman" w:cs="Times New Roman"/>
        </w:rPr>
        <w:t xml:space="preserve"> with </w:t>
      </w:r>
      <w:r w:rsidRPr="00C86420">
        <w:rPr>
          <w:rFonts w:ascii="Times New Roman" w:hAnsi="Times New Roman" w:cs="Times New Roman"/>
          <w:b/>
          <w:bCs/>
        </w:rPr>
        <w:t>SRN R22MSA55,</w:t>
      </w:r>
      <w:r w:rsidRPr="00C86420">
        <w:rPr>
          <w:rFonts w:ascii="Times New Roman" w:hAnsi="Times New Roman" w:cs="Times New Roman"/>
        </w:rPr>
        <w:t xml:space="preserve"> who is a bonafide student of REVA University, is submitting the </w:t>
      </w:r>
      <w:r w:rsidRPr="00C86420">
        <w:rPr>
          <w:rFonts w:ascii="Times New Roman" w:hAnsi="Times New Roman" w:cs="Times New Roman"/>
          <w:b/>
          <w:bCs/>
        </w:rPr>
        <w:t>first year</w:t>
      </w:r>
      <w:r w:rsidRPr="00C86420">
        <w:rPr>
          <w:rFonts w:ascii="Times New Roman" w:hAnsi="Times New Roman" w:cs="Times New Roman"/>
        </w:rPr>
        <w:t xml:space="preserve"> project report in fulfilment for the award of </w:t>
      </w:r>
      <w:r w:rsidRPr="00C86420">
        <w:rPr>
          <w:rFonts w:ascii="Times New Roman" w:hAnsi="Times New Roman" w:cs="Times New Roman"/>
          <w:b/>
          <w:bCs/>
        </w:rPr>
        <w:t xml:space="preserve">Master of Science in Artificial Intelligence </w:t>
      </w:r>
      <w:r w:rsidRPr="00C86420">
        <w:rPr>
          <w:rFonts w:ascii="Times New Roman" w:hAnsi="Times New Roman" w:cs="Times New Roman"/>
        </w:rPr>
        <w:t xml:space="preserve">during the academic year </w:t>
      </w:r>
      <w:r w:rsidRPr="00C86420">
        <w:rPr>
          <w:rFonts w:ascii="Times New Roman" w:hAnsi="Times New Roman" w:cs="Times New Roman"/>
          <w:b/>
          <w:bCs/>
        </w:rPr>
        <w:t>2026</w:t>
      </w:r>
      <w:r w:rsidRPr="00C86420">
        <w:rPr>
          <w:rFonts w:ascii="Times New Roman" w:hAnsi="Times New Roman" w:cs="Times New Roman"/>
        </w:rPr>
        <w:t>. The Project report has been tested for plagiarism, and has passed the plagiarism test with the similarity score less than 15%. The project report has been approved as it satisfies the academic requirements in respect of the project work prescribed for the said degree.</w:t>
      </w:r>
    </w:p>
    <w:p w14:paraId="6BD70507" w14:textId="77777777" w:rsidR="006E62F1" w:rsidRPr="00C86420" w:rsidRDefault="006E62F1" w:rsidP="006E62F1">
      <w:pPr>
        <w:pStyle w:val="ListParagraph"/>
        <w:spacing w:after="0"/>
        <w:ind w:left="1440"/>
        <w:jc w:val="both"/>
        <w:rPr>
          <w:rFonts w:ascii="Times New Roman" w:hAnsi="Times New Roman" w:cs="Times New Roman"/>
        </w:rPr>
      </w:pPr>
    </w:p>
    <w:p w14:paraId="32E8CF0F" w14:textId="77777777" w:rsidR="006E62F1" w:rsidRPr="00C86420" w:rsidRDefault="006E62F1" w:rsidP="006E62F1">
      <w:pPr>
        <w:pStyle w:val="ListParagraph"/>
        <w:spacing w:after="0"/>
        <w:ind w:left="1440"/>
        <w:jc w:val="both"/>
        <w:rPr>
          <w:rFonts w:ascii="Times New Roman" w:hAnsi="Times New Roman" w:cs="Times New Roman"/>
        </w:rPr>
      </w:pPr>
    </w:p>
    <w:p w14:paraId="285C537C" w14:textId="77777777" w:rsidR="006E62F1" w:rsidRPr="00C86420" w:rsidRDefault="006E62F1" w:rsidP="006E62F1">
      <w:pPr>
        <w:pStyle w:val="ListParagraph"/>
        <w:spacing w:after="0"/>
        <w:ind w:left="1440"/>
        <w:jc w:val="both"/>
        <w:rPr>
          <w:rFonts w:ascii="Times New Roman" w:hAnsi="Times New Roman" w:cs="Times New Roman"/>
        </w:rPr>
      </w:pPr>
    </w:p>
    <w:p w14:paraId="78FB7823" w14:textId="77777777" w:rsidR="006E62F1" w:rsidRPr="00C86420" w:rsidRDefault="006E62F1" w:rsidP="006E62F1">
      <w:pPr>
        <w:pStyle w:val="ListParagraph"/>
        <w:spacing w:after="0" w:line="360" w:lineRule="auto"/>
        <w:ind w:left="1440"/>
        <w:jc w:val="both"/>
        <w:rPr>
          <w:rFonts w:ascii="Times New Roman" w:hAnsi="Times New Roman" w:cs="Times New Roman"/>
        </w:rPr>
      </w:pPr>
    </w:p>
    <w:p w14:paraId="623CCA7A" w14:textId="77777777" w:rsidR="006E62F1" w:rsidRPr="00CA36CE" w:rsidRDefault="006E62F1" w:rsidP="006E62F1">
      <w:pPr>
        <w:tabs>
          <w:tab w:val="left" w:pos="720"/>
          <w:tab w:val="left" w:pos="1440"/>
          <w:tab w:val="left" w:pos="2160"/>
        </w:tabs>
        <w:spacing w:after="0" w:line="360" w:lineRule="auto"/>
        <w:jc w:val="both"/>
        <w:rPr>
          <w:rFonts w:ascii="Times New Roman" w:hAnsi="Times New Roman" w:cs="Times New Roman"/>
        </w:rPr>
      </w:pPr>
      <w:r w:rsidRPr="00CA36CE">
        <w:rPr>
          <w:rFonts w:ascii="Times New Roman" w:hAnsi="Times New Roman" w:cs="Times New Roman"/>
          <w:highlight w:val="yellow"/>
        </w:rPr>
        <w:t>Signature of the Guide</w:t>
      </w:r>
      <w:r w:rsidRPr="00C86420">
        <w:rPr>
          <w:rFonts w:ascii="Times New Roman" w:hAnsi="Times New Roman" w:cs="Times New Roman"/>
        </w:rPr>
        <w:t xml:space="preserve">                                                          </w:t>
      </w:r>
      <w:r w:rsidRPr="00CA36CE">
        <w:rPr>
          <w:rFonts w:ascii="Times New Roman" w:hAnsi="Times New Roman" w:cs="Times New Roman"/>
        </w:rPr>
        <w:t>Signature of the Director</w:t>
      </w:r>
    </w:p>
    <w:p w14:paraId="51309C96" w14:textId="77777777" w:rsidR="006E62F1" w:rsidRPr="00CA36CE" w:rsidRDefault="006E62F1" w:rsidP="006E62F1">
      <w:pPr>
        <w:tabs>
          <w:tab w:val="left" w:pos="720"/>
          <w:tab w:val="left" w:pos="1440"/>
          <w:tab w:val="left" w:pos="2160"/>
        </w:tabs>
        <w:spacing w:after="0" w:line="360" w:lineRule="auto"/>
        <w:jc w:val="both"/>
        <w:rPr>
          <w:rFonts w:ascii="Times New Roman" w:hAnsi="Times New Roman" w:cs="Times New Roman"/>
        </w:rPr>
      </w:pPr>
      <w:r w:rsidRPr="00CA36CE">
        <w:rPr>
          <w:rFonts w:ascii="Times New Roman" w:hAnsi="Times New Roman" w:cs="Times New Roman"/>
        </w:rPr>
        <w:t>Dr. JB Simha</w:t>
      </w:r>
      <w:r w:rsidRPr="00CA36CE">
        <w:rPr>
          <w:rFonts w:ascii="Times New Roman" w:hAnsi="Times New Roman" w:cs="Times New Roman"/>
        </w:rPr>
        <w:tab/>
        <w:t xml:space="preserve">                                                                      Dr. Shinu Abhi</w:t>
      </w:r>
    </w:p>
    <w:p w14:paraId="50F40068" w14:textId="77777777" w:rsidR="006E62F1" w:rsidRPr="00C86420" w:rsidRDefault="006E62F1" w:rsidP="006E62F1">
      <w:pPr>
        <w:tabs>
          <w:tab w:val="left" w:pos="720"/>
          <w:tab w:val="left" w:pos="1440"/>
          <w:tab w:val="left" w:pos="2160"/>
        </w:tabs>
        <w:spacing w:after="0" w:line="360" w:lineRule="auto"/>
        <w:jc w:val="both"/>
        <w:rPr>
          <w:rFonts w:ascii="Times New Roman" w:hAnsi="Times New Roman" w:cs="Times New Roman"/>
        </w:rPr>
      </w:pPr>
      <w:r w:rsidRPr="00CA36CE">
        <w:rPr>
          <w:rFonts w:ascii="Times New Roman" w:hAnsi="Times New Roman" w:cs="Times New Roman"/>
        </w:rPr>
        <w:t xml:space="preserve">Guide         </w:t>
      </w:r>
      <w:r w:rsidRPr="00CA36CE">
        <w:rPr>
          <w:rFonts w:ascii="Times New Roman" w:hAnsi="Times New Roman" w:cs="Times New Roman"/>
        </w:rPr>
        <w:tab/>
      </w:r>
      <w:r w:rsidRPr="00CA36CE">
        <w:rPr>
          <w:rFonts w:ascii="Times New Roman" w:hAnsi="Times New Roman" w:cs="Times New Roman"/>
        </w:rPr>
        <w:tab/>
      </w:r>
      <w:r w:rsidRPr="00CA36CE">
        <w:rPr>
          <w:rFonts w:ascii="Times New Roman" w:hAnsi="Times New Roman" w:cs="Times New Roman"/>
        </w:rPr>
        <w:tab/>
      </w:r>
      <w:r w:rsidRPr="00CA36CE">
        <w:rPr>
          <w:rFonts w:ascii="Times New Roman" w:hAnsi="Times New Roman" w:cs="Times New Roman"/>
        </w:rPr>
        <w:tab/>
      </w:r>
      <w:r w:rsidRPr="00CA36CE">
        <w:rPr>
          <w:rFonts w:ascii="Times New Roman" w:hAnsi="Times New Roman" w:cs="Times New Roman"/>
        </w:rPr>
        <w:tab/>
      </w:r>
      <w:r w:rsidRPr="00CA36CE">
        <w:rPr>
          <w:rFonts w:ascii="Times New Roman" w:hAnsi="Times New Roman" w:cs="Times New Roman"/>
        </w:rPr>
        <w:tab/>
        <w:t xml:space="preserve">          Director</w:t>
      </w:r>
      <w:r w:rsidRPr="00C86420">
        <w:rPr>
          <w:rFonts w:ascii="Times New Roman" w:hAnsi="Times New Roman" w:cs="Times New Roman"/>
        </w:rPr>
        <w:tab/>
        <w:t xml:space="preserve">   </w:t>
      </w:r>
    </w:p>
    <w:p w14:paraId="3BC06E6C" w14:textId="77777777" w:rsidR="006E62F1" w:rsidRPr="00C86420" w:rsidRDefault="006E62F1" w:rsidP="006E62F1">
      <w:pPr>
        <w:tabs>
          <w:tab w:val="left" w:pos="720"/>
          <w:tab w:val="left" w:pos="1440"/>
          <w:tab w:val="left" w:pos="2160"/>
          <w:tab w:val="left" w:pos="6030"/>
        </w:tabs>
        <w:spacing w:after="0" w:line="360" w:lineRule="auto"/>
        <w:jc w:val="both"/>
        <w:rPr>
          <w:rFonts w:ascii="Times New Roman" w:hAnsi="Times New Roman" w:cs="Times New Roman"/>
        </w:rPr>
      </w:pPr>
    </w:p>
    <w:p w14:paraId="6058FA80" w14:textId="77777777" w:rsidR="006E62F1" w:rsidRPr="00C86420" w:rsidRDefault="006E62F1" w:rsidP="006E62F1">
      <w:pPr>
        <w:tabs>
          <w:tab w:val="left" w:pos="720"/>
          <w:tab w:val="left" w:pos="1440"/>
          <w:tab w:val="left" w:pos="2160"/>
        </w:tabs>
        <w:spacing w:after="0" w:line="360" w:lineRule="auto"/>
        <w:jc w:val="both"/>
        <w:rPr>
          <w:rFonts w:ascii="Times New Roman" w:hAnsi="Times New Roman" w:cs="Times New Roman"/>
        </w:rPr>
      </w:pPr>
    </w:p>
    <w:p w14:paraId="508EF576" w14:textId="77777777" w:rsidR="006E62F1" w:rsidRPr="00C86420" w:rsidRDefault="006E62F1" w:rsidP="006E62F1">
      <w:pPr>
        <w:tabs>
          <w:tab w:val="left" w:pos="720"/>
          <w:tab w:val="left" w:pos="1440"/>
          <w:tab w:val="left" w:pos="2160"/>
        </w:tabs>
        <w:spacing w:after="0" w:line="360" w:lineRule="auto"/>
        <w:jc w:val="both"/>
        <w:rPr>
          <w:rFonts w:ascii="Times New Roman" w:hAnsi="Times New Roman" w:cs="Times New Roman"/>
        </w:rPr>
      </w:pPr>
    </w:p>
    <w:p w14:paraId="176B9E77" w14:textId="77777777" w:rsidR="006E62F1" w:rsidRPr="00C86420" w:rsidRDefault="006E62F1" w:rsidP="006E62F1">
      <w:pPr>
        <w:tabs>
          <w:tab w:val="left" w:pos="720"/>
          <w:tab w:val="left" w:pos="1440"/>
          <w:tab w:val="left" w:pos="2160"/>
        </w:tabs>
        <w:spacing w:after="0" w:line="360" w:lineRule="auto"/>
        <w:jc w:val="both"/>
        <w:rPr>
          <w:rFonts w:ascii="Times New Roman" w:hAnsi="Times New Roman" w:cs="Times New Roman"/>
        </w:rPr>
      </w:pPr>
      <w:r w:rsidRPr="00C86420">
        <w:rPr>
          <w:rFonts w:ascii="Times New Roman" w:hAnsi="Times New Roman" w:cs="Times New Roman"/>
        </w:rPr>
        <w:t>External Viva</w:t>
      </w:r>
    </w:p>
    <w:p w14:paraId="16AAF29B" w14:textId="77777777" w:rsidR="006E62F1" w:rsidRPr="00C86420" w:rsidRDefault="006E62F1" w:rsidP="006E62F1">
      <w:pPr>
        <w:tabs>
          <w:tab w:val="left" w:pos="720"/>
          <w:tab w:val="left" w:pos="1440"/>
          <w:tab w:val="left" w:pos="2160"/>
        </w:tabs>
        <w:spacing w:after="0" w:line="360" w:lineRule="auto"/>
        <w:jc w:val="both"/>
        <w:rPr>
          <w:rFonts w:ascii="Times New Roman" w:hAnsi="Times New Roman" w:cs="Times New Roman"/>
          <w:highlight w:val="yellow"/>
        </w:rPr>
      </w:pPr>
      <w:r w:rsidRPr="00C86420">
        <w:rPr>
          <w:rFonts w:ascii="Times New Roman" w:hAnsi="Times New Roman" w:cs="Times New Roman"/>
          <w:highlight w:val="yellow"/>
        </w:rPr>
        <w:t>Names of the Examiners</w:t>
      </w:r>
    </w:p>
    <w:p w14:paraId="3729E0B4" w14:textId="77777777" w:rsidR="006E62F1" w:rsidRPr="00C86420" w:rsidRDefault="006E62F1" w:rsidP="006E62F1">
      <w:pPr>
        <w:numPr>
          <w:ilvl w:val="0"/>
          <w:numId w:val="6"/>
        </w:numPr>
        <w:tabs>
          <w:tab w:val="left" w:pos="720"/>
          <w:tab w:val="left" w:pos="1440"/>
          <w:tab w:val="left" w:pos="2160"/>
        </w:tabs>
        <w:spacing w:after="0" w:line="360" w:lineRule="auto"/>
        <w:jc w:val="both"/>
        <w:rPr>
          <w:rFonts w:ascii="Times New Roman" w:hAnsi="Times New Roman" w:cs="Times New Roman"/>
          <w:highlight w:val="yellow"/>
        </w:rPr>
      </w:pPr>
      <w:r w:rsidRPr="00C86420">
        <w:rPr>
          <w:rFonts w:ascii="Times New Roman" w:hAnsi="Times New Roman" w:cs="Times New Roman"/>
          <w:highlight w:val="yellow"/>
        </w:rPr>
        <w:t>&lt;Name&gt; &lt;Designation&gt; &lt;Signature&gt;</w:t>
      </w:r>
    </w:p>
    <w:p w14:paraId="5C9E1C4D" w14:textId="77777777" w:rsidR="006E62F1" w:rsidRPr="00C86420" w:rsidRDefault="006E62F1" w:rsidP="006E62F1">
      <w:pPr>
        <w:numPr>
          <w:ilvl w:val="0"/>
          <w:numId w:val="6"/>
        </w:numPr>
        <w:tabs>
          <w:tab w:val="left" w:pos="720"/>
          <w:tab w:val="left" w:pos="1440"/>
          <w:tab w:val="left" w:pos="2160"/>
        </w:tabs>
        <w:spacing w:after="0" w:line="360" w:lineRule="auto"/>
        <w:jc w:val="both"/>
        <w:rPr>
          <w:rFonts w:ascii="Times New Roman" w:hAnsi="Times New Roman" w:cs="Times New Roman"/>
          <w:highlight w:val="yellow"/>
        </w:rPr>
      </w:pPr>
      <w:r w:rsidRPr="00C86420">
        <w:rPr>
          <w:rFonts w:ascii="Times New Roman" w:hAnsi="Times New Roman" w:cs="Times New Roman"/>
          <w:highlight w:val="yellow"/>
        </w:rPr>
        <w:t>&lt;Name&gt; &lt;Designation&gt; &lt;Signature&gt;</w:t>
      </w:r>
    </w:p>
    <w:p w14:paraId="69B7C2A7" w14:textId="77777777" w:rsidR="006E62F1" w:rsidRPr="00C86420" w:rsidRDefault="006E62F1" w:rsidP="006E62F1">
      <w:pPr>
        <w:tabs>
          <w:tab w:val="left" w:pos="720"/>
          <w:tab w:val="left" w:pos="1440"/>
          <w:tab w:val="left" w:pos="2160"/>
        </w:tabs>
        <w:spacing w:after="0" w:line="360" w:lineRule="auto"/>
        <w:jc w:val="both"/>
        <w:rPr>
          <w:rFonts w:ascii="Times New Roman" w:hAnsi="Times New Roman" w:cs="Times New Roman"/>
        </w:rPr>
      </w:pPr>
    </w:p>
    <w:p w14:paraId="49B375B5" w14:textId="77777777" w:rsidR="006E62F1" w:rsidRPr="00C86420" w:rsidRDefault="006E62F1" w:rsidP="006E62F1">
      <w:pPr>
        <w:tabs>
          <w:tab w:val="left" w:pos="720"/>
          <w:tab w:val="left" w:pos="1440"/>
          <w:tab w:val="left" w:pos="2160"/>
        </w:tabs>
        <w:spacing w:after="0" w:line="360" w:lineRule="auto"/>
        <w:jc w:val="both"/>
        <w:rPr>
          <w:rFonts w:ascii="Times New Roman" w:hAnsi="Times New Roman" w:cs="Times New Roman"/>
        </w:rPr>
      </w:pPr>
    </w:p>
    <w:p w14:paraId="04B76FF5" w14:textId="77777777" w:rsidR="006E62F1" w:rsidRPr="00C86420" w:rsidRDefault="006E62F1" w:rsidP="006E62F1">
      <w:pPr>
        <w:tabs>
          <w:tab w:val="left" w:pos="720"/>
          <w:tab w:val="left" w:pos="1440"/>
          <w:tab w:val="left" w:pos="2160"/>
        </w:tabs>
        <w:spacing w:after="0" w:line="360" w:lineRule="auto"/>
        <w:jc w:val="both"/>
        <w:rPr>
          <w:rFonts w:ascii="Times New Roman" w:hAnsi="Times New Roman" w:cs="Times New Roman"/>
        </w:rPr>
      </w:pPr>
      <w:r w:rsidRPr="00C86420">
        <w:rPr>
          <w:rFonts w:ascii="Times New Roman" w:hAnsi="Times New Roman" w:cs="Times New Roman"/>
        </w:rPr>
        <w:t xml:space="preserve">Place: Bengaluru </w:t>
      </w:r>
      <w:r w:rsidRPr="00C86420">
        <w:rPr>
          <w:rFonts w:ascii="Times New Roman" w:hAnsi="Times New Roman" w:cs="Times New Roman"/>
        </w:rPr>
        <w:tab/>
      </w:r>
      <w:r w:rsidRPr="00C86420">
        <w:rPr>
          <w:rFonts w:ascii="Times New Roman" w:hAnsi="Times New Roman" w:cs="Times New Roman"/>
        </w:rPr>
        <w:tab/>
        <w:t xml:space="preserve">                                            </w:t>
      </w:r>
    </w:p>
    <w:p w14:paraId="43BF49BE" w14:textId="502252BC" w:rsidR="006E62F1" w:rsidRDefault="006E62F1" w:rsidP="00473186">
      <w:pPr>
        <w:spacing w:after="0" w:line="360" w:lineRule="auto"/>
        <w:jc w:val="both"/>
        <w:rPr>
          <w:rFonts w:ascii="Times New Roman" w:hAnsi="Times New Roman" w:cs="Times New Roman"/>
        </w:rPr>
      </w:pPr>
      <w:r w:rsidRPr="00C86420">
        <w:rPr>
          <w:rFonts w:ascii="Times New Roman" w:hAnsi="Times New Roman" w:cs="Times New Roman"/>
          <w:highlight w:val="yellow"/>
        </w:rPr>
        <w:t>Date:</w:t>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r>
    </w:p>
    <w:p w14:paraId="06485E16" w14:textId="77777777" w:rsidR="004C2862" w:rsidRPr="00C86420" w:rsidRDefault="004C2862" w:rsidP="00473186">
      <w:pPr>
        <w:spacing w:after="0" w:line="360" w:lineRule="auto"/>
        <w:jc w:val="both"/>
        <w:rPr>
          <w:rFonts w:ascii="Times New Roman" w:hAnsi="Times New Roman" w:cs="Times New Roman"/>
        </w:rPr>
      </w:pPr>
    </w:p>
    <w:p w14:paraId="7E3B1664" w14:textId="77777777" w:rsidR="006E62F1" w:rsidRPr="00C86420" w:rsidRDefault="006E62F1" w:rsidP="00A34351">
      <w:pPr>
        <w:ind w:left="567"/>
        <w:jc w:val="center"/>
        <w:rPr>
          <w:rFonts w:ascii="Times New Roman" w:hAnsi="Times New Roman" w:cs="Times New Roman"/>
        </w:rPr>
      </w:pPr>
      <w:r w:rsidRPr="00C86420">
        <w:rPr>
          <w:rFonts w:ascii="Times New Roman" w:hAnsi="Times New Roman" w:cs="Times New Roman"/>
          <w:noProof/>
        </w:rPr>
        <w:lastRenderedPageBreak/>
        <w:drawing>
          <wp:inline distT="0" distB="0" distL="0" distR="0" wp14:anchorId="0914137F" wp14:editId="623CA921">
            <wp:extent cx="2426756" cy="685800"/>
            <wp:effectExtent l="0" t="0" r="0" b="0"/>
            <wp:docPr id="4" name="Picture 4"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BD6F702" w14:textId="77777777" w:rsidR="006E62F1" w:rsidRPr="00A13D32" w:rsidRDefault="006E62F1" w:rsidP="00A13D32">
      <w:pPr>
        <w:ind w:left="567"/>
        <w:jc w:val="center"/>
        <w:rPr>
          <w:rFonts w:ascii="Times New Roman" w:hAnsi="Times New Roman" w:cs="Times New Roman"/>
          <w:b/>
          <w:bCs/>
          <w:color w:val="000000" w:themeColor="text1"/>
          <w:sz w:val="28"/>
          <w:szCs w:val="28"/>
        </w:rPr>
      </w:pPr>
    </w:p>
    <w:p w14:paraId="40CEEB28" w14:textId="77777777" w:rsidR="006E62F1" w:rsidRPr="00A13D32" w:rsidRDefault="006E62F1" w:rsidP="00A13D32">
      <w:pPr>
        <w:pStyle w:val="Heading1"/>
        <w:spacing w:before="0" w:line="360" w:lineRule="auto"/>
        <w:jc w:val="center"/>
        <w:rPr>
          <w:rFonts w:ascii="Times New Roman" w:hAnsi="Times New Roman" w:cs="Times New Roman"/>
          <w:b/>
          <w:bCs/>
          <w:color w:val="000000" w:themeColor="text1"/>
          <w:sz w:val="28"/>
          <w:szCs w:val="28"/>
        </w:rPr>
      </w:pPr>
      <w:bookmarkStart w:id="9" w:name="_Toc165638417"/>
      <w:bookmarkStart w:id="10" w:name="_Toc228986478"/>
      <w:r w:rsidRPr="00A13D32">
        <w:rPr>
          <w:rFonts w:ascii="Times New Roman" w:hAnsi="Times New Roman" w:cs="Times New Roman"/>
          <w:b/>
          <w:bCs/>
          <w:color w:val="000000" w:themeColor="text1"/>
          <w:sz w:val="28"/>
          <w:szCs w:val="28"/>
        </w:rPr>
        <w:t>Acknowledgement</w:t>
      </w:r>
      <w:bookmarkEnd w:id="9"/>
      <w:bookmarkEnd w:id="10"/>
    </w:p>
    <w:p w14:paraId="5D2038CB" w14:textId="77777777" w:rsidR="006E62F1" w:rsidRPr="00C86420" w:rsidRDefault="006E62F1" w:rsidP="006E62F1">
      <w:pPr>
        <w:tabs>
          <w:tab w:val="left" w:pos="720"/>
          <w:tab w:val="left" w:pos="1440"/>
          <w:tab w:val="left" w:pos="2160"/>
        </w:tabs>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I express my deepest gratitude to my mentors and trainers for their invaluable guidance, insights, and encouragement throughout this project. In particular, I sincerely thank</w:t>
      </w:r>
      <w:r w:rsidRPr="00C86420">
        <w:rPr>
          <w:rFonts w:ascii="Times New Roman" w:hAnsi="Times New Roman" w:cs="Times New Roman"/>
          <w:b/>
          <w:bCs/>
        </w:rPr>
        <w:t xml:space="preserve"> Dr. Shinu - Director, Dr. J.B. Simha - Chief AI Officer, Adopt AI | Advisor &amp; Mentor </w:t>
      </w:r>
      <w:r w:rsidRPr="00C86420">
        <w:rPr>
          <w:rFonts w:ascii="Times New Roman" w:hAnsi="Times New Roman" w:cs="Times New Roman"/>
        </w:rPr>
        <w:t>and</w:t>
      </w:r>
      <w:r w:rsidRPr="00C86420">
        <w:rPr>
          <w:rFonts w:ascii="Times New Roman" w:hAnsi="Times New Roman" w:cs="Times New Roman"/>
          <w:b/>
          <w:bCs/>
        </w:rPr>
        <w:t xml:space="preserve"> Dr. Rashmi</w:t>
      </w:r>
      <w:r w:rsidRPr="00C86420">
        <w:rPr>
          <w:rFonts w:ascii="Times New Roman" w:hAnsi="Times New Roman" w:cs="Times New Roman"/>
        </w:rPr>
        <w:t xml:space="preserve"> for their expert advice, continuous support, and motivation. Their mentorship has been instrumental in shaping my understanding and enhancing my problem-solving abilities.</w:t>
      </w:r>
    </w:p>
    <w:p w14:paraId="382FA6BA" w14:textId="77777777" w:rsidR="006E62F1" w:rsidRPr="00C86420" w:rsidRDefault="006E62F1" w:rsidP="006E62F1">
      <w:pPr>
        <w:tabs>
          <w:tab w:val="left" w:pos="720"/>
          <w:tab w:val="left" w:pos="1440"/>
          <w:tab w:val="left" w:pos="2160"/>
        </w:tabs>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I extend my heartfelt appreciation to my classmates and program office members for their constructive discussions, collaboration, and support, which have contributed significantly to the successful completion of this work. I am also deeply grateful to my family and friends for their unwavering encouragement, patience, and belief in me throughout this journey. </w:t>
      </w:r>
    </w:p>
    <w:p w14:paraId="171C0564" w14:textId="77777777" w:rsidR="006E62F1" w:rsidRPr="00C86420" w:rsidRDefault="006E62F1" w:rsidP="006E62F1">
      <w:pPr>
        <w:tabs>
          <w:tab w:val="left" w:pos="720"/>
          <w:tab w:val="left" w:pos="1440"/>
          <w:tab w:val="left" w:pos="2160"/>
        </w:tabs>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Furthermore, I would like toby the Hon’ble Chancellor, </w:t>
      </w:r>
      <w:r w:rsidRPr="00C86420">
        <w:rPr>
          <w:rFonts w:ascii="Times New Roman" w:hAnsi="Times New Roman" w:cs="Times New Roman"/>
          <w:b/>
          <w:bCs/>
        </w:rPr>
        <w:t>Dr. P Shayma Raju</w:t>
      </w:r>
      <w:r w:rsidRPr="00C86420">
        <w:rPr>
          <w:rFonts w:ascii="Times New Roman" w:hAnsi="Times New Roman" w:cs="Times New Roman"/>
        </w:rPr>
        <w:t xml:space="preserve">, Hon’ble Vice Chancellor, </w:t>
      </w:r>
      <w:r w:rsidRPr="00C86420">
        <w:rPr>
          <w:rFonts w:ascii="Times New Roman" w:hAnsi="Times New Roman" w:cs="Times New Roman"/>
          <w:b/>
          <w:bCs/>
        </w:rPr>
        <w:t>Dr. Sanjay Chitnis</w:t>
      </w:r>
      <w:r w:rsidRPr="00C86420">
        <w:rPr>
          <w:rFonts w:ascii="Times New Roman" w:hAnsi="Times New Roman" w:cs="Times New Roman"/>
        </w:rPr>
        <w:t xml:space="preserve">, and Registrar, </w:t>
      </w:r>
      <w:r w:rsidRPr="00C86420">
        <w:rPr>
          <w:rFonts w:ascii="Times New Roman" w:hAnsi="Times New Roman" w:cs="Times New Roman"/>
          <w:b/>
          <w:bCs/>
        </w:rPr>
        <w:t>Dr. M. Dhanamjaya</w:t>
      </w:r>
      <w:r w:rsidRPr="00C86420">
        <w:rPr>
          <w:rFonts w:ascii="Times New Roman" w:hAnsi="Times New Roman" w:cs="Times New Roman"/>
        </w:rPr>
        <w:t>.  Their leadership, vision, and commitment to academic excellence have created an environment that fosters innovation and research</w:t>
      </w:r>
    </w:p>
    <w:p w14:paraId="29077C4F" w14:textId="77777777" w:rsidR="006E62F1" w:rsidRPr="00C86420" w:rsidRDefault="006E62F1" w:rsidP="006E62F1">
      <w:pPr>
        <w:tabs>
          <w:tab w:val="left" w:pos="720"/>
          <w:tab w:val="left" w:pos="1440"/>
          <w:tab w:val="left" w:pos="2160"/>
        </w:tabs>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Lastly, I extend my gratitude to everyone who has directly or indirectly contributed to this project. Their support and encouragement have been invaluable in completing this work successfully. </w:t>
      </w:r>
    </w:p>
    <w:p w14:paraId="1F38B845" w14:textId="77777777" w:rsidR="006E62F1" w:rsidRPr="00C86420" w:rsidRDefault="006E62F1" w:rsidP="006E62F1">
      <w:pPr>
        <w:tabs>
          <w:tab w:val="left" w:pos="720"/>
          <w:tab w:val="left" w:pos="1440"/>
          <w:tab w:val="left" w:pos="2160"/>
        </w:tabs>
        <w:spacing w:before="100" w:beforeAutospacing="1" w:after="100" w:afterAutospacing="1" w:line="360" w:lineRule="auto"/>
        <w:jc w:val="both"/>
        <w:rPr>
          <w:rFonts w:ascii="Times New Roman" w:hAnsi="Times New Roman" w:cs="Times New Roman"/>
        </w:rPr>
      </w:pPr>
    </w:p>
    <w:p w14:paraId="5E01F32D" w14:textId="77777777" w:rsidR="006E62F1" w:rsidRPr="00C86420" w:rsidRDefault="006E62F1" w:rsidP="006E62F1">
      <w:pPr>
        <w:tabs>
          <w:tab w:val="left" w:pos="720"/>
          <w:tab w:val="left" w:pos="1440"/>
          <w:tab w:val="left" w:pos="2160"/>
        </w:tabs>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Place: Bengaluru </w:t>
      </w:r>
    </w:p>
    <w:p w14:paraId="0BDAE376" w14:textId="77777777" w:rsidR="006E62F1" w:rsidRPr="00C86420" w:rsidRDefault="006E62F1" w:rsidP="006E62F1">
      <w:pPr>
        <w:tabs>
          <w:tab w:val="left" w:pos="720"/>
          <w:tab w:val="left" w:pos="1440"/>
          <w:tab w:val="left" w:pos="2160"/>
        </w:tabs>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Date: 16.08.2025</w:t>
      </w:r>
    </w:p>
    <w:p w14:paraId="6754DEBC" w14:textId="77777777" w:rsidR="006E62F1" w:rsidRPr="00C86420" w:rsidRDefault="006E62F1" w:rsidP="006E62F1">
      <w:pPr>
        <w:tabs>
          <w:tab w:val="left" w:pos="720"/>
          <w:tab w:val="left" w:pos="1440"/>
          <w:tab w:val="left" w:pos="2160"/>
        </w:tabs>
        <w:jc w:val="both"/>
        <w:rPr>
          <w:rFonts w:ascii="Times New Roman" w:hAnsi="Times New Roman" w:cs="Times New Roman"/>
        </w:rPr>
      </w:pPr>
    </w:p>
    <w:p w14:paraId="55A0C8EB" w14:textId="77777777" w:rsidR="006E62F1" w:rsidRPr="00C86420" w:rsidRDefault="006E62F1" w:rsidP="00A34351">
      <w:pPr>
        <w:jc w:val="center"/>
        <w:rPr>
          <w:rFonts w:ascii="Times New Roman" w:hAnsi="Times New Roman" w:cs="Times New Roman"/>
        </w:rPr>
      </w:pPr>
      <w:r w:rsidRPr="00C86420">
        <w:rPr>
          <w:rFonts w:ascii="Times New Roman" w:hAnsi="Times New Roman" w:cs="Times New Roman"/>
          <w:noProof/>
          <w:lang w:val="en-US"/>
        </w:rPr>
        <w:lastRenderedPageBreak/>
        <w:drawing>
          <wp:inline distT="0" distB="0" distL="0" distR="0" wp14:anchorId="4C314775" wp14:editId="198F1FA2">
            <wp:extent cx="2426756" cy="6858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448BA1D" w14:textId="77777777" w:rsidR="006E62F1" w:rsidRPr="00C86420" w:rsidRDefault="006E62F1" w:rsidP="006E62F1">
      <w:pPr>
        <w:jc w:val="both"/>
        <w:rPr>
          <w:rFonts w:ascii="Times New Roman" w:hAnsi="Times New Roman" w:cs="Times New Roman"/>
          <w:lang w:val="en-US"/>
        </w:rPr>
      </w:pPr>
    </w:p>
    <w:p w14:paraId="4518AB20" w14:textId="77777777" w:rsidR="006E62F1" w:rsidRPr="00473186" w:rsidRDefault="006E62F1" w:rsidP="00473186">
      <w:pPr>
        <w:pStyle w:val="Heading1"/>
        <w:spacing w:before="0" w:line="360" w:lineRule="auto"/>
        <w:jc w:val="center"/>
        <w:rPr>
          <w:rFonts w:ascii="Times New Roman" w:hAnsi="Times New Roman" w:cs="Times New Roman"/>
          <w:b/>
          <w:bCs/>
          <w:color w:val="000000" w:themeColor="text1"/>
          <w:sz w:val="28"/>
          <w:szCs w:val="28"/>
        </w:rPr>
      </w:pPr>
      <w:bookmarkStart w:id="11" w:name="_Toc165638418"/>
      <w:bookmarkStart w:id="12" w:name="_Toc228986479"/>
      <w:r w:rsidRPr="00473186">
        <w:rPr>
          <w:rFonts w:ascii="Times New Roman" w:hAnsi="Times New Roman" w:cs="Times New Roman"/>
          <w:b/>
          <w:bCs/>
          <w:color w:val="000000" w:themeColor="text1"/>
          <w:sz w:val="28"/>
          <w:szCs w:val="28"/>
        </w:rPr>
        <w:t>Similarity Index Report</w:t>
      </w:r>
      <w:bookmarkEnd w:id="11"/>
      <w:bookmarkEnd w:id="12"/>
    </w:p>
    <w:p w14:paraId="5E69B421" w14:textId="77777777" w:rsidR="006E62F1" w:rsidRPr="00C86420" w:rsidRDefault="006E62F1" w:rsidP="006E62F1">
      <w:pPr>
        <w:jc w:val="both"/>
        <w:rPr>
          <w:rFonts w:ascii="Times New Roman" w:hAnsi="Times New Roman" w:cs="Times New Roman"/>
        </w:rPr>
      </w:pPr>
    </w:p>
    <w:p w14:paraId="18303719" w14:textId="77777777" w:rsidR="006E62F1" w:rsidRPr="00C86420" w:rsidRDefault="006E62F1" w:rsidP="006E62F1">
      <w:pPr>
        <w:pStyle w:val="ListParagraph"/>
        <w:spacing w:line="360" w:lineRule="auto"/>
        <w:ind w:left="0"/>
        <w:jc w:val="both"/>
        <w:rPr>
          <w:rFonts w:ascii="Times New Roman" w:hAnsi="Times New Roman" w:cs="Times New Roman"/>
        </w:rPr>
      </w:pPr>
      <w:r w:rsidRPr="00C86420">
        <w:rPr>
          <w:rFonts w:ascii="Times New Roman" w:hAnsi="Times New Roman" w:cs="Times New Roman"/>
        </w:rPr>
        <w:t xml:space="preserve">This is to certify that this project report titled </w:t>
      </w:r>
      <w:r w:rsidRPr="00C86420">
        <w:rPr>
          <w:rFonts w:ascii="Times New Roman" w:hAnsi="Times New Roman" w:cs="Times New Roman"/>
          <w:b/>
          <w:bCs/>
        </w:rPr>
        <w:t xml:space="preserve">LLM-Powered Agentic Dashboard for Business Intelligence </w:t>
      </w:r>
      <w:r w:rsidRPr="00C86420">
        <w:rPr>
          <w:rFonts w:ascii="Times New Roman" w:hAnsi="Times New Roman" w:cs="Times New Roman"/>
        </w:rPr>
        <w:t xml:space="preserve">was scanned for similarity detection. The process and outcome are given below. The plagiarism report is attached in the appendix. </w:t>
      </w:r>
    </w:p>
    <w:p w14:paraId="0CBE7D25" w14:textId="77777777" w:rsidR="006E62F1" w:rsidRPr="00C86420" w:rsidRDefault="006E62F1" w:rsidP="006E62F1">
      <w:pPr>
        <w:pStyle w:val="ListParagraph"/>
        <w:ind w:left="0"/>
        <w:jc w:val="both"/>
        <w:rPr>
          <w:rFonts w:ascii="Times New Roman" w:hAnsi="Times New Roman" w:cs="Times New Roman"/>
        </w:rPr>
      </w:pPr>
    </w:p>
    <w:p w14:paraId="02D3BDBA" w14:textId="77777777" w:rsidR="006E62F1" w:rsidRPr="00C86420" w:rsidRDefault="006E62F1" w:rsidP="006E62F1">
      <w:pPr>
        <w:pStyle w:val="ListParagraph"/>
        <w:spacing w:line="360" w:lineRule="auto"/>
        <w:ind w:left="0"/>
        <w:jc w:val="both"/>
        <w:rPr>
          <w:rFonts w:ascii="Times New Roman" w:hAnsi="Times New Roman" w:cs="Times New Roman"/>
        </w:rPr>
      </w:pPr>
    </w:p>
    <w:p w14:paraId="10222E6A" w14:textId="77777777" w:rsidR="006E62F1" w:rsidRPr="00C86420" w:rsidRDefault="006E62F1" w:rsidP="006E62F1">
      <w:pPr>
        <w:pStyle w:val="ListParagraph"/>
        <w:spacing w:line="360" w:lineRule="auto"/>
        <w:ind w:left="0"/>
        <w:jc w:val="both"/>
        <w:rPr>
          <w:rFonts w:ascii="Times New Roman" w:hAnsi="Times New Roman" w:cs="Times New Roman"/>
        </w:rPr>
      </w:pPr>
      <w:r w:rsidRPr="00C86420">
        <w:rPr>
          <w:rFonts w:ascii="Times New Roman" w:hAnsi="Times New Roman" w:cs="Times New Roman"/>
        </w:rPr>
        <w:t>Software Used: Turnitin</w:t>
      </w:r>
    </w:p>
    <w:p w14:paraId="0A5B4193" w14:textId="77777777" w:rsidR="006E62F1" w:rsidRPr="00C86420" w:rsidRDefault="006E62F1" w:rsidP="006E62F1">
      <w:pPr>
        <w:pStyle w:val="ListParagraph"/>
        <w:spacing w:line="360" w:lineRule="auto"/>
        <w:ind w:left="0"/>
        <w:jc w:val="both"/>
        <w:rPr>
          <w:rFonts w:ascii="Times New Roman" w:hAnsi="Times New Roman" w:cs="Times New Roman"/>
          <w:highlight w:val="yellow"/>
        </w:rPr>
      </w:pPr>
      <w:r w:rsidRPr="00C86420">
        <w:rPr>
          <w:rFonts w:ascii="Times New Roman" w:hAnsi="Times New Roman" w:cs="Times New Roman"/>
          <w:highlight w:val="yellow"/>
        </w:rPr>
        <w:t xml:space="preserve">Date of Report Generation: </w:t>
      </w:r>
    </w:p>
    <w:p w14:paraId="69EF5D32" w14:textId="77777777" w:rsidR="006E62F1" w:rsidRPr="00C86420" w:rsidRDefault="006E62F1" w:rsidP="006E62F1">
      <w:pPr>
        <w:pStyle w:val="ListParagraph"/>
        <w:spacing w:line="360" w:lineRule="auto"/>
        <w:ind w:left="0"/>
        <w:jc w:val="both"/>
        <w:rPr>
          <w:rFonts w:ascii="Times New Roman" w:hAnsi="Times New Roman" w:cs="Times New Roman"/>
          <w:highlight w:val="yellow"/>
        </w:rPr>
      </w:pPr>
      <w:r w:rsidRPr="00C86420">
        <w:rPr>
          <w:rFonts w:ascii="Times New Roman" w:hAnsi="Times New Roman" w:cs="Times New Roman"/>
          <w:highlight w:val="yellow"/>
        </w:rPr>
        <w:t xml:space="preserve">Similarity Index in %:  </w:t>
      </w:r>
    </w:p>
    <w:p w14:paraId="1ED73B3B" w14:textId="77777777" w:rsidR="006E62F1" w:rsidRPr="00C86420" w:rsidRDefault="006E62F1" w:rsidP="006E62F1">
      <w:pPr>
        <w:pStyle w:val="ListParagraph"/>
        <w:spacing w:line="360" w:lineRule="auto"/>
        <w:ind w:left="0"/>
        <w:jc w:val="both"/>
        <w:rPr>
          <w:rFonts w:ascii="Times New Roman" w:hAnsi="Times New Roman" w:cs="Times New Roman"/>
          <w:highlight w:val="yellow"/>
        </w:rPr>
      </w:pPr>
      <w:r w:rsidRPr="00C86420">
        <w:rPr>
          <w:rFonts w:ascii="Times New Roman" w:hAnsi="Times New Roman" w:cs="Times New Roman"/>
          <w:highlight w:val="yellow"/>
        </w:rPr>
        <w:t xml:space="preserve">Total word count: </w:t>
      </w:r>
    </w:p>
    <w:p w14:paraId="420807C5" w14:textId="77777777" w:rsidR="006E62F1" w:rsidRPr="00C86420" w:rsidRDefault="006E62F1" w:rsidP="006E62F1">
      <w:pPr>
        <w:pStyle w:val="ListParagraph"/>
        <w:spacing w:line="360" w:lineRule="auto"/>
        <w:ind w:left="0"/>
        <w:jc w:val="both"/>
        <w:rPr>
          <w:rFonts w:ascii="Times New Roman" w:hAnsi="Times New Roman" w:cs="Times New Roman"/>
        </w:rPr>
      </w:pPr>
      <w:r w:rsidRPr="00C86420">
        <w:rPr>
          <w:rFonts w:ascii="Times New Roman" w:hAnsi="Times New Roman" w:cs="Times New Roman"/>
        </w:rPr>
        <w:t>Name of the Guide: Dr. JB Simha</w:t>
      </w:r>
    </w:p>
    <w:p w14:paraId="44524F97" w14:textId="77777777" w:rsidR="006E62F1" w:rsidRPr="00C86420" w:rsidRDefault="006E62F1" w:rsidP="006E62F1">
      <w:pPr>
        <w:pStyle w:val="ListParagraph"/>
        <w:spacing w:line="360" w:lineRule="auto"/>
        <w:ind w:left="1440"/>
        <w:jc w:val="both"/>
        <w:rPr>
          <w:rFonts w:ascii="Times New Roman" w:hAnsi="Times New Roman" w:cs="Times New Roman"/>
        </w:rPr>
      </w:pPr>
    </w:p>
    <w:p w14:paraId="24C41AAA" w14:textId="77777777" w:rsidR="006E62F1" w:rsidRPr="00C86420" w:rsidRDefault="006E62F1" w:rsidP="006E62F1">
      <w:pPr>
        <w:tabs>
          <w:tab w:val="left" w:pos="720"/>
          <w:tab w:val="left" w:pos="1440"/>
          <w:tab w:val="left" w:pos="2160"/>
        </w:tabs>
        <w:spacing w:line="360" w:lineRule="auto"/>
        <w:jc w:val="both"/>
        <w:rPr>
          <w:rFonts w:ascii="Times New Roman" w:hAnsi="Times New Roman" w:cs="Times New Roman"/>
        </w:rPr>
      </w:pPr>
      <w:r w:rsidRPr="00C86420">
        <w:rPr>
          <w:rFonts w:ascii="Times New Roman" w:hAnsi="Times New Roman" w:cs="Times New Roman"/>
        </w:rPr>
        <w:t xml:space="preserve">Place: Bengaluru </w:t>
      </w:r>
      <w:r w:rsidRPr="00C86420">
        <w:rPr>
          <w:rFonts w:ascii="Times New Roman" w:hAnsi="Times New Roman" w:cs="Times New Roman"/>
        </w:rPr>
        <w:tab/>
      </w:r>
      <w:r w:rsidRPr="00C86420">
        <w:rPr>
          <w:rFonts w:ascii="Times New Roman" w:hAnsi="Times New Roman" w:cs="Times New Roman"/>
        </w:rPr>
        <w:tab/>
        <w:t xml:space="preserve">                       Name of the Student: Shyam Sundar K</w:t>
      </w:r>
    </w:p>
    <w:p w14:paraId="123FB830" w14:textId="77777777" w:rsidR="006E62F1" w:rsidRPr="00C86420" w:rsidRDefault="006E62F1" w:rsidP="006E62F1">
      <w:pPr>
        <w:spacing w:line="240" w:lineRule="auto"/>
        <w:jc w:val="both"/>
        <w:rPr>
          <w:rFonts w:ascii="Times New Roman" w:hAnsi="Times New Roman" w:cs="Times New Roman"/>
        </w:rPr>
      </w:pPr>
      <w:r w:rsidRPr="00C86420">
        <w:rPr>
          <w:rFonts w:ascii="Times New Roman" w:hAnsi="Times New Roman" w:cs="Times New Roman"/>
          <w:highlight w:val="yellow"/>
        </w:rPr>
        <w:t>Date:</w:t>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r>
      <w:r w:rsidRPr="00C86420">
        <w:rPr>
          <w:rFonts w:ascii="Times New Roman" w:hAnsi="Times New Roman" w:cs="Times New Roman"/>
        </w:rPr>
        <w:tab/>
        <w:t xml:space="preserve">    </w:t>
      </w:r>
      <w:r w:rsidRPr="00C86420">
        <w:rPr>
          <w:rFonts w:ascii="Times New Roman" w:hAnsi="Times New Roman" w:cs="Times New Roman"/>
        </w:rPr>
        <w:tab/>
        <w:t>Signature of Student</w:t>
      </w:r>
      <w:r w:rsidRPr="00C86420">
        <w:rPr>
          <w:rFonts w:ascii="Times New Roman" w:hAnsi="Times New Roman" w:cs="Times New Roman"/>
          <w:noProof/>
        </w:rPr>
        <w:t xml:space="preserve">  </w:t>
      </w:r>
      <w:r w:rsidRPr="00C86420">
        <w:rPr>
          <w:rFonts w:ascii="Times New Roman" w:hAnsi="Times New Roman" w:cs="Times New Roman"/>
          <w:noProof/>
        </w:rPr>
        <w:drawing>
          <wp:inline distT="0" distB="0" distL="0" distR="0" wp14:anchorId="22BD524F" wp14:editId="540B6CFA">
            <wp:extent cx="1544576" cy="480646"/>
            <wp:effectExtent l="0" t="0" r="0" b="0"/>
            <wp:docPr id="17318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2908" cy="505022"/>
                    </a:xfrm>
                    <a:prstGeom prst="rect">
                      <a:avLst/>
                    </a:prstGeom>
                  </pic:spPr>
                </pic:pic>
              </a:graphicData>
            </a:graphic>
          </wp:inline>
        </w:drawing>
      </w:r>
    </w:p>
    <w:p w14:paraId="3189C768" w14:textId="77777777" w:rsidR="006E62F1" w:rsidRPr="00C86420" w:rsidRDefault="006E62F1" w:rsidP="006E62F1">
      <w:pPr>
        <w:spacing w:line="360" w:lineRule="auto"/>
        <w:jc w:val="both"/>
        <w:rPr>
          <w:rFonts w:ascii="Times New Roman" w:hAnsi="Times New Roman" w:cs="Times New Roman"/>
        </w:rPr>
      </w:pPr>
    </w:p>
    <w:p w14:paraId="0DB39C94" w14:textId="77777777" w:rsidR="006E62F1" w:rsidRPr="00C86420" w:rsidRDefault="006E62F1" w:rsidP="006E62F1">
      <w:pPr>
        <w:spacing w:line="360" w:lineRule="auto"/>
        <w:jc w:val="both"/>
        <w:rPr>
          <w:rFonts w:ascii="Times New Roman" w:hAnsi="Times New Roman" w:cs="Times New Roman"/>
        </w:rPr>
      </w:pPr>
    </w:p>
    <w:p w14:paraId="3E8A8B4B" w14:textId="77777777" w:rsidR="006E62F1" w:rsidRPr="00C86420" w:rsidRDefault="006E62F1" w:rsidP="006E62F1">
      <w:pPr>
        <w:spacing w:line="360" w:lineRule="auto"/>
        <w:jc w:val="both"/>
        <w:rPr>
          <w:rFonts w:ascii="Times New Roman" w:hAnsi="Times New Roman" w:cs="Times New Roman"/>
        </w:rPr>
      </w:pPr>
      <w:r w:rsidRPr="00C86420">
        <w:rPr>
          <w:rFonts w:ascii="Times New Roman" w:hAnsi="Times New Roman" w:cs="Times New Roman"/>
          <w:highlight w:val="yellow"/>
        </w:rPr>
        <w:t>Verified by:</w:t>
      </w:r>
      <w:r w:rsidRPr="00C86420">
        <w:rPr>
          <w:rFonts w:ascii="Times New Roman" w:hAnsi="Times New Roman" w:cs="Times New Roman"/>
        </w:rPr>
        <w:t xml:space="preserve"> </w:t>
      </w:r>
    </w:p>
    <w:p w14:paraId="640E988E" w14:textId="77777777" w:rsidR="006E62F1" w:rsidRDefault="006E62F1" w:rsidP="006E62F1">
      <w:pPr>
        <w:jc w:val="both"/>
        <w:rPr>
          <w:rFonts w:ascii="Times New Roman" w:hAnsi="Times New Roman" w:cs="Times New Roman"/>
        </w:rPr>
      </w:pPr>
    </w:p>
    <w:p w14:paraId="1EFF7766" w14:textId="77777777" w:rsidR="006E62F1" w:rsidRPr="00C86420" w:rsidRDefault="006E62F1" w:rsidP="006E62F1">
      <w:pPr>
        <w:jc w:val="both"/>
        <w:rPr>
          <w:rFonts w:ascii="Times New Roman" w:hAnsi="Times New Roman" w:cs="Times New Roman"/>
        </w:rPr>
      </w:pPr>
    </w:p>
    <w:p w14:paraId="4994488A" w14:textId="77777777" w:rsidR="006E62F1" w:rsidRPr="00C86420" w:rsidRDefault="006E62F1" w:rsidP="006E62F1">
      <w:pPr>
        <w:jc w:val="both"/>
        <w:rPr>
          <w:rFonts w:ascii="Times New Roman" w:hAnsi="Times New Roman" w:cs="Times New Roman"/>
        </w:rPr>
      </w:pPr>
      <w:r w:rsidRPr="00C86420">
        <w:rPr>
          <w:rFonts w:ascii="Times New Roman" w:hAnsi="Times New Roman" w:cs="Times New Roman"/>
        </w:rPr>
        <w:t>Signature</w:t>
      </w:r>
    </w:p>
    <w:p w14:paraId="58AFB0B8" w14:textId="77777777" w:rsidR="006E62F1" w:rsidRPr="00C86420" w:rsidRDefault="006E62F1" w:rsidP="006E62F1">
      <w:pPr>
        <w:jc w:val="both"/>
        <w:rPr>
          <w:rFonts w:ascii="Times New Roman" w:hAnsi="Times New Roman" w:cs="Times New Roman"/>
        </w:rPr>
      </w:pPr>
      <w:r w:rsidRPr="00C86420">
        <w:rPr>
          <w:rFonts w:ascii="Times New Roman" w:hAnsi="Times New Roman" w:cs="Times New Roman"/>
        </w:rPr>
        <w:t xml:space="preserve">Dr. Shinu Abhi, </w:t>
      </w:r>
    </w:p>
    <w:p w14:paraId="671B73D5" w14:textId="77777777" w:rsidR="006E62F1" w:rsidRPr="00C86420" w:rsidRDefault="006E62F1" w:rsidP="006E62F1">
      <w:pPr>
        <w:jc w:val="both"/>
        <w:rPr>
          <w:rFonts w:ascii="Times New Roman" w:hAnsi="Times New Roman" w:cs="Times New Roman"/>
        </w:rPr>
      </w:pPr>
      <w:r w:rsidRPr="00C86420">
        <w:rPr>
          <w:rFonts w:ascii="Times New Roman" w:hAnsi="Times New Roman" w:cs="Times New Roman"/>
        </w:rPr>
        <w:t>Director, Corporate Training</w:t>
      </w:r>
    </w:p>
    <w:p w14:paraId="2337AF49" w14:textId="77777777" w:rsidR="006E62F1" w:rsidRPr="00473186" w:rsidRDefault="006E62F1" w:rsidP="00473186">
      <w:pPr>
        <w:pStyle w:val="Heading1"/>
        <w:jc w:val="center"/>
        <w:rPr>
          <w:rFonts w:ascii="Times New Roman" w:hAnsi="Times New Roman" w:cs="Times New Roman"/>
          <w:b/>
          <w:bCs/>
          <w:color w:val="000000" w:themeColor="text1"/>
          <w:sz w:val="28"/>
          <w:szCs w:val="28"/>
        </w:rPr>
      </w:pPr>
      <w:bookmarkStart w:id="13" w:name="_Toc228986480"/>
      <w:r w:rsidRPr="00473186">
        <w:rPr>
          <w:rFonts w:ascii="Times New Roman" w:hAnsi="Times New Roman" w:cs="Times New Roman"/>
          <w:b/>
          <w:bCs/>
          <w:color w:val="000000" w:themeColor="text1"/>
          <w:sz w:val="28"/>
          <w:szCs w:val="28"/>
        </w:rPr>
        <w:lastRenderedPageBreak/>
        <w:t>List of Abbreviations, Tables and Figures</w:t>
      </w:r>
      <w:bookmarkEnd w:id="13"/>
    </w:p>
    <w:p w14:paraId="2A4C557E" w14:textId="77777777" w:rsidR="006E62F1" w:rsidRPr="00C86420" w:rsidRDefault="006E62F1" w:rsidP="006E62F1">
      <w:pPr>
        <w:jc w:val="both"/>
        <w:rPr>
          <w:rFonts w:ascii="Times New Roman" w:hAnsi="Times New Roman" w:cs="Times New Roman"/>
          <w:b/>
          <w:bCs/>
        </w:rPr>
      </w:pPr>
    </w:p>
    <w:p w14:paraId="4D7891AC" w14:textId="77777777" w:rsidR="006E62F1" w:rsidRPr="00C86420" w:rsidRDefault="006E62F1" w:rsidP="006E62F1">
      <w:pPr>
        <w:jc w:val="both"/>
        <w:rPr>
          <w:rFonts w:ascii="Times New Roman" w:hAnsi="Times New Roman" w:cs="Times New Roman"/>
        </w:rPr>
      </w:pPr>
      <w:r w:rsidRPr="00C86420">
        <w:rPr>
          <w:rFonts w:ascii="Times New Roman" w:hAnsi="Times New Roman" w:cs="Times New Roman"/>
          <w:b/>
          <w:bCs/>
        </w:rPr>
        <w:t>1. List Of Abbreviations</w:t>
      </w:r>
    </w:p>
    <w:tbl>
      <w:tblPr>
        <w:tblStyle w:val="TableGrid"/>
        <w:tblW w:w="8815" w:type="dxa"/>
        <w:tblLook w:val="04A0" w:firstRow="1" w:lastRow="0" w:firstColumn="1" w:lastColumn="0" w:noHBand="0" w:noVBand="1"/>
      </w:tblPr>
      <w:tblGrid>
        <w:gridCol w:w="1559"/>
        <w:gridCol w:w="1667"/>
        <w:gridCol w:w="5589"/>
      </w:tblGrid>
      <w:tr w:rsidR="006E62F1" w:rsidRPr="00C86420" w14:paraId="39348200" w14:textId="77777777" w:rsidTr="00E02274">
        <w:trPr>
          <w:trHeight w:val="432"/>
        </w:trPr>
        <w:tc>
          <w:tcPr>
            <w:tcW w:w="1559" w:type="dxa"/>
            <w:hideMark/>
          </w:tcPr>
          <w:p w14:paraId="25795797" w14:textId="77777777" w:rsidR="006E62F1" w:rsidRPr="00C86420" w:rsidRDefault="006E62F1" w:rsidP="00E02274">
            <w:pPr>
              <w:spacing w:line="276" w:lineRule="auto"/>
              <w:jc w:val="both"/>
              <w:rPr>
                <w:rFonts w:ascii="Times New Roman" w:hAnsi="Times New Roman" w:cs="Times New Roman"/>
                <w:b/>
                <w:bCs/>
              </w:rPr>
            </w:pPr>
            <w:r w:rsidRPr="00C86420">
              <w:rPr>
                <w:rFonts w:ascii="Times New Roman" w:hAnsi="Times New Roman" w:cs="Times New Roman"/>
                <w:b/>
                <w:bCs/>
              </w:rPr>
              <w:t>Sl. No.</w:t>
            </w:r>
          </w:p>
        </w:tc>
        <w:tc>
          <w:tcPr>
            <w:tcW w:w="1667" w:type="dxa"/>
            <w:hideMark/>
          </w:tcPr>
          <w:p w14:paraId="3B22091B" w14:textId="77777777" w:rsidR="006E62F1" w:rsidRPr="00C86420" w:rsidRDefault="006E62F1" w:rsidP="00E02274">
            <w:pPr>
              <w:spacing w:line="276" w:lineRule="auto"/>
              <w:jc w:val="both"/>
              <w:rPr>
                <w:rFonts w:ascii="Times New Roman" w:hAnsi="Times New Roman" w:cs="Times New Roman"/>
                <w:b/>
                <w:bCs/>
              </w:rPr>
            </w:pPr>
            <w:r w:rsidRPr="00C86420">
              <w:rPr>
                <w:rFonts w:ascii="Times New Roman" w:hAnsi="Times New Roman" w:cs="Times New Roman"/>
                <w:b/>
                <w:bCs/>
              </w:rPr>
              <w:t>Abbreviation</w:t>
            </w:r>
          </w:p>
        </w:tc>
        <w:tc>
          <w:tcPr>
            <w:tcW w:w="5589" w:type="dxa"/>
            <w:hideMark/>
          </w:tcPr>
          <w:p w14:paraId="23C43511" w14:textId="77777777" w:rsidR="006E62F1" w:rsidRPr="00C86420" w:rsidRDefault="006E62F1" w:rsidP="00E02274">
            <w:pPr>
              <w:spacing w:line="276" w:lineRule="auto"/>
              <w:jc w:val="both"/>
              <w:rPr>
                <w:rFonts w:ascii="Times New Roman" w:hAnsi="Times New Roman" w:cs="Times New Roman"/>
                <w:b/>
                <w:bCs/>
              </w:rPr>
            </w:pPr>
            <w:r w:rsidRPr="00C86420">
              <w:rPr>
                <w:rFonts w:ascii="Times New Roman" w:hAnsi="Times New Roman" w:cs="Times New Roman"/>
                <w:b/>
                <w:bCs/>
              </w:rPr>
              <w:t>Long Form</w:t>
            </w:r>
          </w:p>
        </w:tc>
      </w:tr>
      <w:tr w:rsidR="006E62F1" w:rsidRPr="00C86420" w14:paraId="7BA3ACAD" w14:textId="77777777" w:rsidTr="00E02274">
        <w:trPr>
          <w:trHeight w:val="432"/>
        </w:trPr>
        <w:tc>
          <w:tcPr>
            <w:tcW w:w="1559" w:type="dxa"/>
            <w:hideMark/>
          </w:tcPr>
          <w:p w14:paraId="2E6C1603"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1</w:t>
            </w:r>
          </w:p>
        </w:tc>
        <w:tc>
          <w:tcPr>
            <w:tcW w:w="1667" w:type="dxa"/>
            <w:hideMark/>
          </w:tcPr>
          <w:p w14:paraId="03954D08"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AI</w:t>
            </w:r>
          </w:p>
        </w:tc>
        <w:tc>
          <w:tcPr>
            <w:tcW w:w="5589" w:type="dxa"/>
            <w:hideMark/>
          </w:tcPr>
          <w:p w14:paraId="11B8DA84"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Artificial Intelligence ​</w:t>
            </w:r>
          </w:p>
        </w:tc>
      </w:tr>
      <w:tr w:rsidR="006E62F1" w:rsidRPr="00C86420" w14:paraId="5E33BDF6" w14:textId="77777777" w:rsidTr="00E02274">
        <w:trPr>
          <w:trHeight w:val="432"/>
        </w:trPr>
        <w:tc>
          <w:tcPr>
            <w:tcW w:w="1559" w:type="dxa"/>
            <w:hideMark/>
          </w:tcPr>
          <w:p w14:paraId="512467ED"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2</w:t>
            </w:r>
          </w:p>
        </w:tc>
        <w:tc>
          <w:tcPr>
            <w:tcW w:w="1667" w:type="dxa"/>
            <w:hideMark/>
          </w:tcPr>
          <w:p w14:paraId="7CB3CB55"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BI</w:t>
            </w:r>
          </w:p>
        </w:tc>
        <w:tc>
          <w:tcPr>
            <w:tcW w:w="5589" w:type="dxa"/>
            <w:hideMark/>
          </w:tcPr>
          <w:p w14:paraId="188C6CB9"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Business Intelligence ​</w:t>
            </w:r>
          </w:p>
        </w:tc>
      </w:tr>
      <w:tr w:rsidR="006E62F1" w:rsidRPr="00C86420" w14:paraId="012E725D" w14:textId="77777777" w:rsidTr="00E02274">
        <w:trPr>
          <w:trHeight w:val="432"/>
        </w:trPr>
        <w:tc>
          <w:tcPr>
            <w:tcW w:w="1559" w:type="dxa"/>
            <w:hideMark/>
          </w:tcPr>
          <w:p w14:paraId="020B6E86"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3</w:t>
            </w:r>
          </w:p>
        </w:tc>
        <w:tc>
          <w:tcPr>
            <w:tcW w:w="1667" w:type="dxa"/>
            <w:hideMark/>
          </w:tcPr>
          <w:p w14:paraId="0B9BAA3A"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LLM</w:t>
            </w:r>
          </w:p>
        </w:tc>
        <w:tc>
          <w:tcPr>
            <w:tcW w:w="5589" w:type="dxa"/>
            <w:hideMark/>
          </w:tcPr>
          <w:p w14:paraId="6DDE389B"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Large Language Model ​</w:t>
            </w:r>
          </w:p>
        </w:tc>
      </w:tr>
      <w:tr w:rsidR="006E62F1" w:rsidRPr="00C86420" w14:paraId="48E64AD7" w14:textId="77777777" w:rsidTr="00E02274">
        <w:trPr>
          <w:trHeight w:val="432"/>
        </w:trPr>
        <w:tc>
          <w:tcPr>
            <w:tcW w:w="1559" w:type="dxa"/>
            <w:hideMark/>
          </w:tcPr>
          <w:p w14:paraId="6DE5F8E1"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4</w:t>
            </w:r>
          </w:p>
        </w:tc>
        <w:tc>
          <w:tcPr>
            <w:tcW w:w="1667" w:type="dxa"/>
            <w:hideMark/>
          </w:tcPr>
          <w:p w14:paraId="2A89B831"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GPT</w:t>
            </w:r>
          </w:p>
        </w:tc>
        <w:tc>
          <w:tcPr>
            <w:tcW w:w="5589" w:type="dxa"/>
            <w:hideMark/>
          </w:tcPr>
          <w:p w14:paraId="006BF6C3"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Generative Pre</w:t>
            </w:r>
            <w:r w:rsidRPr="00C86420">
              <w:rPr>
                <w:rFonts w:ascii="Times New Roman" w:hAnsi="Times New Roman" w:cs="Times New Roman"/>
              </w:rPr>
              <w:noBreakHyphen/>
              <w:t>Trained Transformer ​</w:t>
            </w:r>
          </w:p>
        </w:tc>
      </w:tr>
      <w:tr w:rsidR="006E62F1" w:rsidRPr="00C86420" w14:paraId="6D58BEAE" w14:textId="77777777" w:rsidTr="00E02274">
        <w:trPr>
          <w:trHeight w:val="432"/>
        </w:trPr>
        <w:tc>
          <w:tcPr>
            <w:tcW w:w="1559" w:type="dxa"/>
            <w:hideMark/>
          </w:tcPr>
          <w:p w14:paraId="45D1F632"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5</w:t>
            </w:r>
          </w:p>
        </w:tc>
        <w:tc>
          <w:tcPr>
            <w:tcW w:w="1667" w:type="dxa"/>
            <w:hideMark/>
          </w:tcPr>
          <w:p w14:paraId="22DEA42C"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API</w:t>
            </w:r>
          </w:p>
        </w:tc>
        <w:tc>
          <w:tcPr>
            <w:tcW w:w="5589" w:type="dxa"/>
            <w:hideMark/>
          </w:tcPr>
          <w:p w14:paraId="524CF4D0"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Application Programming Interface ​</w:t>
            </w:r>
          </w:p>
        </w:tc>
      </w:tr>
      <w:tr w:rsidR="006E62F1" w:rsidRPr="00C86420" w14:paraId="513AD8D4" w14:textId="77777777" w:rsidTr="00E02274">
        <w:trPr>
          <w:trHeight w:val="432"/>
        </w:trPr>
        <w:tc>
          <w:tcPr>
            <w:tcW w:w="1559" w:type="dxa"/>
            <w:hideMark/>
          </w:tcPr>
          <w:p w14:paraId="0098015E"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6</w:t>
            </w:r>
          </w:p>
        </w:tc>
        <w:tc>
          <w:tcPr>
            <w:tcW w:w="1667" w:type="dxa"/>
            <w:hideMark/>
          </w:tcPr>
          <w:p w14:paraId="627912D7"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CSV</w:t>
            </w:r>
          </w:p>
        </w:tc>
        <w:tc>
          <w:tcPr>
            <w:tcW w:w="5589" w:type="dxa"/>
            <w:hideMark/>
          </w:tcPr>
          <w:p w14:paraId="59D4BBF0"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Comma Separated Values ​</w:t>
            </w:r>
          </w:p>
        </w:tc>
      </w:tr>
      <w:tr w:rsidR="006E62F1" w:rsidRPr="00C86420" w14:paraId="52E45CA0" w14:textId="77777777" w:rsidTr="00E02274">
        <w:trPr>
          <w:trHeight w:val="432"/>
        </w:trPr>
        <w:tc>
          <w:tcPr>
            <w:tcW w:w="1559" w:type="dxa"/>
            <w:hideMark/>
          </w:tcPr>
          <w:p w14:paraId="599D1368"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7</w:t>
            </w:r>
          </w:p>
        </w:tc>
        <w:tc>
          <w:tcPr>
            <w:tcW w:w="1667" w:type="dxa"/>
            <w:hideMark/>
          </w:tcPr>
          <w:p w14:paraId="79FE672D"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IQR</w:t>
            </w:r>
          </w:p>
        </w:tc>
        <w:tc>
          <w:tcPr>
            <w:tcW w:w="5589" w:type="dxa"/>
            <w:hideMark/>
          </w:tcPr>
          <w:p w14:paraId="2FC926DB"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Interquartile Range ​</w:t>
            </w:r>
          </w:p>
        </w:tc>
      </w:tr>
      <w:tr w:rsidR="006E62F1" w:rsidRPr="00C86420" w14:paraId="38306747" w14:textId="77777777" w:rsidTr="00E02274">
        <w:trPr>
          <w:trHeight w:val="432"/>
        </w:trPr>
        <w:tc>
          <w:tcPr>
            <w:tcW w:w="1559" w:type="dxa"/>
            <w:hideMark/>
          </w:tcPr>
          <w:p w14:paraId="1DC24164"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8</w:t>
            </w:r>
          </w:p>
        </w:tc>
        <w:tc>
          <w:tcPr>
            <w:tcW w:w="1667" w:type="dxa"/>
            <w:hideMark/>
          </w:tcPr>
          <w:p w14:paraId="405355F2"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UML</w:t>
            </w:r>
          </w:p>
        </w:tc>
        <w:tc>
          <w:tcPr>
            <w:tcW w:w="5589" w:type="dxa"/>
            <w:hideMark/>
          </w:tcPr>
          <w:p w14:paraId="5814FCBB"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Unified Modelling Language (Mentioned As UML/Draw.Io Diagrams) ​</w:t>
            </w:r>
          </w:p>
        </w:tc>
      </w:tr>
      <w:tr w:rsidR="006E62F1" w:rsidRPr="00C86420" w14:paraId="59467B35" w14:textId="77777777" w:rsidTr="00E02274">
        <w:trPr>
          <w:trHeight w:val="432"/>
        </w:trPr>
        <w:tc>
          <w:tcPr>
            <w:tcW w:w="1559" w:type="dxa"/>
            <w:hideMark/>
          </w:tcPr>
          <w:p w14:paraId="33F6E45D"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9</w:t>
            </w:r>
          </w:p>
        </w:tc>
        <w:tc>
          <w:tcPr>
            <w:tcW w:w="1667" w:type="dxa"/>
            <w:hideMark/>
          </w:tcPr>
          <w:p w14:paraId="21A387E6"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TDSP</w:t>
            </w:r>
          </w:p>
        </w:tc>
        <w:tc>
          <w:tcPr>
            <w:tcW w:w="5589" w:type="dxa"/>
            <w:hideMark/>
          </w:tcPr>
          <w:p w14:paraId="19A13A4E"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Team Data Science Process</w:t>
            </w:r>
          </w:p>
        </w:tc>
      </w:tr>
      <w:tr w:rsidR="006E62F1" w:rsidRPr="00C86420" w14:paraId="5B80A006" w14:textId="77777777" w:rsidTr="00E02274">
        <w:trPr>
          <w:trHeight w:val="432"/>
        </w:trPr>
        <w:tc>
          <w:tcPr>
            <w:tcW w:w="1559" w:type="dxa"/>
            <w:hideMark/>
          </w:tcPr>
          <w:p w14:paraId="7FF174EB"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10</w:t>
            </w:r>
          </w:p>
        </w:tc>
        <w:tc>
          <w:tcPr>
            <w:tcW w:w="1667" w:type="dxa"/>
            <w:hideMark/>
          </w:tcPr>
          <w:p w14:paraId="6D1F6550"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RAM</w:t>
            </w:r>
          </w:p>
        </w:tc>
        <w:tc>
          <w:tcPr>
            <w:tcW w:w="5589" w:type="dxa"/>
            <w:hideMark/>
          </w:tcPr>
          <w:p w14:paraId="687E9756"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Random Access Memory ​</w:t>
            </w:r>
          </w:p>
        </w:tc>
      </w:tr>
      <w:tr w:rsidR="006E62F1" w:rsidRPr="00C86420" w14:paraId="553CF7D3" w14:textId="77777777" w:rsidTr="00E02274">
        <w:trPr>
          <w:trHeight w:val="432"/>
        </w:trPr>
        <w:tc>
          <w:tcPr>
            <w:tcW w:w="1559" w:type="dxa"/>
            <w:hideMark/>
          </w:tcPr>
          <w:p w14:paraId="7087E197"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11</w:t>
            </w:r>
          </w:p>
        </w:tc>
        <w:tc>
          <w:tcPr>
            <w:tcW w:w="1667" w:type="dxa"/>
            <w:hideMark/>
          </w:tcPr>
          <w:p w14:paraId="27E64EC6"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CPU</w:t>
            </w:r>
          </w:p>
        </w:tc>
        <w:tc>
          <w:tcPr>
            <w:tcW w:w="5589" w:type="dxa"/>
            <w:hideMark/>
          </w:tcPr>
          <w:p w14:paraId="4968D194" w14:textId="77777777" w:rsidR="006E62F1" w:rsidRPr="00C86420" w:rsidRDefault="006E62F1" w:rsidP="00E02274">
            <w:pPr>
              <w:spacing w:line="276" w:lineRule="auto"/>
              <w:jc w:val="both"/>
              <w:rPr>
                <w:rFonts w:ascii="Times New Roman" w:hAnsi="Times New Roman" w:cs="Times New Roman"/>
              </w:rPr>
            </w:pPr>
            <w:r w:rsidRPr="00C86420">
              <w:rPr>
                <w:rFonts w:ascii="Times New Roman" w:hAnsi="Times New Roman" w:cs="Times New Roman"/>
              </w:rPr>
              <w:t>Central Processing Unit ​</w:t>
            </w:r>
          </w:p>
        </w:tc>
      </w:tr>
    </w:tbl>
    <w:p w14:paraId="1EFC4A6C" w14:textId="77777777" w:rsidR="006E62F1" w:rsidRPr="00C86420" w:rsidRDefault="006E62F1" w:rsidP="006E62F1">
      <w:pPr>
        <w:jc w:val="both"/>
        <w:rPr>
          <w:rFonts w:ascii="Times New Roman" w:hAnsi="Times New Roman" w:cs="Times New Roman"/>
        </w:rPr>
      </w:pPr>
    </w:p>
    <w:p w14:paraId="4FBFD2DF" w14:textId="77777777" w:rsidR="006E62F1" w:rsidRPr="00C86420" w:rsidRDefault="006E62F1" w:rsidP="006E62F1">
      <w:pPr>
        <w:jc w:val="both"/>
        <w:rPr>
          <w:rFonts w:ascii="Times New Roman" w:hAnsi="Times New Roman" w:cs="Times New Roman"/>
          <w:b/>
          <w:bCs/>
        </w:rPr>
      </w:pPr>
      <w:r w:rsidRPr="00C86420">
        <w:rPr>
          <w:rFonts w:ascii="Times New Roman" w:hAnsi="Times New Roman" w:cs="Times New Roman"/>
          <w:b/>
          <w:bCs/>
        </w:rPr>
        <w:t>2. List Of Tables</w:t>
      </w:r>
    </w:p>
    <w:tbl>
      <w:tblPr>
        <w:tblStyle w:val="TableGrid"/>
        <w:tblW w:w="8815" w:type="dxa"/>
        <w:tblLook w:val="04A0" w:firstRow="1" w:lastRow="0" w:firstColumn="1" w:lastColumn="0" w:noHBand="0" w:noVBand="1"/>
      </w:tblPr>
      <w:tblGrid>
        <w:gridCol w:w="1255"/>
        <w:gridCol w:w="6300"/>
        <w:gridCol w:w="1260"/>
      </w:tblGrid>
      <w:tr w:rsidR="006E62F1" w:rsidRPr="00C86420" w14:paraId="4A882206" w14:textId="77777777" w:rsidTr="00E02274">
        <w:trPr>
          <w:trHeight w:val="432"/>
        </w:trPr>
        <w:tc>
          <w:tcPr>
            <w:tcW w:w="1255" w:type="dxa"/>
            <w:hideMark/>
          </w:tcPr>
          <w:p w14:paraId="0D09935A" w14:textId="77777777" w:rsidR="006E62F1" w:rsidRPr="00C86420" w:rsidRDefault="006E62F1" w:rsidP="00E02274">
            <w:pPr>
              <w:jc w:val="both"/>
              <w:rPr>
                <w:rFonts w:ascii="Times New Roman" w:hAnsi="Times New Roman" w:cs="Times New Roman"/>
                <w:b/>
                <w:bCs/>
              </w:rPr>
            </w:pPr>
            <w:r w:rsidRPr="00C86420">
              <w:rPr>
                <w:rFonts w:ascii="Times New Roman" w:hAnsi="Times New Roman" w:cs="Times New Roman"/>
                <w:b/>
                <w:bCs/>
              </w:rPr>
              <w:t>Table No.</w:t>
            </w:r>
          </w:p>
        </w:tc>
        <w:tc>
          <w:tcPr>
            <w:tcW w:w="6300" w:type="dxa"/>
            <w:hideMark/>
          </w:tcPr>
          <w:p w14:paraId="43668B1C" w14:textId="77777777" w:rsidR="006E62F1" w:rsidRPr="00C86420" w:rsidRDefault="006E62F1" w:rsidP="00E02274">
            <w:pPr>
              <w:jc w:val="both"/>
              <w:rPr>
                <w:rFonts w:ascii="Times New Roman" w:hAnsi="Times New Roman" w:cs="Times New Roman"/>
                <w:b/>
                <w:bCs/>
              </w:rPr>
            </w:pPr>
            <w:r w:rsidRPr="00C86420">
              <w:rPr>
                <w:rFonts w:ascii="Times New Roman" w:hAnsi="Times New Roman" w:cs="Times New Roman"/>
                <w:b/>
                <w:bCs/>
              </w:rPr>
              <w:t>Title (As Used In Report)</w:t>
            </w:r>
          </w:p>
        </w:tc>
        <w:tc>
          <w:tcPr>
            <w:tcW w:w="1260" w:type="dxa"/>
            <w:hideMark/>
          </w:tcPr>
          <w:p w14:paraId="4FF3797A" w14:textId="77777777" w:rsidR="006E62F1" w:rsidRPr="00C86420" w:rsidRDefault="006E62F1" w:rsidP="00E02274">
            <w:pPr>
              <w:jc w:val="both"/>
              <w:rPr>
                <w:rFonts w:ascii="Times New Roman" w:hAnsi="Times New Roman" w:cs="Times New Roman"/>
                <w:b/>
                <w:bCs/>
              </w:rPr>
            </w:pPr>
            <w:r w:rsidRPr="00C86420">
              <w:rPr>
                <w:rFonts w:ascii="Times New Roman" w:hAnsi="Times New Roman" w:cs="Times New Roman"/>
                <w:b/>
                <w:bCs/>
              </w:rPr>
              <w:t xml:space="preserve">Page </w:t>
            </w:r>
            <w:commentRangeStart w:id="14"/>
            <w:r w:rsidRPr="00C86420">
              <w:rPr>
                <w:rFonts w:ascii="Times New Roman" w:hAnsi="Times New Roman" w:cs="Times New Roman"/>
                <w:b/>
                <w:bCs/>
              </w:rPr>
              <w:t>No</w:t>
            </w:r>
            <w:commentRangeEnd w:id="14"/>
            <w:r w:rsidRPr="00C86420">
              <w:rPr>
                <w:rStyle w:val="CommentReference"/>
                <w:rFonts w:ascii="Times New Roman" w:hAnsi="Times New Roman" w:cs="Times New Roman"/>
                <w:b/>
                <w:bCs/>
                <w:sz w:val="24"/>
                <w:szCs w:val="24"/>
              </w:rPr>
              <w:commentReference w:id="14"/>
            </w:r>
            <w:r w:rsidRPr="00C86420">
              <w:rPr>
                <w:rFonts w:ascii="Times New Roman" w:hAnsi="Times New Roman" w:cs="Times New Roman"/>
                <w:b/>
                <w:bCs/>
              </w:rPr>
              <w:t>.</w:t>
            </w:r>
          </w:p>
        </w:tc>
      </w:tr>
      <w:tr w:rsidR="008359C7" w:rsidRPr="00C86420" w14:paraId="78A925F4" w14:textId="77777777" w:rsidTr="00E02274">
        <w:trPr>
          <w:trHeight w:val="432"/>
        </w:trPr>
        <w:tc>
          <w:tcPr>
            <w:tcW w:w="1255" w:type="dxa"/>
          </w:tcPr>
          <w:p w14:paraId="0343B42D" w14:textId="14C4256C" w:rsidR="008359C7" w:rsidRPr="00C86420" w:rsidRDefault="008359C7" w:rsidP="008359C7">
            <w:pPr>
              <w:jc w:val="both"/>
              <w:rPr>
                <w:rFonts w:ascii="Times New Roman" w:hAnsi="Times New Roman" w:cs="Times New Roman"/>
              </w:rPr>
            </w:pPr>
            <w:r w:rsidRPr="00C86420">
              <w:rPr>
                <w:rFonts w:ascii="Times New Roman" w:hAnsi="Times New Roman" w:cs="Times New Roman"/>
              </w:rPr>
              <w:t>Table 5.</w:t>
            </w:r>
            <w:r>
              <w:rPr>
                <w:rFonts w:ascii="Times New Roman" w:hAnsi="Times New Roman" w:cs="Times New Roman"/>
              </w:rPr>
              <w:t>1</w:t>
            </w:r>
          </w:p>
        </w:tc>
        <w:tc>
          <w:tcPr>
            <w:tcW w:w="6300" w:type="dxa"/>
          </w:tcPr>
          <w:p w14:paraId="5763DDC4" w14:textId="72CB56DA" w:rsidR="008359C7" w:rsidRPr="00C86420" w:rsidRDefault="008359C7" w:rsidP="008359C7">
            <w:pPr>
              <w:jc w:val="both"/>
              <w:rPr>
                <w:rFonts w:ascii="Times New Roman" w:hAnsi="Times New Roman" w:cs="Times New Roman"/>
              </w:rPr>
            </w:pPr>
            <w:r w:rsidRPr="00C86420">
              <w:rPr>
                <w:rFonts w:ascii="Times New Roman" w:hAnsi="Times New Roman" w:cs="Times New Roman"/>
              </w:rPr>
              <w:t>TDSP Phases</w:t>
            </w:r>
          </w:p>
        </w:tc>
        <w:tc>
          <w:tcPr>
            <w:tcW w:w="1260" w:type="dxa"/>
          </w:tcPr>
          <w:p w14:paraId="2D3F839F" w14:textId="45A603EB" w:rsidR="008359C7" w:rsidRPr="00C86420" w:rsidRDefault="008359C7" w:rsidP="008359C7">
            <w:pPr>
              <w:jc w:val="both"/>
              <w:rPr>
                <w:rFonts w:ascii="Times New Roman" w:hAnsi="Times New Roman" w:cs="Times New Roman"/>
              </w:rPr>
            </w:pPr>
            <w:r w:rsidRPr="00C86420">
              <w:rPr>
                <w:rFonts w:ascii="Times New Roman" w:hAnsi="Times New Roman" w:cs="Times New Roman"/>
              </w:rPr>
              <w:t>2</w:t>
            </w:r>
            <w:r>
              <w:rPr>
                <w:rFonts w:ascii="Times New Roman" w:hAnsi="Times New Roman" w:cs="Times New Roman"/>
              </w:rPr>
              <w:t>2</w:t>
            </w:r>
          </w:p>
        </w:tc>
      </w:tr>
      <w:tr w:rsidR="008359C7" w:rsidRPr="00C86420" w14:paraId="4D7AB2AD" w14:textId="77777777" w:rsidTr="00E02274">
        <w:trPr>
          <w:trHeight w:val="432"/>
        </w:trPr>
        <w:tc>
          <w:tcPr>
            <w:tcW w:w="1255" w:type="dxa"/>
            <w:hideMark/>
          </w:tcPr>
          <w:p w14:paraId="638E1ED0" w14:textId="07484950" w:rsidR="008359C7" w:rsidRPr="00C86420" w:rsidRDefault="008359C7" w:rsidP="008359C7">
            <w:pPr>
              <w:jc w:val="both"/>
              <w:rPr>
                <w:rFonts w:ascii="Times New Roman" w:hAnsi="Times New Roman" w:cs="Times New Roman"/>
              </w:rPr>
            </w:pPr>
            <w:r w:rsidRPr="00C86420">
              <w:rPr>
                <w:rFonts w:ascii="Times New Roman" w:hAnsi="Times New Roman" w:cs="Times New Roman"/>
              </w:rPr>
              <w:t>Table 5.</w:t>
            </w:r>
            <w:r>
              <w:rPr>
                <w:rFonts w:ascii="Times New Roman" w:hAnsi="Times New Roman" w:cs="Times New Roman"/>
              </w:rPr>
              <w:t>2</w:t>
            </w:r>
          </w:p>
        </w:tc>
        <w:tc>
          <w:tcPr>
            <w:tcW w:w="6300" w:type="dxa"/>
            <w:hideMark/>
          </w:tcPr>
          <w:p w14:paraId="5E40FB36" w14:textId="35A4C78E" w:rsidR="008359C7" w:rsidRPr="00C86420" w:rsidRDefault="008359C7" w:rsidP="008359C7">
            <w:pPr>
              <w:jc w:val="both"/>
              <w:rPr>
                <w:rFonts w:ascii="Times New Roman" w:hAnsi="Times New Roman" w:cs="Times New Roman"/>
              </w:rPr>
            </w:pPr>
            <w:r w:rsidRPr="00C86420">
              <w:rPr>
                <w:rFonts w:ascii="Times New Roman" w:hAnsi="Times New Roman" w:cs="Times New Roman"/>
              </w:rPr>
              <w:t>Objective–</w:t>
            </w:r>
            <w:r w:rsidRPr="00CA36CE">
              <w:rPr>
                <w:rFonts w:ascii="Times New Roman" w:hAnsi="Times New Roman" w:cs="Times New Roman"/>
              </w:rPr>
              <w:t>Methodolog</w:t>
            </w:r>
            <w:r w:rsidRPr="00C86420">
              <w:rPr>
                <w:rFonts w:ascii="Times New Roman" w:hAnsi="Times New Roman" w:cs="Times New Roman"/>
              </w:rPr>
              <w:t>y Alignment</w:t>
            </w:r>
          </w:p>
        </w:tc>
        <w:tc>
          <w:tcPr>
            <w:tcW w:w="1260" w:type="dxa"/>
            <w:hideMark/>
          </w:tcPr>
          <w:p w14:paraId="7DF224CC" w14:textId="52A4766D" w:rsidR="008359C7" w:rsidRPr="00C86420" w:rsidRDefault="008359C7" w:rsidP="008359C7">
            <w:pPr>
              <w:jc w:val="both"/>
              <w:rPr>
                <w:rFonts w:ascii="Times New Roman" w:hAnsi="Times New Roman" w:cs="Times New Roman"/>
              </w:rPr>
            </w:pPr>
            <w:r w:rsidRPr="00C86420">
              <w:rPr>
                <w:rFonts w:ascii="Times New Roman" w:hAnsi="Times New Roman" w:cs="Times New Roman"/>
              </w:rPr>
              <w:t>2</w:t>
            </w:r>
            <w:r>
              <w:rPr>
                <w:rFonts w:ascii="Times New Roman" w:hAnsi="Times New Roman" w:cs="Times New Roman"/>
              </w:rPr>
              <w:t>3</w:t>
            </w:r>
          </w:p>
        </w:tc>
      </w:tr>
      <w:tr w:rsidR="008359C7" w:rsidRPr="00C86420" w14:paraId="7210D5B5" w14:textId="77777777" w:rsidTr="00E02274">
        <w:trPr>
          <w:trHeight w:val="432"/>
        </w:trPr>
        <w:tc>
          <w:tcPr>
            <w:tcW w:w="1255" w:type="dxa"/>
          </w:tcPr>
          <w:p w14:paraId="77256764" w14:textId="77777777" w:rsidR="008359C7" w:rsidRPr="00C86420" w:rsidRDefault="008359C7" w:rsidP="008359C7">
            <w:pPr>
              <w:jc w:val="both"/>
              <w:rPr>
                <w:rFonts w:ascii="Times New Roman" w:hAnsi="Times New Roman" w:cs="Times New Roman"/>
              </w:rPr>
            </w:pPr>
            <w:r w:rsidRPr="00C86420">
              <w:rPr>
                <w:rFonts w:ascii="Times New Roman" w:hAnsi="Times New Roman" w:cs="Times New Roman"/>
              </w:rPr>
              <w:t>Table 6.1</w:t>
            </w:r>
          </w:p>
        </w:tc>
        <w:tc>
          <w:tcPr>
            <w:tcW w:w="6300" w:type="dxa"/>
          </w:tcPr>
          <w:p w14:paraId="70FC71A5" w14:textId="77777777" w:rsidR="008359C7" w:rsidRPr="00C86420" w:rsidRDefault="008359C7" w:rsidP="008359C7">
            <w:pPr>
              <w:jc w:val="both"/>
              <w:rPr>
                <w:rFonts w:ascii="Times New Roman" w:hAnsi="Times New Roman" w:cs="Times New Roman"/>
              </w:rPr>
            </w:pPr>
            <w:r w:rsidRPr="00C86420">
              <w:rPr>
                <w:rFonts w:ascii="Times New Roman" w:hAnsi="Times New Roman" w:cs="Times New Roman"/>
              </w:rPr>
              <w:t>Hardware Requirements</w:t>
            </w:r>
          </w:p>
        </w:tc>
        <w:tc>
          <w:tcPr>
            <w:tcW w:w="1260" w:type="dxa"/>
          </w:tcPr>
          <w:p w14:paraId="1FA0ACC5" w14:textId="23EA3C9A" w:rsidR="008359C7" w:rsidRPr="00C86420" w:rsidRDefault="008359C7" w:rsidP="008359C7">
            <w:pPr>
              <w:jc w:val="both"/>
              <w:rPr>
                <w:rFonts w:ascii="Times New Roman" w:hAnsi="Times New Roman" w:cs="Times New Roman"/>
              </w:rPr>
            </w:pPr>
            <w:r w:rsidRPr="00C86420">
              <w:rPr>
                <w:rFonts w:ascii="Times New Roman" w:hAnsi="Times New Roman" w:cs="Times New Roman"/>
              </w:rPr>
              <w:t>2</w:t>
            </w:r>
            <w:r>
              <w:rPr>
                <w:rFonts w:ascii="Times New Roman" w:hAnsi="Times New Roman" w:cs="Times New Roman"/>
              </w:rPr>
              <w:t>4</w:t>
            </w:r>
          </w:p>
        </w:tc>
      </w:tr>
      <w:tr w:rsidR="008359C7" w:rsidRPr="00C86420" w14:paraId="63FF0DF2" w14:textId="77777777" w:rsidTr="00E02274">
        <w:trPr>
          <w:trHeight w:val="432"/>
        </w:trPr>
        <w:tc>
          <w:tcPr>
            <w:tcW w:w="1255" w:type="dxa"/>
          </w:tcPr>
          <w:p w14:paraId="00439A98" w14:textId="304E4B59" w:rsidR="008359C7" w:rsidRPr="00C86420" w:rsidRDefault="008359C7" w:rsidP="008359C7">
            <w:pPr>
              <w:jc w:val="both"/>
              <w:rPr>
                <w:rFonts w:ascii="Times New Roman" w:hAnsi="Times New Roman" w:cs="Times New Roman"/>
              </w:rPr>
            </w:pPr>
            <w:r w:rsidRPr="00C86420">
              <w:rPr>
                <w:rFonts w:ascii="Times New Roman" w:hAnsi="Times New Roman" w:cs="Times New Roman"/>
              </w:rPr>
              <w:t>Table 6.1</w:t>
            </w:r>
          </w:p>
        </w:tc>
        <w:tc>
          <w:tcPr>
            <w:tcW w:w="6300" w:type="dxa"/>
          </w:tcPr>
          <w:p w14:paraId="3C8E5B9D" w14:textId="7B97B447" w:rsidR="008359C7" w:rsidRPr="00C86420" w:rsidRDefault="008359C7" w:rsidP="008359C7">
            <w:pPr>
              <w:jc w:val="both"/>
              <w:rPr>
                <w:rFonts w:ascii="Times New Roman" w:hAnsi="Times New Roman" w:cs="Times New Roman"/>
              </w:rPr>
            </w:pPr>
            <w:r>
              <w:rPr>
                <w:rFonts w:ascii="Times New Roman" w:hAnsi="Times New Roman" w:cs="Times New Roman"/>
              </w:rPr>
              <w:t>Soft</w:t>
            </w:r>
            <w:r w:rsidRPr="00C86420">
              <w:rPr>
                <w:rFonts w:ascii="Times New Roman" w:hAnsi="Times New Roman" w:cs="Times New Roman"/>
              </w:rPr>
              <w:t>ware Requirements</w:t>
            </w:r>
          </w:p>
        </w:tc>
        <w:tc>
          <w:tcPr>
            <w:tcW w:w="1260" w:type="dxa"/>
          </w:tcPr>
          <w:p w14:paraId="3C5D57D3" w14:textId="2C54227A" w:rsidR="008359C7" w:rsidRPr="00C86420" w:rsidRDefault="008359C7" w:rsidP="008359C7">
            <w:pPr>
              <w:jc w:val="both"/>
              <w:rPr>
                <w:rFonts w:ascii="Times New Roman" w:hAnsi="Times New Roman" w:cs="Times New Roman"/>
              </w:rPr>
            </w:pPr>
            <w:r w:rsidRPr="00C86420">
              <w:rPr>
                <w:rFonts w:ascii="Times New Roman" w:hAnsi="Times New Roman" w:cs="Times New Roman"/>
              </w:rPr>
              <w:t>2</w:t>
            </w:r>
            <w:r>
              <w:rPr>
                <w:rFonts w:ascii="Times New Roman" w:hAnsi="Times New Roman" w:cs="Times New Roman"/>
              </w:rPr>
              <w:t>4</w:t>
            </w:r>
          </w:p>
        </w:tc>
      </w:tr>
      <w:tr w:rsidR="008359C7" w:rsidRPr="00C86420" w14:paraId="4E2B2A57" w14:textId="77777777" w:rsidTr="00E02274">
        <w:trPr>
          <w:trHeight w:val="432"/>
        </w:trPr>
        <w:tc>
          <w:tcPr>
            <w:tcW w:w="1255" w:type="dxa"/>
            <w:hideMark/>
          </w:tcPr>
          <w:p w14:paraId="0AE38049" w14:textId="77777777" w:rsidR="008359C7" w:rsidRPr="00C86420" w:rsidRDefault="008359C7" w:rsidP="008359C7">
            <w:pPr>
              <w:jc w:val="both"/>
              <w:rPr>
                <w:rFonts w:ascii="Times New Roman" w:hAnsi="Times New Roman" w:cs="Times New Roman"/>
              </w:rPr>
            </w:pPr>
            <w:r w:rsidRPr="00C86420">
              <w:rPr>
                <w:rFonts w:ascii="Times New Roman" w:hAnsi="Times New Roman" w:cs="Times New Roman"/>
              </w:rPr>
              <w:t>Table 9.1</w:t>
            </w:r>
          </w:p>
        </w:tc>
        <w:tc>
          <w:tcPr>
            <w:tcW w:w="6300" w:type="dxa"/>
            <w:hideMark/>
          </w:tcPr>
          <w:p w14:paraId="54BD29FD" w14:textId="77777777" w:rsidR="008359C7" w:rsidRPr="00C86420" w:rsidRDefault="008359C7" w:rsidP="008359C7">
            <w:pPr>
              <w:jc w:val="both"/>
              <w:rPr>
                <w:rFonts w:ascii="Times New Roman" w:hAnsi="Times New Roman" w:cs="Times New Roman"/>
              </w:rPr>
            </w:pPr>
            <w:r w:rsidRPr="00C86420">
              <w:rPr>
                <w:rFonts w:ascii="Times New Roman" w:hAnsi="Times New Roman" w:cs="Times New Roman"/>
              </w:rPr>
              <w:t>Functional Test Results</w:t>
            </w:r>
          </w:p>
        </w:tc>
        <w:tc>
          <w:tcPr>
            <w:tcW w:w="1260" w:type="dxa"/>
            <w:hideMark/>
          </w:tcPr>
          <w:p w14:paraId="7800B4F6" w14:textId="6B5079D7" w:rsidR="008359C7" w:rsidRPr="00C86420" w:rsidRDefault="008359C7" w:rsidP="008359C7">
            <w:pPr>
              <w:jc w:val="both"/>
              <w:rPr>
                <w:rFonts w:ascii="Times New Roman" w:hAnsi="Times New Roman" w:cs="Times New Roman"/>
              </w:rPr>
            </w:pPr>
            <w:r>
              <w:rPr>
                <w:rFonts w:ascii="Times New Roman" w:hAnsi="Times New Roman" w:cs="Times New Roman"/>
              </w:rPr>
              <w:t>41</w:t>
            </w:r>
          </w:p>
        </w:tc>
      </w:tr>
      <w:tr w:rsidR="008359C7" w:rsidRPr="00C86420" w14:paraId="00CE18B6" w14:textId="77777777" w:rsidTr="00E02274">
        <w:trPr>
          <w:trHeight w:val="432"/>
        </w:trPr>
        <w:tc>
          <w:tcPr>
            <w:tcW w:w="1255" w:type="dxa"/>
          </w:tcPr>
          <w:p w14:paraId="690437E0" w14:textId="77777777" w:rsidR="008359C7" w:rsidRPr="00C86420" w:rsidRDefault="008359C7" w:rsidP="008359C7">
            <w:pPr>
              <w:jc w:val="both"/>
              <w:rPr>
                <w:rFonts w:ascii="Times New Roman" w:hAnsi="Times New Roman" w:cs="Times New Roman"/>
              </w:rPr>
            </w:pPr>
            <w:r w:rsidRPr="00C86420">
              <w:rPr>
                <w:rFonts w:ascii="Times New Roman" w:hAnsi="Times New Roman" w:cs="Times New Roman"/>
              </w:rPr>
              <w:t>Table 9.2</w:t>
            </w:r>
          </w:p>
        </w:tc>
        <w:tc>
          <w:tcPr>
            <w:tcW w:w="6300" w:type="dxa"/>
          </w:tcPr>
          <w:p w14:paraId="61E07845" w14:textId="77777777" w:rsidR="008359C7" w:rsidRPr="00C86420" w:rsidRDefault="008359C7" w:rsidP="008359C7">
            <w:pPr>
              <w:jc w:val="both"/>
              <w:rPr>
                <w:rFonts w:ascii="Times New Roman" w:hAnsi="Times New Roman" w:cs="Times New Roman"/>
              </w:rPr>
            </w:pPr>
            <w:r w:rsidRPr="00C86420">
              <w:rPr>
                <w:rFonts w:ascii="Times New Roman" w:hAnsi="Times New Roman" w:cs="Times New Roman"/>
              </w:rPr>
              <w:t>Performance Validation Metrics</w:t>
            </w:r>
          </w:p>
        </w:tc>
        <w:tc>
          <w:tcPr>
            <w:tcW w:w="1260" w:type="dxa"/>
          </w:tcPr>
          <w:p w14:paraId="7B72DE7B" w14:textId="1F776E32" w:rsidR="008359C7" w:rsidRPr="00C86420" w:rsidRDefault="008359C7" w:rsidP="008359C7">
            <w:pPr>
              <w:jc w:val="both"/>
              <w:rPr>
                <w:rFonts w:ascii="Times New Roman" w:hAnsi="Times New Roman" w:cs="Times New Roman"/>
              </w:rPr>
            </w:pPr>
            <w:r w:rsidRPr="00C86420">
              <w:rPr>
                <w:rFonts w:ascii="Times New Roman" w:hAnsi="Times New Roman" w:cs="Times New Roman"/>
              </w:rPr>
              <w:t>4</w:t>
            </w:r>
            <w:r>
              <w:rPr>
                <w:rFonts w:ascii="Times New Roman" w:hAnsi="Times New Roman" w:cs="Times New Roman"/>
              </w:rPr>
              <w:t>1</w:t>
            </w:r>
          </w:p>
        </w:tc>
      </w:tr>
      <w:tr w:rsidR="008359C7" w:rsidRPr="00C86420" w14:paraId="6338E554" w14:textId="77777777" w:rsidTr="00E02274">
        <w:trPr>
          <w:trHeight w:val="432"/>
        </w:trPr>
        <w:tc>
          <w:tcPr>
            <w:tcW w:w="1255" w:type="dxa"/>
          </w:tcPr>
          <w:p w14:paraId="7D96B3B0" w14:textId="77777777" w:rsidR="008359C7" w:rsidRPr="00C86420" w:rsidRDefault="008359C7" w:rsidP="008359C7">
            <w:pPr>
              <w:jc w:val="both"/>
              <w:rPr>
                <w:rFonts w:ascii="Times New Roman" w:hAnsi="Times New Roman" w:cs="Times New Roman"/>
              </w:rPr>
            </w:pPr>
            <w:r w:rsidRPr="00C86420">
              <w:rPr>
                <w:rFonts w:ascii="Times New Roman" w:hAnsi="Times New Roman" w:cs="Times New Roman"/>
              </w:rPr>
              <w:t>Table 9.3</w:t>
            </w:r>
          </w:p>
        </w:tc>
        <w:tc>
          <w:tcPr>
            <w:tcW w:w="6300" w:type="dxa"/>
          </w:tcPr>
          <w:p w14:paraId="19786246" w14:textId="77777777" w:rsidR="008359C7" w:rsidRPr="00C86420" w:rsidRDefault="008359C7" w:rsidP="008359C7">
            <w:pPr>
              <w:jc w:val="both"/>
              <w:rPr>
                <w:rFonts w:ascii="Times New Roman" w:hAnsi="Times New Roman" w:cs="Times New Roman"/>
              </w:rPr>
            </w:pPr>
            <w:r w:rsidRPr="00C86420">
              <w:rPr>
                <w:rFonts w:ascii="Times New Roman" w:hAnsi="Times New Roman" w:cs="Times New Roman"/>
              </w:rPr>
              <w:t>End-to-End Validation Results</w:t>
            </w:r>
          </w:p>
        </w:tc>
        <w:tc>
          <w:tcPr>
            <w:tcW w:w="1260" w:type="dxa"/>
          </w:tcPr>
          <w:p w14:paraId="3A5ED5B2" w14:textId="77777777" w:rsidR="008359C7" w:rsidRPr="00C86420" w:rsidRDefault="008359C7" w:rsidP="008359C7">
            <w:pPr>
              <w:jc w:val="both"/>
              <w:rPr>
                <w:rFonts w:ascii="Times New Roman" w:hAnsi="Times New Roman" w:cs="Times New Roman"/>
              </w:rPr>
            </w:pPr>
            <w:r w:rsidRPr="00C86420">
              <w:rPr>
                <w:rFonts w:ascii="Times New Roman" w:hAnsi="Times New Roman" w:cs="Times New Roman"/>
              </w:rPr>
              <w:t>42</w:t>
            </w:r>
          </w:p>
        </w:tc>
      </w:tr>
    </w:tbl>
    <w:p w14:paraId="18C2B54A" w14:textId="77777777" w:rsidR="006E62F1" w:rsidRPr="00C86420" w:rsidRDefault="006E62F1" w:rsidP="006E62F1">
      <w:pPr>
        <w:jc w:val="both"/>
        <w:rPr>
          <w:rFonts w:ascii="Times New Roman" w:hAnsi="Times New Roman" w:cs="Times New Roman"/>
        </w:rPr>
      </w:pPr>
    </w:p>
    <w:p w14:paraId="00B18F55" w14:textId="77777777" w:rsidR="006E62F1" w:rsidRPr="00C86420" w:rsidRDefault="006E62F1" w:rsidP="006E62F1">
      <w:pPr>
        <w:jc w:val="both"/>
        <w:rPr>
          <w:rFonts w:ascii="Times New Roman" w:hAnsi="Times New Roman" w:cs="Times New Roman"/>
        </w:rPr>
      </w:pPr>
      <w:r w:rsidRPr="00C86420">
        <w:rPr>
          <w:rFonts w:ascii="Times New Roman" w:hAnsi="Times New Roman" w:cs="Times New Roman"/>
        </w:rPr>
        <w:br w:type="page"/>
      </w:r>
    </w:p>
    <w:p w14:paraId="36D4733E" w14:textId="77777777" w:rsidR="006E62F1" w:rsidRPr="00C86420" w:rsidRDefault="006E62F1" w:rsidP="006E62F1">
      <w:pPr>
        <w:jc w:val="both"/>
        <w:rPr>
          <w:rFonts w:ascii="Times New Roman" w:hAnsi="Times New Roman" w:cs="Times New Roman"/>
          <w:b/>
          <w:bCs/>
        </w:rPr>
      </w:pPr>
      <w:r w:rsidRPr="00C86420">
        <w:rPr>
          <w:rFonts w:ascii="Times New Roman" w:hAnsi="Times New Roman" w:cs="Times New Roman"/>
          <w:b/>
          <w:bCs/>
        </w:rPr>
        <w:lastRenderedPageBreak/>
        <w:t>3. List Of Figures</w:t>
      </w:r>
    </w:p>
    <w:tbl>
      <w:tblPr>
        <w:tblStyle w:val="TableGrid"/>
        <w:tblW w:w="9334" w:type="dxa"/>
        <w:tblLook w:val="04A0" w:firstRow="1" w:lastRow="0" w:firstColumn="1" w:lastColumn="0" w:noHBand="0" w:noVBand="1"/>
      </w:tblPr>
      <w:tblGrid>
        <w:gridCol w:w="1842"/>
        <w:gridCol w:w="6281"/>
        <w:gridCol w:w="1211"/>
      </w:tblGrid>
      <w:tr w:rsidR="006E62F1" w:rsidRPr="00C86420" w14:paraId="5DDAAC7D" w14:textId="77777777" w:rsidTr="00E02274">
        <w:trPr>
          <w:trHeight w:val="489"/>
        </w:trPr>
        <w:tc>
          <w:tcPr>
            <w:tcW w:w="1842" w:type="dxa"/>
            <w:hideMark/>
          </w:tcPr>
          <w:p w14:paraId="0F55D051" w14:textId="77777777" w:rsidR="006E62F1" w:rsidRPr="00C86420" w:rsidRDefault="006E62F1" w:rsidP="00E02274">
            <w:pPr>
              <w:spacing w:before="100" w:beforeAutospacing="1" w:after="100" w:afterAutospacing="1"/>
              <w:jc w:val="both"/>
              <w:rPr>
                <w:rFonts w:ascii="Times New Roman" w:hAnsi="Times New Roman" w:cs="Times New Roman"/>
                <w:b/>
                <w:bCs/>
              </w:rPr>
            </w:pPr>
            <w:r w:rsidRPr="00C86420">
              <w:rPr>
                <w:rFonts w:ascii="Times New Roman" w:hAnsi="Times New Roman" w:cs="Times New Roman"/>
                <w:b/>
                <w:bCs/>
              </w:rPr>
              <w:t>Figure No.</w:t>
            </w:r>
          </w:p>
        </w:tc>
        <w:tc>
          <w:tcPr>
            <w:tcW w:w="6281" w:type="dxa"/>
            <w:hideMark/>
          </w:tcPr>
          <w:p w14:paraId="6A257A9B" w14:textId="77777777" w:rsidR="006E62F1" w:rsidRPr="00C86420" w:rsidRDefault="006E62F1" w:rsidP="00E02274">
            <w:pPr>
              <w:spacing w:before="100" w:beforeAutospacing="1" w:after="100" w:afterAutospacing="1"/>
              <w:jc w:val="both"/>
              <w:rPr>
                <w:rFonts w:ascii="Times New Roman" w:hAnsi="Times New Roman" w:cs="Times New Roman"/>
                <w:b/>
                <w:bCs/>
              </w:rPr>
            </w:pPr>
            <w:r w:rsidRPr="00C86420">
              <w:rPr>
                <w:rFonts w:ascii="Times New Roman" w:hAnsi="Times New Roman" w:cs="Times New Roman"/>
                <w:b/>
                <w:bCs/>
              </w:rPr>
              <w:t>Title</w:t>
            </w:r>
          </w:p>
        </w:tc>
        <w:tc>
          <w:tcPr>
            <w:tcW w:w="0" w:type="auto"/>
            <w:hideMark/>
          </w:tcPr>
          <w:p w14:paraId="3ADD7B94" w14:textId="77777777" w:rsidR="006E62F1" w:rsidRPr="00C86420" w:rsidRDefault="006E62F1" w:rsidP="00E02274">
            <w:pPr>
              <w:jc w:val="both"/>
              <w:rPr>
                <w:rFonts w:ascii="Times New Roman" w:hAnsi="Times New Roman" w:cs="Times New Roman"/>
                <w:b/>
                <w:bCs/>
              </w:rPr>
            </w:pPr>
            <w:r w:rsidRPr="00C86420">
              <w:rPr>
                <w:rFonts w:ascii="Times New Roman" w:hAnsi="Times New Roman" w:cs="Times New Roman"/>
                <w:b/>
                <w:bCs/>
              </w:rPr>
              <w:t>Page No.</w:t>
            </w:r>
          </w:p>
        </w:tc>
      </w:tr>
      <w:tr w:rsidR="006E62F1" w:rsidRPr="00C86420" w14:paraId="696A2D6D" w14:textId="77777777" w:rsidTr="00E02274">
        <w:trPr>
          <w:trHeight w:val="530"/>
        </w:trPr>
        <w:tc>
          <w:tcPr>
            <w:tcW w:w="1842" w:type="dxa"/>
          </w:tcPr>
          <w:p w14:paraId="29181B71"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5.1</w:t>
            </w:r>
          </w:p>
        </w:tc>
        <w:tc>
          <w:tcPr>
            <w:tcW w:w="6281" w:type="dxa"/>
          </w:tcPr>
          <w:p w14:paraId="1CE18456"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TDSP-Driven Methodology for the Proposed LLM-Powered Agentic Dashboard</w:t>
            </w:r>
          </w:p>
        </w:tc>
        <w:tc>
          <w:tcPr>
            <w:tcW w:w="0" w:type="auto"/>
          </w:tcPr>
          <w:p w14:paraId="129E9942"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21</w:t>
            </w:r>
          </w:p>
        </w:tc>
      </w:tr>
      <w:tr w:rsidR="006E62F1" w:rsidRPr="00C86420" w14:paraId="66903532" w14:textId="77777777" w:rsidTr="00E02274">
        <w:trPr>
          <w:trHeight w:val="530"/>
        </w:trPr>
        <w:tc>
          <w:tcPr>
            <w:tcW w:w="1842" w:type="dxa"/>
          </w:tcPr>
          <w:p w14:paraId="295D8E22"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7.1</w:t>
            </w:r>
          </w:p>
        </w:tc>
        <w:tc>
          <w:tcPr>
            <w:tcW w:w="6281" w:type="dxa"/>
          </w:tcPr>
          <w:p w14:paraId="05227889"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Agentic Workflow Architecture of the Proposed LLM-Powered Agentic Dashboard</w:t>
            </w:r>
          </w:p>
        </w:tc>
        <w:tc>
          <w:tcPr>
            <w:tcW w:w="0" w:type="auto"/>
          </w:tcPr>
          <w:p w14:paraId="1676CC81"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28</w:t>
            </w:r>
          </w:p>
        </w:tc>
      </w:tr>
      <w:tr w:rsidR="006E62F1" w:rsidRPr="00C86420" w14:paraId="0C5E44C1" w14:textId="77777777" w:rsidTr="00E02274">
        <w:trPr>
          <w:trHeight w:val="530"/>
        </w:trPr>
        <w:tc>
          <w:tcPr>
            <w:tcW w:w="1842" w:type="dxa"/>
            <w:hideMark/>
          </w:tcPr>
          <w:p w14:paraId="4555B22E"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w:t>
            </w:r>
          </w:p>
        </w:tc>
        <w:tc>
          <w:tcPr>
            <w:tcW w:w="6281" w:type="dxa"/>
            <w:hideMark/>
          </w:tcPr>
          <w:p w14:paraId="03A16196"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State Definition for LangGraph Workflow (State TypedDict)</w:t>
            </w:r>
          </w:p>
        </w:tc>
        <w:tc>
          <w:tcPr>
            <w:tcW w:w="0" w:type="auto"/>
          </w:tcPr>
          <w:p w14:paraId="612966EC"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31</w:t>
            </w:r>
          </w:p>
        </w:tc>
      </w:tr>
      <w:tr w:rsidR="006E62F1" w:rsidRPr="00C86420" w14:paraId="223FFFA7" w14:textId="77777777" w:rsidTr="00E02274">
        <w:trPr>
          <w:trHeight w:val="485"/>
        </w:trPr>
        <w:tc>
          <w:tcPr>
            <w:tcW w:w="1842" w:type="dxa"/>
          </w:tcPr>
          <w:p w14:paraId="17804B80"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8.2</w:t>
            </w:r>
          </w:p>
        </w:tc>
        <w:tc>
          <w:tcPr>
            <w:tcW w:w="6281" w:type="dxa"/>
          </w:tcPr>
          <w:p w14:paraId="2FDD277F" w14:textId="77777777" w:rsidR="006E62F1" w:rsidRPr="00C86420" w:rsidRDefault="006E62F1" w:rsidP="00E02274">
            <w:pPr>
              <w:spacing w:before="100" w:beforeAutospacing="1" w:after="100" w:afterAutospacing="1"/>
              <w:jc w:val="both"/>
              <w:rPr>
                <w:rFonts w:ascii="Times New Roman" w:hAnsi="Times New Roman" w:cs="Times New Roman"/>
                <w:b/>
                <w:bCs/>
              </w:rPr>
            </w:pPr>
            <w:r w:rsidRPr="00C86420">
              <w:rPr>
                <w:rFonts w:ascii="Times New Roman" w:hAnsi="Times New Roman" w:cs="Times New Roman"/>
              </w:rPr>
              <w:t>Query Relevance Node Implementation (Code Snippet)</w:t>
            </w:r>
          </w:p>
        </w:tc>
        <w:tc>
          <w:tcPr>
            <w:tcW w:w="0" w:type="auto"/>
          </w:tcPr>
          <w:p w14:paraId="5240FD3D"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32</w:t>
            </w:r>
          </w:p>
        </w:tc>
      </w:tr>
      <w:tr w:rsidR="006E62F1" w:rsidRPr="00C86420" w14:paraId="3125AE2C" w14:textId="77777777" w:rsidTr="00E02274">
        <w:trPr>
          <w:trHeight w:val="485"/>
        </w:trPr>
        <w:tc>
          <w:tcPr>
            <w:tcW w:w="1842" w:type="dxa"/>
            <w:hideMark/>
          </w:tcPr>
          <w:p w14:paraId="0C3F7221"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8.3</w:t>
            </w:r>
          </w:p>
        </w:tc>
        <w:tc>
          <w:tcPr>
            <w:tcW w:w="6281" w:type="dxa"/>
            <w:hideMark/>
          </w:tcPr>
          <w:p w14:paraId="790A01E6"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Query Enhancer Node Implementation (Code Snippet)</w:t>
            </w:r>
          </w:p>
        </w:tc>
        <w:tc>
          <w:tcPr>
            <w:tcW w:w="0" w:type="auto"/>
          </w:tcPr>
          <w:p w14:paraId="0FF7D150"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33</w:t>
            </w:r>
          </w:p>
        </w:tc>
      </w:tr>
      <w:tr w:rsidR="006E62F1" w:rsidRPr="00C86420" w14:paraId="08273648" w14:textId="77777777" w:rsidTr="00E02274">
        <w:trPr>
          <w:trHeight w:val="477"/>
        </w:trPr>
        <w:tc>
          <w:tcPr>
            <w:tcW w:w="1842" w:type="dxa"/>
            <w:hideMark/>
          </w:tcPr>
          <w:p w14:paraId="0D97AC19"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8.4</w:t>
            </w:r>
          </w:p>
        </w:tc>
        <w:tc>
          <w:tcPr>
            <w:tcW w:w="6281" w:type="dxa"/>
            <w:hideMark/>
          </w:tcPr>
          <w:p w14:paraId="0EB1F3F5"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Data Preprocessor Node Implementation (Code Snippet)</w:t>
            </w:r>
          </w:p>
        </w:tc>
        <w:tc>
          <w:tcPr>
            <w:tcW w:w="0" w:type="auto"/>
          </w:tcPr>
          <w:p w14:paraId="5BE8AC4F"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33</w:t>
            </w:r>
          </w:p>
        </w:tc>
      </w:tr>
      <w:tr w:rsidR="006E62F1" w:rsidRPr="00C86420" w14:paraId="2F288F55" w14:textId="77777777" w:rsidTr="00E02274">
        <w:trPr>
          <w:trHeight w:val="477"/>
        </w:trPr>
        <w:tc>
          <w:tcPr>
            <w:tcW w:w="1842" w:type="dxa"/>
            <w:hideMark/>
          </w:tcPr>
          <w:p w14:paraId="635A2AFE"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8.5</w:t>
            </w:r>
          </w:p>
        </w:tc>
        <w:tc>
          <w:tcPr>
            <w:tcW w:w="6281" w:type="dxa"/>
            <w:hideMark/>
          </w:tcPr>
          <w:p w14:paraId="15302D04"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Plot Selector Implementation (Code Snippet)</w:t>
            </w:r>
          </w:p>
        </w:tc>
        <w:tc>
          <w:tcPr>
            <w:tcW w:w="0" w:type="auto"/>
          </w:tcPr>
          <w:p w14:paraId="743BA4A7"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34</w:t>
            </w:r>
          </w:p>
        </w:tc>
      </w:tr>
      <w:tr w:rsidR="006E62F1" w:rsidRPr="00C86420" w14:paraId="30B53923" w14:textId="77777777" w:rsidTr="00E02274">
        <w:trPr>
          <w:trHeight w:val="485"/>
        </w:trPr>
        <w:tc>
          <w:tcPr>
            <w:tcW w:w="1842" w:type="dxa"/>
            <w:hideMark/>
          </w:tcPr>
          <w:p w14:paraId="420F82AD"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8.6</w:t>
            </w:r>
          </w:p>
        </w:tc>
        <w:tc>
          <w:tcPr>
            <w:tcW w:w="6281" w:type="dxa"/>
            <w:hideMark/>
          </w:tcPr>
          <w:p w14:paraId="6814F5AC"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Output Checker Implementation (Code Snippet)</w:t>
            </w:r>
          </w:p>
        </w:tc>
        <w:tc>
          <w:tcPr>
            <w:tcW w:w="0" w:type="auto"/>
          </w:tcPr>
          <w:p w14:paraId="0721A4A0"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34</w:t>
            </w:r>
          </w:p>
        </w:tc>
      </w:tr>
      <w:tr w:rsidR="006E62F1" w:rsidRPr="00C86420" w14:paraId="54F4C2BA" w14:textId="77777777" w:rsidTr="00E02274">
        <w:trPr>
          <w:trHeight w:val="477"/>
        </w:trPr>
        <w:tc>
          <w:tcPr>
            <w:tcW w:w="1842" w:type="dxa"/>
            <w:hideMark/>
          </w:tcPr>
          <w:p w14:paraId="335DB13B"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8.7</w:t>
            </w:r>
          </w:p>
        </w:tc>
        <w:tc>
          <w:tcPr>
            <w:tcW w:w="6281" w:type="dxa"/>
            <w:hideMark/>
          </w:tcPr>
          <w:p w14:paraId="2C650325"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Workflow Assembly And Graph Compilation Code</w:t>
            </w:r>
          </w:p>
        </w:tc>
        <w:tc>
          <w:tcPr>
            <w:tcW w:w="0" w:type="auto"/>
          </w:tcPr>
          <w:p w14:paraId="3A366CB2"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35</w:t>
            </w:r>
          </w:p>
        </w:tc>
      </w:tr>
      <w:tr w:rsidR="006E62F1" w:rsidRPr="00C86420" w14:paraId="32EB871F" w14:textId="77777777" w:rsidTr="00E02274">
        <w:trPr>
          <w:trHeight w:val="477"/>
        </w:trPr>
        <w:tc>
          <w:tcPr>
            <w:tcW w:w="1842" w:type="dxa"/>
            <w:hideMark/>
          </w:tcPr>
          <w:p w14:paraId="4CDF4026"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8.8</w:t>
            </w:r>
          </w:p>
        </w:tc>
        <w:tc>
          <w:tcPr>
            <w:tcW w:w="6281" w:type="dxa"/>
            <w:hideMark/>
          </w:tcPr>
          <w:p w14:paraId="2BACBED5"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 xml:space="preserve">Dynamic </w:t>
            </w:r>
            <w:r w:rsidRPr="00C86420">
              <w:rPr>
                <w:rFonts w:ascii="Times New Roman" w:hAnsi="Times New Roman" w:cs="Times New Roman"/>
                <w:i/>
                <w:iCs/>
              </w:rPr>
              <w:t>Dash</w:t>
            </w:r>
            <w:r w:rsidRPr="00C86420">
              <w:rPr>
                <w:rFonts w:ascii="Times New Roman" w:hAnsi="Times New Roman" w:cs="Times New Roman"/>
              </w:rPr>
              <w:t xml:space="preserve"> Layout Generation (Run_Dashboard Function)</w:t>
            </w:r>
          </w:p>
        </w:tc>
        <w:tc>
          <w:tcPr>
            <w:tcW w:w="0" w:type="auto"/>
          </w:tcPr>
          <w:p w14:paraId="1D21C0BB"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36</w:t>
            </w:r>
          </w:p>
        </w:tc>
      </w:tr>
      <w:tr w:rsidR="006E62F1" w:rsidRPr="00C86420" w14:paraId="6705A0F2" w14:textId="77777777" w:rsidTr="00E02274">
        <w:trPr>
          <w:trHeight w:val="485"/>
        </w:trPr>
        <w:tc>
          <w:tcPr>
            <w:tcW w:w="1842" w:type="dxa"/>
            <w:hideMark/>
          </w:tcPr>
          <w:p w14:paraId="10AB8B27"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8.9</w:t>
            </w:r>
          </w:p>
        </w:tc>
        <w:tc>
          <w:tcPr>
            <w:tcW w:w="6281" w:type="dxa"/>
            <w:hideMark/>
          </w:tcPr>
          <w:p w14:paraId="2006174F"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Chart Type Implementation (Update_Chart_Sub_Func)</w:t>
            </w:r>
          </w:p>
        </w:tc>
        <w:tc>
          <w:tcPr>
            <w:tcW w:w="0" w:type="auto"/>
          </w:tcPr>
          <w:p w14:paraId="24B8F7C2"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36</w:t>
            </w:r>
          </w:p>
        </w:tc>
      </w:tr>
      <w:tr w:rsidR="006E62F1" w:rsidRPr="00C86420" w14:paraId="797BFC75" w14:textId="77777777" w:rsidTr="00E02274">
        <w:trPr>
          <w:trHeight w:val="477"/>
        </w:trPr>
        <w:tc>
          <w:tcPr>
            <w:tcW w:w="1842" w:type="dxa"/>
            <w:hideMark/>
          </w:tcPr>
          <w:p w14:paraId="5DFC4B17"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8.10</w:t>
            </w:r>
          </w:p>
        </w:tc>
        <w:tc>
          <w:tcPr>
            <w:tcW w:w="6281" w:type="dxa"/>
            <w:hideMark/>
          </w:tcPr>
          <w:p w14:paraId="32D98FC4"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Temporal Sorting Logic For Month And Day</w:t>
            </w:r>
            <w:r w:rsidRPr="00C86420">
              <w:rPr>
                <w:rFonts w:ascii="Times New Roman" w:hAnsi="Times New Roman" w:cs="Times New Roman"/>
              </w:rPr>
              <w:noBreakHyphen/>
              <w:t>Of</w:t>
            </w:r>
            <w:r w:rsidRPr="00C86420">
              <w:rPr>
                <w:rFonts w:ascii="Times New Roman" w:hAnsi="Times New Roman" w:cs="Times New Roman"/>
              </w:rPr>
              <w:noBreakHyphen/>
              <w:t>Week</w:t>
            </w:r>
          </w:p>
        </w:tc>
        <w:tc>
          <w:tcPr>
            <w:tcW w:w="0" w:type="auto"/>
          </w:tcPr>
          <w:p w14:paraId="5F6D26F2"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37</w:t>
            </w:r>
          </w:p>
        </w:tc>
      </w:tr>
      <w:tr w:rsidR="006E62F1" w:rsidRPr="00C86420" w14:paraId="4F5C7371" w14:textId="77777777" w:rsidTr="00E02274">
        <w:trPr>
          <w:trHeight w:val="477"/>
        </w:trPr>
        <w:tc>
          <w:tcPr>
            <w:tcW w:w="1842" w:type="dxa"/>
            <w:hideMark/>
          </w:tcPr>
          <w:p w14:paraId="24911FF3"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8.11</w:t>
            </w:r>
          </w:p>
        </w:tc>
        <w:tc>
          <w:tcPr>
            <w:tcW w:w="6281" w:type="dxa"/>
            <w:hideMark/>
          </w:tcPr>
          <w:p w14:paraId="6E836219"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Filter UI Components For Categorical Filters</w:t>
            </w:r>
          </w:p>
        </w:tc>
        <w:tc>
          <w:tcPr>
            <w:tcW w:w="0" w:type="auto"/>
          </w:tcPr>
          <w:p w14:paraId="41575B75"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37</w:t>
            </w:r>
          </w:p>
        </w:tc>
      </w:tr>
      <w:tr w:rsidR="006E62F1" w:rsidRPr="00C86420" w14:paraId="6CFECDDF" w14:textId="77777777" w:rsidTr="00E02274">
        <w:trPr>
          <w:trHeight w:val="485"/>
        </w:trPr>
        <w:tc>
          <w:tcPr>
            <w:tcW w:w="1842" w:type="dxa"/>
            <w:hideMark/>
          </w:tcPr>
          <w:p w14:paraId="28C58B05"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8.12</w:t>
            </w:r>
          </w:p>
        </w:tc>
        <w:tc>
          <w:tcPr>
            <w:tcW w:w="6281" w:type="dxa"/>
            <w:hideMark/>
          </w:tcPr>
          <w:p w14:paraId="3D7317E8"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Filter UI Components For Numerical Filters</w:t>
            </w:r>
          </w:p>
        </w:tc>
        <w:tc>
          <w:tcPr>
            <w:tcW w:w="0" w:type="auto"/>
          </w:tcPr>
          <w:p w14:paraId="0368F800"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37</w:t>
            </w:r>
          </w:p>
        </w:tc>
      </w:tr>
      <w:tr w:rsidR="006E62F1" w:rsidRPr="00C86420" w14:paraId="6D1E42E3" w14:textId="77777777" w:rsidTr="00E02274">
        <w:trPr>
          <w:trHeight w:val="485"/>
        </w:trPr>
        <w:tc>
          <w:tcPr>
            <w:tcW w:w="1842" w:type="dxa"/>
            <w:hideMark/>
          </w:tcPr>
          <w:p w14:paraId="062CD4DC"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8.13</w:t>
            </w:r>
          </w:p>
        </w:tc>
        <w:tc>
          <w:tcPr>
            <w:tcW w:w="6281" w:type="dxa"/>
            <w:hideMark/>
          </w:tcPr>
          <w:p w14:paraId="00EE9E51"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Filter Application Logic (Categorical And Numerical)</w:t>
            </w:r>
          </w:p>
        </w:tc>
        <w:tc>
          <w:tcPr>
            <w:tcW w:w="0" w:type="auto"/>
          </w:tcPr>
          <w:p w14:paraId="5D3C4B36"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38</w:t>
            </w:r>
          </w:p>
        </w:tc>
      </w:tr>
      <w:tr w:rsidR="006E62F1" w:rsidRPr="00C86420" w14:paraId="620A3EE7" w14:textId="77777777" w:rsidTr="00E02274">
        <w:trPr>
          <w:trHeight w:val="477"/>
        </w:trPr>
        <w:tc>
          <w:tcPr>
            <w:tcW w:w="1842" w:type="dxa"/>
            <w:hideMark/>
          </w:tcPr>
          <w:p w14:paraId="3CF8F5D3"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8.14</w:t>
            </w:r>
          </w:p>
        </w:tc>
        <w:tc>
          <w:tcPr>
            <w:tcW w:w="6281" w:type="dxa"/>
            <w:hideMark/>
          </w:tcPr>
          <w:p w14:paraId="35FB8721"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Empty Data Handling Logic</w:t>
            </w:r>
          </w:p>
        </w:tc>
        <w:tc>
          <w:tcPr>
            <w:tcW w:w="0" w:type="auto"/>
          </w:tcPr>
          <w:p w14:paraId="0D7BD0E9"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38</w:t>
            </w:r>
          </w:p>
        </w:tc>
      </w:tr>
      <w:tr w:rsidR="006E62F1" w:rsidRPr="00C86420" w14:paraId="4B4EE1A9" w14:textId="77777777" w:rsidTr="00E02274">
        <w:trPr>
          <w:trHeight w:val="485"/>
        </w:trPr>
        <w:tc>
          <w:tcPr>
            <w:tcW w:w="1842" w:type="dxa"/>
            <w:hideMark/>
          </w:tcPr>
          <w:p w14:paraId="3E1C0FF7"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8.15</w:t>
            </w:r>
          </w:p>
        </w:tc>
        <w:tc>
          <w:tcPr>
            <w:tcW w:w="6281" w:type="dxa"/>
            <w:hideMark/>
          </w:tcPr>
          <w:p w14:paraId="559D4DB9"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Bar</w:t>
            </w:r>
            <w:r w:rsidRPr="00C86420">
              <w:rPr>
                <w:rFonts w:ascii="Times New Roman" w:hAnsi="Times New Roman" w:cs="Times New Roman"/>
              </w:rPr>
              <w:noBreakHyphen/>
              <w:t>Chart Specific Insight Preparation Code</w:t>
            </w:r>
          </w:p>
        </w:tc>
        <w:tc>
          <w:tcPr>
            <w:tcW w:w="0" w:type="auto"/>
          </w:tcPr>
          <w:p w14:paraId="0EBB87A1"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39</w:t>
            </w:r>
          </w:p>
        </w:tc>
      </w:tr>
      <w:tr w:rsidR="006E62F1" w:rsidRPr="00C86420" w14:paraId="486C00A2" w14:textId="77777777" w:rsidTr="00E02274">
        <w:trPr>
          <w:trHeight w:val="477"/>
        </w:trPr>
        <w:tc>
          <w:tcPr>
            <w:tcW w:w="1842" w:type="dxa"/>
            <w:hideMark/>
          </w:tcPr>
          <w:p w14:paraId="2C33F6C0"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8.16</w:t>
            </w:r>
          </w:p>
        </w:tc>
        <w:tc>
          <w:tcPr>
            <w:tcW w:w="6281" w:type="dxa"/>
            <w:hideMark/>
          </w:tcPr>
          <w:p w14:paraId="608DDBDF"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Scatter</w:t>
            </w:r>
            <w:r w:rsidRPr="00C86420">
              <w:rPr>
                <w:rFonts w:ascii="Times New Roman" w:hAnsi="Times New Roman" w:cs="Times New Roman"/>
              </w:rPr>
              <w:noBreakHyphen/>
              <w:t>Plot Specific Insight Preparation Code</w:t>
            </w:r>
          </w:p>
        </w:tc>
        <w:tc>
          <w:tcPr>
            <w:tcW w:w="0" w:type="auto"/>
          </w:tcPr>
          <w:p w14:paraId="3D38D5B9"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39</w:t>
            </w:r>
          </w:p>
        </w:tc>
      </w:tr>
      <w:tr w:rsidR="006E62F1" w:rsidRPr="00C86420" w14:paraId="30B7965C" w14:textId="77777777" w:rsidTr="00E02274">
        <w:trPr>
          <w:trHeight w:val="477"/>
        </w:trPr>
        <w:tc>
          <w:tcPr>
            <w:tcW w:w="1842" w:type="dxa"/>
            <w:hideMark/>
          </w:tcPr>
          <w:p w14:paraId="72612C4D"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8.17</w:t>
            </w:r>
          </w:p>
        </w:tc>
        <w:tc>
          <w:tcPr>
            <w:tcW w:w="6281" w:type="dxa"/>
            <w:hideMark/>
          </w:tcPr>
          <w:p w14:paraId="14ED83EE"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Line</w:t>
            </w:r>
            <w:r w:rsidRPr="00C86420">
              <w:rPr>
                <w:rFonts w:ascii="Times New Roman" w:hAnsi="Times New Roman" w:cs="Times New Roman"/>
              </w:rPr>
              <w:noBreakHyphen/>
              <w:t>Chart Statistics Calculation Code</w:t>
            </w:r>
          </w:p>
        </w:tc>
        <w:tc>
          <w:tcPr>
            <w:tcW w:w="0" w:type="auto"/>
          </w:tcPr>
          <w:p w14:paraId="76EB01F9"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39</w:t>
            </w:r>
          </w:p>
        </w:tc>
      </w:tr>
      <w:tr w:rsidR="006E62F1" w:rsidRPr="00C86420" w14:paraId="216270EA" w14:textId="77777777" w:rsidTr="00E02274">
        <w:trPr>
          <w:trHeight w:val="485"/>
        </w:trPr>
        <w:tc>
          <w:tcPr>
            <w:tcW w:w="1842" w:type="dxa"/>
            <w:hideMark/>
          </w:tcPr>
          <w:p w14:paraId="0E10064A"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8.18</w:t>
            </w:r>
          </w:p>
        </w:tc>
        <w:tc>
          <w:tcPr>
            <w:tcW w:w="6281" w:type="dxa"/>
            <w:hideMark/>
          </w:tcPr>
          <w:p w14:paraId="17CE0792"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Insight Prompt Engineering Code Snippet</w:t>
            </w:r>
          </w:p>
        </w:tc>
        <w:tc>
          <w:tcPr>
            <w:tcW w:w="0" w:type="auto"/>
          </w:tcPr>
          <w:p w14:paraId="560538D7"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40</w:t>
            </w:r>
          </w:p>
        </w:tc>
      </w:tr>
      <w:tr w:rsidR="006E62F1" w:rsidRPr="00C86420" w14:paraId="49FB6896" w14:textId="77777777" w:rsidTr="00E02274">
        <w:trPr>
          <w:trHeight w:val="477"/>
        </w:trPr>
        <w:tc>
          <w:tcPr>
            <w:tcW w:w="1842" w:type="dxa"/>
            <w:hideMark/>
          </w:tcPr>
          <w:p w14:paraId="58928E8F"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8.19</w:t>
            </w:r>
          </w:p>
        </w:tc>
        <w:tc>
          <w:tcPr>
            <w:tcW w:w="6281" w:type="dxa"/>
            <w:hideMark/>
          </w:tcPr>
          <w:p w14:paraId="0973DDB8"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i/>
                <w:iCs/>
              </w:rPr>
              <w:t>Streamlit</w:t>
            </w:r>
            <w:r w:rsidRPr="00C86420">
              <w:rPr>
                <w:rFonts w:ascii="Times New Roman" w:hAnsi="Times New Roman" w:cs="Times New Roman"/>
              </w:rPr>
              <w:t xml:space="preserve"> Frontend Implementation (Stream_Lit.Py)</w:t>
            </w:r>
          </w:p>
        </w:tc>
        <w:tc>
          <w:tcPr>
            <w:tcW w:w="0" w:type="auto"/>
          </w:tcPr>
          <w:p w14:paraId="3D0D802F"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40</w:t>
            </w:r>
          </w:p>
        </w:tc>
      </w:tr>
      <w:tr w:rsidR="006E62F1" w:rsidRPr="00C86420" w14:paraId="733510E4" w14:textId="77777777" w:rsidTr="00E02274">
        <w:trPr>
          <w:trHeight w:val="477"/>
        </w:trPr>
        <w:tc>
          <w:tcPr>
            <w:tcW w:w="1842" w:type="dxa"/>
            <w:hideMark/>
          </w:tcPr>
          <w:p w14:paraId="4CE81058"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9.1</w:t>
            </w:r>
          </w:p>
        </w:tc>
        <w:tc>
          <w:tcPr>
            <w:tcW w:w="6281" w:type="dxa"/>
            <w:hideMark/>
          </w:tcPr>
          <w:p w14:paraId="7DC7CF3D" w14:textId="098A8185" w:rsidR="006E62F1" w:rsidRPr="00C86420" w:rsidRDefault="00960E6A" w:rsidP="00E02274">
            <w:pPr>
              <w:spacing w:before="100" w:beforeAutospacing="1" w:after="100" w:afterAutospacing="1"/>
              <w:jc w:val="both"/>
              <w:rPr>
                <w:rFonts w:ascii="Times New Roman" w:hAnsi="Times New Roman" w:cs="Times New Roman"/>
              </w:rPr>
            </w:pPr>
            <w:r w:rsidRPr="00960E6A">
              <w:rPr>
                <w:rFonts w:ascii="Times New Roman" w:hAnsi="Times New Roman" w:cs="Times New Roman"/>
              </w:rPr>
              <w:t xml:space="preserve">Distributor-Wise Sales </w:t>
            </w:r>
            <w:r>
              <w:rPr>
                <w:rFonts w:ascii="Times New Roman" w:hAnsi="Times New Roman" w:cs="Times New Roman"/>
              </w:rPr>
              <w:t>Bar Plot</w:t>
            </w:r>
            <w:r w:rsidRPr="008552E6">
              <w:rPr>
                <w:rFonts w:ascii="Times New Roman" w:hAnsi="Times New Roman" w:cs="Times New Roman"/>
              </w:rPr>
              <w:t xml:space="preserve"> </w:t>
            </w:r>
            <w:r w:rsidR="006E62F1" w:rsidRPr="00C86420">
              <w:rPr>
                <w:rFonts w:ascii="Times New Roman" w:hAnsi="Times New Roman" w:cs="Times New Roman"/>
              </w:rPr>
              <w:t xml:space="preserve">(System Output) </w:t>
            </w:r>
          </w:p>
        </w:tc>
        <w:tc>
          <w:tcPr>
            <w:tcW w:w="0" w:type="auto"/>
          </w:tcPr>
          <w:p w14:paraId="75665E1A"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43</w:t>
            </w:r>
          </w:p>
        </w:tc>
      </w:tr>
      <w:tr w:rsidR="006E62F1" w:rsidRPr="00C86420" w14:paraId="1FA03926" w14:textId="77777777" w:rsidTr="00E02274">
        <w:trPr>
          <w:trHeight w:val="485"/>
        </w:trPr>
        <w:tc>
          <w:tcPr>
            <w:tcW w:w="1842" w:type="dxa"/>
            <w:hideMark/>
          </w:tcPr>
          <w:p w14:paraId="55D5E7FF"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9.2</w:t>
            </w:r>
          </w:p>
        </w:tc>
        <w:tc>
          <w:tcPr>
            <w:tcW w:w="6281" w:type="dxa"/>
            <w:hideMark/>
          </w:tcPr>
          <w:p w14:paraId="0A321481" w14:textId="70392992" w:rsidR="006E62F1" w:rsidRPr="00C86420" w:rsidRDefault="00960E6A" w:rsidP="00960E6A">
            <w:pPr>
              <w:spacing w:before="100" w:beforeAutospacing="1" w:after="100" w:afterAutospacing="1"/>
              <w:jc w:val="both"/>
              <w:rPr>
                <w:rFonts w:ascii="Times New Roman" w:hAnsi="Times New Roman" w:cs="Times New Roman"/>
              </w:rPr>
            </w:pPr>
            <w:r w:rsidRPr="00960E6A">
              <w:rPr>
                <w:rFonts w:ascii="Times New Roman" w:hAnsi="Times New Roman" w:cs="Times New Roman"/>
              </w:rPr>
              <w:t>Distributor Performance Insights</w:t>
            </w:r>
            <w:r>
              <w:rPr>
                <w:rFonts w:ascii="Times New Roman" w:hAnsi="Times New Roman" w:cs="Times New Roman"/>
              </w:rPr>
              <w:t xml:space="preserve"> </w:t>
            </w:r>
            <w:r w:rsidR="006E62F1" w:rsidRPr="00C86420">
              <w:rPr>
                <w:rFonts w:ascii="Times New Roman" w:hAnsi="Times New Roman" w:cs="Times New Roman"/>
              </w:rPr>
              <w:t>(System Output)</w:t>
            </w:r>
          </w:p>
        </w:tc>
        <w:tc>
          <w:tcPr>
            <w:tcW w:w="0" w:type="auto"/>
          </w:tcPr>
          <w:p w14:paraId="3E495DCC" w14:textId="77777777" w:rsidR="006E62F1" w:rsidRPr="00C86420" w:rsidRDefault="006E62F1" w:rsidP="00E02274">
            <w:pPr>
              <w:jc w:val="both"/>
              <w:rPr>
                <w:rFonts w:ascii="Times New Roman" w:hAnsi="Times New Roman" w:cs="Times New Roman"/>
              </w:rPr>
            </w:pPr>
            <w:r w:rsidRPr="00C86420">
              <w:rPr>
                <w:rFonts w:ascii="Times New Roman" w:hAnsi="Times New Roman" w:cs="Times New Roman"/>
              </w:rPr>
              <w:t>43</w:t>
            </w:r>
          </w:p>
        </w:tc>
      </w:tr>
      <w:tr w:rsidR="006E62F1" w:rsidRPr="00C86420" w14:paraId="3A7C6AC0" w14:textId="77777777" w:rsidTr="00E02274">
        <w:trPr>
          <w:trHeight w:val="485"/>
        </w:trPr>
        <w:tc>
          <w:tcPr>
            <w:tcW w:w="1842" w:type="dxa"/>
          </w:tcPr>
          <w:p w14:paraId="60BD18B5" w14:textId="77777777" w:rsidR="006E62F1" w:rsidRPr="00C86420" w:rsidRDefault="006E62F1"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10.1</w:t>
            </w:r>
          </w:p>
        </w:tc>
        <w:tc>
          <w:tcPr>
            <w:tcW w:w="6281" w:type="dxa"/>
          </w:tcPr>
          <w:p w14:paraId="5169B08B" w14:textId="5B239130" w:rsidR="006E62F1" w:rsidRPr="00C86420" w:rsidRDefault="00DE7BC2" w:rsidP="00E02274">
            <w:pPr>
              <w:spacing w:before="100" w:beforeAutospacing="1" w:after="100" w:afterAutospacing="1"/>
              <w:jc w:val="both"/>
              <w:rPr>
                <w:rFonts w:ascii="Times New Roman" w:hAnsi="Times New Roman" w:cs="Times New Roman"/>
              </w:rPr>
            </w:pPr>
            <w:r w:rsidRPr="00DE7BC2">
              <w:rPr>
                <w:rFonts w:ascii="Times New Roman" w:hAnsi="Times New Roman" w:cs="Times New Roman"/>
              </w:rPr>
              <w:t>Monthly Sales Value Trend Using a Line Chart</w:t>
            </w:r>
          </w:p>
        </w:tc>
        <w:tc>
          <w:tcPr>
            <w:tcW w:w="0" w:type="auto"/>
          </w:tcPr>
          <w:p w14:paraId="5EA6A7B3" w14:textId="5224BCCD" w:rsidR="006E62F1" w:rsidRPr="00C86420" w:rsidRDefault="00DE7BC2" w:rsidP="00E02274">
            <w:pPr>
              <w:jc w:val="both"/>
              <w:rPr>
                <w:rFonts w:ascii="Times New Roman" w:hAnsi="Times New Roman" w:cs="Times New Roman"/>
              </w:rPr>
            </w:pPr>
            <w:r>
              <w:rPr>
                <w:rFonts w:ascii="Times New Roman" w:hAnsi="Times New Roman" w:cs="Times New Roman"/>
              </w:rPr>
              <w:t>46</w:t>
            </w:r>
          </w:p>
        </w:tc>
      </w:tr>
      <w:tr w:rsidR="00686326" w:rsidRPr="00C86420" w14:paraId="01371C80" w14:textId="77777777" w:rsidTr="00E02274">
        <w:trPr>
          <w:trHeight w:val="485"/>
        </w:trPr>
        <w:tc>
          <w:tcPr>
            <w:tcW w:w="1842" w:type="dxa"/>
          </w:tcPr>
          <w:p w14:paraId="2B1B2FC9" w14:textId="68976BC3" w:rsidR="00686326" w:rsidRPr="00C86420" w:rsidRDefault="00686326"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10.</w:t>
            </w:r>
            <w:r>
              <w:rPr>
                <w:rFonts w:ascii="Times New Roman" w:hAnsi="Times New Roman" w:cs="Times New Roman"/>
              </w:rPr>
              <w:t>2</w:t>
            </w:r>
          </w:p>
        </w:tc>
        <w:tc>
          <w:tcPr>
            <w:tcW w:w="6281" w:type="dxa"/>
          </w:tcPr>
          <w:p w14:paraId="4D04EB0A" w14:textId="706E2D2C" w:rsidR="00686326" w:rsidRPr="00C86420" w:rsidRDefault="00DE7BC2" w:rsidP="00E02274">
            <w:pPr>
              <w:spacing w:before="100" w:beforeAutospacing="1" w:after="100" w:afterAutospacing="1"/>
              <w:jc w:val="both"/>
              <w:rPr>
                <w:rFonts w:ascii="Times New Roman" w:hAnsi="Times New Roman" w:cs="Times New Roman"/>
              </w:rPr>
            </w:pPr>
            <w:r w:rsidRPr="00DE7BC2">
              <w:rPr>
                <w:rFonts w:ascii="Times New Roman" w:hAnsi="Times New Roman" w:cs="Times New Roman"/>
              </w:rPr>
              <w:t>Category-Wise Sales Distribution Using a Pie Chart</w:t>
            </w:r>
          </w:p>
        </w:tc>
        <w:tc>
          <w:tcPr>
            <w:tcW w:w="0" w:type="auto"/>
          </w:tcPr>
          <w:p w14:paraId="50B9C13D" w14:textId="54F440F2" w:rsidR="00686326" w:rsidRPr="00C86420" w:rsidRDefault="00DE7BC2" w:rsidP="00E02274">
            <w:pPr>
              <w:jc w:val="both"/>
              <w:rPr>
                <w:rFonts w:ascii="Times New Roman" w:hAnsi="Times New Roman" w:cs="Times New Roman"/>
              </w:rPr>
            </w:pPr>
            <w:r>
              <w:rPr>
                <w:rFonts w:ascii="Times New Roman" w:hAnsi="Times New Roman" w:cs="Times New Roman"/>
              </w:rPr>
              <w:t>46</w:t>
            </w:r>
          </w:p>
        </w:tc>
      </w:tr>
      <w:tr w:rsidR="00686326" w:rsidRPr="00C86420" w14:paraId="48249E53" w14:textId="77777777" w:rsidTr="00E02274">
        <w:trPr>
          <w:trHeight w:val="485"/>
        </w:trPr>
        <w:tc>
          <w:tcPr>
            <w:tcW w:w="1842" w:type="dxa"/>
          </w:tcPr>
          <w:p w14:paraId="3076F94B" w14:textId="69375834" w:rsidR="00686326" w:rsidRPr="00C86420" w:rsidRDefault="00686326" w:rsidP="00E02274">
            <w:pPr>
              <w:spacing w:before="100" w:beforeAutospacing="1" w:after="100" w:afterAutospacing="1"/>
              <w:jc w:val="both"/>
              <w:rPr>
                <w:rFonts w:ascii="Times New Roman" w:hAnsi="Times New Roman" w:cs="Times New Roman"/>
              </w:rPr>
            </w:pPr>
            <w:r w:rsidRPr="00C86420">
              <w:rPr>
                <w:rFonts w:ascii="Times New Roman" w:hAnsi="Times New Roman" w:cs="Times New Roman"/>
              </w:rPr>
              <w:t>Fig 10.</w:t>
            </w:r>
            <w:r>
              <w:rPr>
                <w:rFonts w:ascii="Times New Roman" w:hAnsi="Times New Roman" w:cs="Times New Roman"/>
              </w:rPr>
              <w:t>3</w:t>
            </w:r>
          </w:p>
        </w:tc>
        <w:tc>
          <w:tcPr>
            <w:tcW w:w="6281" w:type="dxa"/>
          </w:tcPr>
          <w:p w14:paraId="5F467767" w14:textId="67A5F88A" w:rsidR="00686326" w:rsidRPr="00DE7BC2" w:rsidRDefault="00DE7BC2" w:rsidP="00E02274">
            <w:pPr>
              <w:spacing w:before="100" w:beforeAutospacing="1" w:after="100" w:afterAutospacing="1"/>
              <w:jc w:val="both"/>
              <w:rPr>
                <w:rFonts w:ascii="Times New Roman" w:hAnsi="Times New Roman" w:cs="Times New Roman"/>
              </w:rPr>
            </w:pPr>
            <w:r w:rsidRPr="00DE7BC2">
              <w:rPr>
                <w:rFonts w:ascii="Times New Roman" w:hAnsi="Times New Roman" w:cs="Times New Roman"/>
              </w:rPr>
              <w:t>Category-Wise Sales Value Distribution Using a Box Plot</w:t>
            </w:r>
          </w:p>
        </w:tc>
        <w:tc>
          <w:tcPr>
            <w:tcW w:w="0" w:type="auto"/>
          </w:tcPr>
          <w:p w14:paraId="2D5F9D5C" w14:textId="10830230" w:rsidR="00686326" w:rsidRPr="00C86420" w:rsidRDefault="00DE7BC2" w:rsidP="00E02274">
            <w:pPr>
              <w:jc w:val="both"/>
              <w:rPr>
                <w:rFonts w:ascii="Times New Roman" w:hAnsi="Times New Roman" w:cs="Times New Roman"/>
              </w:rPr>
            </w:pPr>
            <w:r>
              <w:rPr>
                <w:rFonts w:ascii="Times New Roman" w:hAnsi="Times New Roman" w:cs="Times New Roman"/>
              </w:rPr>
              <w:t>46</w:t>
            </w:r>
          </w:p>
        </w:tc>
      </w:tr>
    </w:tbl>
    <w:p w14:paraId="0046ACA1" w14:textId="77777777" w:rsidR="006E62F1" w:rsidRPr="00473186" w:rsidRDefault="006E62F1" w:rsidP="00473186">
      <w:pPr>
        <w:pStyle w:val="Heading1"/>
        <w:jc w:val="center"/>
        <w:rPr>
          <w:rFonts w:ascii="Times New Roman" w:hAnsi="Times New Roman" w:cs="Times New Roman"/>
          <w:b/>
          <w:bCs/>
          <w:color w:val="000000" w:themeColor="text1"/>
          <w:sz w:val="28"/>
          <w:szCs w:val="28"/>
        </w:rPr>
      </w:pPr>
      <w:bookmarkStart w:id="15" w:name="_Toc228986481"/>
      <w:r w:rsidRPr="00473186">
        <w:rPr>
          <w:rFonts w:ascii="Times New Roman" w:hAnsi="Times New Roman" w:cs="Times New Roman"/>
          <w:b/>
          <w:bCs/>
          <w:color w:val="000000" w:themeColor="text1"/>
          <w:sz w:val="28"/>
          <w:szCs w:val="28"/>
        </w:rPr>
        <w:lastRenderedPageBreak/>
        <w:t>Abstract</w:t>
      </w:r>
      <w:bookmarkEnd w:id="15"/>
    </w:p>
    <w:p w14:paraId="32595609" w14:textId="77777777" w:rsidR="006E62F1" w:rsidRPr="00C86420" w:rsidRDefault="006E62F1" w:rsidP="006E62F1">
      <w:pPr>
        <w:spacing w:before="100" w:beforeAutospacing="1" w:after="120" w:line="360" w:lineRule="auto"/>
        <w:jc w:val="both"/>
        <w:rPr>
          <w:rFonts w:ascii="Times New Roman" w:hAnsi="Times New Roman" w:cs="Times New Roman"/>
        </w:rPr>
      </w:pPr>
      <w:r w:rsidRPr="00C86420">
        <w:rPr>
          <w:rFonts w:ascii="Times New Roman" w:hAnsi="Times New Roman" w:cs="Times New Roman"/>
        </w:rPr>
        <w:t>Business intelligence tools have come a long way, but they still have a major problem. Traditional BI platforms like Tableau and Power BI require analysts to spend a lot of time manually configuring each dashboard. Business managers cannot simply ask a question in plain English and get instant answers with charts and explanations. This creates bottlenecks, slows down decisions, and keeps analytics locked behind technical expertise.</w:t>
      </w:r>
    </w:p>
    <w:p w14:paraId="28465DEE" w14:textId="77777777" w:rsidR="006E62F1" w:rsidRPr="00C86420" w:rsidRDefault="006E62F1" w:rsidP="006E62F1">
      <w:pPr>
        <w:spacing w:before="100" w:beforeAutospacing="1" w:after="120" w:line="360" w:lineRule="auto"/>
        <w:jc w:val="both"/>
        <w:rPr>
          <w:rFonts w:ascii="Times New Roman" w:hAnsi="Times New Roman" w:cs="Times New Roman"/>
        </w:rPr>
      </w:pPr>
      <w:r w:rsidRPr="00C86420">
        <w:rPr>
          <w:rFonts w:ascii="Times New Roman" w:hAnsi="Times New Roman" w:cs="Times New Roman"/>
        </w:rPr>
        <w:t>This project aims to build an LLM-Powered agentic dashboard system that turns natural language questions into interactive visualizations with contextual insights automatically. The goal is to cut the time from question to insight from several hours down to a few minutes. The system accepts free-form questions, processes data intelligently, picks the right chart types, provides interactive filters, and explains what the visualizations mean in business terms.</w:t>
      </w:r>
    </w:p>
    <w:p w14:paraId="2E8E4057" w14:textId="7317D99C" w:rsidR="006E62F1" w:rsidRPr="00C86420" w:rsidRDefault="006E62F1" w:rsidP="006E62F1">
      <w:pPr>
        <w:spacing w:before="100" w:beforeAutospacing="1" w:after="120" w:line="360" w:lineRule="auto"/>
        <w:jc w:val="both"/>
        <w:rPr>
          <w:rFonts w:ascii="Times New Roman" w:hAnsi="Times New Roman" w:cs="Times New Roman"/>
        </w:rPr>
      </w:pPr>
      <w:r w:rsidRPr="00C86420">
        <w:rPr>
          <w:rFonts w:ascii="Times New Roman" w:hAnsi="Times New Roman" w:cs="Times New Roman"/>
        </w:rPr>
        <w:t xml:space="preserve">The project follows TDSP methodology using a sales dataset with product categories, </w:t>
      </w:r>
      <w:r w:rsidR="002F6B9E">
        <w:rPr>
          <w:rFonts w:ascii="Times New Roman" w:hAnsi="Times New Roman" w:cs="Times New Roman"/>
        </w:rPr>
        <w:t>distributors</w:t>
      </w:r>
      <w:r w:rsidRPr="00C86420">
        <w:rPr>
          <w:rFonts w:ascii="Times New Roman" w:hAnsi="Times New Roman" w:cs="Times New Roman"/>
        </w:rPr>
        <w:t xml:space="preserve">, and order dates. A multi-agent workflow built with LangGraph coordinates five specialized agents: a query relevance checker validates questions against available data, a query enhancer rewrites vague questions, a data preprocessor cleans columns and handles outliers using IQR methods, a plot selector uses GPT to generate chart configurations, and an output validator checks configurations and triggers retries when needed. The system uses </w:t>
      </w:r>
      <w:r w:rsidRPr="00C86420">
        <w:rPr>
          <w:rFonts w:ascii="Times New Roman" w:hAnsi="Times New Roman" w:cs="Times New Roman"/>
          <w:i/>
          <w:iCs/>
        </w:rPr>
        <w:t>Dash</w:t>
      </w:r>
      <w:r w:rsidRPr="00C86420">
        <w:rPr>
          <w:rFonts w:ascii="Times New Roman" w:hAnsi="Times New Roman" w:cs="Times New Roman"/>
        </w:rPr>
        <w:t xml:space="preserve"> to build dashboards with six chart types (bar, scatter, line, box, histogram, pie), categorical and numerical filters, and </w:t>
      </w:r>
      <w:r w:rsidRPr="00C86420">
        <w:rPr>
          <w:rFonts w:ascii="Times New Roman" w:hAnsi="Times New Roman" w:cs="Times New Roman"/>
          <w:i/>
          <w:iCs/>
        </w:rPr>
        <w:t>Perplexity</w:t>
      </w:r>
      <w:r w:rsidRPr="00C86420">
        <w:rPr>
          <w:rFonts w:ascii="Times New Roman" w:hAnsi="Times New Roman" w:cs="Times New Roman"/>
        </w:rPr>
        <w:t xml:space="preserve"> </w:t>
      </w:r>
      <w:r w:rsidRPr="00C86420">
        <w:rPr>
          <w:rFonts w:ascii="Times New Roman" w:hAnsi="Times New Roman" w:cs="Times New Roman"/>
          <w:i/>
          <w:iCs/>
        </w:rPr>
        <w:t>API</w:t>
      </w:r>
      <w:r w:rsidRPr="00C86420">
        <w:rPr>
          <w:rFonts w:ascii="Times New Roman" w:hAnsi="Times New Roman" w:cs="Times New Roman"/>
        </w:rPr>
        <w:t xml:space="preserve"> for insights. A Streamlit interface lets users type questions and launch dashboards.</w:t>
      </w:r>
    </w:p>
    <w:p w14:paraId="22470B05" w14:textId="77777777" w:rsidR="006E62F1" w:rsidRPr="00C86420" w:rsidRDefault="006E62F1" w:rsidP="006E62F1">
      <w:pPr>
        <w:spacing w:before="100" w:beforeAutospacing="1" w:after="120" w:line="360" w:lineRule="auto"/>
        <w:jc w:val="both"/>
        <w:rPr>
          <w:rFonts w:ascii="Times New Roman" w:hAnsi="Times New Roman" w:cs="Times New Roman"/>
        </w:rPr>
      </w:pPr>
      <w:r w:rsidRPr="00C86420">
        <w:rPr>
          <w:rFonts w:ascii="Times New Roman" w:hAnsi="Times New Roman" w:cs="Times New Roman"/>
        </w:rPr>
        <w:t>Testing demonstrated that real business queries could be transformed into complete dashboards with contextual insights while significantly reducing manual analytical effort. Most evaluated queries were processed within 60 seconds, generated visualizations accurately represented the underlying data, and interactive filters responded correctly to user selections. The system operates on standard laptop hardware, making advanced business intelligence capabilities more accessible and efficient.</w:t>
      </w:r>
    </w:p>
    <w:p w14:paraId="6EC1ACDA" w14:textId="3DF8F5A0" w:rsidR="00B24734" w:rsidRDefault="006E62F1" w:rsidP="006E62F1">
      <w:pPr>
        <w:spacing w:before="100" w:beforeAutospacing="1" w:after="120" w:line="360" w:lineRule="auto"/>
        <w:jc w:val="both"/>
        <w:rPr>
          <w:rFonts w:ascii="Times New Roman" w:hAnsi="Times New Roman" w:cs="Times New Roman"/>
          <w:b/>
          <w:bCs/>
        </w:rPr>
        <w:sectPr w:rsidR="00B24734" w:rsidSect="006E62F1">
          <w:footerReference w:type="default" r:id="rId15"/>
          <w:pgSz w:w="11906" w:h="16838"/>
          <w:pgMar w:top="1440" w:right="1440" w:bottom="1440" w:left="1440" w:header="0" w:footer="0" w:gutter="0"/>
          <w:cols w:space="708"/>
          <w:docGrid w:linePitch="360"/>
        </w:sectPr>
      </w:pPr>
      <w:r w:rsidRPr="00C86420">
        <w:rPr>
          <w:rFonts w:ascii="Times New Roman" w:hAnsi="Times New Roman" w:cs="Times New Roman"/>
          <w:b/>
          <w:bCs/>
          <w:i/>
          <w:iCs/>
        </w:rPr>
        <w:t xml:space="preserve">Keywords: Business Intelligence, Interactive Dashboard, Agentic AI, LangGraph, Dash, Natural Language Queries, LLM Powered.  </w:t>
      </w:r>
      <w:r w:rsidRPr="00C86420">
        <w:rPr>
          <w:rFonts w:ascii="Times New Roman" w:hAnsi="Times New Roman" w:cs="Times New Roman"/>
          <w:b/>
          <w:bCs/>
        </w:rPr>
        <w:br w:type="page"/>
      </w:r>
    </w:p>
    <w:p w14:paraId="033DB308" w14:textId="77777777" w:rsidR="006E62F1" w:rsidRPr="00C86420" w:rsidRDefault="006E62F1" w:rsidP="006E62F1">
      <w:pPr>
        <w:spacing w:before="100" w:beforeAutospacing="1" w:after="120" w:line="360" w:lineRule="auto"/>
        <w:jc w:val="both"/>
        <w:rPr>
          <w:rFonts w:ascii="Times New Roman" w:hAnsi="Times New Roman" w:cs="Times New Roman"/>
          <w:b/>
          <w:bCs/>
        </w:rPr>
      </w:pPr>
    </w:p>
    <w:bookmarkStart w:id="16" w:name="_Toc228986482" w:displacedByCustomXml="next"/>
    <w:sdt>
      <w:sdtPr>
        <w:rPr>
          <w:rFonts w:ascii="Times New Roman" w:eastAsiaTheme="minorHAnsi" w:hAnsi="Times New Roman" w:cs="Times New Roman"/>
          <w:b/>
          <w:color w:val="auto"/>
          <w:sz w:val="24"/>
          <w:szCs w:val="24"/>
        </w:rPr>
        <w:id w:val="139552245"/>
        <w:docPartObj>
          <w:docPartGallery w:val="Table of Contents"/>
          <w:docPartUnique/>
        </w:docPartObj>
      </w:sdtPr>
      <w:sdtEndPr>
        <w:rPr>
          <w:b w:val="0"/>
          <w:bCs/>
          <w:noProof/>
        </w:rPr>
      </w:sdtEndPr>
      <w:sdtContent>
        <w:p w14:paraId="7109DAB9" w14:textId="77777777" w:rsidR="006E62F1" w:rsidRPr="00473186" w:rsidRDefault="006E62F1" w:rsidP="00473186">
          <w:pPr>
            <w:pStyle w:val="Heading1"/>
            <w:jc w:val="center"/>
            <w:rPr>
              <w:rStyle w:val="Heading1Char"/>
              <w:rFonts w:ascii="Times New Roman" w:hAnsi="Times New Roman" w:cs="Times New Roman"/>
              <w:b/>
              <w:bCs/>
              <w:color w:val="000000" w:themeColor="text1"/>
              <w:sz w:val="28"/>
              <w:szCs w:val="28"/>
            </w:rPr>
          </w:pPr>
          <w:r w:rsidRPr="00473186">
            <w:rPr>
              <w:rStyle w:val="Heading1Char"/>
              <w:rFonts w:ascii="Times New Roman" w:hAnsi="Times New Roman" w:cs="Times New Roman"/>
              <w:b/>
              <w:bCs/>
              <w:color w:val="000000" w:themeColor="text1"/>
              <w:sz w:val="28"/>
              <w:szCs w:val="28"/>
            </w:rPr>
            <w:t xml:space="preserve">Table </w:t>
          </w:r>
          <w:r w:rsidRPr="00CA36CE">
            <w:rPr>
              <w:rStyle w:val="Heading1Char"/>
              <w:rFonts w:ascii="Times New Roman" w:hAnsi="Times New Roman" w:cs="Times New Roman"/>
              <w:b/>
              <w:bCs/>
              <w:color w:val="000000" w:themeColor="text1"/>
              <w:sz w:val="28"/>
              <w:szCs w:val="28"/>
            </w:rPr>
            <w:t>of Contents</w:t>
          </w:r>
          <w:bookmarkEnd w:id="16"/>
        </w:p>
        <w:p w14:paraId="2218DA7B" w14:textId="77777777" w:rsidR="006E62F1" w:rsidRPr="00C86420" w:rsidRDefault="006E62F1" w:rsidP="006E62F1">
          <w:pPr>
            <w:jc w:val="both"/>
            <w:rPr>
              <w:rFonts w:ascii="Times New Roman" w:hAnsi="Times New Roman" w:cs="Times New Roman"/>
              <w:lang w:val="en-US"/>
            </w:rPr>
          </w:pPr>
        </w:p>
        <w:p w14:paraId="2E82610C"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r w:rsidRPr="00C86420">
            <w:rPr>
              <w:rFonts w:ascii="Times New Roman" w:hAnsi="Times New Roman" w:cs="Times New Roman"/>
            </w:rPr>
            <w:fldChar w:fldCharType="begin"/>
          </w:r>
          <w:r w:rsidRPr="00C86420">
            <w:rPr>
              <w:rFonts w:ascii="Times New Roman" w:hAnsi="Times New Roman" w:cs="Times New Roman"/>
            </w:rPr>
            <w:instrText xml:space="preserve"> TOC \o "1-3" \h \z \u </w:instrText>
          </w:r>
          <w:r w:rsidRPr="00C86420">
            <w:rPr>
              <w:rFonts w:ascii="Times New Roman" w:hAnsi="Times New Roman" w:cs="Times New Roman"/>
            </w:rPr>
            <w:fldChar w:fldCharType="separate"/>
          </w:r>
          <w:hyperlink w:anchor="_Toc228986475" w:history="1">
            <w:r w:rsidRPr="00C86420">
              <w:rPr>
                <w:rStyle w:val="Hyperlink"/>
                <w:rFonts w:ascii="Times New Roman" w:hAnsi="Times New Roman" w:cs="Times New Roman"/>
                <w:noProof/>
              </w:rPr>
              <w:t>Candidate’s Declaration</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_Toc228986475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2</w:t>
            </w:r>
            <w:r w:rsidRPr="00C86420">
              <w:rPr>
                <w:rFonts w:ascii="Times New Roman" w:hAnsi="Times New Roman" w:cs="Times New Roman"/>
                <w:noProof/>
                <w:webHidden/>
              </w:rPr>
              <w:fldChar w:fldCharType="end"/>
            </w:r>
          </w:hyperlink>
        </w:p>
        <w:p w14:paraId="5AD1E452"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76" w:history="1">
            <w:r w:rsidRPr="00C86420">
              <w:rPr>
                <w:rStyle w:val="Hyperlink"/>
                <w:rFonts w:ascii="Times New Roman" w:hAnsi="Times New Roman" w:cs="Times New Roman"/>
                <w:noProof/>
              </w:rPr>
              <w:t>Acknowledgment of Project Ownership and Usage Rights</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_Toc228986476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3</w:t>
            </w:r>
            <w:r w:rsidRPr="00C86420">
              <w:rPr>
                <w:rFonts w:ascii="Times New Roman" w:hAnsi="Times New Roman" w:cs="Times New Roman"/>
                <w:noProof/>
                <w:webHidden/>
              </w:rPr>
              <w:fldChar w:fldCharType="end"/>
            </w:r>
          </w:hyperlink>
        </w:p>
        <w:p w14:paraId="41310B42"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77" w:history="1">
            <w:r w:rsidRPr="00C86420">
              <w:rPr>
                <w:rStyle w:val="Hyperlink"/>
                <w:rFonts w:ascii="Times New Roman" w:hAnsi="Times New Roman" w:cs="Times New Roman"/>
                <w:noProof/>
              </w:rPr>
              <w:t>Certificate</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_Toc228986477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4</w:t>
            </w:r>
            <w:r w:rsidRPr="00C86420">
              <w:rPr>
                <w:rFonts w:ascii="Times New Roman" w:hAnsi="Times New Roman" w:cs="Times New Roman"/>
                <w:noProof/>
                <w:webHidden/>
              </w:rPr>
              <w:fldChar w:fldCharType="end"/>
            </w:r>
          </w:hyperlink>
        </w:p>
        <w:p w14:paraId="1189CB48"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78" w:history="1">
            <w:r w:rsidRPr="00C86420">
              <w:rPr>
                <w:rStyle w:val="Hyperlink"/>
                <w:rFonts w:ascii="Times New Roman" w:hAnsi="Times New Roman" w:cs="Times New Roman"/>
                <w:noProof/>
              </w:rPr>
              <w:t>Acknowledgement</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_Toc228986478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5</w:t>
            </w:r>
            <w:r w:rsidRPr="00C86420">
              <w:rPr>
                <w:rFonts w:ascii="Times New Roman" w:hAnsi="Times New Roman" w:cs="Times New Roman"/>
                <w:noProof/>
                <w:webHidden/>
              </w:rPr>
              <w:fldChar w:fldCharType="end"/>
            </w:r>
          </w:hyperlink>
        </w:p>
        <w:p w14:paraId="6E4836A3"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79" w:history="1">
            <w:r w:rsidRPr="00C86420">
              <w:rPr>
                <w:rStyle w:val="Hyperlink"/>
                <w:rFonts w:ascii="Times New Roman" w:hAnsi="Times New Roman" w:cs="Times New Roman"/>
                <w:noProof/>
              </w:rPr>
              <w:t>Similarity Index Report</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_Toc228986479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6</w:t>
            </w:r>
            <w:r w:rsidRPr="00C86420">
              <w:rPr>
                <w:rFonts w:ascii="Times New Roman" w:hAnsi="Times New Roman" w:cs="Times New Roman"/>
                <w:noProof/>
                <w:webHidden/>
              </w:rPr>
              <w:fldChar w:fldCharType="end"/>
            </w:r>
          </w:hyperlink>
        </w:p>
        <w:p w14:paraId="6364EEDE"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0" w:history="1">
            <w:r w:rsidRPr="00C86420">
              <w:rPr>
                <w:rStyle w:val="Hyperlink"/>
                <w:rFonts w:ascii="Times New Roman" w:hAnsi="Times New Roman" w:cs="Times New Roman"/>
                <w:noProof/>
              </w:rPr>
              <w:t>List of Abbreviations, Tables and Figures</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_Toc228986480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7</w:t>
            </w:r>
            <w:r w:rsidRPr="00C86420">
              <w:rPr>
                <w:rFonts w:ascii="Times New Roman" w:hAnsi="Times New Roman" w:cs="Times New Roman"/>
                <w:noProof/>
                <w:webHidden/>
              </w:rPr>
              <w:fldChar w:fldCharType="end"/>
            </w:r>
          </w:hyperlink>
        </w:p>
        <w:p w14:paraId="322CAAF8"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1" w:history="1">
            <w:r w:rsidRPr="00C86420">
              <w:rPr>
                <w:rStyle w:val="Hyperlink"/>
                <w:rFonts w:ascii="Times New Roman" w:hAnsi="Times New Roman" w:cs="Times New Roman"/>
                <w:noProof/>
              </w:rPr>
              <w:t>Abstract</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_Toc228986481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9</w:t>
            </w:r>
            <w:r w:rsidRPr="00C86420">
              <w:rPr>
                <w:rFonts w:ascii="Times New Roman" w:hAnsi="Times New Roman" w:cs="Times New Roman"/>
                <w:noProof/>
                <w:webHidden/>
              </w:rPr>
              <w:fldChar w:fldCharType="end"/>
            </w:r>
          </w:hyperlink>
        </w:p>
        <w:p w14:paraId="76A7AA48"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2" w:history="1">
            <w:r w:rsidRPr="00C86420">
              <w:rPr>
                <w:rStyle w:val="Hyperlink"/>
                <w:rFonts w:ascii="Times New Roman" w:hAnsi="Times New Roman" w:cs="Times New Roman"/>
                <w:bCs/>
                <w:noProof/>
              </w:rPr>
              <w:t>Table of Contents</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_Toc228986482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10</w:t>
            </w:r>
            <w:r w:rsidRPr="00C86420">
              <w:rPr>
                <w:rFonts w:ascii="Times New Roman" w:hAnsi="Times New Roman" w:cs="Times New Roman"/>
                <w:noProof/>
                <w:webHidden/>
              </w:rPr>
              <w:fldChar w:fldCharType="end"/>
            </w:r>
          </w:hyperlink>
        </w:p>
        <w:p w14:paraId="193C8338"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3" w:history="1">
            <w:r w:rsidRPr="00C86420">
              <w:rPr>
                <w:rStyle w:val="Hyperlink"/>
                <w:rFonts w:ascii="Times New Roman" w:hAnsi="Times New Roman" w:cs="Times New Roman"/>
                <w:noProof/>
              </w:rPr>
              <w:t>Chapter 1: Introduction</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_Toc228986483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11</w:t>
            </w:r>
            <w:r w:rsidRPr="00C86420">
              <w:rPr>
                <w:rFonts w:ascii="Times New Roman" w:hAnsi="Times New Roman" w:cs="Times New Roman"/>
                <w:noProof/>
                <w:webHidden/>
              </w:rPr>
              <w:fldChar w:fldCharType="end"/>
            </w:r>
          </w:hyperlink>
        </w:p>
        <w:p w14:paraId="4182C6F2"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4" w:history="1">
            <w:r w:rsidRPr="00C86420">
              <w:rPr>
                <w:rStyle w:val="Hyperlink"/>
                <w:rFonts w:ascii="Times New Roman" w:hAnsi="Times New Roman" w:cs="Times New Roman"/>
                <w:noProof/>
              </w:rPr>
              <w:t>Chapter 2: Literature Review</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_Toc228986484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13</w:t>
            </w:r>
            <w:r w:rsidRPr="00C86420">
              <w:rPr>
                <w:rFonts w:ascii="Times New Roman" w:hAnsi="Times New Roman" w:cs="Times New Roman"/>
                <w:noProof/>
                <w:webHidden/>
              </w:rPr>
              <w:fldChar w:fldCharType="end"/>
            </w:r>
          </w:hyperlink>
        </w:p>
        <w:p w14:paraId="51171651"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5" w:history="1">
            <w:r w:rsidRPr="00C86420">
              <w:rPr>
                <w:rStyle w:val="Hyperlink"/>
                <w:rFonts w:ascii="Times New Roman" w:hAnsi="Times New Roman" w:cs="Times New Roman"/>
                <w:noProof/>
              </w:rPr>
              <w:t>Chapter 3: Problem Statement</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_Toc228986485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17</w:t>
            </w:r>
            <w:r w:rsidRPr="00C86420">
              <w:rPr>
                <w:rFonts w:ascii="Times New Roman" w:hAnsi="Times New Roman" w:cs="Times New Roman"/>
                <w:noProof/>
                <w:webHidden/>
              </w:rPr>
              <w:fldChar w:fldCharType="end"/>
            </w:r>
          </w:hyperlink>
        </w:p>
        <w:p w14:paraId="7DC00A8C"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6" w:history="1">
            <w:r w:rsidRPr="00C86420">
              <w:rPr>
                <w:rStyle w:val="Hyperlink"/>
                <w:rFonts w:ascii="Times New Roman" w:hAnsi="Times New Roman" w:cs="Times New Roman"/>
                <w:noProof/>
              </w:rPr>
              <w:t>Chapter 4: Objectives of the Study</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_Toc228986486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18</w:t>
            </w:r>
            <w:r w:rsidRPr="00C86420">
              <w:rPr>
                <w:rFonts w:ascii="Times New Roman" w:hAnsi="Times New Roman" w:cs="Times New Roman"/>
                <w:noProof/>
                <w:webHidden/>
              </w:rPr>
              <w:fldChar w:fldCharType="end"/>
            </w:r>
          </w:hyperlink>
        </w:p>
        <w:p w14:paraId="4B6196FE"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7" w:history="1">
            <w:r w:rsidRPr="00C86420">
              <w:rPr>
                <w:rStyle w:val="Hyperlink"/>
                <w:rFonts w:ascii="Times New Roman" w:hAnsi="Times New Roman" w:cs="Times New Roman"/>
                <w:noProof/>
              </w:rPr>
              <w:t>Chapter 5: Project Methodology</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_Toc228986487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19</w:t>
            </w:r>
            <w:r w:rsidRPr="00C86420">
              <w:rPr>
                <w:rFonts w:ascii="Times New Roman" w:hAnsi="Times New Roman" w:cs="Times New Roman"/>
                <w:noProof/>
                <w:webHidden/>
              </w:rPr>
              <w:fldChar w:fldCharType="end"/>
            </w:r>
          </w:hyperlink>
        </w:p>
        <w:p w14:paraId="79EA6B1B"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8" w:history="1">
            <w:r w:rsidRPr="00C86420">
              <w:rPr>
                <w:rStyle w:val="Hyperlink"/>
                <w:rFonts w:ascii="Times New Roman" w:hAnsi="Times New Roman" w:cs="Times New Roman"/>
                <w:noProof/>
              </w:rPr>
              <w:t>Chapter 6: Resource Requirement Specification</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_Toc228986488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24</w:t>
            </w:r>
            <w:r w:rsidRPr="00C86420">
              <w:rPr>
                <w:rFonts w:ascii="Times New Roman" w:hAnsi="Times New Roman" w:cs="Times New Roman"/>
                <w:noProof/>
                <w:webHidden/>
              </w:rPr>
              <w:fldChar w:fldCharType="end"/>
            </w:r>
          </w:hyperlink>
        </w:p>
        <w:p w14:paraId="311BED09"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89" w:history="1">
            <w:r w:rsidRPr="00C86420">
              <w:rPr>
                <w:rStyle w:val="Hyperlink"/>
                <w:rFonts w:ascii="Times New Roman" w:hAnsi="Times New Roman" w:cs="Times New Roman"/>
                <w:noProof/>
              </w:rPr>
              <w:t>Chapter 7: Software Design</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_Toc228986489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27</w:t>
            </w:r>
            <w:r w:rsidRPr="00C86420">
              <w:rPr>
                <w:rFonts w:ascii="Times New Roman" w:hAnsi="Times New Roman" w:cs="Times New Roman"/>
                <w:noProof/>
                <w:webHidden/>
              </w:rPr>
              <w:fldChar w:fldCharType="end"/>
            </w:r>
          </w:hyperlink>
        </w:p>
        <w:p w14:paraId="1761406C"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90" w:history="1">
            <w:r w:rsidRPr="00C86420">
              <w:rPr>
                <w:rStyle w:val="Hyperlink"/>
                <w:rFonts w:ascii="Times New Roman" w:hAnsi="Times New Roman" w:cs="Times New Roman"/>
                <w:noProof/>
              </w:rPr>
              <w:t>Chapter 8: Implementation</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_Toc228986490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30</w:t>
            </w:r>
            <w:r w:rsidRPr="00C86420">
              <w:rPr>
                <w:rFonts w:ascii="Times New Roman" w:hAnsi="Times New Roman" w:cs="Times New Roman"/>
                <w:noProof/>
                <w:webHidden/>
              </w:rPr>
              <w:fldChar w:fldCharType="end"/>
            </w:r>
          </w:hyperlink>
        </w:p>
        <w:p w14:paraId="08F13406"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91" w:history="1">
            <w:r w:rsidRPr="00C86420">
              <w:rPr>
                <w:rStyle w:val="Hyperlink"/>
                <w:rFonts w:ascii="Times New Roman" w:hAnsi="Times New Roman" w:cs="Times New Roman"/>
                <w:noProof/>
              </w:rPr>
              <w:t>Chapter 9: Testing and Validation (excerpt for 2 examples)</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_Toc228986491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40</w:t>
            </w:r>
            <w:r w:rsidRPr="00C86420">
              <w:rPr>
                <w:rFonts w:ascii="Times New Roman" w:hAnsi="Times New Roman" w:cs="Times New Roman"/>
                <w:noProof/>
                <w:webHidden/>
              </w:rPr>
              <w:fldChar w:fldCharType="end"/>
            </w:r>
          </w:hyperlink>
        </w:p>
        <w:p w14:paraId="286573EB"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92" w:history="1">
            <w:r w:rsidRPr="00C86420">
              <w:rPr>
                <w:rStyle w:val="Hyperlink"/>
                <w:rFonts w:ascii="Times New Roman" w:hAnsi="Times New Roman" w:cs="Times New Roman"/>
                <w:noProof/>
              </w:rPr>
              <w:t>Chapter 10: Analysis and Results</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_Toc228986492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43</w:t>
            </w:r>
            <w:r w:rsidRPr="00C86420">
              <w:rPr>
                <w:rFonts w:ascii="Times New Roman" w:hAnsi="Times New Roman" w:cs="Times New Roman"/>
                <w:noProof/>
                <w:webHidden/>
              </w:rPr>
              <w:fldChar w:fldCharType="end"/>
            </w:r>
          </w:hyperlink>
        </w:p>
        <w:p w14:paraId="571CB884"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93" w:history="1">
            <w:r w:rsidRPr="00C86420">
              <w:rPr>
                <w:rStyle w:val="Hyperlink"/>
                <w:rFonts w:ascii="Times New Roman" w:hAnsi="Times New Roman" w:cs="Times New Roman"/>
                <w:noProof/>
              </w:rPr>
              <w:t>Chapter 11: Conclusions and Future Scope</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_Toc228986493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46</w:t>
            </w:r>
            <w:r w:rsidRPr="00C86420">
              <w:rPr>
                <w:rFonts w:ascii="Times New Roman" w:hAnsi="Times New Roman" w:cs="Times New Roman"/>
                <w:noProof/>
                <w:webHidden/>
              </w:rPr>
              <w:fldChar w:fldCharType="end"/>
            </w:r>
          </w:hyperlink>
        </w:p>
        <w:p w14:paraId="03DF77FF"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94" w:history="1">
            <w:r w:rsidRPr="00C86420">
              <w:rPr>
                <w:rStyle w:val="Hyperlink"/>
                <w:rFonts w:ascii="Times New Roman" w:hAnsi="Times New Roman" w:cs="Times New Roman"/>
                <w:noProof/>
              </w:rPr>
              <w:t>Bibliography</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_Toc228986494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47</w:t>
            </w:r>
            <w:r w:rsidRPr="00C86420">
              <w:rPr>
                <w:rFonts w:ascii="Times New Roman" w:hAnsi="Times New Roman" w:cs="Times New Roman"/>
                <w:noProof/>
                <w:webHidden/>
              </w:rPr>
              <w:fldChar w:fldCharType="end"/>
            </w:r>
          </w:hyperlink>
        </w:p>
        <w:p w14:paraId="2F0B3586"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95" w:history="1">
            <w:r w:rsidRPr="00C86420">
              <w:rPr>
                <w:rStyle w:val="Hyperlink"/>
                <w:rFonts w:ascii="Times New Roman" w:hAnsi="Times New Roman" w:cs="Times New Roman"/>
                <w:noProof/>
              </w:rPr>
              <w:t>Plagiarism Report</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_Toc228986495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49</w:t>
            </w:r>
            <w:r w:rsidRPr="00C86420">
              <w:rPr>
                <w:rFonts w:ascii="Times New Roman" w:hAnsi="Times New Roman" w:cs="Times New Roman"/>
                <w:noProof/>
                <w:webHidden/>
              </w:rPr>
              <w:fldChar w:fldCharType="end"/>
            </w:r>
          </w:hyperlink>
        </w:p>
        <w:p w14:paraId="5C111EE2" w14:textId="77777777" w:rsidR="006E62F1" w:rsidRPr="00C86420" w:rsidRDefault="006E62F1" w:rsidP="006E62F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28986496" w:history="1">
            <w:r w:rsidRPr="00C86420">
              <w:rPr>
                <w:rStyle w:val="Hyperlink"/>
                <w:rFonts w:ascii="Times New Roman" w:hAnsi="Times New Roman" w:cs="Times New Roman"/>
                <w:noProof/>
              </w:rPr>
              <w:t>Github Link</w:t>
            </w:r>
            <w:r w:rsidRPr="00C86420">
              <w:rPr>
                <w:rFonts w:ascii="Times New Roman" w:hAnsi="Times New Roman" w:cs="Times New Roman"/>
                <w:noProof/>
                <w:webHidden/>
              </w:rPr>
              <w:tab/>
            </w:r>
            <w:r w:rsidRPr="00C86420">
              <w:rPr>
                <w:rFonts w:ascii="Times New Roman" w:hAnsi="Times New Roman" w:cs="Times New Roman"/>
                <w:noProof/>
                <w:webHidden/>
              </w:rPr>
              <w:fldChar w:fldCharType="begin"/>
            </w:r>
            <w:r w:rsidRPr="00C86420">
              <w:rPr>
                <w:rFonts w:ascii="Times New Roman" w:hAnsi="Times New Roman" w:cs="Times New Roman"/>
                <w:noProof/>
                <w:webHidden/>
              </w:rPr>
              <w:instrText xml:space="preserve"> PAGEREF _Toc228986496 \h </w:instrText>
            </w:r>
            <w:r w:rsidRPr="00C86420">
              <w:rPr>
                <w:rFonts w:ascii="Times New Roman" w:hAnsi="Times New Roman" w:cs="Times New Roman"/>
                <w:noProof/>
                <w:webHidden/>
              </w:rPr>
            </w:r>
            <w:r w:rsidRPr="00C86420">
              <w:rPr>
                <w:rFonts w:ascii="Times New Roman" w:hAnsi="Times New Roman" w:cs="Times New Roman"/>
                <w:noProof/>
                <w:webHidden/>
              </w:rPr>
              <w:fldChar w:fldCharType="separate"/>
            </w:r>
            <w:r w:rsidRPr="00C86420">
              <w:rPr>
                <w:rFonts w:ascii="Times New Roman" w:hAnsi="Times New Roman" w:cs="Times New Roman"/>
                <w:noProof/>
                <w:webHidden/>
              </w:rPr>
              <w:t>50</w:t>
            </w:r>
            <w:r w:rsidRPr="00C86420">
              <w:rPr>
                <w:rFonts w:ascii="Times New Roman" w:hAnsi="Times New Roman" w:cs="Times New Roman"/>
                <w:noProof/>
                <w:webHidden/>
              </w:rPr>
              <w:fldChar w:fldCharType="end"/>
            </w:r>
          </w:hyperlink>
        </w:p>
        <w:p w14:paraId="17DAAFB4" w14:textId="77777777" w:rsidR="006E62F1" w:rsidRPr="00C86420" w:rsidRDefault="006E62F1" w:rsidP="006E62F1">
          <w:pPr>
            <w:jc w:val="both"/>
            <w:rPr>
              <w:rFonts w:ascii="Times New Roman" w:hAnsi="Times New Roman" w:cs="Times New Roman"/>
            </w:rPr>
          </w:pPr>
          <w:r w:rsidRPr="00C86420">
            <w:rPr>
              <w:rFonts w:ascii="Times New Roman" w:hAnsi="Times New Roman" w:cs="Times New Roman"/>
              <w:b/>
              <w:bCs/>
              <w:noProof/>
            </w:rPr>
            <w:fldChar w:fldCharType="end"/>
          </w:r>
        </w:p>
      </w:sdtContent>
    </w:sdt>
    <w:p w14:paraId="1A148430" w14:textId="171122E8" w:rsidR="006E62F1" w:rsidRPr="00C86420" w:rsidRDefault="006E62F1" w:rsidP="006E62F1">
      <w:pPr>
        <w:jc w:val="both"/>
        <w:rPr>
          <w:rFonts w:ascii="Times New Roman" w:hAnsi="Times New Roman" w:cs="Times New Roman"/>
          <w:b/>
          <w:bCs/>
        </w:rPr>
      </w:pPr>
    </w:p>
    <w:p w14:paraId="201FD95D" w14:textId="7B9BE6CE" w:rsidR="006E62F1" w:rsidRPr="00FA07D9" w:rsidRDefault="006E62F1" w:rsidP="00FA07D9">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bookmarkStart w:id="17" w:name="_Toc228986483"/>
      <w:r w:rsidRPr="00FA07D9">
        <w:rPr>
          <w:rFonts w:ascii="Times New Roman" w:hAnsi="Times New Roman" w:cs="Times New Roman"/>
          <w:b/>
          <w:bCs/>
          <w:color w:val="000000" w:themeColor="text1"/>
          <w:sz w:val="28"/>
          <w:szCs w:val="28"/>
        </w:rPr>
        <w:lastRenderedPageBreak/>
        <w:t>Chapter 1: Introduction</w:t>
      </w:r>
      <w:bookmarkEnd w:id="17"/>
    </w:p>
    <w:p w14:paraId="00E299E8"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 xml:space="preserve">1.1 Background Information  </w:t>
      </w:r>
    </w:p>
    <w:p w14:paraId="103719F3" w14:textId="77777777" w:rsidR="006E62F1" w:rsidRPr="00C86420" w:rsidRDefault="006E62F1" w:rsidP="006E62F1">
      <w:pPr>
        <w:spacing w:before="100" w:beforeAutospacing="1" w:after="100" w:afterAutospacing="1" w:line="360" w:lineRule="auto"/>
        <w:jc w:val="both"/>
        <w:rPr>
          <w:rFonts w:ascii="Times New Roman" w:hAnsi="Times New Roman" w:cs="Times New Roman"/>
          <w:b/>
        </w:rPr>
      </w:pPr>
      <w:r w:rsidRPr="00C86420">
        <w:rPr>
          <w:rFonts w:ascii="Times New Roman" w:hAnsi="Times New Roman" w:cs="Times New Roman"/>
        </w:rPr>
        <w:t>Business intelligence has changed dramatically over the past two decades. What started as simple spreadsheet reporting now processes millions of data points in seconds. Companies collect massive amounts of data, but making sense of it remains challenging.</w:t>
      </w:r>
    </w:p>
    <w:p w14:paraId="2CEB2964" w14:textId="77777777" w:rsidR="006E62F1" w:rsidRPr="00C86420" w:rsidRDefault="006E62F1" w:rsidP="006E62F1">
      <w:pPr>
        <w:spacing w:before="100" w:beforeAutospacing="1" w:after="100" w:afterAutospacing="1" w:line="360" w:lineRule="auto"/>
        <w:jc w:val="both"/>
        <w:rPr>
          <w:rFonts w:ascii="Times New Roman" w:hAnsi="Times New Roman" w:cs="Times New Roman"/>
          <w:b/>
        </w:rPr>
      </w:pPr>
      <w:r w:rsidRPr="00C86420">
        <w:rPr>
          <w:rFonts w:ascii="Times New Roman" w:hAnsi="Times New Roman" w:cs="Times New Roman"/>
        </w:rPr>
        <w:t>Traditional BI tools like Tableau and Power BI work well for creating charts and graphs, but they have a major limitation: they require extensive manual setup. A data analyst typically spends several minutes configuring each dashboard, choosing visualizations, and setting up filters. This becomes a bottleneck when business users need quick answers .</w:t>
      </w:r>
    </w:p>
    <w:p w14:paraId="549FA374" w14:textId="343D9777" w:rsidR="006E62F1" w:rsidRPr="00C86420" w:rsidRDefault="006E62F1" w:rsidP="006E62F1">
      <w:pPr>
        <w:spacing w:before="100" w:beforeAutospacing="1" w:after="100" w:afterAutospacing="1" w:line="360" w:lineRule="auto"/>
        <w:jc w:val="both"/>
        <w:rPr>
          <w:rFonts w:ascii="Times New Roman" w:hAnsi="Times New Roman" w:cs="Times New Roman"/>
          <w:b/>
        </w:rPr>
      </w:pPr>
      <w:r w:rsidRPr="00C86420">
        <w:rPr>
          <w:rFonts w:ascii="Times New Roman" w:hAnsi="Times New Roman" w:cs="Times New Roman"/>
        </w:rPr>
        <w:t>AI and large language models have opened new possibilities. Machines can now understand natural language questions, process complex datasets, and explain findings in plain English</w:t>
      </w:r>
      <w:r w:rsidR="009000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A0OTY2NzItZWM3Ny00MzU0LWJkODUtODVlYmI4NThkMDg4IiwicHJvcGVydGllcyI6eyJub3RlSW5kZXgiOjB9LCJpc0VkaXRlZCI6ZmFsc2UsIm1hbnVhbE92ZXJyaWRlIjp7ImlzTWFudWFsbHlPdmVycmlkZGVuIjpmYWxzZSwiY2l0ZXByb2NUZXh0IjoiWzFdIiwibWFudWFsT3ZlcnJpZGVUZXh0IjoiIn0sImNpdGF0aW9uSXRlbXMiOlt7ImlkIjoiZTQ2MDc2ZDMtMmM1NC0zMjhkLTgwNGQtZjQxOTAwY2I0ZjUwIiwiaXRlbURhdGEiOnsidHlwZSI6InJlcG9ydCIsImlkIjoiZTQ2MDc2ZDMtMmM1NC0zMjhkLTgwNGQtZjQxOTAwY2I0ZjUwIiwidGl0bGUiOiJBSTRWSVM6IFN1cnZleSBvbiBBcnRpZmljaWFsIEludGVsbGlnZW5jZSBBcHByb2FjaGVzIGZvciBEYXRhIFZpc3VhbGl6YXRpb24iLCJhdXRob3IiOlt7ImZhbWlseSI6Ild1IiwiZ2l2ZW4iOiJBb3l1IiwicGFyc2UtbmFtZXMiOmZhbHNlLCJkcm9wcGluZy1wYXJ0aWNsZSI6IiIsIm5vbi1kcm9wcGluZy1wYXJ0aWNsZSI6IiJ9LHsiZmFtaWx5IjoiV2FuZyIsImdpdmVuIjoiWXVuIiwicGFyc2UtbmFtZXMiOmZhbHNlLCJkcm9wcGluZy1wYXJ0aWNsZSI6IiIsIm5vbi1kcm9wcGluZy1wYXJ0aWNsZSI6IiJ9LHsiZmFtaWx5IjoiU2h1IiwiZ2l2ZW4iOiJYaW5odWFuIiwicGFyc2UtbmFtZXMiOmZhbHNlLCJkcm9wcGluZy1wYXJ0aWNsZSI6IiIsIm5vbi1kcm9wcGluZy1wYXJ0aWNsZSI6IiJ9LHsiZmFtaWx5IjoiTW9yaXR6IiwiZ2l2ZW4iOiJEb21pbmlrIiwicGFyc2UtbmFtZXMiOmZhbHNlLCJkcm9wcGluZy1wYXJ0aWNsZSI6IiIsIm5vbi1kcm9wcGluZy1wYXJ0aWNsZSI6IiJ9LHsiZmFtaWx5IjoiQ3VpIiwiZ2l2ZW4iOiJXZWl3ZWkiLCJwYXJzZS1uYW1lcyI6ZmFsc2UsImRyb3BwaW5nLXBhcnRpY2xlIjoiIiwibm9uLWRyb3BwaW5nLXBhcnRpY2xlIjoiIn0seyJmYW1pbHkiOiJaaGFuZyIsImdpdmVuIjoiSGFpZG9uZyIsInBhcnNlLW5hbWVzIjpmYWxzZSwiZHJvcHBpbmctcGFydGljbGUiOiIiLCJub24tZHJvcHBpbmctcGFydGljbGUiOiIifSx7ImZhbWlseSI6IlpoYW5nIiwiZ2l2ZW4iOiJEb25nbWVpIiwicGFyc2UtbmFtZXMiOmZhbHNlLCJkcm9wcGluZy1wYXJ0aWNsZSI6IiIsIm5vbi1kcm9wcGluZy1wYXJ0aWNsZSI6IiJ9LHsiZmFtaWx5IjoiUXUiLCJnaXZlbiI6Ikh1YW1pbiIsInBhcnNlLW5hbWVzIjpmYWxzZSwiZHJvcHBpbmctcGFydGljbGUiOiIiLCJub24tZHJvcHBpbmctcGFydGljbGUiOiIifV0sIlVSTCI6Imh0dHA6Ly9jc3JhbmtpbmdzLm9yZy8iLCJhYnN0cmFjdCI6IlZpc3VhbGl6YXRpb25zIHRoZW1zZWx2ZXMgaGF2ZSBiZWNvbWUgYSBkYXRhIGZvcm1hdC4gQWtpbiB0byBvdGhlciBkYXRhIGZvcm1hdHMgc3VjaCBhcyB0ZXh0IGFuZCBpbWFnZXMsIHZpc3VhbGl6YXRpb25zIGFyZSBpbmNyZWFzaW5nbHkgY3JlYXRlZCwgc3RvcmVkLCBzaGFyZWQsIGFuZCAocmUtKXVzZWQgd2l0aCBhcnRpZmljaWFsIGludGVsbGlnZW5jZSAoQUkpIHRlY2huaXF1ZXMuIEluIHRoaXMgc3VydmV5LCB3ZSBwcm9iZSB0aGUgdW5kZXJseWluZyB2aXNpb24gb2YgZm9ybWFsaXppbmcgdmlzdWFsaXphdGlvbnMgYXMgYW4gZW1lcmdpbmcgZGF0YSBmb3JtYXQgYW5kIHJldmlldyB0aGUgcmVjZW50IGFkdmFuY2UgaW4gYXBwbHlpbmcgQUkgdGVjaG5pcXVlcyB0byB2aXN1YWxpemF0aW9uIGRhdGEgKEFJNFZJUykuIFdlIGRlZmluZSB2aXN1YWxpemF0aW9uIGRhdGEgYXMgdGhlIGRpZ2l0YWwgcmVwcmVzZW50YXRpb25zIG9mIHZpc3VhbGl6YXRpb25zIGluIGNvbXB1dGVycyBhbmQgZm9jdXMgb24gZGF0YSB2aXN1YWxpemF0aW9uIChlLmcuLCBjaGFydHMgYW5kIGluZm9ncmFwaGljcykuIFdlIGJ1aWxkIG91ciBzdXJ2ZXkgdXBvbiBhIGNvcnB1cyBzcGFubmluZyB0ZW4gZGlmZmVyZW50IGZpZWxkcyBpbiBjb21wdXRlciBzY2llbmNlIHdpdGggYW4gZXllIHRvd2FyZCBpZGVudGlmeWluZyBpbXBvcnRhbnQgY29tbW9uIGludGVyZXN0cy4gT3VyIHJlc3VsdGluZyB0YXhvbm9teSBpcyBvcmdhbml6ZWQgYXJvdW5kIFdIQVQgaXMgdmlzdWFsaXphdGlvbiBkYXRhIGFuZCBpdHMgcmVwcmVzZW50YXRpb24sIFdIWSBhbmQgSE9XIHRvIGFwcGx5IEFJIHRvIHZpc3VhbGl6YXRpb24gZGF0YS4gV2UgaGlnaGxpZ2h0IGEgc2V0IG9mIGNvbW1vbiB0YXNrcyB0aGF0IHJlc2VhcmNoZXJzIGFwcGx5IHRvIHRoZSB2aXN1YWxpemF0aW9uIGRhdGEgYW5kIHByZXNlbnQgYSBkZXRhaWxlZCBkaXNjdXNzaW9uIG9mIEFJIGFwcHJvYWNoZXMgZGV2ZWxvcGVkIHRvIGFjY29tcGxpc2ggdGhvc2UgdGFza3MuIERyYXdpbmcgdXBvbiBvdXIgbGl0ZXJhdHVyZSByZXZpZXcsIHdlIGRpc2N1c3Mgc2V2ZXJhbCBpbXBvcnRhbnQgcmVzZWFyY2ggcXVlc3Rpb25zIHN1cnJvdW5kaW5nIHRoZSBtYW5hZ2VtZW50IGFuZCBleHBsb2l0YXRpb24gb2YgdmlzdWFsaXphdGlvbiBkYXRhLCBhcyB3ZWxsIGFzIHRoZSByb2xlIG9mIEFJIGluIHN1cHBvcnQgb2YgdGhvc2UgcHJvY2Vzc2VzLiBXZSBtYWtlIHRoZSBsaXN0IG9mIHN1cnZleWVkIHBhcGVycyBhbmQgcmVsYXRlZCBtYXRlcmlhbCBhdmFpbGFibGUgb25saW5lIGF0IGFpNHZpcy5naXRodWIuaW8uIiwiY29udGFpbmVyLXRpdGxlLXNob3J0IjoiIn0sImlzVGVtcG9yYXJ5IjpmYWxzZX1dfQ=="/>
          <w:id w:val="-1144808934"/>
          <w:placeholder>
            <w:docPart w:val="DefaultPlaceholder_-1854013440"/>
          </w:placeholder>
        </w:sdtPr>
        <w:sdtContent>
          <w:r w:rsidR="007722D8" w:rsidRPr="007722D8">
            <w:rPr>
              <w:rFonts w:ascii="Times New Roman" w:hAnsi="Times New Roman" w:cs="Times New Roman"/>
              <w:color w:val="000000"/>
            </w:rPr>
            <w:t>[1]</w:t>
          </w:r>
        </w:sdtContent>
      </w:sdt>
      <w:r w:rsidRPr="00C86420">
        <w:rPr>
          <w:rFonts w:ascii="Times New Roman" w:hAnsi="Times New Roman" w:cs="Times New Roman"/>
        </w:rPr>
        <w:t>. But most BI dashboards don't connect to these AI systems. A business manager might ask "</w:t>
      </w:r>
      <w:r w:rsidR="002F6B9E" w:rsidRPr="002F6B9E">
        <w:rPr>
          <w:rFonts w:ascii="Times New Roman" w:hAnsi="Times New Roman" w:cs="Times New Roman"/>
        </w:rPr>
        <w:t>Which distributors generated the highest sales</w:t>
      </w:r>
      <w:r w:rsidRPr="00C86420">
        <w:rPr>
          <w:rFonts w:ascii="Times New Roman" w:hAnsi="Times New Roman" w:cs="Times New Roman"/>
        </w:rPr>
        <w:t>?" but still needs a technical analyst to build the dashboard</w:t>
      </w:r>
      <w:r w:rsidR="006E40E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E0YTIwNjctMzhjYi00ZmY2LWExMmEtMDMyOTUyOTM4ZGQzIiwicHJvcGVydGllcyI6eyJub3RlSW5kZXgiOjB9LCJpc0VkaXRlZCI6ZmFsc2UsIm1hbnVhbE92ZXJyaWRlIjp7ImlzTWFudWFsbHlPdmVycmlkZGVuIjpmYWxzZSwiY2l0ZXByb2NUZXh0IjoiWzJdIiwibWFudWFsT3ZlcnJpZGVUZXh0IjoiIn0sImNpdGF0aW9uSXRlbXMiOlt7ImlkIjoiMGRlNjNhN2UtNjFiYS0zMjZlLTliMzUtMmNhZWYzNDQyYWQ0IiwiaXRlbURhdGEiOnsidHlwZSI6InJlcG9ydCIsImlkIjoiMGRlNjNhN2UtNjFiYS0zMjZlLTliMzUtMmNhZWYzNDQyYWQ0IiwidGl0bGUiOiJOYXR1cmFsIExhbmd1YWdlIHRvIFZpc3VhbGl6YXRpb24gYnkgTmV1cmFsIE1hY2hpbmUgVHJhbnNsYXRpb24iLCJhdXRob3IiOlt7ImZhbWlseSI6Ikx1byIsImdpdmVuIjoiWXV5dSIsInBhcnNlLW5hbWVzIjpmYWxzZSwiZHJvcHBpbmctcGFydGljbGUiOiIiLCJub24tZHJvcHBpbmctcGFydGljbGUiOiIifSx7ImZhbWlseSI6IlRhbmciLCJnaXZlbiI6Ik5hbiIsInBhcnNlLW5hbWVzIjpmYWxzZSwiZHJvcHBpbmctcGFydGljbGUiOiIiLCJub24tZHJvcHBpbmctcGFydGljbGUiOiIifSx7ImZhbWlseSI6IkxpIiwiZ2l2ZW4iOiJHdW9saWFuZyIsInBhcnNlLW5hbWVzIjpmYWxzZSwiZHJvcHBpbmctcGFydGljbGUiOiIiLCJub24tZHJvcHBpbmctcGFydGljbGUiOiIifSx7ImZhbWlseSI6IlRhbmciLCJnaXZlbiI6IkppYXdlaSIsInBhcnNlLW5hbWVzIjpmYWxzZSwiZHJvcHBpbmctcGFydGljbGUiOiIiLCJub24tZHJvcHBpbmctcGFydGljbGUiOiIifSx7ImZhbWlseSI6IkNoYWkiLCJnaXZlbiI6IkNoZW5nbGlhbmciLCJwYXJzZS1uYW1lcyI6ZmFsc2UsImRyb3BwaW5nLXBhcnRpY2xlIjoiIiwibm9uLWRyb3BwaW5nLXBhcnRpY2xlIjoiIn0seyJmYW1pbHkiOiJRaW4iLCJnaXZlbiI6Ilh1ZWRpIiwicGFyc2UtbmFtZXMiOmZhbHNlLCJkcm9wcGluZy1wYXJ0aWNsZSI6IiIsIm5vbi1kcm9wcGluZy1wYXJ0aWNsZSI6IiJ9XSwiVVJMIjoiaHR0cHM6Ly9naXRodWIuY29tL1RoYW5rc3l5L25jTmV0IiwiY29udGFpbmVyLXRpdGxlLXNob3J0IjoiIn0sImlzVGVtcG9yYXJ5IjpmYWxzZX1dfQ=="/>
          <w:id w:val="-198008016"/>
          <w:placeholder>
            <w:docPart w:val="DefaultPlaceholder_-1854013440"/>
          </w:placeholder>
        </w:sdtPr>
        <w:sdtContent>
          <w:r w:rsidR="007722D8" w:rsidRPr="007722D8">
            <w:rPr>
              <w:rFonts w:ascii="Times New Roman" w:hAnsi="Times New Roman" w:cs="Times New Roman"/>
              <w:color w:val="000000"/>
            </w:rPr>
            <w:t>[2]</w:t>
          </w:r>
        </w:sdtContent>
      </w:sdt>
      <w:r w:rsidRPr="00C86420">
        <w:rPr>
          <w:rFonts w:ascii="Times New Roman" w:hAnsi="Times New Roman" w:cs="Times New Roman"/>
        </w:rPr>
        <w:t>.</w:t>
      </w:r>
    </w:p>
    <w:p w14:paraId="0B4E6B3A" w14:textId="77777777" w:rsidR="006E62F1" w:rsidRPr="00C86420" w:rsidRDefault="006E62F1" w:rsidP="006E62F1">
      <w:pPr>
        <w:spacing w:before="100" w:beforeAutospacing="1" w:after="100" w:afterAutospacing="1" w:line="360" w:lineRule="auto"/>
        <w:jc w:val="both"/>
        <w:rPr>
          <w:rFonts w:ascii="Times New Roman" w:hAnsi="Times New Roman" w:cs="Times New Roman"/>
          <w:b/>
        </w:rPr>
      </w:pPr>
      <w:r w:rsidRPr="00C86420">
        <w:rPr>
          <w:rFonts w:ascii="Times New Roman" w:hAnsi="Times New Roman" w:cs="Times New Roman"/>
        </w:rPr>
        <w:t>This gap between AI capabilities and visualization tools is the problem this project addresses. Businesses need systems that can turn natural language questions into visual insights quickly, without sacrificing clarity.</w:t>
      </w:r>
    </w:p>
    <w:p w14:paraId="5A745634"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1.2 Need for the Study</w:t>
      </w:r>
    </w:p>
    <w:p w14:paraId="3C1BE354" w14:textId="0A86C58C"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Current dashboard technologies have three fundamental problems. First, they lack direct integration with AI processing pipelines, forcing analysts to manually recreate AI-generated insights in dashboard form. Second, dashboards display visualizations without contextual explanations, leaving business users to interpret complex patterns on their own</w:t>
      </w:r>
      <w:r w:rsidR="006E40E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dhODJhZGEtMTE5Mi00YmJiLWJjZTUtODFmOWQ0YzU4YzE5IiwicHJvcGVydGllcyI6eyJub3RlSW5kZXgiOjB9LCJpc0VkaXRlZCI6ZmFsc2UsIm1hbnVhbE92ZXJyaWRlIjp7ImlzTWFudWFsbHlPdmVycmlkZGVuIjpmYWxzZSwiY2l0ZXByb2NUZXh0IjoiWzNdIiwibWFudWFsT3ZlcnJpZGVUZXh0IjoiIn0sImNpdGF0aW9uSXRlbXMiOlt7ImlkIjoiODNmZmY0NjItNTM5YS0zZGQ4LTlkNDctOWIzZmI1ZWY1OWU4IiwiaXRlbURhdGEiOnsidHlwZSI6ImFydGljbGUtam91cm5hbCIsImlkIjoiODNmZmY0NjItNTM5YS0zZGQ4LTlkNDctOWIzZmI1ZWY1OWU4IiwidGl0bGUiOiJFeHBsYWluYWJsZSBBcnRpZmljaWFsIEludGVsbGlnZW5jZTogQSBTdXJ2ZXkgb2YgTmVlZHMsIFRlY2huaXF1ZXMsIEFwcGxpY2F0aW9ucywgYW5kIEZ1dHVyZSBEaXJlY3Rpb24iLCJhdXRob3IiOlt7ImZhbWlseSI6Ik1lcnNoYSIsImdpdmVuIjoiTWVsa2FtdSIsInBhcnNlLW5hbWVzIjpmYWxzZSwiZHJvcHBpbmctcGFydGljbGUiOiIiLCJub24tZHJvcHBpbmctcGFydGljbGUiOiIifSx7ImZhbWlseSI6IkxhbSIsImdpdmVuIjoiS2hhbmciLCJwYXJzZS1uYW1lcyI6ZmFsc2UsImRyb3BwaW5nLXBhcnRpY2xlIjoiIiwibm9uLWRyb3BwaW5nLXBhcnRpY2xlIjoiIn0seyJmYW1pbHkiOiJXb29kIiwiZ2l2ZW4iOiJKb3NlcGgiLCJwYXJzZS1uYW1lcyI6ZmFsc2UsImRyb3BwaW5nLXBhcnRpY2xlIjoiIiwibm9uLWRyb3BwaW5nLXBhcnRpY2xlIjoiIn0seyJmYW1pbHkiOiJBbFNoYW1pIiwiZ2l2ZW4iOiJBbGkiLCJwYXJzZS1uYW1lcyI6ZmFsc2UsImRyb3BwaW5nLXBhcnRpY2xlIjoiIiwibm9uLWRyb3BwaW5nLXBhcnRpY2xlIjoiIn0seyJmYW1pbHkiOiJLYWxpdGEiLCJnaXZlbiI6Ikp1Z2FsIiwicGFyc2UtbmFtZXMiOmZhbHNlLCJkcm9wcGluZy1wYXJ0aWNsZSI6IiIsIm5vbi1kcm9wcGluZy1wYXJ0aWNsZSI6IiJ9XSwiRE9JIjoiMTAuMTAxNi9qLm5ldWNvbS4yMDI0LjEyODExMSIsIlVSTCI6Imh0dHA6Ly9hcnhpdi5vcmcvYWJzLzI0MDkuMDAyNjUiLCJpc3N1ZWQiOnsiZGF0ZS1wYXJ0cyI6W1syMDI1LDEsMTNdXX0sImFic3RyYWN0IjoiQXJ0aWZpY2lhbCBpbnRlbGxpZ2VuY2UgbW9kZWxzIGVuY291bnRlciBzaWduaWZpY2FudCBjaGFsbGVuZ2VzIGR1ZSB0byB0aGVpciBibGFjay1ib3ggbmF0dXJlLCBwYXJ0aWN1bGFybHkgaW4gc2FmZXR5LWNyaXRpY2FsIGRvbWFpbnMgc3VjaCBhcyBoZWFsdGhjYXJlLCBmaW5hbmNlLCBhbmQgYXV0b25vbW91cyB2ZWhpY2xlcy4gRXhwbGFpbmFibGUgQXJ0aWZpY2lhbCBJbnRlbGxpZ2VuY2UgKFhBSSkgYWRkcmVzc2VzIHRoZXNlIGNoYWxsZW5nZXMgYnkgcHJvdmlkaW5nIGV4cGxhbmF0aW9ucyBmb3IgaG93IHRoZXNlIG1vZGVscyBtYWtlIGRlY2lzaW9ucyBhbmQgcHJlZGljdGlvbnMsIGVuc3VyaW5nIHRyYW5zcGFyZW5jeSwgYWNjb3VudGFiaWxpdHksIGFuZCBmYWlybmVzcy4gRXhpc3Rpbmcgc3R1ZGllcyBoYXZlIGV4YW1pbmVkIHRoZSBmdW5kYW1lbnRhbCBjb25jZXB0cyBvZiBYQUksIGl0cyBnZW5lcmFsIHByaW5jaXBsZXMsIGFuZCB0aGUgc2NvcGUgb2YgWEFJIHRlY2huaXF1ZXMuIEhvd2V2ZXIsIHRoZXJlIHJlbWFpbnMgYSBnYXAgaW4gdGhlIGxpdGVyYXR1cmUgYXMgdGhlcmUgYXJlIG5vIGNvbXByZWhlbnNpdmUgcmV2aWV3cyB0aGF0IGRlbHZlIGludG8gdGhlIGRldGFpbGVkIG1hdGhlbWF0aWNhbCByZXByZXNlbnRhdGlvbnMsIGRlc2lnbiBtZXRob2RvbG9naWVzIG9mIFhBSSBtb2RlbHMsIGFuZCBvdGhlciBhc3NvY2lhdGVkIGFzcGVjdHMuIFRoaXMgcGFwZXIgcHJvdmlkZXMgYSBjb21wcmVoZW5zaXZlIGxpdGVyYXR1cmUgcmV2aWV3IGVuY29tcGFzc2luZyBjb21tb24gdGVybWlub2xvZ2llcyBhbmQgZGVmaW5pdGlvbnMsIHRoZSBuZWVkIGZvciBYQUksIGJlbmVmaWNpYXJpZXMgb2YgWEFJLCBhIHRheG9ub215IG9mIFhBSSBtZXRob2RzLCBhbmQgdGhlIGFwcGxpY2F0aW9uIG9mIFhBSSBtZXRob2RzIGluIGRpZmZlcmVudCBhcHBsaWNhdGlvbiBhcmVhcy4gVGhlIHN1cnZleSBpcyBhaW1lZCBhdCBYQUkgcmVzZWFyY2hlcnMsIFhBSSBwcmFjdGl0aW9uZXJzLCBBSSBtb2RlbCBkZXZlbG9wZXJzLCBhbmQgWEFJIGJlbmVmaWNpYXJpZXMgd2hvIGFyZSBpbnRlcmVzdGVkIGluIGVuaGFuY2luZyB0aGUgdHJ1c3R3b3J0aGluZXNzLCB0cmFuc3BhcmVuY3ksIGFjY291bnRhYmlsaXR5LCBhbmQgZmFpcm5lc3Mgb2YgdGhlaXIgQUkgbW9kZWxzLiIsImNvbnRhaW5lci10aXRsZS1zaG9ydCI6IiJ9LCJpc1RlbXBvcmFyeSI6ZmFsc2V9XX0="/>
          <w:id w:val="1376592952"/>
          <w:placeholder>
            <w:docPart w:val="DefaultPlaceholder_-1854013440"/>
          </w:placeholder>
        </w:sdtPr>
        <w:sdtContent>
          <w:r w:rsidR="007722D8" w:rsidRPr="007722D8">
            <w:rPr>
              <w:rFonts w:ascii="Times New Roman" w:hAnsi="Times New Roman" w:cs="Times New Roman"/>
              <w:color w:val="000000"/>
            </w:rPr>
            <w:t>[3]</w:t>
          </w:r>
        </w:sdtContent>
      </w:sdt>
      <w:r w:rsidRPr="00C86420">
        <w:rPr>
          <w:rFonts w:ascii="Times New Roman" w:hAnsi="Times New Roman" w:cs="Times New Roman"/>
        </w:rPr>
        <w:t>. Third, manual configuration creates delays when rapid decision-making is critical.</w:t>
      </w:r>
    </w:p>
    <w:p w14:paraId="14ECF093"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These limitations impact stakeholders differently. Data analysts spend time on repetitive dashboard work instead of strategic analysis. Business managers make decisions with incomplete understanding of data patterns. Organizations that cannot quickly translate questions into visual insights fall behind more agile competitors. An automated system that </w:t>
      </w:r>
      <w:r w:rsidRPr="00C86420">
        <w:rPr>
          <w:rFonts w:ascii="Times New Roman" w:hAnsi="Times New Roman" w:cs="Times New Roman"/>
        </w:rPr>
        <w:lastRenderedPageBreak/>
        <w:t>bridges natural language queries, AI processing, and self-explanatory visualizations addresses these gaps directly.</w:t>
      </w:r>
    </w:p>
    <w:p w14:paraId="60D5EFD2"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1.3 Scope of the Study</w:t>
      </w:r>
    </w:p>
    <w:p w14:paraId="0A5E42E1"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project aims to develop an LLM-Powered Agentic dashboard that enables users to analyse business data through natural language queries. The proposed system is intended to combine LLM intelligence, data visualization, and business intelligence techniques to simplify the process of generating analytical insights from structured datasets.</w:t>
      </w:r>
    </w:p>
    <w:p w14:paraId="5D386151"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scope of the project includes designing an agent-driven workflow for query processing, automated data preparation, visualization selection, and insight generation. The system is planned to provide interactive dashboards capable of presenting business information through multiple chart formats along with explanatory insights. The study focuses on structured business datasets, such as sales and operational data, and seeks to make data analysis more accessible to both technical and non-technical users through a user-friendly interface.</w:t>
      </w:r>
    </w:p>
    <w:p w14:paraId="56FA4760" w14:textId="77777777" w:rsidR="006E62F1" w:rsidRPr="00C86420" w:rsidRDefault="006E62F1" w:rsidP="006E62F1">
      <w:pPr>
        <w:spacing w:line="360" w:lineRule="auto"/>
        <w:jc w:val="both"/>
        <w:rPr>
          <w:rFonts w:ascii="Times New Roman" w:hAnsi="Times New Roman" w:cs="Times New Roman"/>
          <w:b/>
          <w:bCs/>
        </w:rPr>
      </w:pPr>
      <w:r w:rsidRPr="00C86420">
        <w:rPr>
          <w:rFonts w:ascii="Times New Roman" w:hAnsi="Times New Roman" w:cs="Times New Roman"/>
          <w:b/>
          <w:bCs/>
        </w:rPr>
        <w:t>1.4 Potential Impact and Applications</w:t>
      </w:r>
    </w:p>
    <w:p w14:paraId="5A911DBE" w14:textId="77777777" w:rsidR="006E62F1" w:rsidRPr="00C86420" w:rsidRDefault="006E62F1" w:rsidP="006E62F1">
      <w:pPr>
        <w:spacing w:line="360" w:lineRule="auto"/>
        <w:jc w:val="both"/>
        <w:rPr>
          <w:rFonts w:ascii="Times New Roman" w:hAnsi="Times New Roman" w:cs="Times New Roman"/>
        </w:rPr>
      </w:pPr>
      <w:r w:rsidRPr="00C86420">
        <w:rPr>
          <w:rFonts w:ascii="Times New Roman" w:hAnsi="Times New Roman" w:cs="Times New Roman"/>
        </w:rPr>
        <w:t>The proposed system is expected to reduce the effort and time required to transform business questions into meaningful visual insights. By allowing users to interact with data using natural language, the project aims to improve accessibility to analytics and support faster decision-making across organizations.</w:t>
      </w:r>
    </w:p>
    <w:p w14:paraId="0C2EE322" w14:textId="77777777" w:rsidR="006E62F1" w:rsidRPr="00C86420" w:rsidRDefault="006E62F1" w:rsidP="006E62F1">
      <w:pPr>
        <w:spacing w:line="360" w:lineRule="auto"/>
        <w:jc w:val="both"/>
        <w:rPr>
          <w:rFonts w:ascii="Times New Roman" w:hAnsi="Times New Roman" w:cs="Times New Roman"/>
        </w:rPr>
      </w:pPr>
      <w:r w:rsidRPr="00C86420">
        <w:rPr>
          <w:rFonts w:ascii="Times New Roman" w:hAnsi="Times New Roman" w:cs="Times New Roman"/>
        </w:rPr>
        <w:t>The approach has potential applications in domains such as sales, healthcare, manufacturing, finance, and education, where timely interpretation of data is important. By simplifying data exploration and reducing dependence on technical expertise, the project seeks to contribute toward wider adoption of data-driven decision-making within organizations and communities.</w:t>
      </w:r>
    </w:p>
    <w:p w14:paraId="7DCC5269" w14:textId="77777777" w:rsidR="006E62F1" w:rsidRPr="00C86420" w:rsidRDefault="006E62F1" w:rsidP="006E62F1">
      <w:pPr>
        <w:jc w:val="both"/>
        <w:rPr>
          <w:rFonts w:ascii="Times New Roman" w:hAnsi="Times New Roman" w:cs="Times New Roman"/>
        </w:rPr>
      </w:pPr>
    </w:p>
    <w:p w14:paraId="228275CA" w14:textId="77777777" w:rsidR="006E62F1" w:rsidRPr="00C86420" w:rsidRDefault="006E62F1" w:rsidP="006E62F1">
      <w:pPr>
        <w:jc w:val="both"/>
        <w:rPr>
          <w:rFonts w:ascii="Times New Roman" w:eastAsiaTheme="majorEastAsia" w:hAnsi="Times New Roman" w:cs="Times New Roman"/>
          <w:b/>
          <w:color w:val="000000" w:themeColor="text1"/>
          <w:sz w:val="28"/>
          <w:szCs w:val="40"/>
          <w:highlight w:val="yellow"/>
        </w:rPr>
      </w:pPr>
      <w:r w:rsidRPr="00C86420">
        <w:rPr>
          <w:rFonts w:ascii="Times New Roman" w:hAnsi="Times New Roman" w:cs="Times New Roman"/>
          <w:highlight w:val="yellow"/>
        </w:rPr>
        <w:br w:type="page"/>
      </w:r>
    </w:p>
    <w:p w14:paraId="01ED92BD" w14:textId="77777777" w:rsidR="006E62F1" w:rsidRPr="00B006E4" w:rsidRDefault="006E62F1" w:rsidP="00FA07D9">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bookmarkStart w:id="18" w:name="_Toc228986484"/>
      <w:r w:rsidRPr="00B006E4">
        <w:rPr>
          <w:rFonts w:ascii="Times New Roman" w:hAnsi="Times New Roman" w:cs="Times New Roman"/>
          <w:b/>
          <w:bCs/>
          <w:color w:val="000000" w:themeColor="text1"/>
          <w:sz w:val="28"/>
          <w:szCs w:val="28"/>
        </w:rPr>
        <w:lastRenderedPageBreak/>
        <w:t>Chapter 2: Literature Review</w:t>
      </w:r>
      <w:bookmarkEnd w:id="18"/>
    </w:p>
    <w:p w14:paraId="122313A9" w14:textId="52394B48"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Business Intelligence and data visualization have become increasingly important as organizations generate larger volumes of data. Researchers have proposed various solutions involving automated analytics, visualization</w:t>
      </w:r>
      <w:r w:rsidR="00442E13">
        <w:rPr>
          <w:rFonts w:ascii="Times New Roman" w:hAnsi="Times New Roman" w:cs="Times New Roman"/>
        </w:rPr>
        <w:t>,</w:t>
      </w:r>
      <w:r w:rsidRPr="00C86420">
        <w:rPr>
          <w:rFonts w:ascii="Times New Roman" w:hAnsi="Times New Roman" w:cs="Times New Roman"/>
        </w:rPr>
        <w:t xml:space="preserve"> recommendation, explainable AI, and agent-based systems to support data-driven decision-making. This chapter reviews key studies in these areas, identifies existing gaps, and establishes the foundation for the proposed LLM-Powered Agentic dashboard system.</w:t>
      </w:r>
    </w:p>
    <w:p w14:paraId="66B5FA4F"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2.1 AI for Visualization</w:t>
      </w:r>
    </w:p>
    <w:p w14:paraId="6E509737" w14:textId="1B630F59"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Wu et al. introduced the concept of AI4VIS, which explores the integration of Artificial Intelligence techniques into the visualization process. Their survey explains how machine learning and deep learning models can support visualization tasks such as chart recommendation, layout optimization, and automated insight discovery. The study highlights the growing shift from manually designed visualizations toward intelligent systems that can assist users in selecting suitable visual representations for data analysis </w:t>
      </w:r>
      <w:sdt>
        <w:sdtPr>
          <w:rPr>
            <w:rFonts w:ascii="Times New Roman" w:hAnsi="Times New Roman" w:cs="Times New Roman"/>
            <w:color w:val="000000"/>
          </w:rPr>
          <w:tag w:val="MENDELEY_CITATION_v3_eyJjaXRhdGlvbklEIjoiTUVOREVMRVlfQ0lUQVRJT05fNzFhZDFmMDUtMmUxMy00YzNiLWI1NGItODQ1MjA4ODFlYzcyIiwicHJvcGVydGllcyI6eyJub3RlSW5kZXgiOjB9LCJpc0VkaXRlZCI6ZmFsc2UsIm1hbnVhbE92ZXJyaWRlIjp7ImlzTWFudWFsbHlPdmVycmlkZGVuIjpmYWxzZSwiY2l0ZXByb2NUZXh0IjoiWzFdIiwibWFudWFsT3ZlcnJpZGVUZXh0IjoiIn0sImNpdGF0aW9uSXRlbXMiOlt7ImlkIjoiZTQ2MDc2ZDMtMmM1NC0zMjhkLTgwNGQtZjQxOTAwY2I0ZjUwIiwiaXRlbURhdGEiOnsidHlwZSI6InJlcG9ydCIsImlkIjoiZTQ2MDc2ZDMtMmM1NC0zMjhkLTgwNGQtZjQxOTAwY2I0ZjUwIiwidGl0bGUiOiJBSTRWSVM6IFN1cnZleSBvbiBBcnRpZmljaWFsIEludGVsbGlnZW5jZSBBcHByb2FjaGVzIGZvciBEYXRhIFZpc3VhbGl6YXRpb24iLCJhdXRob3IiOlt7ImZhbWlseSI6Ild1IiwiZ2l2ZW4iOiJBb3l1IiwicGFyc2UtbmFtZXMiOmZhbHNlLCJkcm9wcGluZy1wYXJ0aWNsZSI6IiIsIm5vbi1kcm9wcGluZy1wYXJ0aWNsZSI6IiJ9LHsiZmFtaWx5IjoiV2FuZyIsImdpdmVuIjoiWXVuIiwicGFyc2UtbmFtZXMiOmZhbHNlLCJkcm9wcGluZy1wYXJ0aWNsZSI6IiIsIm5vbi1kcm9wcGluZy1wYXJ0aWNsZSI6IiJ9LHsiZmFtaWx5IjoiU2h1IiwiZ2l2ZW4iOiJYaW5odWFuIiwicGFyc2UtbmFtZXMiOmZhbHNlLCJkcm9wcGluZy1wYXJ0aWNsZSI6IiIsIm5vbi1kcm9wcGluZy1wYXJ0aWNsZSI6IiJ9LHsiZmFtaWx5IjoiTW9yaXR6IiwiZ2l2ZW4iOiJEb21pbmlrIiwicGFyc2UtbmFtZXMiOmZhbHNlLCJkcm9wcGluZy1wYXJ0aWNsZSI6IiIsIm5vbi1kcm9wcGluZy1wYXJ0aWNsZSI6IiJ9LHsiZmFtaWx5IjoiQ3VpIiwiZ2l2ZW4iOiJXZWl3ZWkiLCJwYXJzZS1uYW1lcyI6ZmFsc2UsImRyb3BwaW5nLXBhcnRpY2xlIjoiIiwibm9uLWRyb3BwaW5nLXBhcnRpY2xlIjoiIn0seyJmYW1pbHkiOiJaaGFuZyIsImdpdmVuIjoiSGFpZG9uZyIsInBhcnNlLW5hbWVzIjpmYWxzZSwiZHJvcHBpbmctcGFydGljbGUiOiIiLCJub24tZHJvcHBpbmctcGFydGljbGUiOiIifSx7ImZhbWlseSI6IlpoYW5nIiwiZ2l2ZW4iOiJEb25nbWVpIiwicGFyc2UtbmFtZXMiOmZhbHNlLCJkcm9wcGluZy1wYXJ0aWNsZSI6IiIsIm5vbi1kcm9wcGluZy1wYXJ0aWNsZSI6IiJ9LHsiZmFtaWx5IjoiUXUiLCJnaXZlbiI6Ikh1YW1pbiIsInBhcnNlLW5hbWVzIjpmYWxzZSwiZHJvcHBpbmctcGFydGljbGUiOiIiLCJub24tZHJvcHBpbmctcGFydGljbGUiOiIifV0sIlVSTCI6Imh0dHA6Ly9jc3JhbmtpbmdzLm9yZy8iLCJhYnN0cmFjdCI6IlZpc3VhbGl6YXRpb25zIHRoZW1zZWx2ZXMgaGF2ZSBiZWNvbWUgYSBkYXRhIGZvcm1hdC4gQWtpbiB0byBvdGhlciBkYXRhIGZvcm1hdHMgc3VjaCBhcyB0ZXh0IGFuZCBpbWFnZXMsIHZpc3VhbGl6YXRpb25zIGFyZSBpbmNyZWFzaW5nbHkgY3JlYXRlZCwgc3RvcmVkLCBzaGFyZWQsIGFuZCAocmUtKXVzZWQgd2l0aCBhcnRpZmljaWFsIGludGVsbGlnZW5jZSAoQUkpIHRlY2huaXF1ZXMuIEluIHRoaXMgc3VydmV5LCB3ZSBwcm9iZSB0aGUgdW5kZXJseWluZyB2aXNpb24gb2YgZm9ybWFsaXppbmcgdmlzdWFsaXphdGlvbnMgYXMgYW4gZW1lcmdpbmcgZGF0YSBmb3JtYXQgYW5kIHJldmlldyB0aGUgcmVjZW50IGFkdmFuY2UgaW4gYXBwbHlpbmcgQUkgdGVjaG5pcXVlcyB0byB2aXN1YWxpemF0aW9uIGRhdGEgKEFJNFZJUykuIFdlIGRlZmluZSB2aXN1YWxpemF0aW9uIGRhdGEgYXMgdGhlIGRpZ2l0YWwgcmVwcmVzZW50YXRpb25zIG9mIHZpc3VhbGl6YXRpb25zIGluIGNvbXB1dGVycyBhbmQgZm9jdXMgb24gZGF0YSB2aXN1YWxpemF0aW9uIChlLmcuLCBjaGFydHMgYW5kIGluZm9ncmFwaGljcykuIFdlIGJ1aWxkIG91ciBzdXJ2ZXkgdXBvbiBhIGNvcnB1cyBzcGFubmluZyB0ZW4gZGlmZmVyZW50IGZpZWxkcyBpbiBjb21wdXRlciBzY2llbmNlIHdpdGggYW4gZXllIHRvd2FyZCBpZGVudGlmeWluZyBpbXBvcnRhbnQgY29tbW9uIGludGVyZXN0cy4gT3VyIHJlc3VsdGluZyB0YXhvbm9teSBpcyBvcmdhbml6ZWQgYXJvdW5kIFdIQVQgaXMgdmlzdWFsaXphdGlvbiBkYXRhIGFuZCBpdHMgcmVwcmVzZW50YXRpb24sIFdIWSBhbmQgSE9XIHRvIGFwcGx5IEFJIHRvIHZpc3VhbGl6YXRpb24gZGF0YS4gV2UgaGlnaGxpZ2h0IGEgc2V0IG9mIGNvbW1vbiB0YXNrcyB0aGF0IHJlc2VhcmNoZXJzIGFwcGx5IHRvIHRoZSB2aXN1YWxpemF0aW9uIGRhdGEgYW5kIHByZXNlbnQgYSBkZXRhaWxlZCBkaXNjdXNzaW9uIG9mIEFJIGFwcHJvYWNoZXMgZGV2ZWxvcGVkIHRvIGFjY29tcGxpc2ggdGhvc2UgdGFza3MuIERyYXdpbmcgdXBvbiBvdXIgbGl0ZXJhdHVyZSByZXZpZXcsIHdlIGRpc2N1c3Mgc2V2ZXJhbCBpbXBvcnRhbnQgcmVzZWFyY2ggcXVlc3Rpb25zIHN1cnJvdW5kaW5nIHRoZSBtYW5hZ2VtZW50IGFuZCBleHBsb2l0YXRpb24gb2YgdmlzdWFsaXphdGlvbiBkYXRhLCBhcyB3ZWxsIGFzIHRoZSByb2xlIG9mIEFJIGluIHN1cHBvcnQgb2YgdGhvc2UgcHJvY2Vzc2VzLiBXZSBtYWtlIHRoZSBsaXN0IG9mIHN1cnZleWVkIHBhcGVycyBhbmQgcmVsYXRlZCBtYXRlcmlhbCBhdmFpbGFibGUgb25saW5lIGF0IGFpNHZpcy5naXRodWIuaW8uIiwiY29udGFpbmVyLXRpdGxlLXNob3J0IjoiIn0sImlzVGVtcG9yYXJ5IjpmYWxzZX1dfQ=="/>
          <w:id w:val="-1901119210"/>
          <w:placeholder>
            <w:docPart w:val="DefaultPlaceholder_-1854013440"/>
          </w:placeholder>
        </w:sdtPr>
        <w:sdtContent>
          <w:r w:rsidR="007722D8" w:rsidRPr="007722D8">
            <w:rPr>
              <w:rFonts w:ascii="Times New Roman" w:hAnsi="Times New Roman" w:cs="Times New Roman"/>
              <w:color w:val="000000"/>
            </w:rPr>
            <w:t>[1]</w:t>
          </w:r>
        </w:sdtContent>
      </w:sdt>
      <w:r w:rsidRPr="00C86420">
        <w:rPr>
          <w:rFonts w:ascii="Times New Roman" w:hAnsi="Times New Roman" w:cs="Times New Roman"/>
        </w:rPr>
        <w:t>.</w:t>
      </w:r>
    </w:p>
    <w:p w14:paraId="24C6161D"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Although the survey demonstrates the potential of AI-assisted visualization, it primarily focuses on individual visualization tasks rather than complete end-to-end analytical systems. The work also does not address how business users can interact with data through natural language. This creates an opportunity to investigate systems that combine query understanding, visualization generation, and insight delivery within a single workflow. The proposed project aims to address this gap by enabling users to generate dashboards directly from natural language questions.</w:t>
      </w:r>
    </w:p>
    <w:p w14:paraId="5E4B1732"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2.2 Big Data Visualization Challenges</w:t>
      </w:r>
    </w:p>
    <w:p w14:paraId="01C5D001" w14:textId="217383D6"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Bikakis examines the challenges associated with visualizing large and complex datasets. The study discusses issues such as data heterogeneity, scalability, data quality, and user adaptability, emphasizing that effective visualization depends not only on graphical representation but also on proper data preparation and transformation </w:t>
      </w:r>
      <w:sdt>
        <w:sdtPr>
          <w:rPr>
            <w:rFonts w:ascii="Times New Roman" w:hAnsi="Times New Roman" w:cs="Times New Roman"/>
            <w:color w:val="000000"/>
          </w:rPr>
          <w:tag w:val="MENDELEY_CITATION_v3_eyJjaXRhdGlvbklEIjoiTUVOREVMRVlfQ0lUQVRJT05fYjM1ZjExNTMtYmMyMC00Yzg3LThmMzgtNmI3NTRhMDI2OGE3IiwicHJvcGVydGllcyI6eyJub3RlSW5kZXgiOjB9LCJpc0VkaXRlZCI6ZmFsc2UsIm1hbnVhbE92ZXJyaWRlIjp7ImlzTWFudWFsbHlPdmVycmlkZGVuIjpmYWxzZSwiY2l0ZXByb2NUZXh0IjoiWzRdIiwibWFudWFsT3ZlcnJpZGVUZXh0IjoiIn0sImNpdGF0aW9uSXRlbXMiOlt7ImlkIjoiMzNlM2ViYzctYjFlZC0zNzhiLWIxOTMtZmRhNTYxZGZlZWQzIiwiaXRlbURhdGEiOnsidHlwZSI6ImNoYXB0ZXIiLCJpZCI6IjMzZTNlYmM3LWIxZWQtMzc4Yi1iMTkzLWZkYTU2MWRmZWVkMyIsInRpdGxlIjoiQmlnIERhdGEgVmlzdWFsaXphdGlvbiBUb29scyIsImF1dGhvciI6W3siZmFtaWx5IjoiQmlrYWtpcyIsImdpdmVuIjoiTmlrb3MiLCJwYXJzZS1uYW1lcyI6ZmFsc2UsImRyb3BwaW5nLXBhcnRpY2xlIjoiIiwibm9uLWRyb3BwaW5nLXBhcnRpY2xlIjoiIn1dLCJjb250YWluZXItdGl0bGUiOiJFbmN5Y2xvcGVkaWEgb2YgQmlnIERhdGEgVGVjaG5vbG9naWVzIiwiRE9JIjoiMTAuMTAwNy85NzgtMy0zMTktNjM5NjItOF8xMDktMiIsImlzc3VlZCI6eyJkYXRlLXBhcnRzIjpbWzIwMjJdXX0sInBhZ2UiOiIxLTgiLCJhYnN0cmFjdCI6IkRhdGEgdmlzdWFsaXphdGlvbiBhbmQgYW5hbHl0aWNzIGFyZSBub3dhZGF5cyBvbmUgb2YgdGhlIGNvcm5lci1zdG9uZXMgb2YgRGF0YSBTY2llbmNlLCB0dXJuaW5nIHRoZSBhYnVuZGFuY2Ugb2YgQmlnIERhdGEgYmVpbmcgcHJvZHVjZWQgdGhyb3VnaCBtb2Rlcm4gc3lzdGVtcyBpbnRvIGFjdGlvbmFibGUga25vd2xlZGdlLiBJbmRlZWQsIHRoZSBCaWcgRGF0YSBlcmEgaGFzIHJlYWxpemVkIHRoZSBhdmFpbGFiaWxpdHkgb2Ygdm9sdW1pbm91cyBkYXRhc2V0cyB0aGF0IGFyZSBkeW5hbWljLCBub2lzeSBhbmQgaGV0ZXJvZ2VuZW91cyBpbiBuYXR1cmUuIFRyYW5zZm9ybWluZyBhIGRhdGEtY3VyaW91cyB1c2VyIGludG8gc29tZW9uZSB3aG8gY2FuIGFjY2VzcyBhbmQgYW5hbHl6ZSB0aGF0IGRhdGEgaXMgZXZlbiBtb3JlIGJ1cmRlbnNvbWUgbm93IGZvciBhIGdyZWF0IG51bWJlciBvZiB1c2VycyB3aXRoIGxpdHRsZSBvciBubyBzdXBwb3J0IGFuZCBleHBlcnRpc2Ugb24gdGhlIGRhdGEgcHJvY2Vzc2luZyBwYXJ0LiBUaHVzLCB0aGUgYXJlYSBvZiBkYXRhIHZpc3VhbGl6YXRpb24gYW5kIGFuYWx5c2lzIGhhcyBnYWluZWQgZ3JlYXQgYXR0ZW50aW9uIHJlY2VudGx5LCBjYWxsaW5nIGZvciBqb2ludCBhY3Rpb24gZnJvbSBkaWZmZXJlbnQgcmVzZWFyY2ggYXJlYXMgYW5kIGNvbW11bml0aWVzIHN1Y2ggYXMgaW5mb3JtYXRpb24gdmlzdWFsaXphdGlvbiwgZGF0YSBtYW5hZ2VtZW50IGFuZCBtaW5pbmcsIGh1bWFuLWNvbXB1dGVyIGludGVyYWN0aW9uLCBhbmQgY29tcHV0ZXIgZ3JhcGhpY3MuIFRoaXMgYXJ0aWNsZSBwcmVzZW50cyB0aGUgbGltaXRhdGlvbnMgb2YgdHJhZGl0aW9uYWwgdmlzdWFsaXphdGlvbiBzeXN0ZW1zIGluIHRoZSBCaWcgRGF0YSBlcmEuIEFkZGl0aW9uYWxseSwgaXQgZGlzY3Vzc2VzIHRoZSBtYWpvciBwcmVyZXF1aXNpdGVzIGFuZCBjaGFsbGVuZ2VzIHRoYXQgc2hvdWxkIGJlIGFkZHJlc3NlZCBieSBtb2Rlcm4gdmlzdWFsaXphdGlvbiBzeXN0ZW1zLiBGaW5hbGx5LCB0aGUgc3RhdGUtb2YtdGhlLWFydCBtZXRob2RzIHRoYXQgaGF2ZSBiZWVuIGRldmVsb3BlZCBpbiB0aGUgY29udGV4dCBvZiB0aGUgQmlnIERhdGEgdmlzdWFsaXphdGlvbiBhbmQgYW5hbHl0aWNzIGFyZSBwcmVzZW50ZWQsIGNvbnNpZGVyaW5nIG1ldGhvZHMgZnJvbSB0aGUgRGF0YSBNYW5hZ2VtZW50IGFuZCBNaW5pbmcsIEluZm9ybWF0aW9uIFZpc3VhbGl6YXRpb24gYW5kIEh1bWFuLUNvbXB1dGVyIEludGVyYWN0aW9uIGNvbW11bml0aWVzIiwicHVibGlzaGVyIjoiU3ByaW5nZXIgSW50ZXJuYXRpb25hbCBQdWJsaXNoaW5nIiwiY29udGFpbmVyLXRpdGxlLXNob3J0IjoiIn0sImlzVGVtcG9yYXJ5IjpmYWxzZX1dfQ=="/>
          <w:id w:val="-456568993"/>
          <w:placeholder>
            <w:docPart w:val="DefaultPlaceholder_-1854013440"/>
          </w:placeholder>
        </w:sdtPr>
        <w:sdtContent>
          <w:r w:rsidR="007722D8" w:rsidRPr="007722D8">
            <w:rPr>
              <w:rFonts w:ascii="Times New Roman" w:hAnsi="Times New Roman" w:cs="Times New Roman"/>
              <w:color w:val="000000"/>
            </w:rPr>
            <w:t>[4]</w:t>
          </w:r>
        </w:sdtContent>
      </w:sdt>
      <w:r w:rsidRPr="00C86420">
        <w:rPr>
          <w:rFonts w:ascii="Times New Roman" w:hAnsi="Times New Roman" w:cs="Times New Roman"/>
        </w:rPr>
        <w:t>.</w:t>
      </w:r>
    </w:p>
    <w:p w14:paraId="1CC96CFD" w14:textId="04A08A45"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The research identifies preprocessing as a critical requirement for successful analytics but focuses mainly on challenges rather than providing an integrated solution. Similarly, Tawakuli et al. demonstrate the importance of automated preprocessing techniques for improving </w:t>
      </w:r>
      <w:r w:rsidRPr="00C86420">
        <w:rPr>
          <w:rFonts w:ascii="Times New Roman" w:hAnsi="Times New Roman" w:cs="Times New Roman"/>
        </w:rPr>
        <w:lastRenderedPageBreak/>
        <w:t>analytical outcomes</w:t>
      </w:r>
      <w:r w:rsidR="00C93D16">
        <w:rPr>
          <w:rFonts w:ascii="Times New Roman" w:hAnsi="Times New Roman" w:cs="Times New Roman"/>
        </w:rPr>
        <w:t xml:space="preserve"> </w:t>
      </w:r>
      <w:r w:rsidRPr="00C86420">
        <w:rPr>
          <w:rFonts w:ascii="Times New Roman" w:hAnsi="Times New Roman" w:cs="Times New Roman"/>
        </w:rPr>
        <w:t>. These studies suggest that data preparation remains a significant bottleneck in analytics workflows. Motivated by these findings, the proposed project incorporates automated preprocessing mechanisms to prepare datasets before visualization generation .</w:t>
      </w:r>
    </w:p>
    <w:p w14:paraId="7666E958"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2.3 AI-Driven Dashboard Recommendation</w:t>
      </w:r>
    </w:p>
    <w:p w14:paraId="6512D817" w14:textId="01BE4806"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Wu et al. proposed MultiVision, a deep learning-based framework for recommending dashboard layouts and multiple visual views</w:t>
      </w:r>
      <w:r w:rsidR="00B006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QxMjA2OTMtZDVmNi00Mzk5LThkNzktNDI0ZmMzNDBiNTlkIiwicHJvcGVydGllcyI6eyJub3RlSW5kZXgiOjB9LCJpc0VkaXRlZCI6ZmFsc2UsIm1hbnVhbE92ZXJyaWRlIjp7ImlzTWFudWFsbHlPdmVycmlkZGVuIjpmYWxzZSwiY2l0ZXByb2NUZXh0IjoiWzVdIiwibWFudWFsT3ZlcnJpZGVUZXh0IjoiIn0sImNpdGF0aW9uSXRlbXMiOlt7ImlkIjoiMmViNjY5YTQtNGY5OS0zNmFkLWFiYzgtZjVhNjhkNjczMGExIiwiaXRlbURhdGEiOnsidHlwZSI6ImFydGljbGUtam91cm5hbCIsImlkIjoiMmViNjY5YTQtNGY5OS0zNmFkLWFiYzgtZjVhNjhkNjczMGExIiwidGl0bGUiOiJNdWx0aVZpc2lvbjogRGVzaWduaW5nIEFuYWx5dGljYWwgRGFzaGJvYXJkcyB3aXRoIERlZXAgTGVhcm5pbmcgQmFzZWQgUmVjb21tZW5kYXRpb24iLCJhdXRob3IiOlt7ImZhbWlseSI6Ild1IiwiZ2l2ZW4iOiJBb3l1IiwicGFyc2UtbmFtZXMiOmZhbHNlLCJkcm9wcGluZy1wYXJ0aWNsZSI6IiIsIm5vbi1kcm9wcGluZy1wYXJ0aWNsZSI6IiJ9LHsiZmFtaWx5IjoiV2FuZyIsImdpdmVuIjoiWXVuIiwicGFyc2UtbmFtZXMiOmZhbHNlLCJkcm9wcGluZy1wYXJ0aWNsZSI6IiIsIm5vbi1kcm9wcGluZy1wYXJ0aWNsZSI6IiJ9LHsiZmFtaWx5IjoiWmhvdSIsImdpdmVuIjoiTWVuZ3l1IiwicGFyc2UtbmFtZXMiOmZhbHNlLCJkcm9wcGluZy1wYXJ0aWNsZSI6IiIsIm5vbi1kcm9wcGluZy1wYXJ0aWNsZSI6IiJ9LHsiZmFtaWx5IjoiSGUiLCJnaXZlbiI6IlhpbnlpIiwicGFyc2UtbmFtZXMiOmZhbHNlLCJkcm9wcGluZy1wYXJ0aWNsZSI6IiIsIm5vbi1kcm9wcGluZy1wYXJ0aWNsZSI6IiJ9LHsiZmFtaWx5IjoiWmhhbmciLCJnaXZlbiI6IkhhaWRvbmciLCJwYXJzZS1uYW1lcyI6ZmFsc2UsImRyb3BwaW5nLXBhcnRpY2xlIjoiIiwibm9uLWRyb3BwaW5nLXBhcnRpY2xlIjoiIn0seyJmYW1pbHkiOiJRdSIsImdpdmVuIjoiSHVhbWluIiwicGFyc2UtbmFtZXMiOmZhbHNlLCJkcm9wcGluZy1wYXJ0aWNsZSI6IiIsIm5vbi1kcm9wcGluZy1wYXJ0aWNsZSI6IiJ9LHsiZmFtaWx5IjoiWmhhbmciLCJnaXZlbiI6IkRvbmdtZWkiLCJwYXJzZS1uYW1lcyI6ZmFsc2UsImRyb3BwaW5nLXBhcnRpY2xlIjoiIiwibm9uLWRyb3BwaW5nLXBhcnRpY2xlIjoiIn1dLCJVUkwiOiJodHRwOi8vYXJ4aXYub3JnL2Ficy8yMTA3LjA3ODIzIiwiaXNzdWVkIjp7ImRhdGUtcGFydHMiOltbMjAyMSw3LDE2XV19LCJhYnN0cmFjdCI6IldlIGNvbnRyaWJ1dGUgYSBkZWVwLWxlYXJuaW5nLWJhc2VkIG1ldGhvZCB0aGF0IGFzc2lzdHMgaW4gZGVzaWduaW5nIGFuYWx5dGljYWwgZGFzaGJvYXJkcyBmb3IgYW5hbHl6aW5nIGEgZGF0YSB0YWJsZS4gR2l2ZW4gYSBkYXRhIHRhYmxlLCBkYXRhIHdvcmtlcnMgdXN1YWxseSBuZWVkIHRvIGV4cGVyaWVuY2UgYSB0ZWRpb3VzIGFuZCB0aW1lLWNvbnN1bWluZyBwcm9jZXNzIHRvIHNlbGVjdCBtZWFuaW5nZnVsIGNvbWJpbmF0aW9ucyBvZiBkYXRhIGNvbHVtbnMgZm9yIGNyZWF0aW5nIGNoYXJ0cy4gVGhpcyBwcm9jZXNzIGlzIGZ1cnRoZXIgY29tcGxpY2F0ZWQgYnkgdGhlIG5lZWQgb2YgY3JlYXRpbmcgZGFzaGJvYXJkcyBjb21wb3NlZCBvZiBtdWx0aXBsZSB2aWV3cyB0aGF0IHVudmVpbCBkaWZmZXJlbnQgcGVyc3BlY3RpdmVzIG9mIGRhdGEuIEV4aXN0aW5nIGF1dG9tYXRlZCBhcHByb2FjaGVzIGZvciByZWNvbW1lbmRpbmcgbXVsdGlwbGUtdmlldyB2aXN1YWxpemF0aW9ucyBtYWlubHkgYnVpbGQgb24gbWFudWFsbHkgY3JhZnRlZCBkZXNpZ24gcnVsZXMsIHByb2R1Y2luZyBzdWItb3B0aW1hbCBvciBpcnJlbGV2YW50IHN1Z2dlc3Rpb25zLiBUbyBhZGRyZXNzIHRoaXMgZ2FwLCB3ZSBwcmVzZW50IGEgZGVlcCBsZWFybmluZyBhcHByb2FjaCBmb3Igc2VsZWN0aW5nIGRhdGEgY29sdW1ucyBhbmQgcmVjb21tZW5kaW5nIG11bHRpcGxlIGNoYXJ0cy4gTW9yZSBpbXBvcnRhbnRseSwgd2UgaW50ZWdyYXRlIHRoZSBkZWVwIGxlYXJuaW5nIG1vZGVscyBpbnRvIGEgbWl4ZWQtaW5pdGlhdGl2ZSBzeXN0ZW0uIE91ciBtb2RlbCBjb3VsZCBtYWtlIHJlY29tbWVuZGF0aW9ucyBnaXZlbiBvcHRpb25hbCB1c2VyLWlucHV0IHNlbGVjdGlvbnMgb2YgZGF0YSBjb2x1bW5zLiBUaGUgbW9kZWwsIGluIHR1cm4sIGxlYXJucyBmcm9tIHByb3ZlbmFuY2UgZGF0YSBvZiBhdXRob3JpbmcgbG9ncyBpbiBhbiBvZmZsaW5lIG1hbm5lci4gV2UgY29tcGFyZSBvdXIgZGVlcCBsZWFybmluZyBtb2RlbCB3aXRoIGV4aXN0aW5nIG1ldGhvZHMgZm9yIHZpc3VhbGl6YXRpb24gcmVjb21tZW5kYXRpb24gYW5kIGNvbmR1Y3QgYSB1c2VyIHN0dWR5IHRvIGV2YWx1YXRlIHRoZSB1c2VmdWxuZXNzIG9mIHRoZSBzeXN0ZW0uIiwiY29udGFpbmVyLXRpdGxlLXNob3J0IjoiIn0sImlzVGVtcG9yYXJ5IjpmYWxzZX1dfQ=="/>
          <w:id w:val="-111439862"/>
          <w:placeholder>
            <w:docPart w:val="DefaultPlaceholder_-1854013440"/>
          </w:placeholder>
        </w:sdtPr>
        <w:sdtContent>
          <w:r w:rsidR="007722D8" w:rsidRPr="007722D8">
            <w:rPr>
              <w:rFonts w:ascii="Times New Roman" w:hAnsi="Times New Roman" w:cs="Times New Roman"/>
              <w:color w:val="000000"/>
            </w:rPr>
            <w:t>[5]</w:t>
          </w:r>
        </w:sdtContent>
      </w:sdt>
      <w:r w:rsidRPr="00C86420">
        <w:rPr>
          <w:rFonts w:ascii="Times New Roman" w:hAnsi="Times New Roman" w:cs="Times New Roman"/>
        </w:rPr>
        <w:t>. The study treats dashboard generation as a recommendation problem and demonstrates how machine learning can assist users in identifying effective combinations of charts for analytical tasks.</w:t>
      </w:r>
    </w:p>
    <w:p w14:paraId="1EF8E5C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While MultiVision contributes significantly to automated dashboard design, it relies on specialized models and focuses primarily on visual recommendation. The approach provides limited support for conversational interaction and dynamic analytical reasoning. This reveals a gap for systems that can generate dashboard configurations directly from user questions while adapting to different datasets. The proposed project seeks to explore this possibility through the use of language models and intelligent workflow orchestration.</w:t>
      </w:r>
    </w:p>
    <w:p w14:paraId="4D9349E6"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2.4 Human–AI Collaboration in Analytics</w:t>
      </w:r>
    </w:p>
    <w:p w14:paraId="2686D127" w14:textId="0AC07C9C"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North argues that effective analytics systems should support collaboration between humans and computational tools rather than replacing human decision-making entirely. The study emphasizes the importance of interactive exploration, explanation, and user involvement throughout the analytical process </w:t>
      </w:r>
      <w:sdt>
        <w:sdtPr>
          <w:rPr>
            <w:rFonts w:ascii="Times New Roman" w:hAnsi="Times New Roman" w:cs="Times New Roman"/>
            <w:color w:val="000000"/>
          </w:rPr>
          <w:tag w:val="MENDELEY_CITATION_v3_eyJjaXRhdGlvbklEIjoiTUVOREVMRVlfQ0lUQVRJT05fOThkYjY3NWUtYzVlYy00YWE1LWE1M2QtMGU5ODkyZjRiM2NiIiwicHJvcGVydGllcyI6eyJub3RlSW5kZXgiOjB9LCJpc0VkaXRlZCI6ZmFsc2UsIm1hbnVhbE92ZXJyaWRlIjp7ImlzTWFudWFsbHlPdmVycmlkZGVuIjpmYWxzZSwiY2l0ZXByb2NUZXh0IjoiWzZdIiwibWFudWFsT3ZlcnJpZGVUZXh0IjoiIn0sImNpdGF0aW9uSXRlbXMiOlt7ImlkIjoiYTRlMjExNmYtYmRiYS0zYWU3LTg4MzMtNzU0Mzg2NzM5NzQyIiwiaXRlbURhdGEiOnsidHlwZSI6ImFydGljbGUtam91cm5hbCIsImlkIjoiYTRlMjExNmYtYmRiYS0zYWU3LTg4MzMtNzU0Mzg2NzM5NzQyIiwidGl0bGUiOiJUb3dhcmQgbWVhc3VyaW5nIHZpc3VhbGl6YXRpb24gaW5zaWdodCIsImF1dGhvciI6W3siZmFtaWx5IjoiTm9ydGgiLCJnaXZlbiI6IkMuIiwicGFyc2UtbmFtZXMiOmZhbHNlLCJkcm9wcGluZy1wYXJ0aWNsZSI6IiIsIm5vbi1kcm9wcGluZy1wYXJ0aWNsZSI6IiJ9XSwiY29udGFpbmVyLXRpdGxlIjoiSUVFRSBDb21wdXRlciBHcmFwaGljcyBhbmQgQXBwbGljYXRpb25zIiwiY29udGFpbmVyLXRpdGxlLXNob3J0IjoiSUVFRSBDb21wdXQuIEdyYXBoLiBBcHBsLiIsIkRPSSI6IjEwLjExMDkvTUNHLjIwMDYuNzAiLCJJU1NOIjoiMDI3Mi0xNzE2IiwiaXNzdWVkIjp7ImRhdGUtcGFydHMiOltbMjAwNiw1XV19LCJwYWdlIjoiNi05IiwiaXNzdWUiOiIzIiwidm9sdW1lIjoiMjYifSwiaXNUZW1wb3JhcnkiOmZhbHNlfV19"/>
          <w:id w:val="1907958028"/>
          <w:placeholder>
            <w:docPart w:val="DefaultPlaceholder_-1854013440"/>
          </w:placeholder>
        </w:sdtPr>
        <w:sdtContent>
          <w:r w:rsidR="007722D8" w:rsidRPr="007722D8">
            <w:rPr>
              <w:rFonts w:ascii="Times New Roman" w:hAnsi="Times New Roman" w:cs="Times New Roman"/>
              <w:color w:val="000000"/>
            </w:rPr>
            <w:t>[6]</w:t>
          </w:r>
        </w:sdtContent>
      </w:sdt>
      <w:r w:rsidRPr="00C86420">
        <w:rPr>
          <w:rFonts w:ascii="Times New Roman" w:hAnsi="Times New Roman" w:cs="Times New Roman"/>
        </w:rPr>
        <w:t>.</w:t>
      </w:r>
    </w:p>
    <w:p w14:paraId="1D127B6B"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perspective highlights that successful analytics platforms must balance automation with user control. However, the work does not provide a practical framework for integrating modern AI capabilities into dashboard systems. The proposed project builds on this principle by allowing users to guide analysis through natural language queries while AI components assist with data preparation, visualization generation, and insight creation.</w:t>
      </w:r>
    </w:p>
    <w:p w14:paraId="69157ED3"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2.5 Agentic AI and Workflow Orchestration</w:t>
      </w:r>
    </w:p>
    <w:p w14:paraId="78AF6560" w14:textId="0F78AEAB"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LangGraph introduces a framework for building stateful, multi-step workflows involving multiple AI components</w:t>
      </w:r>
      <w:r w:rsidR="00B006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I1MGRkNTAtMTc4YS00YzI2LWJjOGMtZGY1MDBkNjhkMzFhIiwicHJvcGVydGllcyI6eyJub3RlSW5kZXgiOjB9LCJpc0VkaXRlZCI6ZmFsc2UsIm1hbnVhbE92ZXJyaWRlIjp7ImlzTWFudWFsbHlPdmVycmlkZGVuIjpmYWxzZSwiY2l0ZXByb2NUZXh0IjoiWzddIiwibWFudWFsT3ZlcnJpZGVUZXh0IjoiIn0sImNpdGF0aW9uSXRlbXMiOlt7ImlkIjoiNTc5MzQyZWMtMTEwZi0zZDUzLWEwNTktNDYxMGNmNjdjMDBlIiwiaXRlbURhdGEiOnsidHlwZSI6IndlYnBhZ2UiLCJpZCI6IjU3OTM0MmVjLTExMGYtM2Q1My1hMDU5LTQ2MTBjZjY3YzAwZSIsInRpdGxlIjoiTGFuZ0dyYXBoOiBCdWlsZCBTdGF0ZWZ1bCBNdWx0aS1BY3RvciBBcHBsaWNhdGlvbnMgd2l0aCBMTE1zIiwiYXV0aG9yIjpbeyJmYW1pbHkiOiJMYW5nQ2hhaW4iLCJnaXZlbiI6IiIsInBhcnNlLW5hbWVzIjpmYWxzZSwiZHJvcHBpbmctcGFydGljbGUiOiIiLCJub24tZHJvcHBpbmctcGFydGljbGUiOiIifV0sImNvbnRhaW5lci10aXRsZSI6Imh0dHBzOi8vbGFuZ2NoYWluLWFpLmdpdGh1Yi5pby9sYW5nZ3JhcGgvIiwiaXNzdWVkIjp7ImRhdGUtcGFydHMiOltbMjAyNF1dfSwiY29udGFpbmVyLXRpdGxlLXNob3J0IjoiIn0sImlzVGVtcG9yYXJ5IjpmYWxzZX1dfQ=="/>
          <w:id w:val="590739759"/>
          <w:placeholder>
            <w:docPart w:val="DefaultPlaceholder_-1854013440"/>
          </w:placeholder>
        </w:sdtPr>
        <w:sdtContent>
          <w:r w:rsidR="007722D8" w:rsidRPr="007722D8">
            <w:rPr>
              <w:rFonts w:ascii="Times New Roman" w:hAnsi="Times New Roman" w:cs="Times New Roman"/>
              <w:color w:val="000000"/>
            </w:rPr>
            <w:t>[7]</w:t>
          </w:r>
        </w:sdtContent>
      </w:sdt>
      <w:r w:rsidRPr="00C86420">
        <w:rPr>
          <w:rFonts w:ascii="Times New Roman" w:hAnsi="Times New Roman" w:cs="Times New Roman"/>
        </w:rPr>
        <w:t xml:space="preserve">. Similarly, Ouyang et al. present an agent-based approach in which </w:t>
      </w:r>
      <w:r w:rsidRPr="00C86420">
        <w:rPr>
          <w:rFonts w:ascii="Times New Roman" w:hAnsi="Times New Roman" w:cs="Times New Roman"/>
        </w:rPr>
        <w:lastRenderedPageBreak/>
        <w:t xml:space="preserve">different agents collaborate to transform natural language requests into visual outputs while validating intermediate results. These studies demonstrate the advantages of decomposing complex tasks into specialized stages </w:t>
      </w:r>
      <w:sdt>
        <w:sdtPr>
          <w:rPr>
            <w:rFonts w:ascii="Times New Roman" w:hAnsi="Times New Roman" w:cs="Times New Roman"/>
            <w:color w:val="000000"/>
          </w:rPr>
          <w:tag w:val="MENDELEY_CITATION_v3_eyJjaXRhdGlvbklEIjoiTUVOREVMRVlfQ0lUQVRJT05fMWFjOTNiM2QtZWUyNS00Yjk2LWE3OGQtOTU4OWNhYTY0OWI1IiwicHJvcGVydGllcyI6eyJub3RlSW5kZXgiOjB9LCJpc0VkaXRlZCI6ZmFsc2UsIm1hbnVhbE92ZXJyaWRlIjp7ImlzTWFudWFsbHlPdmVycmlkZGVuIjpmYWxzZSwiY2l0ZXByb2NUZXh0IjoiWzhdIiwibWFudWFsT3ZlcnJpZGVUZXh0IjoiIn0sImNpdGF0aW9uSXRlbXMiOlt7ImlkIjoiNmVhMWQwM2EtZTM3My0zZGJjLTllYTAtNGQ4Mzg0ODRhZDIwIiwiaXRlbURhdGEiOnsidHlwZSI6InJlcG9ydCIsImlkIjoiNmVhMWQwM2EtZTM3My0zZGJjLTllYTAtNGQ4Mzg0ODRhZDIwIiwidGl0bGUiOiJOVkFHRU5UOiBBdXRvbWF0ZWQgRGF0YSBWaXN1YWxpemF0aW9uIGZyb20gTmF0dXJhbCBMYW5ndWFnZSB2aWEgQ29sbGFib3JhdGl2ZSBBZ2VudCBXb3JrZmxvdyIsImF1dGhvciI6W3siZmFtaWx5IjoiT3V5YW5nIiwiZ2l2ZW4iOiJHZWxpYW5nIiwicGFyc2UtbmFtZXMiOmZhbHNlLCJkcm9wcGluZy1wYXJ0aWNsZSI6IiIsIm5vbi1kcm9wcGluZy1wYXJ0aWNsZSI6IiJ9LHsiZmFtaWx5IjoiQ2hlbiIsImdpdmVuIjoiSmluZ3lhbyIsInBhcnNlLW5hbWVzIjpmYWxzZSwiZHJvcHBpbmctcGFydGljbGUiOiIiLCJub24tZHJvcHBpbmctcGFydGljbGUiOiIifSx7ImZhbWlseSI6Ik5pZSIsImdpdmVuIjoiWmhpaGUiLCJwYXJzZS1uYW1lcyI6ZmFsc2UsImRyb3BwaW5nLXBhcnRpY2xlIjoiIiwibm9uLWRyb3BwaW5nLXBhcnRpY2xlIjoiIn0seyJmYW1pbHkiOiJHdWkiLCJnaXZlbiI6IllpIiwicGFyc2UtbmFtZXMiOmZhbHNlLCJkcm9wcGluZy1wYXJ0aWNsZSI6IiIsIm5vbi1kcm9wcGluZy1wYXJ0aWNsZSI6IiJ9LHsiZmFtaWx5IjoiV2FuIiwiZ2l2ZW4iOiJZYW8iLCJwYXJzZS1uYW1lcyI6ZmFsc2UsImRyb3BwaW5nLXBhcnRpY2xlIjoiIiwibm9uLWRyb3BwaW5nLXBhcnRpY2xlIjoiIn0seyJmYW1pbHkiOiJaaGFuZyIsImdpdmVuIjoiSG9uZ3l1IiwicGFyc2UtbmFtZXMiOmZhbHNlLCJkcm9wcGluZy1wYXJ0aWNsZSI6IiIsIm5vbi1kcm9wcGluZy1wYXJ0aWNsZSI6IiJ9LHsiZmFtaWx5IjoiQ2hlbiIsImdpdmVuIjoiRG9uZ3BpbmciLCJwYXJzZS1uYW1lcyI6ZmFsc2UsImRyb3BwaW5nLXBhcnRpY2xlIjoiIiwibm9uLWRyb3BwaW5nLXBhcnRpY2xlIjoiIn1dLCJVUkwiOiJodHRwczovL2dpdGh1Yi5jb20vIiwiaXNzdWVkIjp7ImRhdGUtcGFydHMiOltbMjAyNV1dfSwibnVtYmVyLW9mLXBhZ2VzIjoiMTk1MzQiLCJhYnN0cmFjdCI6Ik5hdHVyYWwgTGFuZ3VhZ2UgdG8gVmlzdWFsaXphdGlvbiAoTkwyVklTKSBzZWVrcyB0byBjb252ZXJ0IG5hdHVyYWwtbGFuZ3VhZ2UgZGVzY3JpcHRpb25zIGludG8gdmlzdWFsIHJlcHJlc2VudGF0aW9ucyBvZiBnaXZlbiB0YWJsZXMgLCBlbXBvd2VyaW5nIHVzZXJzIHRvIGRlcml2ZSBpbnNpZ2h0cyBmcm9tIGxhcmdlLXNjYWxlIGRhdGEuIFJlY2VudCBhZHZhbmNlbWVudHMgaW4gTGFyZ2UgTGFuZ3VhZ2UgTW9kZWxzIChMTE1zKSBzaG93IHByb21pc2UgaW4gYXV0b21hdGluZyBjb2RlIGdlbmVyYXRpb24gdG8gdHJhbnNmb3JtIHRhYnVsYXIgZGF0YSBpbnRvIGFjY2Vzc2libGUgdmlzdWFsLWl6YXRpb25zLiBIb3dldmVyLCB0aGV5IG9mdGVuIHN0cnVnZ2xlIHdpdGggY29tcGxleCBxdWVyaWVzIHRoYXQgcmVxdWlyZSByZWFzb25pbmcgYWNyb3NzIG11bHRpcGxlIHRhYmxlcy4gVG8gYWRkcmVzcyB0aGlzIGxpbWl0YXRpb24sIHdlIHByb3Bvc2UgYSBjb2xsYWJvcmF0aXZlIGFnZW50IHdvcmtmbG93LCB0ZXJtZWQgTlZBR0VOVCwgZm9yIE5MMlZJUy4gU3BlY2lmaWNhbGx5LCBOVkFHRU5UIGNvbXByaXNlcyB0aHJlZSBhZ2VudHM6IHByb2Nlc3NvciBmb3IgZGF0YWJhc2UgcHJvY2Vzc2luZyBhbmQgY29udGV4dCBmaWx0ZXJpbmcsIGNvbXBvc2VyIGZvciBwbGFubmluZyB2aXN1YWxpemF0aW9uIGdlbmVyYXRpb24gLCBhbmQgdmFsaWRhdG9yIGZvciBjb2RlIHRyYW5zbGF0aW9uIGFuZCBvdXRwdXQgdmVyaWZpY2F0aW9uLiBDb21wcmVoZW5zaXZlIGV2YWx1YXRpb25zIG9uIHRoZSBWaXNFdmFsIGJlbmNobWFyayBkZW1vbnN0cmF0ZSB0aGF0IE5WQUdFTlQgY29uc2lzdGVudGx5IHN1cnBhc3NlcyBzdGF0ZS1vZi10aGUtYXJ0IGJhc2VsaW5lcywgYWNoaWV2aW5nIDcuODglIGFuZCA5LjIzJSBpbXByb3ZlbWVudHMgaW4gc2luZ2xlLWFuZCBtdWx0aS10YWJsZSBzY2VuYXJpb3MuIFF1YWxpdGF0aXZlIGFuYWx5c2VzIGZ1cnRoZXIgaGlnaGxpZ2h0IHRoYXQgTlZBR0VOVCBtYWludGFpbnMgbmVhcmx5IGEgMjAlIHBlcmZvcm1hbmNlIG1hcmdpbiBvdmVyIHByZXZpb3VzIG1ldGhvZHMsIHVuZGVyc2NvcmluZyBpdHMgY2FwYWNpdHkgdG8gcHJvZHVjZSBoaWdoLXF1YWxpdHkgdmlzdWFsIHJlcHJlc2VudGF0aW9ucyBmcm9tIGNvbXBsZXgsIGhldGVyb2dlbmVvdXMgZGF0YSBzb3VyY2VzLiBBbGwgZGF0YXNldHMgYW5kIHNvdXJjZSBjb2RlIGFyZSBhdmFpbGFibGUgYXQ6IGh0dHBzOi8vZ2l0aHViLmNvbS8gZ2VsaWFuZzAxMTQvbnZBZ2VudC4gKiIsInZvbHVtZSI6IjEiLCJjb250YWluZXItdGl0bGUtc2hvcnQiOiIifSwiaXNUZW1wb3JhcnkiOmZhbHNlfV19"/>
          <w:id w:val="-672950454"/>
          <w:placeholder>
            <w:docPart w:val="DefaultPlaceholder_-1854013440"/>
          </w:placeholder>
        </w:sdtPr>
        <w:sdtContent>
          <w:r w:rsidR="007722D8" w:rsidRPr="007722D8">
            <w:rPr>
              <w:rFonts w:ascii="Times New Roman" w:hAnsi="Times New Roman" w:cs="Times New Roman"/>
              <w:color w:val="000000"/>
            </w:rPr>
            <w:t>[8]</w:t>
          </w:r>
        </w:sdtContent>
      </w:sdt>
      <w:r w:rsidRPr="00C86420">
        <w:rPr>
          <w:rFonts w:ascii="Times New Roman" w:hAnsi="Times New Roman" w:cs="Times New Roman"/>
        </w:rPr>
        <w:t>.</w:t>
      </w:r>
    </w:p>
    <w:p w14:paraId="7BD11652"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Despite their strengths, existing agentic systems largely focus on workflow design and natural-language-to-visualization generation rather than complete business intelligence applications. Questions remain regarding how such architectures can be applied to practical dashboard environments with data preprocessing, visualization selection, validation, and user interaction. This gap motivates the development of an integrated agent-driven dashboard workflow in the proposed study.</w:t>
      </w:r>
    </w:p>
    <w:p w14:paraId="1F525123"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2.6 Dashboard Design and Interaction Principles</w:t>
      </w:r>
    </w:p>
    <w:p w14:paraId="33FF5D3E" w14:textId="7166F169"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Few presents foundational principles for effective dashboard design, emphasizing clarity, minimal visual clutter, and efficient communication of information</w:t>
      </w:r>
      <w:r w:rsidR="00B006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M1MjgwODktYjNlMS00MWNhLTk5YzItMjA4MDk5NDdjZjY3IiwicHJvcGVydGllcyI6eyJub3RlSW5kZXgiOjB9LCJpc0VkaXRlZCI6ZmFsc2UsIm1hbnVhbE92ZXJyaWRlIjp7ImlzTWFudWFsbHlPdmVycmlkZGVuIjpmYWxzZSwiY2l0ZXByb2NUZXh0IjoiWzldIiwibWFudWFsT3ZlcnJpZGVUZXh0IjoiIn0sImNpdGF0aW9uSXRlbXMiOlt7ImlkIjoiMTExOTQwMTktN2ZmZS0zYjc0LWI4ZjktMDY2MDY1NzA3MjU4IiwiaXRlbURhdGEiOnsidHlwZSI6InJlcG9ydCIsImlkIjoiMTExOTQwMTktN2ZmZS0zYjc0LWI4ZjktMDY2MDY1NzA3MjU4IiwidGl0bGUiOiJEYXNoYm9hcmQgRGVzaWduIGZvciBhdC1hLWdsYW5jZSBtb25pdG9yaW5nIiwiYXV0aG9yIjpbeyJmYW1pbHkiOiJGZXciLCJnaXZlbiI6IlN0ZXBoZW4iLCJwYXJzZS1uYW1lcyI6ZmFsc2UsImRyb3BwaW5nLXBhcnRpY2xlIjoiIiwibm9uLWRyb3BwaW5nLXBhcnRpY2xlIjoiIn1dLCJVUkwiOiJ3d3cucGVyY2VwdHVhbGVkZ2UuY29tIiwiaXNzdWVkIjp7ImRhdGUtcGFydHMiOltbMjAxMF1dfSwiY29udGFpbmVyLXRpdGxlLXNob3J0IjoiIn0sImlzVGVtcG9yYXJ5IjpmYWxzZX1dfQ=="/>
          <w:id w:val="-1069577087"/>
          <w:placeholder>
            <w:docPart w:val="DefaultPlaceholder_-1854013440"/>
          </w:placeholder>
        </w:sdtPr>
        <w:sdtContent>
          <w:r w:rsidR="007722D8" w:rsidRPr="007722D8">
            <w:rPr>
              <w:rFonts w:ascii="Times New Roman" w:hAnsi="Times New Roman" w:cs="Times New Roman"/>
              <w:color w:val="000000"/>
            </w:rPr>
            <w:t>[9]</w:t>
          </w:r>
        </w:sdtContent>
      </w:sdt>
      <w:r w:rsidRPr="00C86420">
        <w:rPr>
          <w:rFonts w:ascii="Times New Roman" w:hAnsi="Times New Roman" w:cs="Times New Roman"/>
        </w:rPr>
        <w:t xml:space="preserve">. Similarly, Shneiderman proposes the widely adopted principle of “overview first, zoom and filter, then details on demand,” which has influenced the design of many modern visualization systems </w:t>
      </w:r>
      <w:sdt>
        <w:sdtPr>
          <w:rPr>
            <w:rFonts w:ascii="Times New Roman" w:hAnsi="Times New Roman" w:cs="Times New Roman"/>
            <w:color w:val="000000"/>
          </w:rPr>
          <w:tag w:val="MENDELEY_CITATION_v3_eyJjaXRhdGlvbklEIjoiTUVOREVMRVlfQ0lUQVRJT05fMzRjMGY5MzQtYzJlYS00NDVlLWI2ODMtZTAxMmM4Njc3MWE1IiwicHJvcGVydGllcyI6eyJub3RlSW5kZXgiOjB9LCJpc0VkaXRlZCI6ZmFsc2UsIm1hbnVhbE92ZXJyaWRlIjp7ImlzTWFudWFsbHlPdmVycmlkZGVuIjpmYWxzZSwiY2l0ZXByb2NUZXh0IjoiWzEwXSIsIm1hbnVhbE92ZXJyaWRlVGV4dCI6IiJ9LCJjaXRhdGlvbkl0ZW1zIjpbeyJpZCI6IjE3MWUxOThjLTBlNDktMzY5Mi04NmRkLWJhNGRjNTM3YTQwMyIsIml0ZW1EYXRhIjp7InR5cGUiOiJyZXBvcnQiLCJpZCI6IjE3MWUxOThjLTBlNDktMzY5Mi04NmRkLWJhNGRjNTM3YTQwMyIsInRpdGxlIjoiVGhlIEV5ZXMgSGF2ZSBJdDogQSBUYXNrIGJ5IERhdGEgVHlwZSBUYXhvbm9teSBmb3IgSW5mb3JtYXRpb24gVmlzdWFsaXphdGlvbnMiLCJhdXRob3IiOlt7ImZhbWlseSI6IlNobmVpZGVybWFuIiwiZ2l2ZW4iOiJCZW4iLCJwYXJzZS1uYW1lcyI6ZmFsc2UsImRyb3BwaW5nLXBhcnRpY2xlIjoiIiwibm9uLWRyb3BwaW5nLXBhcnRpY2xlIjoiIn1dLCJhYnN0cmFjdCI6IkEgdXNlZnVsIHN0YXJ0aW5nIHBvaW50IGZvciBkZXNpZ25pbmcgYWR2YW5jZWQgZ3JhcGhpY2FsIHVzZXIgaW50ZXJqYWNlcyBpcyB0aGUgVmlzdWFsIGxuZm9ybWF0aW9uLVNlZWtpbmcgTWFudHJhOiBvdmVydmlldyBmaXJzdCwgem9vbSBhbmQgZmlsdGVyLCB0aGVuIGRldGFpbHMgb24gZGVtYW5kLiBCdXQgdGhpcyBpcyBvbmx5IGEgc3RhcnRpbmcgcG9pbnQgaW4gdHJ5aW5nIHRvIHVuZGVyc3RhbmQgdGhlIHJpY2ggYW5kIHZhcmllZCBzZXQgb2YgaW5mb3JtYXRpb24gdmlzdWFsaXphdGlvbnMgdGhhdCBoYXZlIGJlZW4gcHJvcG9zZWQgaW4gcmVjZW50IHllYXJzLiBUaGlzIHBhcGVyIG9mZmVycyBhIHRhc2sgYnkgZGF0YSB0eXBlIHRheG9ub215IHdpdGggc2V2ZW4gZGF0YSB0eXBlcyAob25lLSwgdHdvLSwgdGhyZWUtZGltZW5zaW9uYWwgZGF0dSwgdGVtcG9yYWwgYW5kIG11bHRpLWRpbWVuc2lvbmFsIGRhdGEsIGFuZCB0cmVlIGFuZCBuZXR3b3JrIGRhdGEpIGFuZCBzZXZlbiB0YXNrcyAob3ZlcnZpZXcsIFpvb20sIGZpbHRlciwgZGV0YWlscy1vbi1kZW1hbmQsIHJlbGF0ZSwgaGlzdG9yeSwgYW5kIGV4dHJhY3RzKS4gRXZlcnl0aGluZyBwb2ludHMgdG8gdGhlIGNvbmNsdXNpb24gdGhhdCB0aGUgcGhyYXNlICd0aGUgbGFuZ3VhZ2Ugb2YgYXJ0JyBpcyBtb3JlIHRoYW4gYSBsb29zZSBtZXRhcGhvciwgdGhhdCBldmVuIHRvIGRlc2NyaWJlIHRoZSB2aXNpYmxlIHdvcmxkIGluIGltYWdlcyB3ZSBuZWVkIGEgZGV2ZWxvcGVkIHN5c3RlbSBvZiBzY2hlbWF0YS4gRS4gSC4gR29tYnJpY2ggQXJ0IGFuZCBJbGx1c2lvbiwgMTk1OSAocC4gNyA2KSBrZXlzKSwgYXJlIGJlaW5nIHB1c2hlZCBhc2lkZSBieSBuZXdlciBub3Rpb25zIG9mIGluZm9ybWF0aW9uIGdhdGhlcmluZywgc2Vla2luZywgb3IgdmlzdWFsaXphdGlvbiBhbmQgZGF0YSBtaW5pbmcsIHdhcmVob3VzaW5nLCBvciBmaWx0ZXJpbmcuIFdoaWxlIGRpc3RpbmN0aW9ucyBhcmUgc3VidGxlLCB0aGUgY29tbW9uIGdvYWxzIHJlYWNoIGZyb20gZmluZGluZyBhIG5hcnJvdyBzZXQgb2YgaXRlbXMgaW4gYSBsYXJnZSBjb2xsZWN0aW9uIHRoYXQgc2F0aXNmeSBhIHdlbGwtdW5kZXJzdG9vZCBpbmZvcm1hdGlvbiBuZWVkIChrbm93bi1pdGVtIHNlYXJjaCkgdG8gZGV2ZWxvcGluZyBhbiB1bmRlcnN0YW5kaW5nIG9mIHVuZXhwZWN0ZWQgcGF0dGVybnMgd2l0aGluIHRoZSBjb2xsZWN0aW9uIChicm93c2UpIChNYXJjaGlvbmluaSwgMTk5NSkuIEV4cGxvcmluZyBpbmZvcm1hdGlvbiBjb2xsZWN0aW9ucyBiZWNvbWVzIGluY3JlYXNpbmdseSBkaWZmaWN1bHQgYXMgdGhlIHZvbHVtZSBncm93cy4gQSBwYWdlIG9mIGluZm9ybWF0aW9uIGlzIGVhc3kgdG8gZXhwbG9yZSwgYnV0IHdoZW4gdGhlIGluZm9ybWF0aW9uIGJlY29tZXMgdGhlIHNpemUgb2YgYSBib29rLCBvciBsaWJyYXJ5LCBvciBldmVuIGxhcmdlciwgaXQgbWF5IGJlIGRpZmZpY3VsdCB0byBsb2NhdGUga25vd24gaXRlbXMgb3IgdG8gYnJvd3NlIHRvIGdhaW4gYW4gb3ZlcnZpZXcsIERlc2lnbmVycyBhcmUganVzdCBkaXNjb3ZlcmluZyBob3cgdG8gdXNlIHRoZSByYXBpZCBhbmQgaGlnaCByZXNvbHV0aW9uIGNvbG9yIGRpc3BsYXlzIHRvIHByZXNlbnQgbGFyZ2UgYW1vdW50cyBvZiBpbmZvcm1hdGlvbiBpbiBvcmRlcmx5IGFuZCB1c2VyLWNvbnRyb2xsZWQgd2F5cy4gUGVyY2VwdHVhbCBwc3ljaG9sb2dpc3RzLCBzdGF0aXN0aWNpYW5zLCBhbmQgZ3JhcGhpYyBkZXNpZ25lcnMgKEJlcmxpbiwgMTk4MzsgQ2xldmVsYW5kLCAxOTkzOyBUdWZ0ZSwgMTk4MywgMTk5MCkgb2ZmZXIgdmFsdWFibGUgZ3VpZGFuY2UgYWJvdXQgcHJlc2VudGluZyBzdGF0aWMgaW5mb3JtYXRpb24sIGJ1dCB0aGUgb3Bwb3J0dW5pdHkgZm9yIGR5bmFtaWMgZGlzcGxheXMgdGFrZXMgdXNlciBpbnRlcmZhY2UgZGVzaWduZXJzIHdlbGwgYmV5b25kIGN1cnJlbnQgd2lzZG9tLiIsImNvbnRhaW5lci10aXRsZS1zaG9ydCI6IiJ9LCJpc1RlbXBvcmFyeSI6ZmFsc2V9XX0="/>
          <w:id w:val="1603061464"/>
          <w:placeholder>
            <w:docPart w:val="DefaultPlaceholder_-1854013440"/>
          </w:placeholder>
        </w:sdtPr>
        <w:sdtContent>
          <w:r w:rsidR="007722D8" w:rsidRPr="007722D8">
            <w:rPr>
              <w:rFonts w:ascii="Times New Roman" w:hAnsi="Times New Roman" w:cs="Times New Roman"/>
              <w:color w:val="000000"/>
            </w:rPr>
            <w:t>[10]</w:t>
          </w:r>
        </w:sdtContent>
      </w:sdt>
      <w:r w:rsidRPr="00C86420">
        <w:rPr>
          <w:rFonts w:ascii="Times New Roman" w:hAnsi="Times New Roman" w:cs="Times New Roman"/>
        </w:rPr>
        <w:t>.</w:t>
      </w:r>
    </w:p>
    <w:p w14:paraId="66A8EFD5"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These studies establish important guidelines for dashboard usability but do not address how dashboards can be generated automatically from user intent. As organizations increasingly seek self-service analytics solutions, there is a need to combine established dashboard design principles with intelligent automation. The proposed project intends to apply these principles while exploring automated dashboard generation techniques.</w:t>
      </w:r>
    </w:p>
    <w:p w14:paraId="7A05B630"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2.7 Explainable AI and Automated Insight Generation</w:t>
      </w:r>
    </w:p>
    <w:p w14:paraId="482B3A49" w14:textId="7B09F9D8"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Ribeiro et al. introduced LIME, demonstrating the importance of explanations in improving user trust and understanding of AI-generated outputs. More recently, Mersha et al. highlighted the growing role of Explainable AI and emphasized the effectiveness of natural language explanations for non-technical users </w:t>
      </w:r>
      <w:sdt>
        <w:sdtPr>
          <w:rPr>
            <w:rFonts w:ascii="Times New Roman" w:hAnsi="Times New Roman" w:cs="Times New Roman"/>
            <w:color w:val="000000"/>
          </w:rPr>
          <w:tag w:val="MENDELEY_CITATION_v3_eyJjaXRhdGlvbklEIjoiTUVOREVMRVlfQ0lUQVRJT05fYmEyZjdiYWMtYjZmNi00NzVjLTk1M2ItMGFlZTQ4OWRhODMyIiwicHJvcGVydGllcyI6eyJub3RlSW5kZXgiOjB9LCJpc0VkaXRlZCI6ZmFsc2UsIm1hbnVhbE92ZXJyaWRlIjp7ImlzTWFudWFsbHlPdmVycmlkZGVuIjpmYWxzZSwiY2l0ZXByb2NUZXh0IjoiWzNdIiwibWFudWFsT3ZlcnJpZGVUZXh0IjoiIn0sImNpdGF0aW9uSXRlbXMiOlt7ImlkIjoiODNmZmY0NjItNTM5YS0zZGQ4LTlkNDctOWIzZmI1ZWY1OWU4IiwiaXRlbURhdGEiOnsidHlwZSI6ImFydGljbGUtam91cm5hbCIsImlkIjoiODNmZmY0NjItNTM5YS0zZGQ4LTlkNDctOWIzZmI1ZWY1OWU4IiwidGl0bGUiOiJFeHBsYWluYWJsZSBBcnRpZmljaWFsIEludGVsbGlnZW5jZTogQSBTdXJ2ZXkgb2YgTmVlZHMsIFRlY2huaXF1ZXMsIEFwcGxpY2F0aW9ucywgYW5kIEZ1dHVyZSBEaXJlY3Rpb24iLCJhdXRob3IiOlt7ImZhbWlseSI6Ik1lcnNoYSIsImdpdmVuIjoiTWVsa2FtdSIsInBhcnNlLW5hbWVzIjpmYWxzZSwiZHJvcHBpbmctcGFydGljbGUiOiIiLCJub24tZHJvcHBpbmctcGFydGljbGUiOiIifSx7ImZhbWlseSI6IkxhbSIsImdpdmVuIjoiS2hhbmciLCJwYXJzZS1uYW1lcyI6ZmFsc2UsImRyb3BwaW5nLXBhcnRpY2xlIjoiIiwibm9uLWRyb3BwaW5nLXBhcnRpY2xlIjoiIn0seyJmYW1pbHkiOiJXb29kIiwiZ2l2ZW4iOiJKb3NlcGgiLCJwYXJzZS1uYW1lcyI6ZmFsc2UsImRyb3BwaW5nLXBhcnRpY2xlIjoiIiwibm9uLWRyb3BwaW5nLXBhcnRpY2xlIjoiIn0seyJmYW1pbHkiOiJBbFNoYW1pIiwiZ2l2ZW4iOiJBbGkiLCJwYXJzZS1uYW1lcyI6ZmFsc2UsImRyb3BwaW5nLXBhcnRpY2xlIjoiIiwibm9uLWRyb3BwaW5nLXBhcnRpY2xlIjoiIn0seyJmYW1pbHkiOiJLYWxpdGEiLCJnaXZlbiI6Ikp1Z2FsIiwicGFyc2UtbmFtZXMiOmZhbHNlLCJkcm9wcGluZy1wYXJ0aWNsZSI6IiIsIm5vbi1kcm9wcGluZy1wYXJ0aWNsZSI6IiJ9XSwiRE9JIjoiMTAuMTAxNi9qLm5ldWNvbS4yMDI0LjEyODExMSIsIlVSTCI6Imh0dHA6Ly9hcnhpdi5vcmcvYWJzLzI0MDkuMDAyNjUiLCJpc3N1ZWQiOnsiZGF0ZS1wYXJ0cyI6W1syMDI1LDEsMTNdXX0sImFic3RyYWN0IjoiQXJ0aWZpY2lhbCBpbnRlbGxpZ2VuY2UgbW9kZWxzIGVuY291bnRlciBzaWduaWZpY2FudCBjaGFsbGVuZ2VzIGR1ZSB0byB0aGVpciBibGFjay1ib3ggbmF0dXJlLCBwYXJ0aWN1bGFybHkgaW4gc2FmZXR5LWNyaXRpY2FsIGRvbWFpbnMgc3VjaCBhcyBoZWFsdGhjYXJlLCBmaW5hbmNlLCBhbmQgYXV0b25vbW91cyB2ZWhpY2xlcy4gRXhwbGFpbmFibGUgQXJ0aWZpY2lhbCBJbnRlbGxpZ2VuY2UgKFhBSSkgYWRkcmVzc2VzIHRoZXNlIGNoYWxsZW5nZXMgYnkgcHJvdmlkaW5nIGV4cGxhbmF0aW9ucyBmb3IgaG93IHRoZXNlIG1vZGVscyBtYWtlIGRlY2lzaW9ucyBhbmQgcHJlZGljdGlvbnMsIGVuc3VyaW5nIHRyYW5zcGFyZW5jeSwgYWNjb3VudGFiaWxpdHksIGFuZCBmYWlybmVzcy4gRXhpc3Rpbmcgc3R1ZGllcyBoYXZlIGV4YW1pbmVkIHRoZSBmdW5kYW1lbnRhbCBjb25jZXB0cyBvZiBYQUksIGl0cyBnZW5lcmFsIHByaW5jaXBsZXMsIGFuZCB0aGUgc2NvcGUgb2YgWEFJIHRlY2huaXF1ZXMuIEhvd2V2ZXIsIHRoZXJlIHJlbWFpbnMgYSBnYXAgaW4gdGhlIGxpdGVyYXR1cmUgYXMgdGhlcmUgYXJlIG5vIGNvbXByZWhlbnNpdmUgcmV2aWV3cyB0aGF0IGRlbHZlIGludG8gdGhlIGRldGFpbGVkIG1hdGhlbWF0aWNhbCByZXByZXNlbnRhdGlvbnMsIGRlc2lnbiBtZXRob2RvbG9naWVzIG9mIFhBSSBtb2RlbHMsIGFuZCBvdGhlciBhc3NvY2lhdGVkIGFzcGVjdHMuIFRoaXMgcGFwZXIgcHJvdmlkZXMgYSBjb21wcmVoZW5zaXZlIGxpdGVyYXR1cmUgcmV2aWV3IGVuY29tcGFzc2luZyBjb21tb24gdGVybWlub2xvZ2llcyBhbmQgZGVmaW5pdGlvbnMsIHRoZSBuZWVkIGZvciBYQUksIGJlbmVmaWNpYXJpZXMgb2YgWEFJLCBhIHRheG9ub215IG9mIFhBSSBtZXRob2RzLCBhbmQgdGhlIGFwcGxpY2F0aW9uIG9mIFhBSSBtZXRob2RzIGluIGRpZmZlcmVudCBhcHBsaWNhdGlvbiBhcmVhcy4gVGhlIHN1cnZleSBpcyBhaW1lZCBhdCBYQUkgcmVzZWFyY2hlcnMsIFhBSSBwcmFjdGl0aW9uZXJzLCBBSSBtb2RlbCBkZXZlbG9wZXJzLCBhbmQgWEFJIGJlbmVmaWNpYXJpZXMgd2hvIGFyZSBpbnRlcmVzdGVkIGluIGVuaGFuY2luZyB0aGUgdHJ1c3R3b3J0aGluZXNzLCB0cmFuc3BhcmVuY3ksIGFjY291bnRhYmlsaXR5LCBhbmQgZmFpcm5lc3Mgb2YgdGhlaXIgQUkgbW9kZWxzLiIsImNvbnRhaW5lci10aXRsZS1zaG9ydCI6IiJ9LCJpc1RlbXBvcmFyeSI6ZmFsc2V9XX0="/>
          <w:id w:val="-1534720346"/>
          <w:placeholder>
            <w:docPart w:val="DefaultPlaceholder_-1854013440"/>
          </w:placeholder>
        </w:sdtPr>
        <w:sdtContent>
          <w:r w:rsidR="007722D8" w:rsidRPr="007722D8">
            <w:rPr>
              <w:rFonts w:ascii="Times New Roman" w:hAnsi="Times New Roman" w:cs="Times New Roman"/>
              <w:color w:val="000000"/>
            </w:rPr>
            <w:t>[3]</w:t>
          </w:r>
        </w:sdtContent>
      </w:sdt>
      <w:r w:rsidR="00B006E4">
        <w:rPr>
          <w:rFonts w:ascii="Times New Roman" w:hAnsi="Times New Roman" w:cs="Times New Roman"/>
        </w:rPr>
        <w:t>.</w:t>
      </w:r>
    </w:p>
    <w:p w14:paraId="3D67DD42"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Although explainability has received significant attention, many visualization systems still rely primarily on charts and graphs without providing contextual interpretations. This creates a gap between data presentation and user understanding. The proposed project aims to bridge this gap by investigating the integration of visualization outputs with automatically generated textual insights that help users interpret analytical results more effectively.</w:t>
      </w:r>
    </w:p>
    <w:p w14:paraId="54A0058A" w14:textId="77777777" w:rsidR="006E62F1" w:rsidRPr="00CA36CE" w:rsidRDefault="006E62F1" w:rsidP="006E62F1">
      <w:pPr>
        <w:spacing w:before="100" w:beforeAutospacing="1" w:after="100" w:afterAutospacing="1" w:line="360" w:lineRule="auto"/>
        <w:rPr>
          <w:rFonts w:ascii="Times New Roman" w:hAnsi="Times New Roman" w:cs="Times New Roman"/>
          <w:b/>
          <w:bCs/>
        </w:rPr>
      </w:pPr>
      <w:r w:rsidRPr="00CA36CE">
        <w:rPr>
          <w:rFonts w:ascii="Times New Roman" w:hAnsi="Times New Roman" w:cs="Times New Roman"/>
          <w:b/>
          <w:bCs/>
        </w:rPr>
        <w:lastRenderedPageBreak/>
        <w:t>2.8 Summary Research gap</w:t>
      </w:r>
    </w:p>
    <w:p w14:paraId="1A0173CC" w14:textId="77777777" w:rsidR="006E62F1" w:rsidRPr="00CA36CE" w:rsidRDefault="006E62F1" w:rsidP="006E62F1">
      <w:pPr>
        <w:spacing w:before="100" w:beforeAutospacing="1" w:after="100" w:afterAutospacing="1" w:line="360" w:lineRule="auto"/>
        <w:jc w:val="both"/>
        <w:rPr>
          <w:rFonts w:ascii="Times New Roman" w:hAnsi="Times New Roman" w:cs="Times New Roman"/>
        </w:rPr>
      </w:pPr>
      <w:r w:rsidRPr="00CA36CE">
        <w:rPr>
          <w:rFonts w:ascii="Times New Roman" w:hAnsi="Times New Roman" w:cs="Times New Roman"/>
        </w:rPr>
        <w:t>The literature reviewed highlights significant advancements in artificial intelligence, data visualization, business intelligence, explainable AI, and agent-based analytical systems. While existing studies have demonstrated the potential of AI-assisted visualization, dashboard recommendation, automated data preprocessing, and intelligent workflow orchestration, most solutions focus on specific analytical tasks rather than providing a complete end-to-end business intelligence environment.</w:t>
      </w:r>
    </w:p>
    <w:p w14:paraId="44C42BD5" w14:textId="77777777" w:rsidR="006E62F1" w:rsidRPr="00CA36CE" w:rsidRDefault="006E62F1" w:rsidP="006E62F1">
      <w:pPr>
        <w:spacing w:before="100" w:beforeAutospacing="1" w:after="100" w:afterAutospacing="1" w:line="360" w:lineRule="auto"/>
        <w:jc w:val="both"/>
        <w:rPr>
          <w:rFonts w:ascii="Times New Roman" w:hAnsi="Times New Roman" w:cs="Times New Roman"/>
        </w:rPr>
      </w:pPr>
      <w:r w:rsidRPr="00CA36CE">
        <w:rPr>
          <w:rFonts w:ascii="Times New Roman" w:hAnsi="Times New Roman" w:cs="Times New Roman"/>
        </w:rPr>
        <w:t>The common Research Gaps Identified:</w:t>
      </w:r>
    </w:p>
    <w:p w14:paraId="34D2523C" w14:textId="77777777" w:rsidR="006E62F1" w:rsidRPr="00CA36CE" w:rsidRDefault="006E62F1" w:rsidP="006E62F1">
      <w:pPr>
        <w:numPr>
          <w:ilvl w:val="0"/>
          <w:numId w:val="40"/>
        </w:numPr>
        <w:spacing w:before="100" w:beforeAutospacing="1" w:after="100" w:afterAutospacing="1" w:line="360" w:lineRule="auto"/>
        <w:jc w:val="both"/>
        <w:rPr>
          <w:rFonts w:ascii="Times New Roman" w:hAnsi="Times New Roman" w:cs="Times New Roman"/>
        </w:rPr>
      </w:pPr>
      <w:r w:rsidRPr="00CA36CE">
        <w:rPr>
          <w:rFonts w:ascii="Times New Roman" w:hAnsi="Times New Roman" w:cs="Times New Roman"/>
        </w:rPr>
        <w:t xml:space="preserve">Limited integration of natural language queries with automated dashboard generation. </w:t>
      </w:r>
    </w:p>
    <w:p w14:paraId="03A9A90F" w14:textId="77777777" w:rsidR="006E62F1" w:rsidRPr="00CA36CE" w:rsidRDefault="006E62F1" w:rsidP="006E62F1">
      <w:pPr>
        <w:numPr>
          <w:ilvl w:val="0"/>
          <w:numId w:val="40"/>
        </w:numPr>
        <w:spacing w:before="100" w:beforeAutospacing="1" w:after="100" w:afterAutospacing="1" w:line="360" w:lineRule="auto"/>
        <w:jc w:val="both"/>
        <w:rPr>
          <w:rFonts w:ascii="Times New Roman" w:hAnsi="Times New Roman" w:cs="Times New Roman"/>
        </w:rPr>
      </w:pPr>
      <w:r w:rsidRPr="00CA36CE">
        <w:rPr>
          <w:rFonts w:ascii="Times New Roman" w:hAnsi="Times New Roman" w:cs="Times New Roman"/>
        </w:rPr>
        <w:t xml:space="preserve">Dependence on manual data preparation and analytical workflows. </w:t>
      </w:r>
    </w:p>
    <w:p w14:paraId="1EC74F16" w14:textId="77777777" w:rsidR="006E62F1" w:rsidRPr="00CA36CE" w:rsidRDefault="006E62F1" w:rsidP="006E62F1">
      <w:pPr>
        <w:numPr>
          <w:ilvl w:val="0"/>
          <w:numId w:val="40"/>
        </w:numPr>
        <w:spacing w:before="100" w:beforeAutospacing="1" w:after="100" w:afterAutospacing="1" w:line="360" w:lineRule="auto"/>
        <w:jc w:val="both"/>
        <w:rPr>
          <w:rFonts w:ascii="Times New Roman" w:hAnsi="Times New Roman" w:cs="Times New Roman"/>
        </w:rPr>
      </w:pPr>
      <w:r w:rsidRPr="00CA36CE">
        <w:rPr>
          <w:rFonts w:ascii="Times New Roman" w:hAnsi="Times New Roman" w:cs="Times New Roman"/>
        </w:rPr>
        <w:t xml:space="preserve">Lack of contextual business insights alongside visualizations. </w:t>
      </w:r>
    </w:p>
    <w:p w14:paraId="5F31C007" w14:textId="77777777" w:rsidR="006E62F1" w:rsidRPr="00CA36CE" w:rsidRDefault="006E62F1" w:rsidP="006E62F1">
      <w:pPr>
        <w:numPr>
          <w:ilvl w:val="0"/>
          <w:numId w:val="40"/>
        </w:numPr>
        <w:spacing w:before="100" w:beforeAutospacing="1" w:after="100" w:afterAutospacing="1" w:line="360" w:lineRule="auto"/>
        <w:jc w:val="both"/>
        <w:rPr>
          <w:rFonts w:ascii="Times New Roman" w:hAnsi="Times New Roman" w:cs="Times New Roman"/>
        </w:rPr>
      </w:pPr>
      <w:r w:rsidRPr="00CA36CE">
        <w:rPr>
          <w:rFonts w:ascii="Times New Roman" w:hAnsi="Times New Roman" w:cs="Times New Roman"/>
        </w:rPr>
        <w:t xml:space="preserve">Limited adoption of unified agent-driven architectures for business intelligence. </w:t>
      </w:r>
    </w:p>
    <w:p w14:paraId="12A0BFDC" w14:textId="77777777" w:rsidR="006E62F1" w:rsidRPr="00CA36CE" w:rsidRDefault="006E62F1" w:rsidP="006E62F1">
      <w:pPr>
        <w:numPr>
          <w:ilvl w:val="0"/>
          <w:numId w:val="40"/>
        </w:numPr>
        <w:spacing w:before="100" w:beforeAutospacing="1" w:after="100" w:afterAutospacing="1" w:line="360" w:lineRule="auto"/>
        <w:jc w:val="both"/>
        <w:rPr>
          <w:rFonts w:ascii="Times New Roman" w:hAnsi="Times New Roman" w:cs="Times New Roman"/>
        </w:rPr>
      </w:pPr>
      <w:r w:rsidRPr="00CA36CE">
        <w:rPr>
          <w:rFonts w:ascii="Times New Roman" w:hAnsi="Times New Roman" w:cs="Times New Roman"/>
        </w:rPr>
        <w:t xml:space="preserve">Need for accessible solutions that support both technical and non-technical users. </w:t>
      </w:r>
    </w:p>
    <w:p w14:paraId="3BED234E"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A36CE">
        <w:rPr>
          <w:rFonts w:ascii="Times New Roman" w:hAnsi="Times New Roman" w:cs="Times New Roman"/>
        </w:rPr>
        <w:t>Therefore, there is a need for an intelligent business intelligence platform that integrates natural language interaction, automated data preparation, visualization generation, and contextual insight creation within a single workflow. This identified gap provides the motivation for the proposed LLM-Powered Agentic Dashboard for Business Intelligence.</w:t>
      </w:r>
    </w:p>
    <w:p w14:paraId="13702CA6"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p>
    <w:p w14:paraId="516D907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p>
    <w:p w14:paraId="734B9C29"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p>
    <w:p w14:paraId="36B2D1EC" w14:textId="77777777" w:rsidR="006E62F1" w:rsidRPr="00C86420" w:rsidRDefault="006E62F1" w:rsidP="006E62F1">
      <w:pPr>
        <w:spacing w:before="100" w:beforeAutospacing="1" w:after="0"/>
        <w:jc w:val="both"/>
        <w:rPr>
          <w:rFonts w:ascii="Times New Roman" w:hAnsi="Times New Roman" w:cs="Times New Roman"/>
        </w:rPr>
      </w:pPr>
      <w:r w:rsidRPr="00C86420">
        <w:rPr>
          <w:rFonts w:ascii="Times New Roman" w:hAnsi="Times New Roman" w:cs="Times New Roman"/>
        </w:rPr>
        <w:br w:type="page"/>
      </w:r>
    </w:p>
    <w:p w14:paraId="052C1C7C" w14:textId="77777777" w:rsidR="006E62F1" w:rsidRPr="00FA07D9" w:rsidRDefault="006E62F1" w:rsidP="00FA07D9">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bookmarkStart w:id="19" w:name="_Toc228986485"/>
      <w:r w:rsidRPr="00FA07D9">
        <w:rPr>
          <w:rFonts w:ascii="Times New Roman" w:hAnsi="Times New Roman" w:cs="Times New Roman"/>
          <w:b/>
          <w:bCs/>
          <w:color w:val="000000" w:themeColor="text1"/>
          <w:sz w:val="28"/>
          <w:szCs w:val="28"/>
        </w:rPr>
        <w:lastRenderedPageBreak/>
        <w:t>Chapter 3: Problem Statement</w:t>
      </w:r>
      <w:bookmarkEnd w:id="19"/>
    </w:p>
    <w:p w14:paraId="084D7B0C" w14:textId="77777777" w:rsidR="006E62F1" w:rsidRPr="00C86420" w:rsidRDefault="006E62F1" w:rsidP="006E62F1">
      <w:pPr>
        <w:spacing w:line="360" w:lineRule="auto"/>
        <w:jc w:val="both"/>
        <w:rPr>
          <w:rFonts w:ascii="Times New Roman" w:hAnsi="Times New Roman" w:cs="Times New Roman"/>
          <w:i/>
          <w:iCs/>
        </w:rPr>
      </w:pPr>
      <w:r w:rsidRPr="00C86420">
        <w:rPr>
          <w:rFonts w:ascii="Times New Roman" w:hAnsi="Times New Roman" w:cs="Times New Roman"/>
          <w:i/>
          <w:iCs/>
        </w:rPr>
        <w:t>Current business intelligence platforms often require users to manually prepare data, create visualizations, and design dashboards before insights can be obtained. This dependence on technical knowledge and manual effort creates barriers to efficient data analysis, particularly for users with limited analytical expertise. As a result, businesses may take longer to turn data into meaningful decisions.</w:t>
      </w:r>
    </w:p>
    <w:p w14:paraId="1F761F1A" w14:textId="77777777" w:rsidR="006E62F1" w:rsidRPr="00C86420" w:rsidRDefault="006E62F1" w:rsidP="006E62F1">
      <w:pPr>
        <w:spacing w:line="360" w:lineRule="auto"/>
        <w:jc w:val="both"/>
        <w:rPr>
          <w:rFonts w:ascii="Times New Roman" w:hAnsi="Times New Roman" w:cs="Times New Roman"/>
        </w:rPr>
      </w:pPr>
      <w:r w:rsidRPr="00C86420">
        <w:rPr>
          <w:rFonts w:ascii="Times New Roman" w:hAnsi="Times New Roman" w:cs="Times New Roman"/>
        </w:rPr>
        <w:t>In response to these challenges, organizations are increasingly looking for more intuitive and intelligent ways to interact with their data. Recent advances in artificial intelligence, natural language processing, and agent-based systems have created opportunities to simplify analytical workflows and make business intelligence more accessible to a wider range of users. A solution that enables users to ask questions in natural language, automatically prepare data, generate suitable visualizations, and provide contextual insights through an interactive dashboard could significantly improve the efficiency of data analysis. Therefore, the development of an LLM-Powered Agentic dashboard represents a relevant and timely approach to addressing current limitations in business intelligence and supporting more effective data-driven decision-making.</w:t>
      </w:r>
    </w:p>
    <w:p w14:paraId="1193F493" w14:textId="77777777" w:rsidR="006E62F1" w:rsidRPr="00C86420" w:rsidRDefault="006E62F1" w:rsidP="006E62F1">
      <w:pPr>
        <w:spacing w:line="360" w:lineRule="auto"/>
        <w:jc w:val="both"/>
        <w:rPr>
          <w:rFonts w:ascii="Times New Roman" w:eastAsiaTheme="majorEastAsia" w:hAnsi="Times New Roman" w:cs="Times New Roman"/>
          <w:b/>
          <w:color w:val="000000" w:themeColor="text1"/>
          <w:sz w:val="28"/>
          <w:szCs w:val="40"/>
        </w:rPr>
      </w:pPr>
      <w:r w:rsidRPr="00C86420">
        <w:rPr>
          <w:rFonts w:ascii="Times New Roman" w:hAnsi="Times New Roman" w:cs="Times New Roman"/>
        </w:rPr>
        <w:br w:type="page"/>
      </w:r>
    </w:p>
    <w:p w14:paraId="741A73DB" w14:textId="77777777" w:rsidR="006E62F1" w:rsidRPr="006562F9" w:rsidRDefault="006E62F1" w:rsidP="006562F9">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bookmarkStart w:id="20" w:name="_Toc228986486"/>
      <w:r w:rsidRPr="006562F9">
        <w:rPr>
          <w:rFonts w:ascii="Times New Roman" w:hAnsi="Times New Roman" w:cs="Times New Roman"/>
          <w:b/>
          <w:bCs/>
          <w:color w:val="000000" w:themeColor="text1"/>
          <w:sz w:val="28"/>
          <w:szCs w:val="28"/>
        </w:rPr>
        <w:lastRenderedPageBreak/>
        <w:t>Chapter 4: Obje</w:t>
      </w:r>
      <w:r w:rsidRPr="00CA36CE">
        <w:rPr>
          <w:rFonts w:ascii="Times New Roman" w:hAnsi="Times New Roman" w:cs="Times New Roman"/>
          <w:b/>
          <w:bCs/>
          <w:color w:val="000000" w:themeColor="text1"/>
          <w:sz w:val="28"/>
          <w:szCs w:val="28"/>
        </w:rPr>
        <w:t>ctives</w:t>
      </w:r>
      <w:r w:rsidRPr="006562F9">
        <w:rPr>
          <w:rFonts w:ascii="Times New Roman" w:hAnsi="Times New Roman" w:cs="Times New Roman"/>
          <w:b/>
          <w:bCs/>
          <w:color w:val="000000" w:themeColor="text1"/>
          <w:sz w:val="28"/>
          <w:szCs w:val="28"/>
        </w:rPr>
        <w:t xml:space="preserve"> of the Study</w:t>
      </w:r>
      <w:bookmarkEnd w:id="20"/>
    </w:p>
    <w:p w14:paraId="35DB8B33"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proposed study aims to develop an LLM-Powered Agentic Dashboard for generating visual insights from business data. The project is guided by four objectives that define the scope of the proposed solution.</w:t>
      </w:r>
    </w:p>
    <w:p w14:paraId="4277FA12"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4.1 Design an intelligent workflow for natural language-driven business data analysis and visualization.</w:t>
      </w:r>
    </w:p>
    <w:p w14:paraId="0FC1568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Design an intelligent workflow that interprets natural language queries, prepares data for analysis, selects appropriate visualizations, and validates outputs before dashboard generation. This objective establishes the core analytical process that transforms user requests into meaningful visual insights.</w:t>
      </w:r>
    </w:p>
    <w:p w14:paraId="0720AE7E"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4.2 Develop an interactive dashboard for dynamic data exploration and visualization generation.</w:t>
      </w:r>
    </w:p>
    <w:p w14:paraId="0BD2D585"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Develop an interactive dashboard that dynamically generates visualizations and supports data exploration through filtering and user interaction features. The objective focuses on creating a unified environment for efficient and accessible analysis.</w:t>
      </w:r>
    </w:p>
    <w:p w14:paraId="3255F635"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4.3 Evaluate the accuracy, reliability, and effectiveness of analytical outputs and insights.</w:t>
      </w:r>
    </w:p>
    <w:p w14:paraId="26D30D26"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Evaluate the accuracy, reliability, and usefulness of generated visualizations and insights. This objective focuses on validating system performance and ensuring that outputs accurately represent the underlying data and support informed decision-making.</w:t>
      </w:r>
    </w:p>
    <w:p w14:paraId="09AC1FA2"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4.4 Deploy an accessible business intelligence solution for intuitive decision support and reporting.</w:t>
      </w:r>
    </w:p>
    <w:p w14:paraId="2B463F80"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Deploy a user-friendly business intelligence solution that enables users to submit natural language queries, interact with dashboards, and access insights through an intuitive interface. The objective aims to make business intelligence more accessible to both technical and non-technical users.</w:t>
      </w:r>
    </w:p>
    <w:p w14:paraId="40FEED70"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four objectives provide a structured framework for the development and evaluation of the proposed LLM-Powered Agentic Dashboard.</w:t>
      </w:r>
      <w:r w:rsidRPr="00C86420">
        <w:rPr>
          <w:rFonts w:ascii="Times New Roman" w:hAnsi="Times New Roman" w:cs="Times New Roman"/>
        </w:rPr>
        <w:br w:type="page"/>
      </w:r>
    </w:p>
    <w:p w14:paraId="0EE7B6A9" w14:textId="77777777" w:rsidR="006E62F1" w:rsidRPr="006562F9" w:rsidRDefault="006E62F1" w:rsidP="006562F9">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bookmarkStart w:id="21" w:name="_Toc228986487"/>
      <w:r w:rsidRPr="006562F9">
        <w:rPr>
          <w:rFonts w:ascii="Times New Roman" w:hAnsi="Times New Roman" w:cs="Times New Roman"/>
          <w:b/>
          <w:bCs/>
          <w:color w:val="000000" w:themeColor="text1"/>
          <w:sz w:val="28"/>
          <w:szCs w:val="28"/>
        </w:rPr>
        <w:lastRenderedPageBreak/>
        <w:t>Chapter 5: Project Methodology</w:t>
      </w:r>
      <w:bookmarkEnd w:id="21"/>
    </w:p>
    <w:p w14:paraId="6A57241E" w14:textId="6EE205C8"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study follows the Team Data Science Process (TDSP) to guide the development of the proposed LLM-</w:t>
      </w:r>
      <w:r w:rsidRPr="00CA36CE">
        <w:rPr>
          <w:rFonts w:ascii="Times New Roman" w:hAnsi="Times New Roman" w:cs="Times New Roman"/>
        </w:rPr>
        <w:t>Powered Agentic dashboard</w:t>
      </w:r>
      <w:r w:rsidR="00B006E4" w:rsidRPr="00CA36C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FhMmI5ZDYtZjBhZC00Njk5LTk4MGItNmI1OGRiNDMzYjQzIiwicHJvcGVydGllcyI6eyJub3RlSW5kZXgiOjB9LCJpc0VkaXRlZCI6ZmFsc2UsIm1hbnVhbE92ZXJyaWRlIjp7ImlzTWFudWFsbHlPdmVycmlkZGVuIjpmYWxzZSwiY2l0ZXByb2NUZXh0IjoiWzExXSIsIm1hbnVhbE92ZXJyaWRlVGV4dCI6IiJ9LCJjaXRhdGlvbkl0ZW1zIjpbeyJpZCI6ImJiYzk2NTVmLTE5NzQtM2ZmMi04MzlkLWRmMDI5YTBlN2RlNSIsIml0ZW1EYXRhIjp7InR5cGUiOiJ3ZWJwYWdlIiwiaWQiOiJiYmM5NjU1Zi0xOTc0LTNmZjItODM5ZC1kZjAyOWEwZTdkZTUiLCJ0aXRsZSI6IlRlYW0gRGF0YSBTY2llbmNlIFByb2Nlc3MiLCJjb250YWluZXItdGl0bGUiOiJodHRwczovL3d3dy5kYXRhc2NpZW5jZS1wbS5jb20vdGRzcC8iLCJjb250YWluZXItdGl0bGUtc2hvcnQiOiIifSwiaXNUZW1wb3JhcnkiOmZhbHNlfV19"/>
          <w:id w:val="-1397893122"/>
          <w:placeholder>
            <w:docPart w:val="DefaultPlaceholder_-1854013440"/>
          </w:placeholder>
        </w:sdtPr>
        <w:sdtContent>
          <w:r w:rsidR="007722D8" w:rsidRPr="00CA36CE">
            <w:rPr>
              <w:rFonts w:ascii="Times New Roman" w:hAnsi="Times New Roman" w:cs="Times New Roman"/>
              <w:color w:val="000000"/>
            </w:rPr>
            <w:t>[11]</w:t>
          </w:r>
        </w:sdtContent>
      </w:sdt>
      <w:r w:rsidRPr="00CA36CE">
        <w:rPr>
          <w:rFonts w:ascii="Times New Roman" w:hAnsi="Times New Roman" w:cs="Times New Roman"/>
        </w:rPr>
        <w:t>. TDSP provides</w:t>
      </w:r>
      <w:r w:rsidRPr="00C86420">
        <w:rPr>
          <w:rFonts w:ascii="Times New Roman" w:hAnsi="Times New Roman" w:cs="Times New Roman"/>
        </w:rPr>
        <w:t xml:space="preserve"> a structured framework for transforming business requirements into deployable analytical solutions through a sequence of interconnected phases. The methodology, as shown in Fig. 5.1 involves natural language interaction, automated data preparation, intelligent visualization generation, dashboard deployment, and validation of analytical outputs.</w:t>
      </w:r>
    </w:p>
    <w:p w14:paraId="2C1191FA"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The six phases applied in this study are Business Understanding, Data Acquisition and Understanding, Data Preparation, LLM Agentic Workflow, Deployment, and Customer Acceptance and Validation. </w:t>
      </w:r>
    </w:p>
    <w:p w14:paraId="391A000F"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noProof/>
        </w:rPr>
        <w:drawing>
          <wp:inline distT="0" distB="0" distL="0" distR="0" wp14:anchorId="55608936" wp14:editId="737CC703">
            <wp:extent cx="5731510" cy="3820795"/>
            <wp:effectExtent l="19050" t="19050" r="21590" b="27305"/>
            <wp:docPr id="1633964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4753" name="Picture 16339647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0" cy="3822062"/>
                    </a:xfrm>
                    <a:prstGeom prst="rect">
                      <a:avLst/>
                    </a:prstGeom>
                    <a:ln>
                      <a:solidFill>
                        <a:schemeClr val="accent1"/>
                      </a:solidFill>
                    </a:ln>
                  </pic:spPr>
                </pic:pic>
              </a:graphicData>
            </a:graphic>
          </wp:inline>
        </w:drawing>
      </w:r>
    </w:p>
    <w:p w14:paraId="358109EE" w14:textId="77777777"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Fig 5.1: TDSP-Driven Methodology for The Proposed LLM-Powered Agentic Dashboard</w:t>
      </w:r>
    </w:p>
    <w:p w14:paraId="3266B811"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p>
    <w:p w14:paraId="29B03E6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p>
    <w:p w14:paraId="6956507A"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p>
    <w:p w14:paraId="2F5A4378"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lastRenderedPageBreak/>
        <w:t>5.1 Business Understanding</w:t>
      </w:r>
    </w:p>
    <w:p w14:paraId="34DB22B1"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first phase focuses on identifying the analytical requirements of end users and defining the purpose of the proposed solution. Users interact with the system through natural language queries rather than traditional dashboard configuration methods.</w:t>
      </w:r>
    </w:p>
    <w:p w14:paraId="55CEC0CF"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 Query Relevance Checker is used to determine whether the submitted request can be supported by the available dataset. This ensures that only meaningful and feasible analytical requests proceed through the workflow. The outcome of this phase is a clearly defined objective for dashboard generation and insight extraction.</w:t>
      </w:r>
    </w:p>
    <w:p w14:paraId="77C79D3D"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5.2 Data Acquisition and Understanding</w:t>
      </w:r>
    </w:p>
    <w:p w14:paraId="3FE81769"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Once a query is accepted, the system examines the available dataset to understand its structure and suitability for analysis. This includes identifying dataset columns, examining data types, and understanding the relationships between available attributes.</w:t>
      </w:r>
    </w:p>
    <w:p w14:paraId="45D6E080"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Query Relevance Checker also validates whether the requested analysis can be mapped to the dataset fields. This step helps ensure that subsequent processing stages operate on appropriate and relevant data.</w:t>
      </w:r>
    </w:p>
    <w:p w14:paraId="5F6F61AB"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5.3 Data Preparation</w:t>
      </w:r>
    </w:p>
    <w:p w14:paraId="4F02CEC9"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Data Preparation phase focuses on transforming raw data into a format suitable for analysis and visualisation.</w:t>
      </w:r>
    </w:p>
    <w:p w14:paraId="39C3E3EA"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 dedicated Data Preprocessor module performs several automated operations, including:</w:t>
      </w:r>
    </w:p>
    <w:p w14:paraId="2B0B5B41" w14:textId="77777777" w:rsidR="006E62F1" w:rsidRPr="00C86420" w:rsidRDefault="006E62F1" w:rsidP="006E62F1">
      <w:pPr>
        <w:numPr>
          <w:ilvl w:val="0"/>
          <w:numId w:val="34"/>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Column standardization</w:t>
      </w:r>
    </w:p>
    <w:p w14:paraId="6DB89EE2" w14:textId="77777777" w:rsidR="006E62F1" w:rsidRPr="00C86420" w:rsidRDefault="006E62F1" w:rsidP="006E62F1">
      <w:pPr>
        <w:numPr>
          <w:ilvl w:val="0"/>
          <w:numId w:val="34"/>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Data type conversion</w:t>
      </w:r>
    </w:p>
    <w:p w14:paraId="5EB42EDF" w14:textId="77777777" w:rsidR="006E62F1" w:rsidRPr="00C86420" w:rsidRDefault="006E62F1" w:rsidP="006E62F1">
      <w:pPr>
        <w:numPr>
          <w:ilvl w:val="0"/>
          <w:numId w:val="34"/>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Date parsing and feature extraction</w:t>
      </w:r>
    </w:p>
    <w:p w14:paraId="41771B12" w14:textId="56EA687C" w:rsidR="006E62F1" w:rsidRPr="00C86420" w:rsidRDefault="006E62F1" w:rsidP="006E62F1">
      <w:pPr>
        <w:numPr>
          <w:ilvl w:val="0"/>
          <w:numId w:val="34"/>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IQR-based outlier treatment</w:t>
      </w:r>
      <w:r w:rsidR="007722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k5ZWUzNzEtMTBlZC00MjYxLWFkNWQtN2Q1ZjAzOGY1NjE2IiwicHJvcGVydGllcyI6eyJub3RlSW5kZXgiOjB9LCJpc0VkaXRlZCI6ZmFsc2UsIm1hbnVhbE92ZXJyaWRlIjp7ImlzTWFudWFsbHlPdmVycmlkZGVuIjpmYWxzZSwiY2l0ZXByb2NUZXh0IjoiWzEyXSIsIm1hbnVhbE92ZXJyaWRlVGV4dCI6IiJ9LCJjaXRhdGlvbkl0ZW1zIjpbeyJpZCI6IjJjOWY3YTgxLWQzNDgtMzczNy1iMWNiLWJjZmRkZDI3YjdkZiIsIml0ZW1EYXRhIjp7InR5cGUiOiJyZXBvcnQiLCJpZCI6IjJjOWY3YTgxLWQzNDgtMzczNy1iMWNiLWJjZmRkZDI3YjdkZiIsInRpdGxlIjoiQSBTdXJ2ZXkgb2YgT3V0bGllciBEZXRlY3Rpb24gTWV0aG9kb2xvZ2llcyIsImF1dGhvciI6W3siZmFtaWx5IjoiSG9kZ2UiLCJnaXZlbiI6IlZpY3RvcmlhIEoiLCJwYXJzZS1uYW1lcyI6ZmFsc2UsImRyb3BwaW5nLXBhcnRpY2xlIjoiIiwibm9uLWRyb3BwaW5nLXBhcnRpY2xlIjoiIn0seyJmYW1pbHkiOiJBdXN0aW4iLCJnaXZlbiI6IkppbSIsInBhcnNlLW5hbWVzIjpmYWxzZSwiZHJvcHBpbmctcGFydGljbGUiOiIiLCJub24tZHJvcHBpbmctcGFydGljbGUiOiIifV0sImlzc3VlZCI6eyJkYXRlLXBhcnRzIjpbWzIwMDRdXX0sImFic3RyYWN0IjoiT3V0bGllciBkZXRlY3Rpb24gaGFzIGJlZW4gdXNlZCBmb3IgY2VudHVyaWVzIHRvIGRldGVjdCBhbmQsIHdoZXJlIGFwcHJvcHJpYXRlICwgcmVtb3ZlIGFub21hbG91cyBvYnNlcnZhdGlvbnMgZnJvbSBkYXRhLiBPdXRsaWVycyBhcmlzZSBkdWUgdG8gbWVjaGFuaWNhbCBmYXVsdHMsIGNoYW5nZXMgaW4gc3lzdGVtIGJlaGF2aW91ciwgZnJhdWR1bGVudCBiZWhhdmlvdXIsIGh1bWFuIGVycm9yLCBpbnN0cnVtZW50IGVycm9yIG9yIHNpbXBseSB0aHJvdWdoIG5hdHVyYWwgZGV2aWF0aW9ucyBpbiBwb3B1bGF0aW9ucy4gVGhlaXIgZGV0ZWN0aW9uIGNhbiBpZGVudGlmeSBzeXN0ZW0gZmF1bHRzIGFuZCBmcmF1ZCBiZWZvcmUgdGhleSBlc2NhbGF0ZSB3aXRoIHBvdGVudGlhbGx5IGNhdGFzdHJvcGhpYyBjb25zZXF1ZW5jZXMuIEl0IGNhbiBpZGVudGlmeSBlcnJvcnMgYW5kIHJlbW92ZSB0aGVpciBjb250YW1pbmF0aW5nIGVmZmVjdCBvbiB0aGUgZGF0YSBzZXQgYW5kIGFzIHN1Y2ggdG8gcHVyaWZ5IHRoZSBkYXRhIGZvciBwcm9jZXNzaW5nLiBUaGUgb3JpZ2luYWwgb3V0bGllciBkZXRlY3Rpb24gbWV0aG9kcyB3ZXJlIGFyYml0cmFyeSBidXQgbm93LCBwcmluY2lwbGVkIGFuZCBzeXN0ZW1hdGljIHRlY2huaXF1ZXMgYXJlIHVzZWQsIGRyYXduIGZyb20gdGhlIGZ1bGwgZ2FtdXQgb2YgQ29tcHV0ZXIgU2NpZW5jZSBhbmQgU3RhdGlzdGljcy4gSW4gdGhpcyBwYXBlciwgd2UgaW50cm9kdWNlIGEgc3VydmV5IG9mIGNvbnRlbXBvcmFyeSB0ZWNobmlxdWVzIGZvciBvdXRsaWVyIGRldGVjdGlvbi4gV2UgaWRlbnRpZnkgdGhlaXIgcmVzcGVjdGl2ZSBtb3RpdmF0aW9ucyBhbmQgZGlzdGluZ3Vpc2ggdGhlaXIgYWR2YW50YWdlcyBhbmQgZGlzYWR2YW50YWdlcyBpbiBhIGNvbXBhcmF0aXZlIHJldmlldy4iLCJjb250YWluZXItdGl0bGUtc2hvcnQiOiIifSwiaXNUZW1wb3JhcnkiOmZhbHNlfV19"/>
          <w:id w:val="2103839513"/>
          <w:placeholder>
            <w:docPart w:val="DefaultPlaceholder_-1854013440"/>
          </w:placeholder>
        </w:sdtPr>
        <w:sdtContent>
          <w:r w:rsidR="007722D8" w:rsidRPr="007722D8">
            <w:rPr>
              <w:rFonts w:ascii="Times New Roman" w:hAnsi="Times New Roman" w:cs="Times New Roman"/>
              <w:color w:val="000000"/>
            </w:rPr>
            <w:t>[12]</w:t>
          </w:r>
        </w:sdtContent>
      </w:sdt>
    </w:p>
    <w:p w14:paraId="11565743" w14:textId="77777777" w:rsidR="006E62F1" w:rsidRPr="00C86420" w:rsidRDefault="006E62F1" w:rsidP="006E62F1">
      <w:pPr>
        <w:numPr>
          <w:ilvl w:val="0"/>
          <w:numId w:val="34"/>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Preparation of interactive filtering options</w:t>
      </w:r>
    </w:p>
    <w:p w14:paraId="385E5106"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Additional date-related attributes, such as year, month, and day of the week, are generated where applicable to support time-based analysis. These preprocessing activities improve data quality and ensure consistency throughout the workflow.</w:t>
      </w:r>
    </w:p>
    <w:p w14:paraId="1557290D"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lastRenderedPageBreak/>
        <w:t>5.4 LLM Agentic Workflow</w:t>
      </w:r>
    </w:p>
    <w:p w14:paraId="4BCE9158" w14:textId="60C98ED8"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core analytical processing is performed through an LLM-driven agentic workflow implemented using LangGraph StateGraph</w:t>
      </w:r>
      <w:r w:rsidR="007722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NmZjQyYWEtMTM1MS00MDA0LTkxMzUtYjA4NWExYzk0NThlIiwicHJvcGVydGllcyI6eyJub3RlSW5kZXgiOjB9LCJpc0VkaXRlZCI6ZmFsc2UsIm1hbnVhbE92ZXJyaWRlIjp7ImlzTWFudWFsbHlPdmVycmlkZGVuIjpmYWxzZSwiY2l0ZXByb2NUZXh0IjoiWzddIiwibWFudWFsT3ZlcnJpZGVUZXh0IjoiIn0sImNpdGF0aW9uSXRlbXMiOlt7ImlkIjoiNTc5MzQyZWMtMTEwZi0zZDUzLWEwNTktNDYxMGNmNjdjMDBlIiwiaXRlbURhdGEiOnsidHlwZSI6IndlYnBhZ2UiLCJpZCI6IjU3OTM0MmVjLTExMGYtM2Q1My1hMDU5LTQ2MTBjZjY3YzAwZSIsInRpdGxlIjoiTGFuZ0dyYXBoOiBCdWlsZCBTdGF0ZWZ1bCBNdWx0aS1BY3RvciBBcHBsaWNhdGlvbnMgd2l0aCBMTE1zIiwiYXV0aG9yIjpbeyJmYW1pbHkiOiJMYW5nQ2hhaW4iLCJnaXZlbiI6IiIsInBhcnNlLW5hbWVzIjpmYWxzZSwiZHJvcHBpbmctcGFydGljbGUiOiIiLCJub24tZHJvcHBpbmctcGFydGljbGUiOiIifV0sImNvbnRhaW5lci10aXRsZSI6Imh0dHBzOi8vbGFuZ2NoYWluLWFpLmdpdGh1Yi5pby9sYW5nZ3JhcGgvIiwiaXNzdWVkIjp7ImRhdGUtcGFydHMiOltbMjAyNF1dfSwiY29udGFpbmVyLXRpdGxlLXNob3J0IjoiIn0sImlzVGVtcG9yYXJ5IjpmYWxzZX1dfQ=="/>
          <w:id w:val="-1858726179"/>
          <w:placeholder>
            <w:docPart w:val="DefaultPlaceholder_-1854013440"/>
          </w:placeholder>
        </w:sdtPr>
        <w:sdtContent>
          <w:r w:rsidR="007722D8" w:rsidRPr="007722D8">
            <w:rPr>
              <w:rFonts w:ascii="Times New Roman" w:hAnsi="Times New Roman" w:cs="Times New Roman"/>
              <w:color w:val="000000"/>
            </w:rPr>
            <w:t>[7]</w:t>
          </w:r>
        </w:sdtContent>
      </w:sdt>
      <w:r w:rsidRPr="00C86420">
        <w:rPr>
          <w:rFonts w:ascii="Times New Roman" w:hAnsi="Times New Roman" w:cs="Times New Roman"/>
        </w:rPr>
        <w:t>. Instead of relying on a single processing step, the workflow uses specialized components that collaborate to generate visualisations and insights.</w:t>
      </w:r>
    </w:p>
    <w:p w14:paraId="4EAAAA98"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workflow consists of:</w:t>
      </w:r>
    </w:p>
    <w:p w14:paraId="045F69F5" w14:textId="77777777" w:rsidR="006E62F1" w:rsidRPr="00C86420" w:rsidRDefault="006E62F1" w:rsidP="006E62F1">
      <w:pPr>
        <w:numPr>
          <w:ilvl w:val="0"/>
          <w:numId w:val="35"/>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Query Enhancer</w:t>
      </w:r>
      <w:r w:rsidRPr="00C86420">
        <w:rPr>
          <w:rFonts w:ascii="Times New Roman" w:hAnsi="Times New Roman" w:cs="Times New Roman"/>
        </w:rPr>
        <w:t xml:space="preserve"> – refines user requests into structured analytical instructions.</w:t>
      </w:r>
    </w:p>
    <w:p w14:paraId="5B707C39" w14:textId="77777777" w:rsidR="006E62F1" w:rsidRPr="00C86420" w:rsidRDefault="006E62F1" w:rsidP="006E62F1">
      <w:pPr>
        <w:numPr>
          <w:ilvl w:val="0"/>
          <w:numId w:val="35"/>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Plot Selector</w:t>
      </w:r>
      <w:r w:rsidRPr="00C86420">
        <w:rPr>
          <w:rFonts w:ascii="Times New Roman" w:hAnsi="Times New Roman" w:cs="Times New Roman"/>
        </w:rPr>
        <w:t xml:space="preserve"> – recommends suitable chart types based on the analytical objective and available data.</w:t>
      </w:r>
    </w:p>
    <w:p w14:paraId="055A7499" w14:textId="77777777" w:rsidR="006E62F1" w:rsidRPr="00C86420" w:rsidRDefault="006E62F1" w:rsidP="006E62F1">
      <w:pPr>
        <w:numPr>
          <w:ilvl w:val="0"/>
          <w:numId w:val="35"/>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Output Validator</w:t>
      </w:r>
      <w:r w:rsidRPr="00C86420">
        <w:rPr>
          <w:rFonts w:ascii="Times New Roman" w:hAnsi="Times New Roman" w:cs="Times New Roman"/>
        </w:rPr>
        <w:t xml:space="preserve"> – verifies the correctness of generated outputs and applies retry logic when necessary.</w:t>
      </w:r>
    </w:p>
    <w:p w14:paraId="7A37B58B" w14:textId="77777777" w:rsidR="006E62F1" w:rsidRPr="00C86420" w:rsidRDefault="006E62F1" w:rsidP="006E62F1">
      <w:pPr>
        <w:numPr>
          <w:ilvl w:val="0"/>
          <w:numId w:val="35"/>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Insight Generator</w:t>
      </w:r>
      <w:r w:rsidRPr="00C86420">
        <w:rPr>
          <w:rFonts w:ascii="Times New Roman" w:hAnsi="Times New Roman" w:cs="Times New Roman"/>
        </w:rPr>
        <w:t xml:space="preserve"> – produces narrative explanations that accompany the generated visualisations.</w:t>
      </w:r>
    </w:p>
    <w:p w14:paraId="463C9CE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Together, these components transform natural language requests into structured analytical outputs that can be presented through an interactive dashboard.</w:t>
      </w:r>
    </w:p>
    <w:p w14:paraId="1E5BB95C"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5.5 Deployment</w:t>
      </w:r>
    </w:p>
    <w:p w14:paraId="3FE2D2CB"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generated analytical outputs are delivered through a modular dashboard environment built using Dash and Plotly.</w:t>
      </w:r>
    </w:p>
    <w:p w14:paraId="7BBD7D73"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dashboard supports:</w:t>
      </w:r>
    </w:p>
    <w:p w14:paraId="2F829E76" w14:textId="77777777" w:rsidR="006E62F1" w:rsidRPr="00C86420" w:rsidRDefault="006E62F1" w:rsidP="006E62F1">
      <w:pPr>
        <w:numPr>
          <w:ilvl w:val="0"/>
          <w:numId w:val="36"/>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Dynamic tab-based visualisation generation</w:t>
      </w:r>
    </w:p>
    <w:p w14:paraId="4105EE1B" w14:textId="77777777" w:rsidR="006E62F1" w:rsidRPr="00C86420" w:rsidRDefault="006E62F1" w:rsidP="006E62F1">
      <w:pPr>
        <w:numPr>
          <w:ilvl w:val="0"/>
          <w:numId w:val="36"/>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Interactive filtering controls</w:t>
      </w:r>
    </w:p>
    <w:p w14:paraId="1B8C6877" w14:textId="77777777" w:rsidR="006E62F1" w:rsidRPr="00C86420" w:rsidRDefault="006E62F1" w:rsidP="006E62F1">
      <w:pPr>
        <w:numPr>
          <w:ilvl w:val="0"/>
          <w:numId w:val="36"/>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Real-time data exploration</w:t>
      </w:r>
    </w:p>
    <w:p w14:paraId="74904ADC" w14:textId="77777777" w:rsidR="006E62F1" w:rsidRPr="00C86420" w:rsidRDefault="006E62F1" w:rsidP="006E62F1">
      <w:pPr>
        <w:numPr>
          <w:ilvl w:val="0"/>
          <w:numId w:val="36"/>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Automatic dashboard rendering through a web interface</w:t>
      </w:r>
    </w:p>
    <w:p w14:paraId="5E94CB83"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separation between workflow processing and dashboard rendering allows the system to remain flexible while supporting multiple visualisation types and analytical scenarios.</w:t>
      </w:r>
    </w:p>
    <w:p w14:paraId="0D504885"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5.6 Customer Acceptance and Validation</w:t>
      </w:r>
    </w:p>
    <w:p w14:paraId="5BFAC751"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lastRenderedPageBreak/>
        <w:t>The final phase focuses on evaluating the reliability and usability of the proposed solution.</w:t>
      </w:r>
    </w:p>
    <w:p w14:paraId="3EBD66B0"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Validation activities include:</w:t>
      </w:r>
    </w:p>
    <w:p w14:paraId="031935DF" w14:textId="77777777" w:rsidR="006E62F1" w:rsidRPr="00C86420" w:rsidRDefault="006E62F1" w:rsidP="00442E13">
      <w:pPr>
        <w:numPr>
          <w:ilvl w:val="0"/>
          <w:numId w:val="37"/>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Structural validation of workflow execution</w:t>
      </w:r>
    </w:p>
    <w:p w14:paraId="79346DDF" w14:textId="77777777" w:rsidR="006E62F1" w:rsidRPr="00C86420" w:rsidRDefault="006E62F1" w:rsidP="00442E13">
      <w:pPr>
        <w:numPr>
          <w:ilvl w:val="0"/>
          <w:numId w:val="37"/>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Verification of dashboard rendering and filtering behaviour</w:t>
      </w:r>
    </w:p>
    <w:p w14:paraId="6B67F740" w14:textId="77777777" w:rsidR="006E62F1" w:rsidRPr="00C86420" w:rsidRDefault="006E62F1" w:rsidP="00442E13">
      <w:pPr>
        <w:numPr>
          <w:ilvl w:val="0"/>
          <w:numId w:val="37"/>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Consistency checking of generated insights</w:t>
      </w:r>
    </w:p>
    <w:p w14:paraId="0E85511B" w14:textId="77777777" w:rsidR="006E62F1" w:rsidRPr="00C86420" w:rsidRDefault="006E62F1" w:rsidP="00442E13">
      <w:pPr>
        <w:numPr>
          <w:ilvl w:val="0"/>
          <w:numId w:val="37"/>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End-to-end testing of the complete analytical process</w:t>
      </w:r>
    </w:p>
    <w:p w14:paraId="2B854038" w14:textId="77777777" w:rsidR="006E62F1" w:rsidRPr="00C86420" w:rsidRDefault="006E62F1" w:rsidP="00442E13">
      <w:pPr>
        <w:numPr>
          <w:ilvl w:val="0"/>
          <w:numId w:val="37"/>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Usability assessment for non-technical users</w:t>
      </w:r>
    </w:p>
    <w:p w14:paraId="31FD5BCB" w14:textId="77777777" w:rsidR="006E62F1" w:rsidRPr="00C86420" w:rsidRDefault="006E62F1" w:rsidP="00442E13">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These activities help confirm that the system produces reliable visualisations and meaningful analytical insights while remaining accessible to intended users.</w:t>
      </w:r>
    </w:p>
    <w:p w14:paraId="5FB73E1B" w14:textId="77777777" w:rsidR="006E62F1" w:rsidRPr="00C86420" w:rsidRDefault="006E62F1" w:rsidP="00442E13">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5.7 Methodology Mapping</w:t>
      </w:r>
    </w:p>
    <w:p w14:paraId="13D676F7" w14:textId="77777777" w:rsidR="006E62F1" w:rsidRPr="00C86420" w:rsidRDefault="006E62F1" w:rsidP="00442E13">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Relationship Between The TDSP Phases And The Corresponding Components Implemented Within The Proposed </w:t>
      </w:r>
      <w:commentRangeStart w:id="22"/>
      <w:r w:rsidRPr="00C86420">
        <w:rPr>
          <w:rFonts w:ascii="Times New Roman" w:hAnsi="Times New Roman" w:cs="Times New Roman"/>
        </w:rPr>
        <w:t>System</w:t>
      </w:r>
      <w:commentRangeEnd w:id="22"/>
      <w:r w:rsidRPr="00C86420">
        <w:rPr>
          <w:rStyle w:val="CommentReference"/>
          <w:rFonts w:ascii="Times New Roman" w:hAnsi="Times New Roman" w:cs="Times New Roman"/>
          <w:sz w:val="24"/>
          <w:szCs w:val="24"/>
        </w:rPr>
        <w:commentReference w:id="22"/>
      </w:r>
      <w:r w:rsidRPr="00C86420">
        <w:rPr>
          <w:rFonts w:ascii="Times New Roman" w:hAnsi="Times New Roman" w:cs="Times New Roman"/>
        </w:rPr>
        <w:t xml:space="preserve"> is shown in Table 5.1. This mapping illustrates how each phase of the methodology contributes to the overall functionality of the LLM-Powered Agentic Dashboard.</w:t>
      </w:r>
    </w:p>
    <w:p w14:paraId="259E9D73" w14:textId="53817E4E"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Table 5.1: TD</w:t>
      </w:r>
      <w:r w:rsidR="00FC2017">
        <w:rPr>
          <w:rFonts w:ascii="Times New Roman" w:hAnsi="Times New Roman" w:cs="Times New Roman"/>
        </w:rPr>
        <w:t>S</w:t>
      </w:r>
      <w:r w:rsidRPr="00C86420">
        <w:rPr>
          <w:rFonts w:ascii="Times New Roman" w:hAnsi="Times New Roman" w:cs="Times New Roman"/>
        </w:rPr>
        <w:t>P Phases</w:t>
      </w:r>
    </w:p>
    <w:tbl>
      <w:tblPr>
        <w:tblStyle w:val="TableGrid"/>
        <w:tblW w:w="0" w:type="auto"/>
        <w:tblLook w:val="04A0" w:firstRow="1" w:lastRow="0" w:firstColumn="1" w:lastColumn="0" w:noHBand="0" w:noVBand="1"/>
      </w:tblPr>
      <w:tblGrid>
        <w:gridCol w:w="2605"/>
        <w:gridCol w:w="6411"/>
      </w:tblGrid>
      <w:tr w:rsidR="006E62F1" w:rsidRPr="00C86420" w14:paraId="585103F0" w14:textId="77777777" w:rsidTr="00B24734">
        <w:tc>
          <w:tcPr>
            <w:tcW w:w="2605" w:type="dxa"/>
            <w:vAlign w:val="center"/>
            <w:hideMark/>
          </w:tcPr>
          <w:p w14:paraId="510B15B3" w14:textId="77777777" w:rsidR="006E62F1" w:rsidRPr="00C86420" w:rsidRDefault="006E62F1" w:rsidP="00B24734">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Phase</w:t>
            </w:r>
          </w:p>
        </w:tc>
        <w:tc>
          <w:tcPr>
            <w:tcW w:w="6411" w:type="dxa"/>
            <w:vAlign w:val="center"/>
            <w:hideMark/>
          </w:tcPr>
          <w:p w14:paraId="314C5476" w14:textId="77777777" w:rsidR="006E62F1" w:rsidRPr="00C86420" w:rsidRDefault="006E62F1" w:rsidP="00B24734">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Methodology Components</w:t>
            </w:r>
          </w:p>
        </w:tc>
      </w:tr>
      <w:tr w:rsidR="006E62F1" w:rsidRPr="00C86420" w14:paraId="54FE3B69" w14:textId="77777777" w:rsidTr="00B24734">
        <w:tc>
          <w:tcPr>
            <w:tcW w:w="2605" w:type="dxa"/>
            <w:vAlign w:val="center"/>
            <w:hideMark/>
          </w:tcPr>
          <w:p w14:paraId="3710FC8F"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Business Understanding</w:t>
            </w:r>
          </w:p>
        </w:tc>
        <w:tc>
          <w:tcPr>
            <w:tcW w:w="6411" w:type="dxa"/>
            <w:vAlign w:val="center"/>
            <w:hideMark/>
          </w:tcPr>
          <w:p w14:paraId="21B5C2C8"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User Interface Design, Query Relevance Checker, and analytical objective definition</w:t>
            </w:r>
          </w:p>
        </w:tc>
      </w:tr>
      <w:tr w:rsidR="006E62F1" w:rsidRPr="00C86420" w14:paraId="3B9D83DA" w14:textId="77777777" w:rsidTr="00B24734">
        <w:tc>
          <w:tcPr>
            <w:tcW w:w="2605" w:type="dxa"/>
            <w:vAlign w:val="center"/>
            <w:hideMark/>
          </w:tcPr>
          <w:p w14:paraId="383A134C"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Data Acquisition and Understanding</w:t>
            </w:r>
          </w:p>
        </w:tc>
        <w:tc>
          <w:tcPr>
            <w:tcW w:w="6411" w:type="dxa"/>
            <w:vAlign w:val="center"/>
            <w:hideMark/>
          </w:tcPr>
          <w:p w14:paraId="27031085"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Dataset exploration, column identification, data type analysis, query feasibility validation</w:t>
            </w:r>
          </w:p>
        </w:tc>
      </w:tr>
      <w:tr w:rsidR="006E62F1" w:rsidRPr="00C86420" w14:paraId="6A4F8D6E" w14:textId="77777777" w:rsidTr="00B24734">
        <w:tc>
          <w:tcPr>
            <w:tcW w:w="2605" w:type="dxa"/>
            <w:vAlign w:val="center"/>
            <w:hideMark/>
          </w:tcPr>
          <w:p w14:paraId="24D80B41"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Data Preparation</w:t>
            </w:r>
          </w:p>
        </w:tc>
        <w:tc>
          <w:tcPr>
            <w:tcW w:w="6411" w:type="dxa"/>
            <w:vAlign w:val="center"/>
            <w:hideMark/>
          </w:tcPr>
          <w:p w14:paraId="0F3473EA"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Data Preprocessor, standardization, type conversion, date parsing, outlier treatment, filtering preparation</w:t>
            </w:r>
          </w:p>
        </w:tc>
      </w:tr>
      <w:tr w:rsidR="006E62F1" w:rsidRPr="00C86420" w14:paraId="2BA7FA4C" w14:textId="77777777" w:rsidTr="00B24734">
        <w:tc>
          <w:tcPr>
            <w:tcW w:w="2605" w:type="dxa"/>
            <w:vAlign w:val="center"/>
            <w:hideMark/>
          </w:tcPr>
          <w:p w14:paraId="08F1A25C"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LLM Agentic Workflow</w:t>
            </w:r>
          </w:p>
        </w:tc>
        <w:tc>
          <w:tcPr>
            <w:tcW w:w="6411" w:type="dxa"/>
            <w:vAlign w:val="center"/>
            <w:hideMark/>
          </w:tcPr>
          <w:p w14:paraId="38EE5E64"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Query Enhancer, Plot Selector, Output Validator, Insight Generator, LangGraph orchestration</w:t>
            </w:r>
          </w:p>
        </w:tc>
      </w:tr>
      <w:tr w:rsidR="006E62F1" w:rsidRPr="00C86420" w14:paraId="7673EB5E" w14:textId="77777777" w:rsidTr="00B24734">
        <w:tc>
          <w:tcPr>
            <w:tcW w:w="2605" w:type="dxa"/>
            <w:vAlign w:val="center"/>
            <w:hideMark/>
          </w:tcPr>
          <w:p w14:paraId="6639F286"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Deployment</w:t>
            </w:r>
          </w:p>
        </w:tc>
        <w:tc>
          <w:tcPr>
            <w:tcW w:w="6411" w:type="dxa"/>
            <w:vAlign w:val="center"/>
            <w:hideMark/>
          </w:tcPr>
          <w:p w14:paraId="5819F25E"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Dynamic dashboard generation, Plotly visualizations, Dash integration, interactive filtering</w:t>
            </w:r>
          </w:p>
        </w:tc>
      </w:tr>
      <w:tr w:rsidR="006E62F1" w:rsidRPr="00C86420" w14:paraId="2D739453" w14:textId="77777777" w:rsidTr="00B24734">
        <w:tc>
          <w:tcPr>
            <w:tcW w:w="2605" w:type="dxa"/>
            <w:vAlign w:val="center"/>
            <w:hideMark/>
          </w:tcPr>
          <w:p w14:paraId="58197294"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Customer Acceptance and Validation</w:t>
            </w:r>
          </w:p>
        </w:tc>
        <w:tc>
          <w:tcPr>
            <w:tcW w:w="6411" w:type="dxa"/>
            <w:vAlign w:val="center"/>
            <w:hideMark/>
          </w:tcPr>
          <w:p w14:paraId="634D744D" w14:textId="77777777" w:rsidR="006E62F1" w:rsidRPr="00C86420" w:rsidRDefault="006E62F1" w:rsidP="00B24734">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Structural validation, end-to-end testing, usability evaluation, and output reliability assessment</w:t>
            </w:r>
          </w:p>
        </w:tc>
      </w:tr>
    </w:tbl>
    <w:p w14:paraId="24EDD2EE"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lastRenderedPageBreak/>
        <w:t>5.8 Objective–Methodology Alignment</w:t>
      </w:r>
    </w:p>
    <w:p w14:paraId="52C1B486"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To ensure that the proposed methodology directly supports the objectives of the study, each objective is aligned with one or more phases of the Team Data Science Process (TDSP). This alignment demonstrates how the activities performed throughout the project contribute to the achievement of the intended outcomes. The relationship between the study objectives and the corresponding TDSP phases is presented in Table 5.2.</w:t>
      </w:r>
    </w:p>
    <w:p w14:paraId="6C375E21" w14:textId="77777777"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Table 5.2: Objective–</w:t>
      </w:r>
      <w:r w:rsidRPr="00CA36CE">
        <w:rPr>
          <w:rFonts w:ascii="Times New Roman" w:hAnsi="Times New Roman" w:cs="Times New Roman"/>
        </w:rPr>
        <w:t>Methodolog</w:t>
      </w:r>
      <w:r w:rsidRPr="00C86420">
        <w:rPr>
          <w:rFonts w:ascii="Times New Roman" w:hAnsi="Times New Roman" w:cs="Times New Roman"/>
        </w:rPr>
        <w:t>y Alignment</w:t>
      </w:r>
    </w:p>
    <w:tbl>
      <w:tblPr>
        <w:tblW w:w="9639" w:type="dxa"/>
        <w:tblInd w:w="-5" w:type="dxa"/>
        <w:tblLook w:val="04A0" w:firstRow="1" w:lastRow="0" w:firstColumn="1" w:lastColumn="0" w:noHBand="0" w:noVBand="1"/>
      </w:tblPr>
      <w:tblGrid>
        <w:gridCol w:w="2835"/>
        <w:gridCol w:w="2977"/>
        <w:gridCol w:w="3827"/>
      </w:tblGrid>
      <w:tr w:rsidR="006E62F1" w:rsidRPr="00C86420" w14:paraId="387B005E" w14:textId="77777777" w:rsidTr="00E02274">
        <w:trPr>
          <w:trHeight w:val="288"/>
        </w:trPr>
        <w:tc>
          <w:tcPr>
            <w:tcW w:w="2835" w:type="dxa"/>
            <w:tcBorders>
              <w:top w:val="single" w:sz="4" w:space="0" w:color="auto"/>
              <w:left w:val="single" w:sz="4" w:space="0" w:color="auto"/>
              <w:bottom w:val="single" w:sz="4" w:space="0" w:color="auto"/>
              <w:right w:val="single" w:sz="4" w:space="0" w:color="auto"/>
            </w:tcBorders>
            <w:vAlign w:val="center"/>
            <w:hideMark/>
          </w:tcPr>
          <w:p w14:paraId="232315F2" w14:textId="77777777" w:rsidR="006E62F1" w:rsidRPr="00C86420" w:rsidRDefault="006E62F1" w:rsidP="00E02274">
            <w:pPr>
              <w:spacing w:after="0" w:line="360" w:lineRule="auto"/>
              <w:jc w:val="center"/>
              <w:rPr>
                <w:rFonts w:ascii="Times New Roman" w:eastAsia="Times New Roman" w:hAnsi="Times New Roman" w:cs="Times New Roman"/>
                <w:b/>
                <w:bCs/>
                <w:color w:val="000000"/>
                <w:kern w:val="0"/>
                <w:sz w:val="22"/>
                <w:szCs w:val="22"/>
                <w:lang w:eastAsia="en-IN"/>
                <w14:ligatures w14:val="none"/>
              </w:rPr>
            </w:pPr>
            <w:r w:rsidRPr="00C86420">
              <w:rPr>
                <w:rFonts w:ascii="Times New Roman" w:eastAsia="Times New Roman" w:hAnsi="Times New Roman" w:cs="Times New Roman"/>
                <w:b/>
                <w:bCs/>
                <w:color w:val="000000"/>
                <w:kern w:val="0"/>
                <w:sz w:val="22"/>
                <w:szCs w:val="22"/>
                <w:lang w:eastAsia="en-IN"/>
                <w14:ligatures w14:val="none"/>
              </w:rPr>
              <w:t>Objective</w:t>
            </w:r>
          </w:p>
        </w:tc>
        <w:tc>
          <w:tcPr>
            <w:tcW w:w="2977" w:type="dxa"/>
            <w:tcBorders>
              <w:top w:val="single" w:sz="4" w:space="0" w:color="auto"/>
              <w:left w:val="nil"/>
              <w:bottom w:val="single" w:sz="4" w:space="0" w:color="auto"/>
              <w:right w:val="single" w:sz="4" w:space="0" w:color="auto"/>
            </w:tcBorders>
            <w:vAlign w:val="center"/>
            <w:hideMark/>
          </w:tcPr>
          <w:p w14:paraId="140DA56E" w14:textId="77777777" w:rsidR="006E62F1" w:rsidRPr="00C86420" w:rsidRDefault="006E62F1" w:rsidP="00E02274">
            <w:pPr>
              <w:spacing w:after="0" w:line="360" w:lineRule="auto"/>
              <w:jc w:val="center"/>
              <w:rPr>
                <w:rFonts w:ascii="Times New Roman" w:eastAsia="Times New Roman" w:hAnsi="Times New Roman" w:cs="Times New Roman"/>
                <w:b/>
                <w:bCs/>
                <w:color w:val="000000"/>
                <w:kern w:val="0"/>
                <w:sz w:val="22"/>
                <w:szCs w:val="22"/>
                <w:lang w:eastAsia="en-IN"/>
                <w14:ligatures w14:val="none"/>
              </w:rPr>
            </w:pPr>
            <w:r w:rsidRPr="00C86420">
              <w:rPr>
                <w:rFonts w:ascii="Times New Roman" w:eastAsia="Times New Roman" w:hAnsi="Times New Roman" w:cs="Times New Roman"/>
                <w:b/>
                <w:bCs/>
                <w:color w:val="000000"/>
                <w:kern w:val="0"/>
                <w:sz w:val="22"/>
                <w:szCs w:val="22"/>
                <w:lang w:eastAsia="en-IN"/>
                <w14:ligatures w14:val="none"/>
              </w:rPr>
              <w:t>Related TDSP Phase(s)</w:t>
            </w:r>
          </w:p>
        </w:tc>
        <w:tc>
          <w:tcPr>
            <w:tcW w:w="3827" w:type="dxa"/>
            <w:tcBorders>
              <w:top w:val="single" w:sz="4" w:space="0" w:color="auto"/>
              <w:left w:val="nil"/>
              <w:bottom w:val="single" w:sz="4" w:space="0" w:color="auto"/>
              <w:right w:val="single" w:sz="4" w:space="0" w:color="auto"/>
            </w:tcBorders>
            <w:vAlign w:val="center"/>
            <w:hideMark/>
          </w:tcPr>
          <w:p w14:paraId="6A902F7F" w14:textId="77777777" w:rsidR="006E62F1" w:rsidRPr="00C86420" w:rsidRDefault="006E62F1" w:rsidP="00E02274">
            <w:pPr>
              <w:spacing w:after="0" w:line="360" w:lineRule="auto"/>
              <w:jc w:val="center"/>
              <w:rPr>
                <w:rFonts w:ascii="Times New Roman" w:eastAsia="Times New Roman" w:hAnsi="Times New Roman" w:cs="Times New Roman"/>
                <w:b/>
                <w:bCs/>
                <w:color w:val="000000"/>
                <w:kern w:val="0"/>
                <w:sz w:val="22"/>
                <w:szCs w:val="22"/>
                <w:lang w:eastAsia="en-IN"/>
                <w14:ligatures w14:val="none"/>
              </w:rPr>
            </w:pPr>
            <w:r w:rsidRPr="00C86420">
              <w:rPr>
                <w:rFonts w:ascii="Times New Roman" w:eastAsia="Times New Roman" w:hAnsi="Times New Roman" w:cs="Times New Roman"/>
                <w:b/>
                <w:bCs/>
                <w:color w:val="000000"/>
                <w:kern w:val="0"/>
                <w:sz w:val="22"/>
                <w:szCs w:val="22"/>
                <w:lang w:eastAsia="en-IN"/>
                <w14:ligatures w14:val="none"/>
              </w:rPr>
              <w:t>Purpose</w:t>
            </w:r>
          </w:p>
        </w:tc>
      </w:tr>
      <w:tr w:rsidR="006E62F1" w:rsidRPr="00C86420" w14:paraId="3106C4E3" w14:textId="77777777" w:rsidTr="00E02274">
        <w:trPr>
          <w:trHeight w:val="1152"/>
        </w:trPr>
        <w:tc>
          <w:tcPr>
            <w:tcW w:w="2835" w:type="dxa"/>
            <w:tcBorders>
              <w:top w:val="nil"/>
              <w:left w:val="single" w:sz="4" w:space="0" w:color="auto"/>
              <w:bottom w:val="single" w:sz="4" w:space="0" w:color="auto"/>
              <w:right w:val="single" w:sz="4" w:space="0" w:color="auto"/>
            </w:tcBorders>
            <w:vAlign w:val="center"/>
            <w:hideMark/>
          </w:tcPr>
          <w:p w14:paraId="61C9D8D5"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Design an Intelligent Workflow for Natural Language-Driven Business Data Analysis and Visualization</w:t>
            </w:r>
          </w:p>
        </w:tc>
        <w:tc>
          <w:tcPr>
            <w:tcW w:w="2977" w:type="dxa"/>
            <w:tcBorders>
              <w:top w:val="nil"/>
              <w:left w:val="nil"/>
              <w:bottom w:val="single" w:sz="4" w:space="0" w:color="auto"/>
              <w:right w:val="single" w:sz="4" w:space="0" w:color="auto"/>
            </w:tcBorders>
            <w:vAlign w:val="center"/>
            <w:hideMark/>
          </w:tcPr>
          <w:p w14:paraId="1790568C"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Business Understanding, Data Acquisition and Understanding, Data Preparation, LLM Agentic Workflow</w:t>
            </w:r>
          </w:p>
        </w:tc>
        <w:tc>
          <w:tcPr>
            <w:tcW w:w="3827" w:type="dxa"/>
            <w:tcBorders>
              <w:top w:val="nil"/>
              <w:left w:val="nil"/>
              <w:bottom w:val="single" w:sz="4" w:space="0" w:color="auto"/>
              <w:right w:val="single" w:sz="4" w:space="0" w:color="auto"/>
            </w:tcBorders>
            <w:vAlign w:val="center"/>
            <w:hideMark/>
          </w:tcPr>
          <w:p w14:paraId="1754F34E"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Helps convert natural language queries into meaningful analytical outputs through data preparation, visualization selection, and workflow processing.</w:t>
            </w:r>
          </w:p>
        </w:tc>
      </w:tr>
      <w:tr w:rsidR="006E62F1" w:rsidRPr="00C86420" w14:paraId="1A2716CB" w14:textId="77777777" w:rsidTr="00E02274">
        <w:trPr>
          <w:trHeight w:val="864"/>
        </w:trPr>
        <w:tc>
          <w:tcPr>
            <w:tcW w:w="2835" w:type="dxa"/>
            <w:tcBorders>
              <w:top w:val="nil"/>
              <w:left w:val="single" w:sz="4" w:space="0" w:color="auto"/>
              <w:bottom w:val="single" w:sz="4" w:space="0" w:color="auto"/>
              <w:right w:val="single" w:sz="4" w:space="0" w:color="auto"/>
            </w:tcBorders>
            <w:vAlign w:val="center"/>
            <w:hideMark/>
          </w:tcPr>
          <w:p w14:paraId="6BBC123A"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Develop an Interactive Dashboard for Dynamic Data Exploration and Visualization Generation</w:t>
            </w:r>
          </w:p>
        </w:tc>
        <w:tc>
          <w:tcPr>
            <w:tcW w:w="2977" w:type="dxa"/>
            <w:tcBorders>
              <w:top w:val="nil"/>
              <w:left w:val="nil"/>
              <w:bottom w:val="single" w:sz="4" w:space="0" w:color="auto"/>
              <w:right w:val="single" w:sz="4" w:space="0" w:color="auto"/>
            </w:tcBorders>
            <w:vAlign w:val="center"/>
            <w:hideMark/>
          </w:tcPr>
          <w:p w14:paraId="29142C24"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Data Preparation, LLM Agentic Workflow, Deployment</w:t>
            </w:r>
          </w:p>
        </w:tc>
        <w:tc>
          <w:tcPr>
            <w:tcW w:w="3827" w:type="dxa"/>
            <w:tcBorders>
              <w:top w:val="nil"/>
              <w:left w:val="nil"/>
              <w:bottom w:val="single" w:sz="4" w:space="0" w:color="auto"/>
              <w:right w:val="single" w:sz="4" w:space="0" w:color="auto"/>
            </w:tcBorders>
            <w:vAlign w:val="center"/>
            <w:hideMark/>
          </w:tcPr>
          <w:p w14:paraId="05EE184E"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Supports the creation of interactive dashboards that allow users to explore data and view generated visualizations.</w:t>
            </w:r>
          </w:p>
        </w:tc>
      </w:tr>
      <w:tr w:rsidR="006E62F1" w:rsidRPr="00C86420" w14:paraId="5C5A55C9" w14:textId="77777777" w:rsidTr="00E02274">
        <w:trPr>
          <w:trHeight w:val="864"/>
        </w:trPr>
        <w:tc>
          <w:tcPr>
            <w:tcW w:w="2835" w:type="dxa"/>
            <w:tcBorders>
              <w:top w:val="nil"/>
              <w:left w:val="single" w:sz="4" w:space="0" w:color="auto"/>
              <w:bottom w:val="single" w:sz="4" w:space="0" w:color="auto"/>
              <w:right w:val="single" w:sz="4" w:space="0" w:color="auto"/>
            </w:tcBorders>
            <w:vAlign w:val="center"/>
            <w:hideMark/>
          </w:tcPr>
          <w:p w14:paraId="68A234E6"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Evaluate the Accuracy, Reliability, and Effectiveness of Analytical Outputs and Insights</w:t>
            </w:r>
          </w:p>
        </w:tc>
        <w:tc>
          <w:tcPr>
            <w:tcW w:w="2977" w:type="dxa"/>
            <w:tcBorders>
              <w:top w:val="nil"/>
              <w:left w:val="nil"/>
              <w:bottom w:val="single" w:sz="4" w:space="0" w:color="auto"/>
              <w:right w:val="single" w:sz="4" w:space="0" w:color="auto"/>
            </w:tcBorders>
            <w:vAlign w:val="center"/>
            <w:hideMark/>
          </w:tcPr>
          <w:p w14:paraId="31D43C83"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Customer Acceptance and Validation</w:t>
            </w:r>
          </w:p>
        </w:tc>
        <w:tc>
          <w:tcPr>
            <w:tcW w:w="3827" w:type="dxa"/>
            <w:tcBorders>
              <w:top w:val="nil"/>
              <w:left w:val="nil"/>
              <w:bottom w:val="single" w:sz="4" w:space="0" w:color="auto"/>
              <w:right w:val="single" w:sz="4" w:space="0" w:color="auto"/>
            </w:tcBorders>
            <w:vAlign w:val="center"/>
            <w:hideMark/>
          </w:tcPr>
          <w:p w14:paraId="36224914"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Ensures that generated visualizations and insights are accurate, reliable, and useful for analysis.</w:t>
            </w:r>
          </w:p>
        </w:tc>
      </w:tr>
      <w:tr w:rsidR="006E62F1" w:rsidRPr="00C86420" w14:paraId="5B1A9DDB" w14:textId="77777777" w:rsidTr="00E02274">
        <w:trPr>
          <w:trHeight w:val="864"/>
        </w:trPr>
        <w:tc>
          <w:tcPr>
            <w:tcW w:w="2835" w:type="dxa"/>
            <w:tcBorders>
              <w:top w:val="nil"/>
              <w:left w:val="single" w:sz="4" w:space="0" w:color="auto"/>
              <w:bottom w:val="single" w:sz="4" w:space="0" w:color="auto"/>
              <w:right w:val="single" w:sz="4" w:space="0" w:color="auto"/>
            </w:tcBorders>
            <w:vAlign w:val="center"/>
            <w:hideMark/>
          </w:tcPr>
          <w:p w14:paraId="1099F1D7"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Deploy an Accessible Business Intelligence Solution for Intuitive Decision Support and Reporting</w:t>
            </w:r>
          </w:p>
        </w:tc>
        <w:tc>
          <w:tcPr>
            <w:tcW w:w="2977" w:type="dxa"/>
            <w:tcBorders>
              <w:top w:val="nil"/>
              <w:left w:val="nil"/>
              <w:bottom w:val="single" w:sz="4" w:space="0" w:color="auto"/>
              <w:right w:val="single" w:sz="4" w:space="0" w:color="auto"/>
            </w:tcBorders>
            <w:vAlign w:val="center"/>
            <w:hideMark/>
          </w:tcPr>
          <w:p w14:paraId="7CDF7535"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Deployment, Customer Acceptance and Validation</w:t>
            </w:r>
          </w:p>
        </w:tc>
        <w:tc>
          <w:tcPr>
            <w:tcW w:w="3827" w:type="dxa"/>
            <w:tcBorders>
              <w:top w:val="nil"/>
              <w:left w:val="nil"/>
              <w:bottom w:val="single" w:sz="4" w:space="0" w:color="auto"/>
              <w:right w:val="single" w:sz="4" w:space="0" w:color="auto"/>
            </w:tcBorders>
            <w:vAlign w:val="center"/>
            <w:hideMark/>
          </w:tcPr>
          <w:p w14:paraId="23A0639F" w14:textId="77777777" w:rsidR="006E62F1" w:rsidRPr="00C86420" w:rsidRDefault="006E62F1" w:rsidP="00E02274">
            <w:pPr>
              <w:spacing w:after="0" w:line="360" w:lineRule="auto"/>
              <w:rPr>
                <w:rFonts w:ascii="Times New Roman" w:eastAsia="Times New Roman" w:hAnsi="Times New Roman" w:cs="Times New Roman"/>
                <w:color w:val="000000"/>
                <w:kern w:val="0"/>
                <w:sz w:val="22"/>
                <w:szCs w:val="22"/>
                <w:lang w:eastAsia="en-IN"/>
                <w14:ligatures w14:val="none"/>
              </w:rPr>
            </w:pPr>
            <w:r w:rsidRPr="00C86420">
              <w:rPr>
                <w:rFonts w:ascii="Times New Roman" w:eastAsia="Times New Roman" w:hAnsi="Times New Roman" w:cs="Times New Roman"/>
                <w:color w:val="000000"/>
                <w:kern w:val="0"/>
                <w:sz w:val="22"/>
                <w:szCs w:val="22"/>
                <w:lang w:eastAsia="en-IN"/>
                <w14:ligatures w14:val="none"/>
              </w:rPr>
              <w:t>Provides an easy-to-use platform that enables users to access dashboards, insights, and reporting features.</w:t>
            </w:r>
          </w:p>
        </w:tc>
      </w:tr>
    </w:tbl>
    <w:p w14:paraId="2726C542" w14:textId="77777777" w:rsidR="006E62F1" w:rsidRPr="00C86420" w:rsidRDefault="006E62F1" w:rsidP="00A13D32">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As shown in Table 5.2, the four study objectives collectively span the complete development lifecycle of the proposed system. While some objectives are supported by multiple TDSP phases, each phase contributes directly to the achievement of one or more project objectives. </w:t>
      </w:r>
      <w:r w:rsidRPr="00C86420">
        <w:rPr>
          <w:rFonts w:ascii="Times New Roman" w:hAnsi="Times New Roman" w:cs="Times New Roman"/>
        </w:rPr>
        <w:br w:type="page"/>
      </w:r>
    </w:p>
    <w:p w14:paraId="156A41A2" w14:textId="77777777" w:rsidR="006E62F1" w:rsidRPr="00EC58E3" w:rsidRDefault="006E62F1" w:rsidP="00EC58E3">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bookmarkStart w:id="23" w:name="_Toc228986488"/>
      <w:r w:rsidRPr="00EC58E3">
        <w:rPr>
          <w:rFonts w:ascii="Times New Roman" w:hAnsi="Times New Roman" w:cs="Times New Roman"/>
          <w:b/>
          <w:bCs/>
          <w:color w:val="000000" w:themeColor="text1"/>
          <w:sz w:val="28"/>
          <w:szCs w:val="28"/>
        </w:rPr>
        <w:lastRenderedPageBreak/>
        <w:t>Chapter 6: Resource Requirement Specification</w:t>
      </w:r>
      <w:bookmarkEnd w:id="23"/>
    </w:p>
    <w:p w14:paraId="2864905C"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chapter presents the resources required for the development, execution, and validation of the proposed LLM-Powered Agentic Dashboard for Business Intelligence. The selected resources were chosen to support natural language query processing, automated visualization generation, interactive dashboard deployment, and insight generation while maintaining ease of implementation and reproducibility.</w:t>
      </w:r>
    </w:p>
    <w:p w14:paraId="3502EF37"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6.1 Hardware Requirements</w:t>
      </w:r>
    </w:p>
    <w:p w14:paraId="4C9FE9FF"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proposed system was developed and tested on a standard personal computer environment without requiring specialised hardware. The minimum hardware requirements are shown in Table 6.1.</w:t>
      </w:r>
    </w:p>
    <w:p w14:paraId="2DE0AD63" w14:textId="0DF7BE87"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 xml:space="preserve">Table 6.1: </w:t>
      </w:r>
      <w:r w:rsidR="008359C7">
        <w:rPr>
          <w:rFonts w:ascii="Times New Roman" w:hAnsi="Times New Roman" w:cs="Times New Roman"/>
        </w:rPr>
        <w:t>Hardware</w:t>
      </w:r>
      <w:r w:rsidRPr="00C86420">
        <w:rPr>
          <w:rFonts w:ascii="Times New Roman" w:hAnsi="Times New Roman" w:cs="Times New Roman"/>
        </w:rPr>
        <w:t xml:space="preserve"> Requirements</w:t>
      </w:r>
    </w:p>
    <w:tbl>
      <w:tblPr>
        <w:tblStyle w:val="TableGrid"/>
        <w:tblW w:w="0" w:type="auto"/>
        <w:jc w:val="center"/>
        <w:tblLook w:val="04A0" w:firstRow="1" w:lastRow="0" w:firstColumn="1" w:lastColumn="0" w:noHBand="0" w:noVBand="1"/>
      </w:tblPr>
      <w:tblGrid>
        <w:gridCol w:w="1943"/>
        <w:gridCol w:w="3609"/>
      </w:tblGrid>
      <w:tr w:rsidR="006E62F1" w:rsidRPr="00C86420" w14:paraId="30B44116" w14:textId="77777777" w:rsidTr="00346F11">
        <w:trPr>
          <w:jc w:val="center"/>
        </w:trPr>
        <w:tc>
          <w:tcPr>
            <w:tcW w:w="0" w:type="auto"/>
            <w:vAlign w:val="center"/>
            <w:hideMark/>
          </w:tcPr>
          <w:p w14:paraId="1F6868F6" w14:textId="77777777" w:rsidR="006E62F1" w:rsidRPr="00C86420" w:rsidRDefault="006E62F1" w:rsidP="00346F11">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Component</w:t>
            </w:r>
          </w:p>
        </w:tc>
        <w:tc>
          <w:tcPr>
            <w:tcW w:w="0" w:type="auto"/>
            <w:vAlign w:val="center"/>
            <w:hideMark/>
          </w:tcPr>
          <w:p w14:paraId="038F6F7A" w14:textId="77777777" w:rsidR="006E62F1" w:rsidRPr="00C86420" w:rsidRDefault="006E62F1" w:rsidP="00346F11">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Specification</w:t>
            </w:r>
          </w:p>
        </w:tc>
      </w:tr>
      <w:tr w:rsidR="006E62F1" w:rsidRPr="00C86420" w14:paraId="4DD8D07A" w14:textId="77777777" w:rsidTr="00346F11">
        <w:trPr>
          <w:jc w:val="center"/>
        </w:trPr>
        <w:tc>
          <w:tcPr>
            <w:tcW w:w="0" w:type="auto"/>
            <w:vAlign w:val="center"/>
            <w:hideMark/>
          </w:tcPr>
          <w:p w14:paraId="0E31B174"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Processor</w:t>
            </w:r>
          </w:p>
        </w:tc>
        <w:tc>
          <w:tcPr>
            <w:tcW w:w="0" w:type="auto"/>
            <w:vAlign w:val="center"/>
            <w:hideMark/>
          </w:tcPr>
          <w:p w14:paraId="2371550E"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Intel Core i5/i7 or AMD equivalent</w:t>
            </w:r>
          </w:p>
        </w:tc>
      </w:tr>
      <w:tr w:rsidR="006E62F1" w:rsidRPr="00C86420" w14:paraId="719B1DE6" w14:textId="77777777" w:rsidTr="00346F11">
        <w:trPr>
          <w:jc w:val="center"/>
        </w:trPr>
        <w:tc>
          <w:tcPr>
            <w:tcW w:w="0" w:type="auto"/>
            <w:vAlign w:val="center"/>
            <w:hideMark/>
          </w:tcPr>
          <w:p w14:paraId="11C2C2B9"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Memory</w:t>
            </w:r>
          </w:p>
        </w:tc>
        <w:tc>
          <w:tcPr>
            <w:tcW w:w="0" w:type="auto"/>
            <w:vAlign w:val="center"/>
            <w:hideMark/>
          </w:tcPr>
          <w:p w14:paraId="77B4E3FB"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8–16 GB RAM</w:t>
            </w:r>
          </w:p>
        </w:tc>
      </w:tr>
      <w:tr w:rsidR="006E62F1" w:rsidRPr="00C86420" w14:paraId="272676F0" w14:textId="77777777" w:rsidTr="00346F11">
        <w:trPr>
          <w:jc w:val="center"/>
        </w:trPr>
        <w:tc>
          <w:tcPr>
            <w:tcW w:w="0" w:type="auto"/>
            <w:vAlign w:val="center"/>
            <w:hideMark/>
          </w:tcPr>
          <w:p w14:paraId="66D6FB5C"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Storage</w:t>
            </w:r>
          </w:p>
        </w:tc>
        <w:tc>
          <w:tcPr>
            <w:tcW w:w="0" w:type="auto"/>
            <w:vAlign w:val="center"/>
            <w:hideMark/>
          </w:tcPr>
          <w:p w14:paraId="6075ED88"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256 GB SSD or higher</w:t>
            </w:r>
          </w:p>
        </w:tc>
      </w:tr>
      <w:tr w:rsidR="006E62F1" w:rsidRPr="00C86420" w14:paraId="66B026B6" w14:textId="77777777" w:rsidTr="00346F11">
        <w:trPr>
          <w:jc w:val="center"/>
        </w:trPr>
        <w:tc>
          <w:tcPr>
            <w:tcW w:w="0" w:type="auto"/>
            <w:vAlign w:val="center"/>
            <w:hideMark/>
          </w:tcPr>
          <w:p w14:paraId="09ADAAAF"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Internet</w:t>
            </w:r>
          </w:p>
        </w:tc>
        <w:tc>
          <w:tcPr>
            <w:tcW w:w="0" w:type="auto"/>
            <w:vAlign w:val="center"/>
            <w:hideMark/>
          </w:tcPr>
          <w:p w14:paraId="6679B8B7"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Stable broadband connection</w:t>
            </w:r>
          </w:p>
        </w:tc>
      </w:tr>
      <w:tr w:rsidR="006E62F1" w:rsidRPr="00C86420" w14:paraId="3646F9EA" w14:textId="77777777" w:rsidTr="00346F11">
        <w:trPr>
          <w:jc w:val="center"/>
        </w:trPr>
        <w:tc>
          <w:tcPr>
            <w:tcW w:w="0" w:type="auto"/>
            <w:vAlign w:val="center"/>
            <w:hideMark/>
          </w:tcPr>
          <w:p w14:paraId="0EC9F2FB"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Operating System</w:t>
            </w:r>
          </w:p>
        </w:tc>
        <w:tc>
          <w:tcPr>
            <w:tcW w:w="0" w:type="auto"/>
            <w:vAlign w:val="center"/>
            <w:hideMark/>
          </w:tcPr>
          <w:p w14:paraId="747B3902" w14:textId="77777777" w:rsidR="006E62F1" w:rsidRPr="00C86420" w:rsidRDefault="006E62F1" w:rsidP="00346F1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Windows 10/11, Linux, or macOS</w:t>
            </w:r>
          </w:p>
        </w:tc>
      </w:tr>
    </w:tbl>
    <w:p w14:paraId="5BEE46F8"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These specifications are sufficient for data preprocessing, dashboard rendering, API communication, and execution of the LLM-driven workflow.</w:t>
      </w:r>
    </w:p>
    <w:p w14:paraId="5F258470"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6.2 Software Requirements</w:t>
      </w:r>
    </w:p>
    <w:p w14:paraId="3D56AF8E"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The system was implemented using open-source technologies and widely adopted Python </w:t>
      </w:r>
      <w:commentRangeStart w:id="24"/>
      <w:r w:rsidRPr="00C86420">
        <w:rPr>
          <w:rFonts w:ascii="Times New Roman" w:hAnsi="Times New Roman" w:cs="Times New Roman"/>
        </w:rPr>
        <w:t>libraries</w:t>
      </w:r>
      <w:commentRangeEnd w:id="24"/>
      <w:r w:rsidRPr="00C86420">
        <w:rPr>
          <w:rStyle w:val="CommentReference"/>
          <w:rFonts w:ascii="Times New Roman" w:hAnsi="Times New Roman" w:cs="Times New Roman"/>
          <w:sz w:val="24"/>
          <w:szCs w:val="24"/>
        </w:rPr>
        <w:commentReference w:id="24"/>
      </w:r>
      <w:r w:rsidRPr="00C86420">
        <w:rPr>
          <w:rFonts w:ascii="Times New Roman" w:hAnsi="Times New Roman" w:cs="Times New Roman"/>
        </w:rPr>
        <w:t>.</w:t>
      </w:r>
    </w:p>
    <w:p w14:paraId="41999F85" w14:textId="21E6E353"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 xml:space="preserve">Table 6.2: </w:t>
      </w:r>
      <w:r w:rsidR="008359C7">
        <w:rPr>
          <w:rFonts w:ascii="Times New Roman" w:hAnsi="Times New Roman" w:cs="Times New Roman"/>
        </w:rPr>
        <w:t>Soft</w:t>
      </w:r>
      <w:r w:rsidRPr="00C86420">
        <w:rPr>
          <w:rFonts w:ascii="Times New Roman" w:hAnsi="Times New Roman" w:cs="Times New Roman"/>
        </w:rPr>
        <w:t>ware Requirements</w:t>
      </w:r>
    </w:p>
    <w:tbl>
      <w:tblPr>
        <w:tblStyle w:val="TableGrid"/>
        <w:tblW w:w="0" w:type="auto"/>
        <w:tblLook w:val="04A0" w:firstRow="1" w:lastRow="0" w:firstColumn="1" w:lastColumn="0" w:noHBand="0" w:noVBand="1"/>
      </w:tblPr>
      <w:tblGrid>
        <w:gridCol w:w="2390"/>
        <w:gridCol w:w="2015"/>
        <w:gridCol w:w="4611"/>
      </w:tblGrid>
      <w:tr w:rsidR="006E62F1" w:rsidRPr="00C86420" w14:paraId="493DBEBC" w14:textId="77777777" w:rsidTr="00442E13">
        <w:tc>
          <w:tcPr>
            <w:tcW w:w="0" w:type="auto"/>
            <w:vAlign w:val="center"/>
            <w:hideMark/>
          </w:tcPr>
          <w:p w14:paraId="3D898F5A" w14:textId="77777777" w:rsidR="006E62F1" w:rsidRPr="00C86420" w:rsidRDefault="006E62F1"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Component</w:t>
            </w:r>
          </w:p>
        </w:tc>
        <w:tc>
          <w:tcPr>
            <w:tcW w:w="2015" w:type="dxa"/>
            <w:vAlign w:val="center"/>
            <w:hideMark/>
          </w:tcPr>
          <w:p w14:paraId="614D47F6" w14:textId="77777777" w:rsidR="006E62F1" w:rsidRPr="00C86420" w:rsidRDefault="006E62F1"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Tool / Library</w:t>
            </w:r>
          </w:p>
        </w:tc>
        <w:tc>
          <w:tcPr>
            <w:tcW w:w="4611" w:type="dxa"/>
            <w:vAlign w:val="center"/>
            <w:hideMark/>
          </w:tcPr>
          <w:p w14:paraId="6CCE8128" w14:textId="77777777" w:rsidR="006E62F1" w:rsidRPr="00C86420" w:rsidRDefault="006E62F1"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Purpose</w:t>
            </w:r>
          </w:p>
        </w:tc>
      </w:tr>
      <w:tr w:rsidR="006E62F1" w:rsidRPr="00C86420" w14:paraId="3F97C375" w14:textId="77777777" w:rsidTr="00442E13">
        <w:tc>
          <w:tcPr>
            <w:tcW w:w="0" w:type="auto"/>
            <w:vAlign w:val="center"/>
            <w:hideMark/>
          </w:tcPr>
          <w:p w14:paraId="60CB1F04"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Programming Language</w:t>
            </w:r>
          </w:p>
        </w:tc>
        <w:tc>
          <w:tcPr>
            <w:tcW w:w="2015" w:type="dxa"/>
            <w:vAlign w:val="center"/>
            <w:hideMark/>
          </w:tcPr>
          <w:p w14:paraId="6B71CBCB"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Python 3.9+</w:t>
            </w:r>
          </w:p>
        </w:tc>
        <w:tc>
          <w:tcPr>
            <w:tcW w:w="4611" w:type="dxa"/>
            <w:vAlign w:val="center"/>
            <w:hideMark/>
          </w:tcPr>
          <w:p w14:paraId="07A427CE"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Core application development</w:t>
            </w:r>
          </w:p>
        </w:tc>
      </w:tr>
      <w:tr w:rsidR="006E62F1" w:rsidRPr="00C86420" w14:paraId="09E6096C" w14:textId="77777777" w:rsidTr="00442E13">
        <w:tc>
          <w:tcPr>
            <w:tcW w:w="0" w:type="auto"/>
            <w:vAlign w:val="center"/>
            <w:hideMark/>
          </w:tcPr>
          <w:p w14:paraId="3C322D21"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lastRenderedPageBreak/>
              <w:t>Data Processing</w:t>
            </w:r>
          </w:p>
        </w:tc>
        <w:tc>
          <w:tcPr>
            <w:tcW w:w="2015" w:type="dxa"/>
            <w:vAlign w:val="center"/>
            <w:hideMark/>
          </w:tcPr>
          <w:p w14:paraId="6BFA2BB8"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Pandas, NumPy</w:t>
            </w:r>
          </w:p>
        </w:tc>
        <w:tc>
          <w:tcPr>
            <w:tcW w:w="4611" w:type="dxa"/>
            <w:vAlign w:val="center"/>
            <w:hideMark/>
          </w:tcPr>
          <w:p w14:paraId="776C1EC9"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Data manipulation and analysis</w:t>
            </w:r>
          </w:p>
        </w:tc>
      </w:tr>
      <w:tr w:rsidR="006E62F1" w:rsidRPr="00C86420" w14:paraId="5353EE19" w14:textId="77777777" w:rsidTr="00442E13">
        <w:tc>
          <w:tcPr>
            <w:tcW w:w="0" w:type="auto"/>
            <w:vAlign w:val="center"/>
            <w:hideMark/>
          </w:tcPr>
          <w:p w14:paraId="59042636"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Visualization</w:t>
            </w:r>
          </w:p>
        </w:tc>
        <w:tc>
          <w:tcPr>
            <w:tcW w:w="2015" w:type="dxa"/>
            <w:vAlign w:val="center"/>
            <w:hideMark/>
          </w:tcPr>
          <w:p w14:paraId="0F3AC561"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Plotly, Dash</w:t>
            </w:r>
          </w:p>
        </w:tc>
        <w:tc>
          <w:tcPr>
            <w:tcW w:w="4611" w:type="dxa"/>
            <w:vAlign w:val="center"/>
            <w:hideMark/>
          </w:tcPr>
          <w:p w14:paraId="5CB2D2F5"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Interactive chart and dashboard generation</w:t>
            </w:r>
          </w:p>
        </w:tc>
      </w:tr>
      <w:tr w:rsidR="006E62F1" w:rsidRPr="00C86420" w14:paraId="134F16E0" w14:textId="77777777" w:rsidTr="00442E13">
        <w:tc>
          <w:tcPr>
            <w:tcW w:w="0" w:type="auto"/>
            <w:vAlign w:val="center"/>
            <w:hideMark/>
          </w:tcPr>
          <w:p w14:paraId="55E220E7"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User Interface</w:t>
            </w:r>
          </w:p>
        </w:tc>
        <w:tc>
          <w:tcPr>
            <w:tcW w:w="2015" w:type="dxa"/>
            <w:vAlign w:val="center"/>
            <w:hideMark/>
          </w:tcPr>
          <w:p w14:paraId="5F15265E"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Streamlit</w:t>
            </w:r>
          </w:p>
        </w:tc>
        <w:tc>
          <w:tcPr>
            <w:tcW w:w="4611" w:type="dxa"/>
            <w:vAlign w:val="center"/>
            <w:hideMark/>
          </w:tcPr>
          <w:p w14:paraId="496DC5EE"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Natural language query interface</w:t>
            </w:r>
          </w:p>
        </w:tc>
      </w:tr>
      <w:tr w:rsidR="006E62F1" w:rsidRPr="00C86420" w14:paraId="48C8584F" w14:textId="77777777" w:rsidTr="00442E13">
        <w:tc>
          <w:tcPr>
            <w:tcW w:w="0" w:type="auto"/>
            <w:vAlign w:val="center"/>
            <w:hideMark/>
          </w:tcPr>
          <w:p w14:paraId="5C2D59ED"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Workflow Orchestration</w:t>
            </w:r>
          </w:p>
        </w:tc>
        <w:tc>
          <w:tcPr>
            <w:tcW w:w="2015" w:type="dxa"/>
            <w:vAlign w:val="center"/>
            <w:hideMark/>
          </w:tcPr>
          <w:p w14:paraId="52DFCF09"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LangGraph</w:t>
            </w:r>
          </w:p>
        </w:tc>
        <w:tc>
          <w:tcPr>
            <w:tcW w:w="4611" w:type="dxa"/>
            <w:vAlign w:val="center"/>
            <w:hideMark/>
          </w:tcPr>
          <w:p w14:paraId="6F16625C"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Multi-agent workflow management</w:t>
            </w:r>
          </w:p>
        </w:tc>
      </w:tr>
      <w:tr w:rsidR="006E62F1" w:rsidRPr="00C86420" w14:paraId="0723FB9C" w14:textId="77777777" w:rsidTr="00442E13">
        <w:tc>
          <w:tcPr>
            <w:tcW w:w="0" w:type="auto"/>
            <w:vAlign w:val="center"/>
            <w:hideMark/>
          </w:tcPr>
          <w:p w14:paraId="48F0B653"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LLM Integration</w:t>
            </w:r>
          </w:p>
        </w:tc>
        <w:tc>
          <w:tcPr>
            <w:tcW w:w="2015" w:type="dxa"/>
            <w:vAlign w:val="center"/>
            <w:hideMark/>
          </w:tcPr>
          <w:p w14:paraId="558F7002"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OpenAI SDK</w:t>
            </w:r>
          </w:p>
        </w:tc>
        <w:tc>
          <w:tcPr>
            <w:tcW w:w="4611" w:type="dxa"/>
            <w:vAlign w:val="center"/>
            <w:hideMark/>
          </w:tcPr>
          <w:p w14:paraId="7AC8DF1B"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Communication with Perplexity LLM API</w:t>
            </w:r>
          </w:p>
        </w:tc>
      </w:tr>
      <w:tr w:rsidR="006E62F1" w:rsidRPr="00C86420" w14:paraId="6BF4E093" w14:textId="77777777" w:rsidTr="00442E13">
        <w:tc>
          <w:tcPr>
            <w:tcW w:w="0" w:type="auto"/>
            <w:vAlign w:val="center"/>
            <w:hideMark/>
          </w:tcPr>
          <w:p w14:paraId="0A783943"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Utility Libraries</w:t>
            </w:r>
          </w:p>
        </w:tc>
        <w:tc>
          <w:tcPr>
            <w:tcW w:w="2015" w:type="dxa"/>
            <w:vAlign w:val="center"/>
            <w:hideMark/>
          </w:tcPr>
          <w:p w14:paraId="41396B8C"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JSON, OS, Multiprocessing</w:t>
            </w:r>
          </w:p>
        </w:tc>
        <w:tc>
          <w:tcPr>
            <w:tcW w:w="4611" w:type="dxa"/>
            <w:vAlign w:val="center"/>
            <w:hideMark/>
          </w:tcPr>
          <w:p w14:paraId="52DFBA24"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Configuration and process management</w:t>
            </w:r>
          </w:p>
        </w:tc>
      </w:tr>
    </w:tbl>
    <w:p w14:paraId="2C585E0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selected software stack shown in Table 6.2 enables rapid development, modular design, and scalability while supporting real-time analytical interactions.</w:t>
      </w:r>
    </w:p>
    <w:p w14:paraId="551B879C"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6.3 Dataset Requirements</w:t>
      </w:r>
    </w:p>
    <w:p w14:paraId="1C2E4271" w14:textId="65550305"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w:t>
      </w:r>
      <w:r w:rsidR="002F6B9E" w:rsidRPr="002F6B9E">
        <w:rPr>
          <w:rFonts w:ascii="Times New Roman" w:hAnsi="Times New Roman" w:cs="Times New Roman"/>
        </w:rPr>
        <w:t xml:space="preserve"> study utilizes a structured sales transaction dataset containing attributes such as voucher numbers, transaction dates, product descriptions, product categories, transaction types, quantities, rates, sales values (INR), and distributor information. </w:t>
      </w:r>
      <w:r w:rsidRPr="00C86420">
        <w:rPr>
          <w:rFonts w:ascii="Times New Roman" w:hAnsi="Times New Roman" w:cs="Times New Roman"/>
        </w:rPr>
        <w:t>The dataset serves as the knowledge source for visualization generation, filtering operations, and business insight extraction.</w:t>
      </w:r>
    </w:p>
    <w:p w14:paraId="35B7A991"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dataset was selected because it contains both categorical and numerical variables suitable for demonstrating business intelligence, dashboard generation, and analytical exploration scenarios.</w:t>
      </w:r>
    </w:p>
    <w:p w14:paraId="61F0E236"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6.4 API and Access Requirements</w:t>
      </w:r>
    </w:p>
    <w:p w14:paraId="712316D8"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proposed system relies on external Large Language Model services for query enhancement, visualization planning, and insight generation. Access requirements include:</w:t>
      </w:r>
    </w:p>
    <w:p w14:paraId="6A304584" w14:textId="77777777" w:rsidR="006E62F1" w:rsidRPr="00C86420" w:rsidRDefault="006E62F1" w:rsidP="006E62F1">
      <w:pPr>
        <w:numPr>
          <w:ilvl w:val="0"/>
          <w:numId w:val="38"/>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Active Perplexity/OpenAI-compatible API credentials.</w:t>
      </w:r>
    </w:p>
    <w:p w14:paraId="58E7CC44" w14:textId="77777777" w:rsidR="006E62F1" w:rsidRPr="00C86420" w:rsidRDefault="006E62F1" w:rsidP="006E62F1">
      <w:pPr>
        <w:numPr>
          <w:ilvl w:val="0"/>
          <w:numId w:val="38"/>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Secure storage of API keys through environment variables.</w:t>
      </w:r>
    </w:p>
    <w:p w14:paraId="4F943B72" w14:textId="77777777" w:rsidR="006E62F1" w:rsidRPr="00C86420" w:rsidRDefault="006E62F1" w:rsidP="006E62F1">
      <w:pPr>
        <w:numPr>
          <w:ilvl w:val="0"/>
          <w:numId w:val="38"/>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Local network access for Streamlit and Dash services.</w:t>
      </w:r>
    </w:p>
    <w:p w14:paraId="04B97017" w14:textId="77777777" w:rsidR="006E62F1" w:rsidRPr="00C86420" w:rsidRDefault="006E62F1" w:rsidP="006E62F1">
      <w:pPr>
        <w:numPr>
          <w:ilvl w:val="0"/>
          <w:numId w:val="38"/>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Internet connectivity for API communication and response retrieval.</w:t>
      </w:r>
    </w:p>
    <w:p w14:paraId="590DD681"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These resources enable the system to transform natural language business questions into structured analytical outputs and contextual explanations.</w:t>
      </w:r>
    </w:p>
    <w:p w14:paraId="02EAFCE4"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lastRenderedPageBreak/>
        <w:t>6.5 Summary</w:t>
      </w:r>
    </w:p>
    <w:p w14:paraId="0BF46B22"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combination of standard computing hardware, open-source software libraries, structured business datasets, and LLM API services provides the necessary foundation for implementing the proposed dashboard system. The selected resources ensure that the solution remains cost-effective, reproducible, and capable of supporting real-time business intelligence and visualization requirements.</w:t>
      </w:r>
    </w:p>
    <w:p w14:paraId="3ABEA297" w14:textId="77777777" w:rsidR="006E62F1" w:rsidRPr="00C86420" w:rsidRDefault="006E62F1" w:rsidP="006E62F1">
      <w:pPr>
        <w:spacing w:before="100" w:beforeAutospacing="1" w:after="100" w:afterAutospacing="1" w:line="360" w:lineRule="auto"/>
        <w:jc w:val="both"/>
        <w:rPr>
          <w:rFonts w:ascii="Times New Roman" w:eastAsiaTheme="majorEastAsia" w:hAnsi="Times New Roman" w:cs="Times New Roman"/>
          <w:b/>
          <w:color w:val="000000" w:themeColor="text1"/>
          <w:sz w:val="28"/>
          <w:szCs w:val="40"/>
        </w:rPr>
      </w:pPr>
      <w:r w:rsidRPr="00C86420">
        <w:rPr>
          <w:rFonts w:ascii="Times New Roman" w:hAnsi="Times New Roman" w:cs="Times New Roman"/>
        </w:rPr>
        <w:br w:type="page"/>
      </w:r>
    </w:p>
    <w:p w14:paraId="3E703DE8" w14:textId="77777777" w:rsidR="006E62F1" w:rsidRPr="0078619C" w:rsidRDefault="006E62F1" w:rsidP="0078619C">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bookmarkStart w:id="25" w:name="_Toc228986489"/>
      <w:r w:rsidRPr="0078619C">
        <w:rPr>
          <w:rFonts w:ascii="Times New Roman" w:hAnsi="Times New Roman" w:cs="Times New Roman"/>
          <w:b/>
          <w:bCs/>
          <w:color w:val="000000" w:themeColor="text1"/>
          <w:sz w:val="28"/>
          <w:szCs w:val="28"/>
        </w:rPr>
        <w:lastRenderedPageBreak/>
        <w:t xml:space="preserve">Chapter 7: Software </w:t>
      </w:r>
      <w:commentRangeStart w:id="26"/>
      <w:r w:rsidRPr="0078619C">
        <w:rPr>
          <w:rFonts w:ascii="Times New Roman" w:hAnsi="Times New Roman" w:cs="Times New Roman"/>
          <w:b/>
          <w:bCs/>
          <w:color w:val="000000" w:themeColor="text1"/>
          <w:sz w:val="28"/>
          <w:szCs w:val="28"/>
        </w:rPr>
        <w:t>Design</w:t>
      </w:r>
      <w:bookmarkEnd w:id="25"/>
      <w:commentRangeEnd w:id="26"/>
      <w:r w:rsidRPr="0078619C">
        <w:rPr>
          <w:rStyle w:val="CommentReference"/>
          <w:rFonts w:ascii="Times New Roman" w:hAnsi="Times New Roman" w:cs="Times New Roman"/>
          <w:b/>
          <w:bCs/>
          <w:color w:val="000000" w:themeColor="text1"/>
          <w:sz w:val="28"/>
          <w:szCs w:val="28"/>
        </w:rPr>
        <w:commentReference w:id="26"/>
      </w:r>
    </w:p>
    <w:p w14:paraId="7303CDA3" w14:textId="77777777" w:rsidR="006E62F1" w:rsidRPr="00C86420" w:rsidRDefault="006E62F1" w:rsidP="006E62F1">
      <w:pPr>
        <w:spacing w:line="360" w:lineRule="auto"/>
        <w:jc w:val="both"/>
        <w:rPr>
          <w:rFonts w:ascii="Times New Roman" w:hAnsi="Times New Roman" w:cs="Times New Roman"/>
        </w:rPr>
      </w:pPr>
      <w:r w:rsidRPr="00C86420">
        <w:rPr>
          <w:rFonts w:ascii="Times New Roman" w:hAnsi="Times New Roman" w:cs="Times New Roman"/>
        </w:rPr>
        <w:t>The proposed LLM-Powered Agentic Dashboard for Business Intelligence is designed using a layered architecture that transforms natural language business queries into interactive visual dashboards and business insights. As shown in Fig 7.1 The architecture consists of three major layers: the User Interaction Layer, the Agentic Processing Layer, and the Dashboard Generation Layer. This design enables users to interact with business data through natural language while automating dashboard creation and insight generation.</w:t>
      </w:r>
    </w:p>
    <w:p w14:paraId="73F4D6AE" w14:textId="77777777"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b/>
          <w:bCs/>
          <w:noProof/>
        </w:rPr>
        <w:drawing>
          <wp:inline distT="0" distB="0" distL="0" distR="0" wp14:anchorId="14EBBB99" wp14:editId="328899A6">
            <wp:extent cx="5731510" cy="3820795"/>
            <wp:effectExtent l="19050" t="19050" r="21590" b="27305"/>
            <wp:docPr id="968655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5395" name="Picture 9686553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a:ln>
                      <a:solidFill>
                        <a:schemeClr val="accent1"/>
                      </a:solidFill>
                    </a:ln>
                  </pic:spPr>
                </pic:pic>
              </a:graphicData>
            </a:graphic>
          </wp:inline>
        </w:drawing>
      </w:r>
      <w:r w:rsidRPr="00C86420">
        <w:rPr>
          <w:rFonts w:ascii="Times New Roman" w:hAnsi="Times New Roman" w:cs="Times New Roman"/>
        </w:rPr>
        <w:t>Fig 7.1: Agentic Workflow Architecture Of The Proposed LLM-Powered Agentic Dashboard</w:t>
      </w:r>
    </w:p>
    <w:p w14:paraId="12DCC3C8"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7.1 User Interaction Layer</w:t>
      </w:r>
    </w:p>
    <w:p w14:paraId="3A4F78CB"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User Interaction Layer serves as the entry point to the system and is implemented using Streamlit. Through a simple web interface, users can upload a business dataset and submit analytical questions in natural language. This layer is designed to improve accessibility by allowing users to express their analytical requirements using everyday business language rather than technical queries. Once the dataset and query are provided, the information is forwarded to the agentic workflow for further processing.</w:t>
      </w:r>
    </w:p>
    <w:p w14:paraId="15D9D2E0"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lastRenderedPageBreak/>
        <w:t>7.2 Agentic Processing Layer</w:t>
      </w:r>
    </w:p>
    <w:p w14:paraId="607B87A8"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Agentic Processing Layer forms the intelligence core of the system and is implemented using a LangGraph-based workflow. The workflow consists of multiple specialised agents that collaboratively transform a user request into a dashboard configuration.</w:t>
      </w:r>
    </w:p>
    <w:p w14:paraId="7E101F47"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process begins with the Query Relevance Checker, which verifies whether the submitted query is related to the uploaded dataset. Relevant queries are passed to the Query Enhancer, where the request is refined to improve clarity and analytical intent. The Data Preprocessor then performs data cleaning and preparation to ensure that the dataset is suitable for analysis.</w:t>
      </w:r>
    </w:p>
    <w:p w14:paraId="4B8CF289"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processed data is subsequently analysed by the Plot Selector, which determines appropriate visualizations, chart attributes, and filtering options. The generated configuration is validated by the Output Validator before dashboard generation. To improve reliability, the workflow includes a retry mechanism that automatically regenerates the configuration when validation requirements are not satisfied.</w:t>
      </w:r>
    </w:p>
    <w:p w14:paraId="79414277"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multi-agent design allows the system to process user requests in a structured manner while improving the quality and consistency of generated dashboards.</w:t>
      </w:r>
    </w:p>
    <w:p w14:paraId="579FC11F"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7.3 Dashboard Generation Layer</w:t>
      </w:r>
    </w:p>
    <w:p w14:paraId="26C09FB3"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After a valid dashboard configuration is produced, the Dashboard Generation Layer creates the final analytical interface using Dash and Plotly. Based on the generated configuration, the system dynamically creates dashboard tabs, visualizations, and interactive filtering controls. Users can further explore the data through categorical and numerical filters without requiring additional dashboard development.</w:t>
      </w:r>
    </w:p>
    <w:p w14:paraId="46BB5CE9"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To complement visual analytics, a Large Language Model (LLM) generates business insights from the visualized data. These insights help users understand trends, patterns, and key observations derived from the generated charts.</w:t>
      </w:r>
    </w:p>
    <w:p w14:paraId="1CE82A0B"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final output is an interactive dashboard that combines visual exploration and AI-generated insights within a unified decision-support environment.</w:t>
      </w:r>
    </w:p>
    <w:p w14:paraId="11A1A1D8"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7.4 Design Considerations</w:t>
      </w:r>
    </w:p>
    <w:p w14:paraId="00CA97A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lastRenderedPageBreak/>
        <w:t>The proposed architecture was developed with several key design considerations:</w:t>
      </w:r>
    </w:p>
    <w:p w14:paraId="77281C95" w14:textId="77777777" w:rsidR="006E62F1" w:rsidRPr="00C86420" w:rsidRDefault="006E62F1" w:rsidP="006E62F1">
      <w:pPr>
        <w:numPr>
          <w:ilvl w:val="0"/>
          <w:numId w:val="39"/>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Modularity:</w:t>
      </w:r>
      <w:r w:rsidRPr="00C86420">
        <w:rPr>
          <w:rFonts w:ascii="Times New Roman" w:hAnsi="Times New Roman" w:cs="Times New Roman"/>
        </w:rPr>
        <w:t xml:space="preserve"> Individual components perform dedicated responsibilities, simplifying maintenance and future enhancements.</w:t>
      </w:r>
    </w:p>
    <w:p w14:paraId="58DD6E33" w14:textId="77777777" w:rsidR="006E62F1" w:rsidRPr="00C86420" w:rsidRDefault="006E62F1" w:rsidP="006E62F1">
      <w:pPr>
        <w:numPr>
          <w:ilvl w:val="0"/>
          <w:numId w:val="39"/>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Scalability:</w:t>
      </w:r>
      <w:r w:rsidRPr="00C86420">
        <w:rPr>
          <w:rFonts w:ascii="Times New Roman" w:hAnsi="Times New Roman" w:cs="Times New Roman"/>
        </w:rPr>
        <w:t xml:space="preserve"> New agents, visualizations, datasets, and analytical capabilities can be integrated with minimal architectural changes.</w:t>
      </w:r>
    </w:p>
    <w:p w14:paraId="41D97976" w14:textId="77777777" w:rsidR="006E62F1" w:rsidRPr="00C86420" w:rsidRDefault="006E62F1" w:rsidP="006E62F1">
      <w:pPr>
        <w:numPr>
          <w:ilvl w:val="0"/>
          <w:numId w:val="39"/>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Reliability:</w:t>
      </w:r>
      <w:r w:rsidRPr="00C86420">
        <w:rPr>
          <w:rFonts w:ascii="Times New Roman" w:hAnsi="Times New Roman" w:cs="Times New Roman"/>
        </w:rPr>
        <w:t xml:space="preserve"> Validation and retry mechanisms improve the consistency and quality of generated outputs.</w:t>
      </w:r>
    </w:p>
    <w:p w14:paraId="4F158307" w14:textId="77777777" w:rsidR="006E62F1" w:rsidRPr="00C86420" w:rsidRDefault="006E62F1" w:rsidP="006E62F1">
      <w:pPr>
        <w:numPr>
          <w:ilvl w:val="0"/>
          <w:numId w:val="39"/>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Usability:</w:t>
      </w:r>
      <w:r w:rsidRPr="00C86420">
        <w:rPr>
          <w:rFonts w:ascii="Times New Roman" w:hAnsi="Times New Roman" w:cs="Times New Roman"/>
        </w:rPr>
        <w:t xml:space="preserve"> Natural language interaction reduces the technical barrier associated with traditional business intelligence tools.</w:t>
      </w:r>
    </w:p>
    <w:p w14:paraId="0750713F" w14:textId="77777777" w:rsidR="006E62F1" w:rsidRPr="00C86420" w:rsidRDefault="006E62F1" w:rsidP="006E62F1">
      <w:pPr>
        <w:numPr>
          <w:ilvl w:val="0"/>
          <w:numId w:val="39"/>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Extensibility:</w:t>
      </w:r>
      <w:r w:rsidRPr="00C86420">
        <w:rPr>
          <w:rFonts w:ascii="Times New Roman" w:hAnsi="Times New Roman" w:cs="Times New Roman"/>
        </w:rPr>
        <w:t xml:space="preserve"> The architecture can support additional data sources and alternative LLM services in future implementations.</w:t>
      </w:r>
    </w:p>
    <w:p w14:paraId="34153F3A"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color w:val="000000" w:themeColor="text1"/>
        </w:rPr>
        <w:t>7.5 Architecture–Methodology Alignment</w:t>
      </w:r>
    </w:p>
    <w:p w14:paraId="2E275688"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proposed architecture was designed to support the TDSP phases used in this study. The User Interaction Layer helps users submit queries and datasets, supporting the Business Understanding and Data Acquisition phases. The Agentic Processing Layer handles data preparation, query processing, visualization selection, and insight generation. The Dashboard Generation Layer creates interactive dashboards and visualizations, allowing users to explore results and evaluate the generated outputs. This alignment ensures that the system architecture supports each stage of the methodology used to develop the proposed LLM-Powered Agentic Dashboard.</w:t>
      </w:r>
    </w:p>
    <w:p w14:paraId="362F7DAB"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7.6 Conclusion</w:t>
      </w:r>
    </w:p>
    <w:p w14:paraId="56F4CFED"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software design integrates natural language interaction, agentic workflow orchestration, automated dashboard generation, and AI-driven insight creation into a unified platform. The layered architecture provides a scalable and maintainable foundation for business intelligence applications while enabling users to efficiently explore data and obtain actionable insights.</w:t>
      </w:r>
    </w:p>
    <w:p w14:paraId="08D9A9E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br w:type="page"/>
      </w:r>
    </w:p>
    <w:p w14:paraId="21574DCC" w14:textId="77777777" w:rsidR="006E62F1" w:rsidRPr="00317798" w:rsidRDefault="006E62F1" w:rsidP="00317798">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bookmarkStart w:id="27" w:name="_Toc228986490"/>
      <w:r w:rsidRPr="00317798">
        <w:rPr>
          <w:rFonts w:ascii="Times New Roman" w:hAnsi="Times New Roman" w:cs="Times New Roman"/>
          <w:b/>
          <w:bCs/>
          <w:color w:val="000000" w:themeColor="text1"/>
          <w:sz w:val="28"/>
          <w:szCs w:val="28"/>
        </w:rPr>
        <w:lastRenderedPageBreak/>
        <w:t>Chapter 8: Implementation</w:t>
      </w:r>
      <w:bookmarkEnd w:id="27"/>
    </w:p>
    <w:p w14:paraId="2D5046E7"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chapter describes the implementation of the proposed LLM-Powered Agentic Dashboard for Business Intelligence. The implementation consists of a LangGraph-based agentic workflow, a dynamic dashboard generation engine, interactive filtering components, LLM-Powered insight generation, and a Streamlit-based user interface. Key code examples are presented to demonstrate how the proposed design was translated into a functional system.</w:t>
      </w:r>
    </w:p>
    <w:p w14:paraId="7BBCE3CE"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8.1 Agentic Workflow Implementation</w:t>
      </w:r>
    </w:p>
    <w:p w14:paraId="187C5883"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The </w:t>
      </w:r>
      <w:r w:rsidRPr="00C86420">
        <w:rPr>
          <w:rFonts w:ascii="Times New Roman" w:hAnsi="Times New Roman" w:cs="Times New Roman"/>
          <w:i/>
          <w:iCs/>
        </w:rPr>
        <w:t>LangGraph</w:t>
      </w:r>
      <w:r w:rsidRPr="00C86420">
        <w:rPr>
          <w:rFonts w:ascii="Times New Roman" w:hAnsi="Times New Roman" w:cs="Times New Roman"/>
        </w:rPr>
        <w:t xml:space="preserve"> workflow in </w:t>
      </w:r>
      <w:r w:rsidRPr="00C86420">
        <w:rPr>
          <w:rFonts w:ascii="Times New Roman" w:hAnsi="Times New Roman" w:cs="Times New Roman"/>
          <w:i/>
          <w:iCs/>
        </w:rPr>
        <w:t>Agentic_Dashboard_v3.py</w:t>
      </w:r>
      <w:r w:rsidRPr="00C86420">
        <w:rPr>
          <w:rFonts w:ascii="Times New Roman" w:hAnsi="Times New Roman" w:cs="Times New Roman"/>
        </w:rPr>
        <w:t xml:space="preserve"> coordinates five specialised nodes operating on shared state: query relevance checker, query enhancer, data preprocessor, plot selector, and output validator. </w:t>
      </w:r>
    </w:p>
    <w:p w14:paraId="755C6B09"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8.1.0 State Definition</w:t>
      </w:r>
    </w:p>
    <w:p w14:paraId="7583231D"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The workflow uses a </w:t>
      </w:r>
      <w:r w:rsidRPr="00C86420">
        <w:rPr>
          <w:rFonts w:ascii="Times New Roman" w:hAnsi="Times New Roman" w:cs="Times New Roman"/>
          <w:i/>
          <w:iCs/>
        </w:rPr>
        <w:t>TypedDict</w:t>
      </w:r>
      <w:r w:rsidRPr="00C86420">
        <w:rPr>
          <w:rFonts w:ascii="Times New Roman" w:hAnsi="Times New Roman" w:cs="Times New Roman"/>
        </w:rPr>
        <w:t xml:space="preserve"> to track shared state across nodes:</w:t>
      </w:r>
    </w:p>
    <w:p w14:paraId="42E710A3" w14:textId="77777777"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noProof/>
        </w:rPr>
        <w:drawing>
          <wp:inline distT="0" distB="0" distL="0" distR="0" wp14:anchorId="3D7B5091" wp14:editId="3ECEADA8">
            <wp:extent cx="5355528" cy="1493448"/>
            <wp:effectExtent l="114300" t="76200" r="112395" b="126365"/>
            <wp:docPr id="1410013512"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13512" name="Picture 1" descr="A white rectangular object with a black border&#10;&#10;AI-generated content may be incorrect."/>
                    <pic:cNvPicPr/>
                  </pic:nvPicPr>
                  <pic:blipFill>
                    <a:blip r:embed="rId18"/>
                    <a:stretch>
                      <a:fillRect/>
                    </a:stretch>
                  </pic:blipFill>
                  <pic:spPr>
                    <a:xfrm>
                      <a:off x="0" y="0"/>
                      <a:ext cx="5390670" cy="1503248"/>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C86420">
        <w:rPr>
          <w:rFonts w:ascii="Times New Roman" w:hAnsi="Times New Roman" w:cs="Times New Roman"/>
        </w:rPr>
        <w:br/>
        <w:t xml:space="preserve">Fig. 8.1: State Definition For </w:t>
      </w:r>
      <w:r w:rsidRPr="00C86420">
        <w:rPr>
          <w:rFonts w:ascii="Times New Roman" w:hAnsi="Times New Roman" w:cs="Times New Roman"/>
          <w:i/>
          <w:iCs/>
        </w:rPr>
        <w:t>Langgraph</w:t>
      </w:r>
      <w:r w:rsidRPr="00C86420">
        <w:rPr>
          <w:rFonts w:ascii="Times New Roman" w:hAnsi="Times New Roman" w:cs="Times New Roman"/>
        </w:rPr>
        <w:t xml:space="preserve"> Workflow (State </w:t>
      </w:r>
      <w:r w:rsidRPr="00C86420">
        <w:rPr>
          <w:rFonts w:ascii="Times New Roman" w:hAnsi="Times New Roman" w:cs="Times New Roman"/>
          <w:i/>
          <w:iCs/>
        </w:rPr>
        <w:t>Typeddict</w:t>
      </w:r>
      <w:r w:rsidRPr="00C86420">
        <w:rPr>
          <w:rFonts w:ascii="Times New Roman" w:hAnsi="Times New Roman" w:cs="Times New Roman"/>
        </w:rPr>
        <w:t>)</w:t>
      </w:r>
    </w:p>
    <w:p w14:paraId="357615DB"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state object moves through the graph, getting updated by each node as shown in Fig. 8.1.</w:t>
      </w:r>
    </w:p>
    <w:p w14:paraId="0E3147D5"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8.1.1 Query Relevance Validation Implementation</w:t>
      </w:r>
    </w:p>
    <w:p w14:paraId="139D5E9E"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The </w:t>
      </w:r>
      <w:r w:rsidRPr="00C86420">
        <w:rPr>
          <w:rFonts w:ascii="Times New Roman" w:hAnsi="Times New Roman" w:cs="Times New Roman"/>
          <w:i/>
          <w:iCs/>
        </w:rPr>
        <w:t>query_relevance_checker</w:t>
      </w:r>
      <w:r w:rsidRPr="00C86420">
        <w:rPr>
          <w:rFonts w:ascii="Times New Roman" w:hAnsi="Times New Roman" w:cs="Times New Roman"/>
        </w:rPr>
        <w:t xml:space="preserve"> is the first node in the workflow, acting as a gate before any enhancement or processing occurs, as shown in Fig. 8 .2.</w:t>
      </w:r>
    </w:p>
    <w:p w14:paraId="17439BA2"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noProof/>
        </w:rPr>
        <w:lastRenderedPageBreak/>
        <w:t xml:space="preserve">       </w:t>
      </w:r>
      <w:r w:rsidRPr="00C86420">
        <w:rPr>
          <w:rFonts w:ascii="Times New Roman" w:hAnsi="Times New Roman" w:cs="Times New Roman"/>
          <w:noProof/>
        </w:rPr>
        <w:drawing>
          <wp:inline distT="0" distB="0" distL="0" distR="0" wp14:anchorId="19E8DDDA" wp14:editId="1593A32E">
            <wp:extent cx="4778154" cy="4740051"/>
            <wp:effectExtent l="95250" t="76200" r="118110" b="118110"/>
            <wp:docPr id="18302863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86307" name="Picture 1" descr="A screenshot of a computer program&#10;&#10;AI-generated content may be incorrect."/>
                    <pic:cNvPicPr/>
                  </pic:nvPicPr>
                  <pic:blipFill>
                    <a:blip r:embed="rId19"/>
                    <a:stretch>
                      <a:fillRect/>
                    </a:stretch>
                  </pic:blipFill>
                  <pic:spPr>
                    <a:xfrm>
                      <a:off x="0" y="0"/>
                      <a:ext cx="4778154" cy="4740051"/>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B64D3A" w14:textId="77777777"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Fig. 8.2: Query Relevance Node Implementation (Code Snippet)</w:t>
      </w:r>
    </w:p>
    <w:p w14:paraId="47BD6676"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If the status is "irrelevant," the workflow terminates immediately and returns the feedback message to the user via </w:t>
      </w:r>
      <w:r w:rsidRPr="00C86420">
        <w:rPr>
          <w:rFonts w:ascii="Times New Roman" w:hAnsi="Times New Roman" w:cs="Times New Roman"/>
          <w:i/>
          <w:iCs/>
        </w:rPr>
        <w:t>Streamlit</w:t>
      </w:r>
      <w:r w:rsidRPr="00C86420">
        <w:rPr>
          <w:rFonts w:ascii="Times New Roman" w:hAnsi="Times New Roman" w:cs="Times New Roman"/>
        </w:rPr>
        <w:t>. This addresses Objective 1 by ensuring that only answerable queries proceed to enhancement and data preparation</w:t>
      </w:r>
    </w:p>
    <w:p w14:paraId="4810A624"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8.1.2 Query Enhancer Node</w:t>
      </w:r>
    </w:p>
    <w:p w14:paraId="41C294C9"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w:t>
      </w:r>
      <w:r w:rsidRPr="00C86420">
        <w:rPr>
          <w:rFonts w:ascii="Times New Roman" w:hAnsi="Times New Roman" w:cs="Times New Roman"/>
          <w:i/>
          <w:iCs/>
        </w:rPr>
        <w:t>query_enhancer</w:t>
      </w:r>
      <w:r w:rsidRPr="00C86420">
        <w:rPr>
          <w:rFonts w:ascii="Times New Roman" w:hAnsi="Times New Roman" w:cs="Times New Roman"/>
        </w:rPr>
        <w:t xml:space="preserve"> function calls the </w:t>
      </w:r>
      <w:r w:rsidRPr="00C86420">
        <w:rPr>
          <w:rFonts w:ascii="Times New Roman" w:hAnsi="Times New Roman" w:cs="Times New Roman"/>
          <w:i/>
          <w:iCs/>
        </w:rPr>
        <w:t>Perplexity</w:t>
      </w:r>
      <w:r w:rsidRPr="00C86420">
        <w:rPr>
          <w:rFonts w:ascii="Times New Roman" w:hAnsi="Times New Roman" w:cs="Times New Roman"/>
        </w:rPr>
        <w:t xml:space="preserve"> </w:t>
      </w:r>
      <w:r w:rsidRPr="00C86420">
        <w:rPr>
          <w:rFonts w:ascii="Times New Roman" w:hAnsi="Times New Roman" w:cs="Times New Roman"/>
          <w:i/>
          <w:iCs/>
        </w:rPr>
        <w:t>API</w:t>
      </w:r>
      <w:r w:rsidRPr="00C86420">
        <w:rPr>
          <w:rFonts w:ascii="Times New Roman" w:hAnsi="Times New Roman" w:cs="Times New Roman"/>
        </w:rPr>
        <w:t xml:space="preserve"> with a prompt that asks the model to rewrite the user's question as shown in Fig. 8.3.</w:t>
      </w:r>
    </w:p>
    <w:p w14:paraId="60D2B776" w14:textId="77777777" w:rsidR="006E62F1" w:rsidRPr="00C86420" w:rsidRDefault="006E62F1" w:rsidP="006E62F1">
      <w:pPr>
        <w:spacing w:before="240" w:after="0" w:line="360" w:lineRule="auto"/>
        <w:jc w:val="both"/>
        <w:rPr>
          <w:rFonts w:ascii="Times New Roman" w:hAnsi="Times New Roman" w:cs="Times New Roman"/>
        </w:rPr>
      </w:pPr>
      <w:r w:rsidRPr="00C86420">
        <w:rPr>
          <w:rFonts w:ascii="Times New Roman" w:hAnsi="Times New Roman" w:cs="Times New Roman"/>
          <w:noProof/>
        </w:rPr>
        <w:lastRenderedPageBreak/>
        <w:drawing>
          <wp:inline distT="0" distB="0" distL="0" distR="0" wp14:anchorId="5BE7CAEA" wp14:editId="66605D7B">
            <wp:extent cx="5218938" cy="1397550"/>
            <wp:effectExtent l="114300" t="95250" r="115570" b="127000"/>
            <wp:docPr id="183459936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9362" name="Picture 1" descr="A screen shot of a computer code&#10;&#10;AI-generated content may be incorrect."/>
                    <pic:cNvPicPr/>
                  </pic:nvPicPr>
                  <pic:blipFill>
                    <a:blip r:embed="rId20"/>
                    <a:stretch>
                      <a:fillRect/>
                    </a:stretch>
                  </pic:blipFill>
                  <pic:spPr>
                    <a:xfrm>
                      <a:off x="0" y="0"/>
                      <a:ext cx="5239504" cy="1403057"/>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D51EE9" w14:textId="77777777" w:rsidR="006E62F1" w:rsidRPr="00C86420" w:rsidRDefault="006E62F1" w:rsidP="006E62F1">
      <w:pPr>
        <w:spacing w:after="100" w:afterAutospacing="1" w:line="360" w:lineRule="auto"/>
        <w:jc w:val="center"/>
        <w:rPr>
          <w:rFonts w:ascii="Times New Roman" w:hAnsi="Times New Roman" w:cs="Times New Roman"/>
        </w:rPr>
      </w:pPr>
      <w:r w:rsidRPr="00C86420">
        <w:rPr>
          <w:rFonts w:ascii="Times New Roman" w:hAnsi="Times New Roman" w:cs="Times New Roman"/>
        </w:rPr>
        <w:t>Fig. 8.3: Query Enhancer Node Implementation (Code Snippet)</w:t>
      </w:r>
    </w:p>
    <w:p w14:paraId="210F797C" w14:textId="27087818"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prompt includes guidelines to keep the rewritten query visualization-friendly and limited to supported chart types. This transforms vague questions like "How are sales doing?" into specific ones like "</w:t>
      </w:r>
      <w:r w:rsidR="002F6B9E" w:rsidRPr="002F6B9E">
        <w:rPr>
          <w:rFonts w:ascii="Times New Roman" w:hAnsi="Times New Roman" w:cs="Times New Roman"/>
        </w:rPr>
        <w:t>Compare total INR value across product categories using a bar chart.</w:t>
      </w:r>
      <w:r w:rsidRPr="00C86420">
        <w:rPr>
          <w:rFonts w:ascii="Times New Roman" w:hAnsi="Times New Roman" w:cs="Times New Roman"/>
        </w:rPr>
        <w:t>"</w:t>
      </w:r>
    </w:p>
    <w:p w14:paraId="69B43D4C"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8.1.3 Data Preprocessor Node</w:t>
      </w:r>
    </w:p>
    <w:p w14:paraId="42A06FBD"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w:t>
      </w:r>
      <w:r w:rsidRPr="00C86420">
        <w:rPr>
          <w:rFonts w:ascii="Times New Roman" w:hAnsi="Times New Roman" w:cs="Times New Roman"/>
          <w:i/>
          <w:iCs/>
        </w:rPr>
        <w:t>data_preprocesser_node</w:t>
      </w:r>
      <w:r w:rsidRPr="00C86420">
        <w:rPr>
          <w:rFonts w:ascii="Times New Roman" w:hAnsi="Times New Roman" w:cs="Times New Roman"/>
        </w:rPr>
        <w:t> handles all data cleaning in one comprehensive function:</w:t>
      </w:r>
    </w:p>
    <w:p w14:paraId="1FEB8B6A" w14:textId="77777777" w:rsidR="006E62F1" w:rsidRPr="00C86420" w:rsidRDefault="006E62F1" w:rsidP="00B24734">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noProof/>
        </w:rPr>
        <w:drawing>
          <wp:inline distT="0" distB="0" distL="0" distR="0" wp14:anchorId="19EF15CC" wp14:editId="0423EBFC">
            <wp:extent cx="4189476" cy="4095331"/>
            <wp:effectExtent l="114300" t="95250" r="116205" b="133985"/>
            <wp:docPr id="834198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9810" name="Picture 1" descr="A screenshot of a computer program&#10;&#10;AI-generated content may be incorrect."/>
                    <pic:cNvPicPr/>
                  </pic:nvPicPr>
                  <pic:blipFill>
                    <a:blip r:embed="rId21"/>
                    <a:stretch>
                      <a:fillRect/>
                    </a:stretch>
                  </pic:blipFill>
                  <pic:spPr>
                    <a:xfrm>
                      <a:off x="0" y="0"/>
                      <a:ext cx="4204549" cy="4110066"/>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502E9C" w14:textId="77777777" w:rsidR="006E62F1" w:rsidRPr="00C86420" w:rsidRDefault="006E62F1" w:rsidP="00B24734">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8.4: Data Preprocessor Node Implementation (Code Snippet)</w:t>
      </w:r>
    </w:p>
    <w:p w14:paraId="6118ECFD"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lastRenderedPageBreak/>
        <w:t xml:space="preserve">This single function transforms messy </w:t>
      </w:r>
      <w:r w:rsidRPr="00C86420">
        <w:rPr>
          <w:rFonts w:ascii="Times New Roman" w:hAnsi="Times New Roman" w:cs="Times New Roman"/>
          <w:i/>
          <w:iCs/>
        </w:rPr>
        <w:t>CSV</w:t>
      </w:r>
      <w:r w:rsidRPr="00C86420">
        <w:rPr>
          <w:rFonts w:ascii="Times New Roman" w:hAnsi="Times New Roman" w:cs="Times New Roman"/>
        </w:rPr>
        <w:t xml:space="preserve"> data into clean, visualization-ready </w:t>
      </w:r>
      <w:r w:rsidRPr="00C86420">
        <w:rPr>
          <w:rFonts w:ascii="Times New Roman" w:hAnsi="Times New Roman" w:cs="Times New Roman"/>
          <w:i/>
          <w:iCs/>
        </w:rPr>
        <w:t>DataFrames</w:t>
      </w:r>
      <w:r w:rsidRPr="00C86420">
        <w:rPr>
          <w:rFonts w:ascii="Times New Roman" w:hAnsi="Times New Roman" w:cs="Times New Roman"/>
        </w:rPr>
        <w:t xml:space="preserve"> with temporal features and outlier handling, shown in Fig. 8.4. </w:t>
      </w:r>
      <w:r w:rsidRPr="00C86420">
        <w:rPr>
          <w:rFonts w:ascii="Times New Roman" w:hAnsi="Times New Roman" w:cs="Times New Roman"/>
        </w:rPr>
        <w:tab/>
      </w:r>
    </w:p>
    <w:p w14:paraId="14488958"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8.1.4 Plot Selector and Output Checker</w:t>
      </w:r>
    </w:p>
    <w:p w14:paraId="3DC9A9DE"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w:t>
      </w:r>
      <w:r w:rsidRPr="00C86420">
        <w:rPr>
          <w:rFonts w:ascii="Times New Roman" w:hAnsi="Times New Roman" w:cs="Times New Roman"/>
          <w:i/>
          <w:iCs/>
        </w:rPr>
        <w:t>plot_selector</w:t>
      </w:r>
      <w:r w:rsidRPr="00C86420">
        <w:rPr>
          <w:rFonts w:ascii="Times New Roman" w:hAnsi="Times New Roman" w:cs="Times New Roman"/>
        </w:rPr>
        <w:t xml:space="preserve"> prompts the </w:t>
      </w:r>
      <w:r w:rsidRPr="00C86420">
        <w:rPr>
          <w:rFonts w:ascii="Times New Roman" w:hAnsi="Times New Roman" w:cs="Times New Roman"/>
          <w:i/>
          <w:iCs/>
        </w:rPr>
        <w:t>LLM</w:t>
      </w:r>
      <w:r w:rsidRPr="00C86420">
        <w:rPr>
          <w:rFonts w:ascii="Times New Roman" w:hAnsi="Times New Roman" w:cs="Times New Roman"/>
        </w:rPr>
        <w:t xml:space="preserve"> to generate structured </w:t>
      </w:r>
      <w:r w:rsidRPr="00C86420">
        <w:rPr>
          <w:rFonts w:ascii="Times New Roman" w:hAnsi="Times New Roman" w:cs="Times New Roman"/>
          <w:i/>
          <w:iCs/>
        </w:rPr>
        <w:t>JSON</w:t>
      </w:r>
      <w:r w:rsidRPr="00C86420">
        <w:rPr>
          <w:rFonts w:ascii="Times New Roman" w:hAnsi="Times New Roman" w:cs="Times New Roman"/>
        </w:rPr>
        <w:t xml:space="preserve"> as shown in Fig. 8.5.</w:t>
      </w:r>
    </w:p>
    <w:p w14:paraId="7C868CA0" w14:textId="77777777" w:rsidR="006E62F1" w:rsidRPr="00C86420" w:rsidRDefault="006E62F1" w:rsidP="006E62F1">
      <w:pPr>
        <w:spacing w:before="100" w:beforeAutospacing="1" w:after="100" w:afterAutospacing="1" w:line="240" w:lineRule="auto"/>
        <w:jc w:val="both"/>
        <w:rPr>
          <w:rFonts w:ascii="Times New Roman" w:hAnsi="Times New Roman" w:cs="Times New Roman"/>
          <w:b/>
          <w:bCs/>
        </w:rPr>
      </w:pPr>
      <w:r w:rsidRPr="00C86420">
        <w:rPr>
          <w:rFonts w:ascii="Times New Roman" w:hAnsi="Times New Roman" w:cs="Times New Roman"/>
          <w:noProof/>
        </w:rPr>
        <w:drawing>
          <wp:inline distT="0" distB="0" distL="0" distR="0" wp14:anchorId="7120D0DA" wp14:editId="12F91EC7">
            <wp:extent cx="5700254" cy="2141406"/>
            <wp:effectExtent l="114300" t="76200" r="110490" b="125730"/>
            <wp:docPr id="18434307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3074" name="Picture 1" descr="A screenshot of a computer code&#10;&#10;AI-generated content may be incorrect."/>
                    <pic:cNvPicPr/>
                  </pic:nvPicPr>
                  <pic:blipFill>
                    <a:blip r:embed="rId22"/>
                    <a:stretch>
                      <a:fillRect/>
                    </a:stretch>
                  </pic:blipFill>
                  <pic:spPr>
                    <a:xfrm>
                      <a:off x="0" y="0"/>
                      <a:ext cx="5700254" cy="2141406"/>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CDD44E"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8.5:  Plot Selector Implementation (Code Snippet)</w:t>
      </w:r>
    </w:p>
    <w:p w14:paraId="035689AF"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w:t>
      </w:r>
      <w:r w:rsidRPr="00C86420">
        <w:rPr>
          <w:rFonts w:ascii="Times New Roman" w:hAnsi="Times New Roman" w:cs="Times New Roman"/>
          <w:i/>
          <w:iCs/>
        </w:rPr>
        <w:t>output_checker</w:t>
      </w:r>
      <w:r w:rsidRPr="00C86420">
        <w:rPr>
          <w:rFonts w:ascii="Times New Roman" w:hAnsi="Times New Roman" w:cs="Times New Roman"/>
        </w:rPr>
        <w:t> validates this output as shown in Fig. 8.6.</w:t>
      </w:r>
    </w:p>
    <w:p w14:paraId="29ECADC8" w14:textId="77777777" w:rsidR="006E62F1" w:rsidRPr="00C86420" w:rsidRDefault="006E62F1" w:rsidP="006E62F1">
      <w:pPr>
        <w:spacing w:before="100" w:beforeAutospacing="1" w:after="100" w:afterAutospacing="1" w:line="240" w:lineRule="auto"/>
        <w:jc w:val="both"/>
        <w:rPr>
          <w:rFonts w:ascii="Times New Roman" w:hAnsi="Times New Roman" w:cs="Times New Roman"/>
        </w:rPr>
      </w:pPr>
      <w:r w:rsidRPr="00C86420">
        <w:rPr>
          <w:rFonts w:ascii="Times New Roman" w:hAnsi="Times New Roman" w:cs="Times New Roman"/>
          <w:noProof/>
        </w:rPr>
        <w:drawing>
          <wp:inline distT="0" distB="0" distL="0" distR="0" wp14:anchorId="7A1E7B33" wp14:editId="7E695B98">
            <wp:extent cx="5715829" cy="1768719"/>
            <wp:effectExtent l="114300" t="95250" r="113665" b="117475"/>
            <wp:docPr id="948440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40082" name="Picture 1" descr="A screenshot of a computer program&#10;&#10;AI-generated content may be incorrect."/>
                    <pic:cNvPicPr/>
                  </pic:nvPicPr>
                  <pic:blipFill>
                    <a:blip r:embed="rId23"/>
                    <a:stretch>
                      <a:fillRect/>
                    </a:stretch>
                  </pic:blipFill>
                  <pic:spPr>
                    <a:xfrm>
                      <a:off x="0" y="0"/>
                      <a:ext cx="5734759" cy="1774577"/>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D395C3" w14:textId="77777777"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Fig. 8.6: Output Checker Implementation (Code Snippet)</w:t>
      </w:r>
    </w:p>
    <w:p w14:paraId="0B255E51" w14:textId="77777777" w:rsidR="006E62F1" w:rsidRPr="00C86420" w:rsidRDefault="006E62F1" w:rsidP="006E62F1">
      <w:pPr>
        <w:spacing w:line="360" w:lineRule="auto"/>
        <w:jc w:val="both"/>
        <w:rPr>
          <w:rFonts w:ascii="Times New Roman" w:hAnsi="Times New Roman" w:cs="Times New Roman"/>
          <w:b/>
          <w:bCs/>
        </w:rPr>
      </w:pPr>
      <w:r w:rsidRPr="00C86420">
        <w:rPr>
          <w:rFonts w:ascii="Times New Roman" w:hAnsi="Times New Roman" w:cs="Times New Roman"/>
          <w:b/>
          <w:bCs/>
        </w:rPr>
        <w:t>8.1.5 Workflow Assembly</w:t>
      </w:r>
    </w:p>
    <w:p w14:paraId="33A0024C"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graph connects everything as shown in Fig. 8.7.</w:t>
      </w:r>
    </w:p>
    <w:p w14:paraId="1C84F248" w14:textId="77777777" w:rsidR="006E62F1" w:rsidRPr="00C86420" w:rsidRDefault="006E62F1" w:rsidP="006E62F1">
      <w:pPr>
        <w:spacing w:before="100" w:beforeAutospacing="1" w:after="100" w:afterAutospacing="1" w:line="240" w:lineRule="auto"/>
        <w:jc w:val="both"/>
        <w:rPr>
          <w:rFonts w:ascii="Times New Roman" w:hAnsi="Times New Roman" w:cs="Times New Roman"/>
        </w:rPr>
      </w:pPr>
      <w:r w:rsidRPr="00C86420">
        <w:rPr>
          <w:rFonts w:ascii="Times New Roman" w:hAnsi="Times New Roman" w:cs="Times New Roman"/>
          <w:noProof/>
        </w:rPr>
        <w:lastRenderedPageBreak/>
        <w:drawing>
          <wp:inline distT="0" distB="0" distL="0" distR="0" wp14:anchorId="2AEBD107" wp14:editId="33BEC84B">
            <wp:extent cx="5522504" cy="2280138"/>
            <wp:effectExtent l="114300" t="76200" r="116840" b="101600"/>
            <wp:docPr id="17330169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16903" name="Picture 1" descr="A screenshot of a computer program&#10;&#10;AI-generated content may be incorrect."/>
                    <pic:cNvPicPr/>
                  </pic:nvPicPr>
                  <pic:blipFill>
                    <a:blip r:embed="rId24"/>
                    <a:stretch>
                      <a:fillRect/>
                    </a:stretch>
                  </pic:blipFill>
                  <pic:spPr>
                    <a:xfrm>
                      <a:off x="0" y="0"/>
                      <a:ext cx="5536632" cy="2285971"/>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4F7160"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8.7: Workflow Assembly and Graph Compilation Code</w:t>
      </w:r>
    </w:p>
    <w:p w14:paraId="09BD32B7"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creates a robust pipeline that automatically retries failed plot generations.</w:t>
      </w:r>
    </w:p>
    <w:p w14:paraId="3A4F4ADB"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8.2 Dashboard Implementation</w:t>
      </w:r>
    </w:p>
    <w:p w14:paraId="0EF78C21"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section describes the implementation of the configuration-driven dashboard generation engine. The dashboard_tool.py module generates layouts and visualizations dynamically from the JSON specifications produced by the agentic workflow.</w:t>
      </w:r>
    </w:p>
    <w:p w14:paraId="49C775ED"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8.2.1 Dynamic Layout Generation</w:t>
      </w:r>
    </w:p>
    <w:p w14:paraId="0403D7D3"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A36CE">
        <w:rPr>
          <w:rFonts w:ascii="Times New Roman" w:hAnsi="Times New Roman" w:cs="Times New Roman"/>
        </w:rPr>
        <w:t>The main </w:t>
      </w:r>
      <w:r w:rsidRPr="00CA36CE">
        <w:rPr>
          <w:rFonts w:ascii="Times New Roman" w:hAnsi="Times New Roman" w:cs="Times New Roman"/>
          <w:i/>
          <w:iCs/>
        </w:rPr>
        <w:t>run_dashboard (df, all_plots)</w:t>
      </w:r>
      <w:r w:rsidRPr="00CA36CE">
        <w:rPr>
          <w:rFonts w:ascii="Times New Roman" w:hAnsi="Times New Roman" w:cs="Times New Roman"/>
        </w:rPr>
        <w:t> function builds</w:t>
      </w:r>
      <w:r w:rsidRPr="00C86420">
        <w:rPr>
          <w:rFonts w:ascii="Times New Roman" w:hAnsi="Times New Roman" w:cs="Times New Roman"/>
        </w:rPr>
        <w:t xml:space="preserve"> the Dash app, code snippet in Fig. 8.8.</w:t>
      </w:r>
    </w:p>
    <w:p w14:paraId="227B5B26" w14:textId="77777777" w:rsidR="006E62F1" w:rsidRPr="00C86420" w:rsidRDefault="006E62F1" w:rsidP="00B24734">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noProof/>
        </w:rPr>
        <w:drawing>
          <wp:inline distT="0" distB="0" distL="0" distR="0" wp14:anchorId="3916BB6A" wp14:editId="75255592">
            <wp:extent cx="4188759" cy="2493487"/>
            <wp:effectExtent l="114300" t="76200" r="116840" b="135890"/>
            <wp:docPr id="20379962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96236" name="Picture 1" descr="A screenshot of a computer program&#10;&#10;AI-generated content may be incorrect."/>
                    <pic:cNvPicPr/>
                  </pic:nvPicPr>
                  <pic:blipFill>
                    <a:blip r:embed="rId25"/>
                    <a:stretch>
                      <a:fillRect/>
                    </a:stretch>
                  </pic:blipFill>
                  <pic:spPr>
                    <a:xfrm>
                      <a:off x="0" y="0"/>
                      <a:ext cx="4223312" cy="2514056"/>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647BB2" w14:textId="77777777" w:rsidR="006E62F1" w:rsidRPr="00C86420" w:rsidRDefault="006E62F1" w:rsidP="00B24734">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8.8: Dynamic Dash Layout Generation (Run_Dashboard Function)</w:t>
      </w:r>
    </w:p>
    <w:p w14:paraId="36EA5307"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lastRenderedPageBreak/>
        <w:t>Tabs are created automatically based on the plot configuration, with descriptive labels.</w:t>
      </w:r>
    </w:p>
    <w:p w14:paraId="567FF4A8"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8.2.2 Chart Type Implementation</w:t>
      </w:r>
    </w:p>
    <w:p w14:paraId="05D9A4F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w:t>
      </w:r>
      <w:r w:rsidRPr="00C86420">
        <w:rPr>
          <w:rFonts w:ascii="Times New Roman" w:hAnsi="Times New Roman" w:cs="Times New Roman"/>
          <w:i/>
          <w:iCs/>
        </w:rPr>
        <w:t>update_chart_sub_func</w:t>
      </w:r>
      <w:r w:rsidRPr="00C86420">
        <w:rPr>
          <w:rFonts w:ascii="Times New Roman" w:hAnsi="Times New Roman" w:cs="Times New Roman"/>
        </w:rPr>
        <w:t> handles all six chart types, sample code in Fig. 8.9.</w:t>
      </w:r>
    </w:p>
    <w:p w14:paraId="0999E8E7" w14:textId="77777777" w:rsidR="006E62F1" w:rsidRPr="00C86420" w:rsidRDefault="006E62F1" w:rsidP="006E62F1">
      <w:pPr>
        <w:spacing w:before="100" w:beforeAutospacing="1" w:after="100" w:afterAutospacing="1" w:line="240" w:lineRule="auto"/>
        <w:jc w:val="both"/>
        <w:rPr>
          <w:rFonts w:ascii="Times New Roman" w:hAnsi="Times New Roman" w:cs="Times New Roman"/>
        </w:rPr>
      </w:pPr>
      <w:r w:rsidRPr="00C86420">
        <w:rPr>
          <w:rFonts w:ascii="Times New Roman" w:hAnsi="Times New Roman" w:cs="Times New Roman"/>
          <w:noProof/>
        </w:rPr>
        <w:drawing>
          <wp:inline distT="0" distB="0" distL="0" distR="0" wp14:anchorId="57B38E81" wp14:editId="1E6ECD19">
            <wp:extent cx="5522768" cy="2239456"/>
            <wp:effectExtent l="114300" t="76200" r="116205" b="104140"/>
            <wp:docPr id="15180500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0033" name="Picture 1" descr="A screenshot of a computer program&#10;&#10;AI-generated content may be incorrect."/>
                    <pic:cNvPicPr/>
                  </pic:nvPicPr>
                  <pic:blipFill>
                    <a:blip r:embed="rId26"/>
                    <a:stretch>
                      <a:fillRect/>
                    </a:stretch>
                  </pic:blipFill>
                  <pic:spPr>
                    <a:xfrm>
                      <a:off x="0" y="0"/>
                      <a:ext cx="5541063" cy="2246874"/>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88AB99"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8.9: Chart Type Implementation (Update_Chart_Sub_Func)</w:t>
      </w:r>
    </w:p>
    <w:p w14:paraId="462C09F0"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Each chart type uses Plotly Express with consistent styling (white backgrounds, appropriate colours).</w:t>
      </w:r>
    </w:p>
    <w:p w14:paraId="228611AF" w14:textId="77777777" w:rsidR="006E62F1" w:rsidRPr="00C86420" w:rsidRDefault="006E62F1" w:rsidP="006E62F1">
      <w:pPr>
        <w:spacing w:before="240" w:after="0" w:line="360" w:lineRule="auto"/>
        <w:jc w:val="both"/>
        <w:rPr>
          <w:rFonts w:ascii="Times New Roman" w:hAnsi="Times New Roman" w:cs="Times New Roman"/>
          <w:b/>
          <w:bCs/>
        </w:rPr>
      </w:pPr>
      <w:r w:rsidRPr="00C86420">
        <w:rPr>
          <w:rFonts w:ascii="Times New Roman" w:hAnsi="Times New Roman" w:cs="Times New Roman"/>
          <w:b/>
          <w:bCs/>
        </w:rPr>
        <w:t>8.2.3 Temporal Sorting</w:t>
      </w:r>
    </w:p>
    <w:p w14:paraId="0C6123B8" w14:textId="77777777" w:rsidR="006E62F1" w:rsidRPr="00C86420" w:rsidRDefault="006E62F1" w:rsidP="006E62F1">
      <w:pPr>
        <w:spacing w:before="240" w:after="0" w:line="360" w:lineRule="auto"/>
        <w:jc w:val="both"/>
        <w:rPr>
          <w:rFonts w:ascii="Times New Roman" w:hAnsi="Times New Roman" w:cs="Times New Roman"/>
        </w:rPr>
      </w:pPr>
      <w:r w:rsidRPr="00C86420">
        <w:rPr>
          <w:rFonts w:ascii="Times New Roman" w:hAnsi="Times New Roman" w:cs="Times New Roman"/>
        </w:rPr>
        <w:t>Special handling ensures time-based charts display correctly code in Fig. 8.10.</w:t>
      </w:r>
    </w:p>
    <w:p w14:paraId="05A405B7" w14:textId="77777777" w:rsidR="006E62F1" w:rsidRPr="00C86420" w:rsidRDefault="006E62F1" w:rsidP="006E62F1">
      <w:pPr>
        <w:spacing w:after="0" w:line="240" w:lineRule="auto"/>
        <w:jc w:val="both"/>
        <w:rPr>
          <w:rFonts w:ascii="Times New Roman" w:hAnsi="Times New Roman" w:cs="Times New Roman"/>
        </w:rPr>
      </w:pPr>
      <w:r w:rsidRPr="00C86420">
        <w:rPr>
          <w:rFonts w:ascii="Times New Roman" w:hAnsi="Times New Roman" w:cs="Times New Roman"/>
          <w:b/>
          <w:bCs/>
          <w:noProof/>
        </w:rPr>
        <w:drawing>
          <wp:inline distT="0" distB="0" distL="0" distR="0" wp14:anchorId="1BBEF095" wp14:editId="072035F6">
            <wp:extent cx="5493124" cy="1205273"/>
            <wp:effectExtent l="114300" t="95250" r="107950" b="128270"/>
            <wp:docPr id="1289356351" name="Picture 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56351" name="Picture 1" descr="A computer code with green text&#10;&#10;AI-generated content may be incorrect."/>
                    <pic:cNvPicPr/>
                  </pic:nvPicPr>
                  <pic:blipFill>
                    <a:blip r:embed="rId27"/>
                    <a:stretch>
                      <a:fillRect/>
                    </a:stretch>
                  </pic:blipFill>
                  <pic:spPr>
                    <a:xfrm>
                      <a:off x="0" y="0"/>
                      <a:ext cx="5501752" cy="1207166"/>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7BF5FB" w14:textId="77777777" w:rsidR="006E62F1" w:rsidRPr="00C86420" w:rsidRDefault="006E62F1" w:rsidP="006E62F1">
      <w:pPr>
        <w:spacing w:after="100" w:afterAutospacing="1" w:line="240" w:lineRule="auto"/>
        <w:jc w:val="center"/>
        <w:rPr>
          <w:rFonts w:ascii="Times New Roman" w:hAnsi="Times New Roman" w:cs="Times New Roman"/>
        </w:rPr>
      </w:pPr>
      <w:r w:rsidRPr="00C86420">
        <w:rPr>
          <w:rFonts w:ascii="Times New Roman" w:hAnsi="Times New Roman" w:cs="Times New Roman"/>
        </w:rPr>
        <w:t>Fig. 8.10: Temporal Sorting Logic For Month And Day Of W</w:t>
      </w:r>
      <w:commentRangeStart w:id="28"/>
      <w:r w:rsidRPr="00C86420">
        <w:rPr>
          <w:rFonts w:ascii="Times New Roman" w:hAnsi="Times New Roman" w:cs="Times New Roman"/>
        </w:rPr>
        <w:t>eek</w:t>
      </w:r>
      <w:commentRangeEnd w:id="28"/>
      <w:r w:rsidRPr="00C86420">
        <w:rPr>
          <w:rStyle w:val="CommentReference"/>
          <w:rFonts w:ascii="Times New Roman" w:hAnsi="Times New Roman" w:cs="Times New Roman"/>
          <w:sz w:val="24"/>
          <w:szCs w:val="24"/>
        </w:rPr>
        <w:commentReference w:id="28"/>
      </w:r>
    </w:p>
    <w:p w14:paraId="2E985003" w14:textId="77777777" w:rsidR="006E62F1"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prevents months from appearing alphabetically (April, August, December...) and ensures chronological order.</w:t>
      </w:r>
    </w:p>
    <w:p w14:paraId="6041E4BC" w14:textId="77777777" w:rsidR="00B24734" w:rsidRDefault="00B24734" w:rsidP="006E62F1">
      <w:pPr>
        <w:spacing w:before="100" w:beforeAutospacing="1" w:after="100" w:afterAutospacing="1" w:line="360" w:lineRule="auto"/>
        <w:jc w:val="both"/>
        <w:rPr>
          <w:rFonts w:ascii="Times New Roman" w:hAnsi="Times New Roman" w:cs="Times New Roman"/>
        </w:rPr>
      </w:pPr>
    </w:p>
    <w:p w14:paraId="6A25E63F" w14:textId="77777777" w:rsidR="00B24734" w:rsidRDefault="00B24734" w:rsidP="006E62F1">
      <w:pPr>
        <w:spacing w:before="100" w:beforeAutospacing="1" w:after="100" w:afterAutospacing="1" w:line="360" w:lineRule="auto"/>
        <w:jc w:val="both"/>
        <w:rPr>
          <w:rFonts w:ascii="Times New Roman" w:hAnsi="Times New Roman" w:cs="Times New Roman"/>
        </w:rPr>
      </w:pPr>
    </w:p>
    <w:p w14:paraId="244254EA"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lastRenderedPageBreak/>
        <w:t>8.3 Implementation of Filters</w:t>
      </w:r>
    </w:p>
    <w:p w14:paraId="1FC06179"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section describes the implementation of interactive filtering functionality using Dash callbacks. The filtering mechanism enables real-time chart updates and supports exploratory data analysis through dynamic user interaction.</w:t>
      </w:r>
    </w:p>
    <w:p w14:paraId="32683397"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8.3.1 Filter UI Components</w:t>
      </w:r>
    </w:p>
    <w:p w14:paraId="628FF4C5" w14:textId="77777777" w:rsidR="006E62F1" w:rsidRPr="00C86420" w:rsidRDefault="006E62F1" w:rsidP="006E62F1">
      <w:pPr>
        <w:spacing w:before="100" w:beforeAutospacing="1" w:after="0" w:line="360" w:lineRule="auto"/>
        <w:jc w:val="both"/>
        <w:rPr>
          <w:rFonts w:ascii="Times New Roman" w:hAnsi="Times New Roman" w:cs="Times New Roman"/>
        </w:rPr>
      </w:pPr>
      <w:r w:rsidRPr="00C86420">
        <w:rPr>
          <w:rFonts w:ascii="Times New Roman" w:hAnsi="Times New Roman" w:cs="Times New Roman"/>
        </w:rPr>
        <w:t>Code snippet for categorical filters in Fig. 8.11.</w:t>
      </w:r>
    </w:p>
    <w:p w14:paraId="47AE01A5" w14:textId="77777777" w:rsidR="006E62F1" w:rsidRPr="00C86420" w:rsidRDefault="006E62F1" w:rsidP="006E62F1">
      <w:pPr>
        <w:spacing w:after="100" w:afterAutospacing="1" w:line="240" w:lineRule="auto"/>
        <w:jc w:val="both"/>
        <w:rPr>
          <w:rFonts w:ascii="Times New Roman" w:hAnsi="Times New Roman" w:cs="Times New Roman"/>
        </w:rPr>
      </w:pPr>
      <w:r w:rsidRPr="00C86420">
        <w:rPr>
          <w:rFonts w:ascii="Times New Roman" w:hAnsi="Times New Roman" w:cs="Times New Roman"/>
          <w:noProof/>
        </w:rPr>
        <w:drawing>
          <wp:inline distT="0" distB="0" distL="0" distR="0" wp14:anchorId="79C2C9D3" wp14:editId="40C58AFB">
            <wp:extent cx="5506197" cy="1215804"/>
            <wp:effectExtent l="114300" t="95250" r="113665" b="118110"/>
            <wp:docPr id="209829988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99880" name="Picture 1" descr="A computer screen shot of a computer code&#10;&#10;AI-generated content may be incorrect."/>
                    <pic:cNvPicPr/>
                  </pic:nvPicPr>
                  <pic:blipFill>
                    <a:blip r:embed="rId28"/>
                    <a:stretch>
                      <a:fillRect/>
                    </a:stretch>
                  </pic:blipFill>
                  <pic:spPr>
                    <a:xfrm>
                      <a:off x="0" y="0"/>
                      <a:ext cx="5524604" cy="1219868"/>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81F174"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8.11: Filter UI Components For Categorical Filters</w:t>
      </w:r>
    </w:p>
    <w:p w14:paraId="0918D92B" w14:textId="77777777" w:rsidR="006E62F1" w:rsidRPr="00C86420" w:rsidRDefault="006E62F1" w:rsidP="006E62F1">
      <w:pPr>
        <w:spacing w:before="100" w:beforeAutospacing="1" w:after="0" w:line="360" w:lineRule="auto"/>
        <w:jc w:val="both"/>
        <w:rPr>
          <w:rFonts w:ascii="Times New Roman" w:hAnsi="Times New Roman" w:cs="Times New Roman"/>
        </w:rPr>
      </w:pPr>
      <w:r w:rsidRPr="00C86420">
        <w:rPr>
          <w:rFonts w:ascii="Times New Roman" w:hAnsi="Times New Roman" w:cs="Times New Roman"/>
        </w:rPr>
        <w:t>Code snippet for numerical filters Fig. 8.12.</w:t>
      </w:r>
    </w:p>
    <w:p w14:paraId="194FFB00" w14:textId="77777777" w:rsidR="006E62F1" w:rsidRPr="00C86420" w:rsidRDefault="006E62F1" w:rsidP="006E62F1">
      <w:pPr>
        <w:spacing w:after="0" w:line="240" w:lineRule="auto"/>
        <w:jc w:val="both"/>
        <w:rPr>
          <w:rFonts w:ascii="Times New Roman" w:hAnsi="Times New Roman" w:cs="Times New Roman"/>
          <w:b/>
          <w:bCs/>
        </w:rPr>
      </w:pPr>
      <w:r w:rsidRPr="00C86420">
        <w:rPr>
          <w:rFonts w:ascii="Times New Roman" w:hAnsi="Times New Roman" w:cs="Times New Roman"/>
          <w:noProof/>
        </w:rPr>
        <w:drawing>
          <wp:inline distT="0" distB="0" distL="0" distR="0" wp14:anchorId="7571853D" wp14:editId="1F116EFF">
            <wp:extent cx="5224182" cy="694705"/>
            <wp:effectExtent l="114300" t="76200" r="109855" b="124460"/>
            <wp:docPr id="151249954"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9954" name="Picture 1" descr="A close-up of a code&#10;&#10;AI-generated content may be incorrect."/>
                    <pic:cNvPicPr/>
                  </pic:nvPicPr>
                  <pic:blipFill>
                    <a:blip r:embed="rId29"/>
                    <a:stretch>
                      <a:fillRect/>
                    </a:stretch>
                  </pic:blipFill>
                  <pic:spPr>
                    <a:xfrm>
                      <a:off x="0" y="0"/>
                      <a:ext cx="5243073" cy="697217"/>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5CE134"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8.12: Filter UI Components For Numerical Filters</w:t>
      </w:r>
    </w:p>
    <w:p w14:paraId="02385632"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8.3.2 Filter Application Logic</w:t>
      </w:r>
    </w:p>
    <w:p w14:paraId="464F6886" w14:textId="77777777" w:rsidR="006E62F1" w:rsidRPr="00C86420" w:rsidRDefault="006E62F1" w:rsidP="006E62F1">
      <w:pPr>
        <w:spacing w:before="100" w:beforeAutospacing="1" w:after="0" w:line="360" w:lineRule="auto"/>
        <w:jc w:val="both"/>
        <w:rPr>
          <w:rFonts w:ascii="Times New Roman" w:hAnsi="Times New Roman" w:cs="Times New Roman"/>
        </w:rPr>
      </w:pPr>
      <w:r w:rsidRPr="00C86420">
        <w:rPr>
          <w:rFonts w:ascii="Times New Roman" w:hAnsi="Times New Roman" w:cs="Times New Roman"/>
        </w:rPr>
        <w:t>The callback applies filters sequentially as shown in Fig. 8.13.</w:t>
      </w:r>
    </w:p>
    <w:p w14:paraId="6F69A489" w14:textId="77777777" w:rsidR="006E62F1" w:rsidRPr="00C86420" w:rsidRDefault="006E62F1" w:rsidP="00442E13">
      <w:pPr>
        <w:spacing w:after="100" w:afterAutospacing="1" w:line="240" w:lineRule="auto"/>
        <w:jc w:val="center"/>
        <w:rPr>
          <w:rFonts w:ascii="Times New Roman" w:hAnsi="Times New Roman" w:cs="Times New Roman"/>
        </w:rPr>
      </w:pPr>
      <w:r w:rsidRPr="00C86420">
        <w:rPr>
          <w:rFonts w:ascii="Times New Roman" w:hAnsi="Times New Roman" w:cs="Times New Roman"/>
          <w:noProof/>
        </w:rPr>
        <w:drawing>
          <wp:inline distT="0" distB="0" distL="0" distR="0" wp14:anchorId="7ADBED99" wp14:editId="38F798E2">
            <wp:extent cx="5224145" cy="1785380"/>
            <wp:effectExtent l="114300" t="76200" r="109855" b="120015"/>
            <wp:docPr id="1628273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7357" name="Picture 1" descr="A screenshot of a computer code&#10;&#10;AI-generated content may be incorrect."/>
                    <pic:cNvPicPr/>
                  </pic:nvPicPr>
                  <pic:blipFill>
                    <a:blip r:embed="rId30"/>
                    <a:stretch>
                      <a:fillRect/>
                    </a:stretch>
                  </pic:blipFill>
                  <pic:spPr>
                    <a:xfrm>
                      <a:off x="0" y="0"/>
                      <a:ext cx="5252792" cy="1795170"/>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DA1408"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8.13: Filter Application Logic (Categorical And Numerical)</w:t>
      </w:r>
    </w:p>
    <w:p w14:paraId="433F3EEA"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lastRenderedPageBreak/>
        <w:t>Sentinel values (-999999, 999999) distinguish "no filter applied" from actual filter values.</w:t>
      </w:r>
    </w:p>
    <w:p w14:paraId="6C5D5FD6"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8.3.3 Empty Data Handling</w:t>
      </w:r>
    </w:p>
    <w:p w14:paraId="553283DC" w14:textId="77777777" w:rsidR="006E62F1" w:rsidRPr="00C86420" w:rsidRDefault="006E62F1" w:rsidP="006E62F1">
      <w:pPr>
        <w:spacing w:before="100" w:beforeAutospacing="1" w:after="0" w:line="360" w:lineRule="auto"/>
        <w:jc w:val="both"/>
        <w:rPr>
          <w:rFonts w:ascii="Times New Roman" w:hAnsi="Times New Roman" w:cs="Times New Roman"/>
        </w:rPr>
      </w:pPr>
      <w:r w:rsidRPr="00C86420">
        <w:rPr>
          <w:rFonts w:ascii="Times New Roman" w:hAnsi="Times New Roman" w:cs="Times New Roman"/>
        </w:rPr>
        <w:t>The code snippet for empty data handling shown in Fig. 8.14.</w:t>
      </w:r>
    </w:p>
    <w:p w14:paraId="0DF97727" w14:textId="77777777" w:rsidR="006E62F1" w:rsidRPr="00C86420" w:rsidRDefault="006E62F1" w:rsidP="006E62F1">
      <w:pPr>
        <w:spacing w:after="100" w:afterAutospacing="1" w:line="240" w:lineRule="auto"/>
        <w:jc w:val="both"/>
        <w:rPr>
          <w:rFonts w:ascii="Times New Roman" w:hAnsi="Times New Roman" w:cs="Times New Roman"/>
        </w:rPr>
      </w:pPr>
      <w:r w:rsidRPr="00C86420">
        <w:rPr>
          <w:rFonts w:ascii="Times New Roman" w:hAnsi="Times New Roman" w:cs="Times New Roman"/>
          <w:noProof/>
        </w:rPr>
        <w:drawing>
          <wp:inline distT="0" distB="0" distL="0" distR="0" wp14:anchorId="7112611C" wp14:editId="69246867">
            <wp:extent cx="5702551" cy="2491154"/>
            <wp:effectExtent l="114300" t="76200" r="107950" b="118745"/>
            <wp:docPr id="1791987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87498" name="Picture 1" descr="A screenshot of a computer&#10;&#10;AI-generated content may be incorrect."/>
                    <pic:cNvPicPr/>
                  </pic:nvPicPr>
                  <pic:blipFill>
                    <a:blip r:embed="rId31"/>
                    <a:stretch>
                      <a:fillRect/>
                    </a:stretch>
                  </pic:blipFill>
                  <pic:spPr>
                    <a:xfrm>
                      <a:off x="0" y="0"/>
                      <a:ext cx="5713301" cy="2495850"/>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5CB9AF"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8.14: Empty Data Handling Logic</w:t>
      </w:r>
    </w:p>
    <w:p w14:paraId="1E4C2FFD"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prevents crashes and gives users clear feedback.</w:t>
      </w:r>
    </w:p>
    <w:p w14:paraId="6BD9C656"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8.4 Insight Generation Implementation</w:t>
      </w:r>
    </w:p>
    <w:p w14:paraId="1C9AD1BF" w14:textId="0284401F"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This section describes the implementation of the insight generation component. The system produces contextual business insights by preparing chart-specific analytical summaries and passing them to a Large Language Model for interpretation</w:t>
      </w:r>
      <w:r w:rsidR="007722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FjZWE1NTMtNmJjMi00ZjUyLWFkNzEtOGU0Nzg3ZTg0YWIwIiwicHJvcGVydGllcyI6eyJub3RlSW5kZXgiOjB9LCJpc0VkaXRlZCI6ZmFsc2UsIm1hbnVhbE92ZXJyaWRlIjp7ImlzTWFudWFsbHlPdmVycmlkZGVuIjpmYWxzZSwiY2l0ZXByb2NUZXh0IjoiWzNdIiwibWFudWFsT3ZlcnJpZGVUZXh0IjoiIn0sImNpdGF0aW9uSXRlbXMiOlt7ImlkIjoiODNmZmY0NjItNTM5YS0zZGQ4LTlkNDctOWIzZmI1ZWY1OWU4IiwiaXRlbURhdGEiOnsidHlwZSI6ImFydGljbGUtam91cm5hbCIsImlkIjoiODNmZmY0NjItNTM5YS0zZGQ4LTlkNDctOWIzZmI1ZWY1OWU4IiwidGl0bGUiOiJFeHBsYWluYWJsZSBBcnRpZmljaWFsIEludGVsbGlnZW5jZTogQSBTdXJ2ZXkgb2YgTmVlZHMsIFRlY2huaXF1ZXMsIEFwcGxpY2F0aW9ucywgYW5kIEZ1dHVyZSBEaXJlY3Rpb24iLCJhdXRob3IiOlt7ImZhbWlseSI6Ik1lcnNoYSIsImdpdmVuIjoiTWVsa2FtdSIsInBhcnNlLW5hbWVzIjpmYWxzZSwiZHJvcHBpbmctcGFydGljbGUiOiIiLCJub24tZHJvcHBpbmctcGFydGljbGUiOiIifSx7ImZhbWlseSI6IkxhbSIsImdpdmVuIjoiS2hhbmciLCJwYXJzZS1uYW1lcyI6ZmFsc2UsImRyb3BwaW5nLXBhcnRpY2xlIjoiIiwibm9uLWRyb3BwaW5nLXBhcnRpY2xlIjoiIn0seyJmYW1pbHkiOiJXb29kIiwiZ2l2ZW4iOiJKb3NlcGgiLCJwYXJzZS1uYW1lcyI6ZmFsc2UsImRyb3BwaW5nLXBhcnRpY2xlIjoiIiwibm9uLWRyb3BwaW5nLXBhcnRpY2xlIjoiIn0seyJmYW1pbHkiOiJBbFNoYW1pIiwiZ2l2ZW4iOiJBbGkiLCJwYXJzZS1uYW1lcyI6ZmFsc2UsImRyb3BwaW5nLXBhcnRpY2xlIjoiIiwibm9uLWRyb3BwaW5nLXBhcnRpY2xlIjoiIn0seyJmYW1pbHkiOiJLYWxpdGEiLCJnaXZlbiI6Ikp1Z2FsIiwicGFyc2UtbmFtZXMiOmZhbHNlLCJkcm9wcGluZy1wYXJ0aWNsZSI6IiIsIm5vbi1kcm9wcGluZy1wYXJ0aWNsZSI6IiJ9XSwiRE9JIjoiMTAuMTAxNi9qLm5ldWNvbS4yMDI0LjEyODExMSIsIlVSTCI6Imh0dHA6Ly9hcnhpdi5vcmcvYWJzLzI0MDkuMDAyNjUiLCJpc3N1ZWQiOnsiZGF0ZS1wYXJ0cyI6W1syMDI1LDEsMTNdXX0sImFic3RyYWN0IjoiQXJ0aWZpY2lhbCBpbnRlbGxpZ2VuY2UgbW9kZWxzIGVuY291bnRlciBzaWduaWZpY2FudCBjaGFsbGVuZ2VzIGR1ZSB0byB0aGVpciBibGFjay1ib3ggbmF0dXJlLCBwYXJ0aWN1bGFybHkgaW4gc2FmZXR5LWNyaXRpY2FsIGRvbWFpbnMgc3VjaCBhcyBoZWFsdGhjYXJlLCBmaW5hbmNlLCBhbmQgYXV0b25vbW91cyB2ZWhpY2xlcy4gRXhwbGFpbmFibGUgQXJ0aWZpY2lhbCBJbnRlbGxpZ2VuY2UgKFhBSSkgYWRkcmVzc2VzIHRoZXNlIGNoYWxsZW5nZXMgYnkgcHJvdmlkaW5nIGV4cGxhbmF0aW9ucyBmb3IgaG93IHRoZXNlIG1vZGVscyBtYWtlIGRlY2lzaW9ucyBhbmQgcHJlZGljdGlvbnMsIGVuc3VyaW5nIHRyYW5zcGFyZW5jeSwgYWNjb3VudGFiaWxpdHksIGFuZCBmYWlybmVzcy4gRXhpc3Rpbmcgc3R1ZGllcyBoYXZlIGV4YW1pbmVkIHRoZSBmdW5kYW1lbnRhbCBjb25jZXB0cyBvZiBYQUksIGl0cyBnZW5lcmFsIHByaW5jaXBsZXMsIGFuZCB0aGUgc2NvcGUgb2YgWEFJIHRlY2huaXF1ZXMuIEhvd2V2ZXIsIHRoZXJlIHJlbWFpbnMgYSBnYXAgaW4gdGhlIGxpdGVyYXR1cmUgYXMgdGhlcmUgYXJlIG5vIGNvbXByZWhlbnNpdmUgcmV2aWV3cyB0aGF0IGRlbHZlIGludG8gdGhlIGRldGFpbGVkIG1hdGhlbWF0aWNhbCByZXByZXNlbnRhdGlvbnMsIGRlc2lnbiBtZXRob2RvbG9naWVzIG9mIFhBSSBtb2RlbHMsIGFuZCBvdGhlciBhc3NvY2lhdGVkIGFzcGVjdHMuIFRoaXMgcGFwZXIgcHJvdmlkZXMgYSBjb21wcmVoZW5zaXZlIGxpdGVyYXR1cmUgcmV2aWV3IGVuY29tcGFzc2luZyBjb21tb24gdGVybWlub2xvZ2llcyBhbmQgZGVmaW5pdGlvbnMsIHRoZSBuZWVkIGZvciBYQUksIGJlbmVmaWNpYXJpZXMgb2YgWEFJLCBhIHRheG9ub215IG9mIFhBSSBtZXRob2RzLCBhbmQgdGhlIGFwcGxpY2F0aW9uIG9mIFhBSSBtZXRob2RzIGluIGRpZmZlcmVudCBhcHBsaWNhdGlvbiBhcmVhcy4gVGhlIHN1cnZleSBpcyBhaW1lZCBhdCBYQUkgcmVzZWFyY2hlcnMsIFhBSSBwcmFjdGl0aW9uZXJzLCBBSSBtb2RlbCBkZXZlbG9wZXJzLCBhbmQgWEFJIGJlbmVmaWNpYXJpZXMgd2hvIGFyZSBpbnRlcmVzdGVkIGluIGVuaGFuY2luZyB0aGUgdHJ1c3R3b3J0aGluZXNzLCB0cmFuc3BhcmVuY3ksIGFjY291bnRhYmlsaXR5LCBhbmQgZmFpcm5lc3Mgb2YgdGhlaXIgQUkgbW9kZWxzLiIsImNvbnRhaW5lci10aXRsZS1zaG9ydCI6IiJ9LCJpc1RlbXBvcmFyeSI6ZmFsc2V9XX0="/>
          <w:id w:val="1433395001"/>
          <w:placeholder>
            <w:docPart w:val="DefaultPlaceholder_-1854013440"/>
          </w:placeholder>
        </w:sdtPr>
        <w:sdtContent>
          <w:r w:rsidR="007722D8" w:rsidRPr="007722D8">
            <w:rPr>
              <w:rFonts w:ascii="Times New Roman" w:hAnsi="Times New Roman" w:cs="Times New Roman"/>
              <w:color w:val="000000"/>
            </w:rPr>
            <w:t>[3]</w:t>
          </w:r>
        </w:sdtContent>
      </w:sdt>
      <w:r w:rsidRPr="00C86420">
        <w:rPr>
          <w:rFonts w:ascii="Times New Roman" w:hAnsi="Times New Roman" w:cs="Times New Roman"/>
        </w:rPr>
        <w:t>.</w:t>
      </w:r>
    </w:p>
    <w:p w14:paraId="7A6D53A4"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8.4.1 Chart-Specific Data Preparation</w:t>
      </w:r>
    </w:p>
    <w:p w14:paraId="4F2EB0D0"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rPr>
        <w:t>Bar, scatter, and line charts perform category-based, correlation, and time-series analysis respectively, as shown in Figs. 8.15–8.17.</w:t>
      </w:r>
    </w:p>
    <w:p w14:paraId="4D420DAE" w14:textId="77777777" w:rsidR="006E62F1" w:rsidRPr="00C86420" w:rsidRDefault="006E62F1" w:rsidP="006E62F1">
      <w:pPr>
        <w:spacing w:before="100" w:beforeAutospacing="1" w:after="100" w:afterAutospacing="1" w:line="240" w:lineRule="auto"/>
        <w:jc w:val="both"/>
        <w:rPr>
          <w:rFonts w:ascii="Times New Roman" w:hAnsi="Times New Roman" w:cs="Times New Roman"/>
        </w:rPr>
      </w:pPr>
      <w:r w:rsidRPr="00C86420">
        <w:rPr>
          <w:rFonts w:ascii="Times New Roman" w:hAnsi="Times New Roman" w:cs="Times New Roman"/>
          <w:noProof/>
        </w:rPr>
        <w:drawing>
          <wp:inline distT="0" distB="0" distL="0" distR="0" wp14:anchorId="34C633BA" wp14:editId="32BB2729">
            <wp:extent cx="5706794" cy="806765"/>
            <wp:effectExtent l="114300" t="95250" r="103505" b="127000"/>
            <wp:docPr id="39092613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26130" name="Picture 1" descr="A computer code with text&#10;&#10;AI-generated content may be incorrect."/>
                    <pic:cNvPicPr/>
                  </pic:nvPicPr>
                  <pic:blipFill>
                    <a:blip r:embed="rId32"/>
                    <a:stretch>
                      <a:fillRect/>
                    </a:stretch>
                  </pic:blipFill>
                  <pic:spPr>
                    <a:xfrm>
                      <a:off x="0" y="0"/>
                      <a:ext cx="5749606" cy="812817"/>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13982F"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8.15: Bar Chart Specific Insight Preparation Code</w:t>
      </w:r>
    </w:p>
    <w:p w14:paraId="5CC24A51" w14:textId="77777777" w:rsidR="006E62F1" w:rsidRPr="00C86420" w:rsidRDefault="006E62F1" w:rsidP="006E62F1">
      <w:pPr>
        <w:spacing w:before="100" w:beforeAutospacing="1" w:after="100" w:afterAutospacing="1" w:line="240" w:lineRule="auto"/>
        <w:jc w:val="both"/>
        <w:rPr>
          <w:rFonts w:ascii="Times New Roman" w:hAnsi="Times New Roman" w:cs="Times New Roman"/>
        </w:rPr>
      </w:pPr>
    </w:p>
    <w:p w14:paraId="24AA0063" w14:textId="77777777" w:rsidR="006E62F1" w:rsidRPr="00C86420" w:rsidRDefault="006E62F1" w:rsidP="006E62F1">
      <w:pPr>
        <w:spacing w:before="100" w:beforeAutospacing="1" w:after="100" w:afterAutospacing="1" w:line="240" w:lineRule="auto"/>
        <w:jc w:val="both"/>
        <w:rPr>
          <w:rFonts w:ascii="Times New Roman" w:hAnsi="Times New Roman" w:cs="Times New Roman"/>
          <w:b/>
          <w:bCs/>
        </w:rPr>
      </w:pPr>
      <w:r w:rsidRPr="00C86420">
        <w:rPr>
          <w:rFonts w:ascii="Times New Roman" w:hAnsi="Times New Roman" w:cs="Times New Roman"/>
          <w:noProof/>
        </w:rPr>
        <w:drawing>
          <wp:inline distT="0" distB="0" distL="0" distR="0" wp14:anchorId="50DA1966" wp14:editId="5A0D3F29">
            <wp:extent cx="5730240" cy="799288"/>
            <wp:effectExtent l="114300" t="95250" r="99060" b="134620"/>
            <wp:docPr id="156979942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9423" name="Picture 1" descr="A close-up of a computer code&#10;&#10;AI-generated content may be incorrect."/>
                    <pic:cNvPicPr/>
                  </pic:nvPicPr>
                  <pic:blipFill>
                    <a:blip r:embed="rId33"/>
                    <a:stretch>
                      <a:fillRect/>
                    </a:stretch>
                  </pic:blipFill>
                  <pic:spPr>
                    <a:xfrm>
                      <a:off x="0" y="0"/>
                      <a:ext cx="5792741" cy="808006"/>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DD8C37"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8.16: Scatter Plot Specific Insight Preparation Code</w:t>
      </w:r>
    </w:p>
    <w:p w14:paraId="5658E0F0" w14:textId="77777777" w:rsidR="006E62F1" w:rsidRPr="00C86420" w:rsidRDefault="006E62F1" w:rsidP="006E62F1">
      <w:pPr>
        <w:spacing w:before="100" w:beforeAutospacing="1" w:after="100" w:afterAutospacing="1" w:line="240" w:lineRule="auto"/>
        <w:jc w:val="both"/>
        <w:rPr>
          <w:rFonts w:ascii="Times New Roman" w:hAnsi="Times New Roman" w:cs="Times New Roman"/>
        </w:rPr>
      </w:pPr>
      <w:r w:rsidRPr="00C86420">
        <w:rPr>
          <w:rFonts w:ascii="Times New Roman" w:hAnsi="Times New Roman" w:cs="Times New Roman"/>
          <w:noProof/>
        </w:rPr>
        <w:drawing>
          <wp:inline distT="0" distB="0" distL="0" distR="0" wp14:anchorId="493CF152" wp14:editId="4202A012">
            <wp:extent cx="5730737" cy="731583"/>
            <wp:effectExtent l="114300" t="95250" r="118110" b="125730"/>
            <wp:docPr id="96825055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50550" name="Picture 1" descr="A close-up of a computer code&#10;&#10;AI-generated content may be incorrect."/>
                    <pic:cNvPicPr/>
                  </pic:nvPicPr>
                  <pic:blipFill>
                    <a:blip r:embed="rId34"/>
                    <a:stretch>
                      <a:fillRect/>
                    </a:stretch>
                  </pic:blipFill>
                  <pic:spPr>
                    <a:xfrm>
                      <a:off x="0" y="0"/>
                      <a:ext cx="5730737" cy="731583"/>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BA318D"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8.17: Line Chart Statistics Calculation Code</w:t>
      </w:r>
    </w:p>
    <w:p w14:paraId="440BCA4F"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8.4.2 Insight Prompt Engineering</w:t>
      </w:r>
    </w:p>
    <w:p w14:paraId="135D1B9C"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Each insight call uses this structure:</w:t>
      </w:r>
    </w:p>
    <w:p w14:paraId="75F8DA27" w14:textId="77777777" w:rsidR="006E62F1" w:rsidRPr="00C86420" w:rsidRDefault="006E62F1" w:rsidP="006E62F1">
      <w:pPr>
        <w:spacing w:before="100" w:beforeAutospacing="1" w:after="100" w:afterAutospacing="1" w:line="240" w:lineRule="auto"/>
        <w:jc w:val="both"/>
        <w:rPr>
          <w:rFonts w:ascii="Times New Roman" w:hAnsi="Times New Roman" w:cs="Times New Roman"/>
        </w:rPr>
      </w:pPr>
      <w:r w:rsidRPr="00C86420">
        <w:rPr>
          <w:rFonts w:ascii="Times New Roman" w:hAnsi="Times New Roman" w:cs="Times New Roman"/>
          <w:noProof/>
        </w:rPr>
        <w:drawing>
          <wp:inline distT="0" distB="0" distL="0" distR="0" wp14:anchorId="79C39EBD" wp14:editId="60ADAE72">
            <wp:extent cx="5723116" cy="2004234"/>
            <wp:effectExtent l="114300" t="95250" r="106680" b="129540"/>
            <wp:docPr id="21270935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93510" name="Picture 1" descr="A screenshot of a computer code&#10;&#10;AI-generated content may be incorrect."/>
                    <pic:cNvPicPr/>
                  </pic:nvPicPr>
                  <pic:blipFill>
                    <a:blip r:embed="rId35"/>
                    <a:stretch>
                      <a:fillRect/>
                    </a:stretch>
                  </pic:blipFill>
                  <pic:spPr>
                    <a:xfrm>
                      <a:off x="0" y="0"/>
                      <a:ext cx="5723116" cy="2004234"/>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D609FE"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8.18: Insight Prompt Engineering Code Snippet</w:t>
      </w:r>
    </w:p>
    <w:p w14:paraId="3C4A50FB" w14:textId="77777777" w:rsidR="006E62F1" w:rsidRPr="00C86420" w:rsidRDefault="006E62F1" w:rsidP="00B24734">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LLM returns formatted markdown that renders cleanly in the dashboard. Code snippet shown in Fig. 8.18.</w:t>
      </w:r>
    </w:p>
    <w:p w14:paraId="0A1182C1" w14:textId="77777777" w:rsidR="006E62F1" w:rsidRPr="00C86420" w:rsidRDefault="006E62F1" w:rsidP="00B24734">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8.5 Frontend Implementation</w:t>
      </w:r>
    </w:p>
    <w:p w14:paraId="5CD1EA39"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lastRenderedPageBreak/>
        <w:t>This section describes the implementation of the Streamlit-based user interface. The frontend simplifies interaction with the system by allowing users to submit natural language queries and access generated dashboards through a straightforward workflow.</w:t>
      </w:r>
    </w:p>
    <w:p w14:paraId="7C136AD0" w14:textId="77777777" w:rsidR="006E62F1" w:rsidRPr="00C86420" w:rsidRDefault="006E62F1" w:rsidP="006E62F1">
      <w:pPr>
        <w:spacing w:before="100" w:beforeAutospacing="1" w:after="100" w:afterAutospacing="1" w:line="240" w:lineRule="auto"/>
        <w:jc w:val="both"/>
        <w:rPr>
          <w:rFonts w:ascii="Times New Roman" w:hAnsi="Times New Roman" w:cs="Times New Roman"/>
        </w:rPr>
      </w:pPr>
      <w:r w:rsidRPr="00C86420">
        <w:rPr>
          <w:rFonts w:ascii="Times New Roman" w:hAnsi="Times New Roman" w:cs="Times New Roman"/>
          <w:noProof/>
        </w:rPr>
        <w:drawing>
          <wp:inline distT="0" distB="0" distL="0" distR="0" wp14:anchorId="020A39F0" wp14:editId="5D5D5C97">
            <wp:extent cx="5345343" cy="3337266"/>
            <wp:effectExtent l="114300" t="95250" r="103505" b="130175"/>
            <wp:docPr id="3260234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3472" name="Picture 1" descr="A screenshot of a computer screen&#10;&#10;AI-generated content may be incorrect."/>
                    <pic:cNvPicPr/>
                  </pic:nvPicPr>
                  <pic:blipFill>
                    <a:blip r:embed="rId36"/>
                    <a:stretch>
                      <a:fillRect/>
                    </a:stretch>
                  </pic:blipFill>
                  <pic:spPr>
                    <a:xfrm>
                      <a:off x="0" y="0"/>
                      <a:ext cx="5349049" cy="3339580"/>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F5B32A" w14:textId="77777777" w:rsidR="006E62F1" w:rsidRPr="00C86420" w:rsidRDefault="006E62F1" w:rsidP="006E62F1">
      <w:pPr>
        <w:spacing w:before="100" w:beforeAutospacing="1" w:after="100" w:afterAutospacing="1" w:line="240" w:lineRule="auto"/>
        <w:jc w:val="center"/>
        <w:rPr>
          <w:rFonts w:ascii="Times New Roman" w:hAnsi="Times New Roman" w:cs="Times New Roman"/>
        </w:rPr>
      </w:pPr>
      <w:r w:rsidRPr="00C86420">
        <w:rPr>
          <w:rFonts w:ascii="Times New Roman" w:hAnsi="Times New Roman" w:cs="Times New Roman"/>
        </w:rPr>
        <w:t>Fig. 8.19: Streamlit Frontend Implementation (Stream_Lit.Py)</w:t>
      </w:r>
    </w:p>
    <w:p w14:paraId="5FE700A3"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Code shown in Fig. 8.19 creates a simple loop: question → workflow → preview → dashboard link.</w:t>
      </w:r>
    </w:p>
    <w:p w14:paraId="3C1057C3"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8.6 Validation and Error Handling</w:t>
      </w:r>
    </w:p>
    <w:p w14:paraId="5A03B8EB"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Multiple layers prevent failures:</w:t>
      </w:r>
    </w:p>
    <w:p w14:paraId="5BD9EA7C" w14:textId="77777777" w:rsidR="006E62F1" w:rsidRPr="00C86420" w:rsidRDefault="006E62F1" w:rsidP="006E62F1">
      <w:pPr>
        <w:numPr>
          <w:ilvl w:val="0"/>
          <w:numId w:val="4"/>
        </w:numPr>
        <w:spacing w:before="100" w:beforeAutospacing="1" w:after="100" w:afterAutospacing="1" w:line="360" w:lineRule="auto"/>
        <w:ind w:left="360"/>
        <w:jc w:val="both"/>
        <w:rPr>
          <w:rFonts w:ascii="Times New Roman" w:hAnsi="Times New Roman" w:cs="Times New Roman"/>
        </w:rPr>
      </w:pPr>
      <w:r w:rsidRPr="00C86420">
        <w:rPr>
          <w:rFonts w:ascii="Times New Roman" w:hAnsi="Times New Roman" w:cs="Times New Roman"/>
        </w:rPr>
        <w:t>Workflow validation: Output checker with retry logic.​</w:t>
      </w:r>
    </w:p>
    <w:p w14:paraId="52056C17" w14:textId="77777777" w:rsidR="006E62F1" w:rsidRPr="00C86420" w:rsidRDefault="006E62F1" w:rsidP="006E62F1">
      <w:pPr>
        <w:numPr>
          <w:ilvl w:val="0"/>
          <w:numId w:val="4"/>
        </w:numPr>
        <w:spacing w:before="100" w:beforeAutospacing="1" w:after="100" w:afterAutospacing="1" w:line="360" w:lineRule="auto"/>
        <w:ind w:left="360"/>
        <w:jc w:val="both"/>
        <w:rPr>
          <w:rFonts w:ascii="Times New Roman" w:hAnsi="Times New Roman" w:cs="Times New Roman"/>
        </w:rPr>
      </w:pPr>
      <w:r w:rsidRPr="00C86420">
        <w:rPr>
          <w:rFonts w:ascii="Times New Roman" w:hAnsi="Times New Roman" w:cs="Times New Roman"/>
        </w:rPr>
        <w:t>Dashboard error handling: Try-catch around chart and insight generation.​</w:t>
      </w:r>
    </w:p>
    <w:p w14:paraId="35108E6A" w14:textId="77777777" w:rsidR="006E62F1" w:rsidRPr="00C86420" w:rsidRDefault="006E62F1" w:rsidP="006E62F1">
      <w:pPr>
        <w:numPr>
          <w:ilvl w:val="0"/>
          <w:numId w:val="4"/>
        </w:numPr>
        <w:spacing w:before="100" w:beforeAutospacing="1" w:after="100" w:afterAutospacing="1" w:line="360" w:lineRule="auto"/>
        <w:ind w:left="360"/>
        <w:jc w:val="both"/>
        <w:rPr>
          <w:rFonts w:ascii="Times New Roman" w:hAnsi="Times New Roman" w:cs="Times New Roman"/>
        </w:rPr>
      </w:pPr>
      <w:r w:rsidRPr="00C86420">
        <w:rPr>
          <w:rFonts w:ascii="Times New Roman" w:hAnsi="Times New Roman" w:cs="Times New Roman"/>
        </w:rPr>
        <w:t>Empty data handling: Informative messages instead of blank charts.​</w:t>
      </w:r>
    </w:p>
    <w:p w14:paraId="57344D1A" w14:textId="77777777" w:rsidR="006E62F1" w:rsidRPr="00C86420" w:rsidRDefault="006E62F1" w:rsidP="006E62F1">
      <w:pPr>
        <w:numPr>
          <w:ilvl w:val="0"/>
          <w:numId w:val="4"/>
        </w:numPr>
        <w:spacing w:before="100" w:beforeAutospacing="1" w:after="100" w:afterAutospacing="1" w:line="360" w:lineRule="auto"/>
        <w:ind w:left="360"/>
        <w:jc w:val="both"/>
        <w:rPr>
          <w:rFonts w:ascii="Times New Roman" w:hAnsi="Times New Roman" w:cs="Times New Roman"/>
        </w:rPr>
      </w:pPr>
      <w:r w:rsidRPr="00C86420">
        <w:rPr>
          <w:rFonts w:ascii="Times New Roman" w:hAnsi="Times New Roman" w:cs="Times New Roman"/>
        </w:rPr>
        <w:t>API failure handling: Graceful degradation with error messages.​</w:t>
      </w:r>
    </w:p>
    <w:p w14:paraId="0C7EBB0F"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8.7 Summary</w:t>
      </w:r>
    </w:p>
    <w:p w14:paraId="74DAF567"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Agentic workflow (</w:t>
      </w:r>
      <w:r w:rsidRPr="00C86420">
        <w:rPr>
          <w:rFonts w:ascii="Times New Roman" w:hAnsi="Times New Roman" w:cs="Times New Roman"/>
          <w:i/>
          <w:iCs/>
        </w:rPr>
        <w:t>Agentic_Dashboard_v3.py</w:t>
      </w:r>
      <w:r w:rsidRPr="00C86420">
        <w:rPr>
          <w:rFonts w:ascii="Times New Roman" w:hAnsi="Times New Roman" w:cs="Times New Roman"/>
        </w:rPr>
        <w:t>) handles intelligence and data preparation. The dashboard engine (</w:t>
      </w:r>
      <w:r w:rsidRPr="00C86420">
        <w:rPr>
          <w:rFonts w:ascii="Times New Roman" w:hAnsi="Times New Roman" w:cs="Times New Roman"/>
          <w:i/>
          <w:iCs/>
        </w:rPr>
        <w:t>dashboard_tool.py</w:t>
      </w:r>
      <w:r w:rsidRPr="00C86420">
        <w:rPr>
          <w:rFonts w:ascii="Times New Roman" w:hAnsi="Times New Roman" w:cs="Times New Roman"/>
        </w:rPr>
        <w:t xml:space="preserve">) renders charts, filters, and insights. The frontend </w:t>
      </w:r>
      <w:r w:rsidRPr="00C86420">
        <w:rPr>
          <w:rFonts w:ascii="Times New Roman" w:hAnsi="Times New Roman" w:cs="Times New Roman"/>
        </w:rPr>
        <w:lastRenderedPageBreak/>
        <w:t>(</w:t>
      </w:r>
      <w:r w:rsidRPr="00C86420">
        <w:rPr>
          <w:rFonts w:ascii="Times New Roman" w:hAnsi="Times New Roman" w:cs="Times New Roman"/>
          <w:i/>
          <w:iCs/>
        </w:rPr>
        <w:t>stream_lit.py</w:t>
      </w:r>
      <w:r w:rsidRPr="00C86420">
        <w:rPr>
          <w:rFonts w:ascii="Times New Roman" w:hAnsi="Times New Roman" w:cs="Times New Roman"/>
        </w:rPr>
        <w:t>) makes everything accessible. Together, these implementations deliver a complete system that turns natural language questions into interactive, explained dashboards.</w:t>
      </w:r>
      <w:r w:rsidRPr="00C86420">
        <w:rPr>
          <w:rFonts w:ascii="Times New Roman" w:hAnsi="Times New Roman" w:cs="Times New Roman"/>
        </w:rPr>
        <w:br w:type="page"/>
      </w:r>
    </w:p>
    <w:p w14:paraId="0F057126" w14:textId="77777777" w:rsidR="006E62F1" w:rsidRPr="00BB59AB" w:rsidRDefault="006E62F1" w:rsidP="00BB59AB">
      <w:pPr>
        <w:pStyle w:val="Heading1"/>
        <w:spacing w:before="100" w:beforeAutospacing="1" w:after="100" w:afterAutospacing="1" w:line="360" w:lineRule="auto"/>
        <w:ind w:firstLine="720"/>
        <w:jc w:val="center"/>
        <w:rPr>
          <w:rFonts w:ascii="Times New Roman" w:hAnsi="Times New Roman" w:cs="Times New Roman"/>
          <w:b/>
          <w:bCs/>
          <w:color w:val="000000" w:themeColor="text1"/>
          <w:sz w:val="28"/>
          <w:szCs w:val="28"/>
        </w:rPr>
      </w:pPr>
      <w:bookmarkStart w:id="29" w:name="_Toc228986491"/>
      <w:r w:rsidRPr="00BB59AB">
        <w:rPr>
          <w:rFonts w:ascii="Times New Roman" w:hAnsi="Times New Roman" w:cs="Times New Roman"/>
          <w:b/>
          <w:bCs/>
          <w:color w:val="000000" w:themeColor="text1"/>
          <w:sz w:val="28"/>
          <w:szCs w:val="28"/>
        </w:rPr>
        <w:lastRenderedPageBreak/>
        <w:t>Chapter 9: Testing and Validation</w:t>
      </w:r>
      <w:bookmarkEnd w:id="29"/>
    </w:p>
    <w:p w14:paraId="5ED274AD"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Dashboard was tested using functional and end-to-end validation scenarios to verify the correctness of query processing, dashboard generation, interactive filtering, and insight generation. Testing was performed using the complete system, including the Streamlit interface, LangGraph workflow, dashboard engine, and LLM-Powered insight generation components.</w:t>
      </w:r>
    </w:p>
    <w:p w14:paraId="4AD301B0"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9.1 Functional Test Results</w:t>
      </w:r>
    </w:p>
    <w:p w14:paraId="1BF4ABE9"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system was evaluated using representative business intelligence scenarios.</w:t>
      </w:r>
    </w:p>
    <w:p w14:paraId="1473BD7F" w14:textId="77777777"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Table 9.1: Functional Test Results</w:t>
      </w:r>
    </w:p>
    <w:tbl>
      <w:tblPr>
        <w:tblStyle w:val="TableGrid"/>
        <w:tblW w:w="0" w:type="auto"/>
        <w:tblLook w:val="04A0" w:firstRow="1" w:lastRow="0" w:firstColumn="1" w:lastColumn="0" w:noHBand="0" w:noVBand="1"/>
      </w:tblPr>
      <w:tblGrid>
        <w:gridCol w:w="961"/>
        <w:gridCol w:w="2809"/>
        <w:gridCol w:w="3702"/>
        <w:gridCol w:w="1150"/>
      </w:tblGrid>
      <w:tr w:rsidR="006E62F1" w:rsidRPr="00C86420" w14:paraId="1F761D3D" w14:textId="77777777" w:rsidTr="00442E13">
        <w:tc>
          <w:tcPr>
            <w:tcW w:w="0" w:type="auto"/>
            <w:vAlign w:val="center"/>
            <w:hideMark/>
          </w:tcPr>
          <w:p w14:paraId="37397F4A" w14:textId="77777777" w:rsidR="006E62F1" w:rsidRPr="00C86420" w:rsidRDefault="006E62F1"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Test ID</w:t>
            </w:r>
          </w:p>
        </w:tc>
        <w:tc>
          <w:tcPr>
            <w:tcW w:w="0" w:type="auto"/>
            <w:vAlign w:val="center"/>
            <w:hideMark/>
          </w:tcPr>
          <w:p w14:paraId="33D4FEAB" w14:textId="77777777" w:rsidR="006E62F1" w:rsidRPr="00C86420" w:rsidRDefault="006E62F1"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Test Scenario</w:t>
            </w:r>
          </w:p>
        </w:tc>
        <w:tc>
          <w:tcPr>
            <w:tcW w:w="0" w:type="auto"/>
            <w:vAlign w:val="center"/>
            <w:hideMark/>
          </w:tcPr>
          <w:p w14:paraId="0D3AB639" w14:textId="77777777" w:rsidR="006E62F1" w:rsidRPr="00C86420" w:rsidRDefault="006E62F1"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Expected Result</w:t>
            </w:r>
          </w:p>
        </w:tc>
        <w:tc>
          <w:tcPr>
            <w:tcW w:w="0" w:type="auto"/>
            <w:vAlign w:val="center"/>
            <w:hideMark/>
          </w:tcPr>
          <w:p w14:paraId="206D62DB" w14:textId="77777777" w:rsidR="006E62F1" w:rsidRPr="00C86420" w:rsidRDefault="006E62F1"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Outcome</w:t>
            </w:r>
          </w:p>
        </w:tc>
      </w:tr>
      <w:tr w:rsidR="006E62F1" w:rsidRPr="00C86420" w14:paraId="540906A8" w14:textId="77777777" w:rsidTr="00442E13">
        <w:tc>
          <w:tcPr>
            <w:tcW w:w="0" w:type="auto"/>
            <w:vAlign w:val="center"/>
            <w:hideMark/>
          </w:tcPr>
          <w:p w14:paraId="114C710C"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TC01</w:t>
            </w:r>
          </w:p>
        </w:tc>
        <w:tc>
          <w:tcPr>
            <w:tcW w:w="0" w:type="auto"/>
            <w:vAlign w:val="center"/>
            <w:hideMark/>
          </w:tcPr>
          <w:p w14:paraId="3C99A291"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Valid business query</w:t>
            </w:r>
          </w:p>
        </w:tc>
        <w:tc>
          <w:tcPr>
            <w:tcW w:w="0" w:type="auto"/>
            <w:vAlign w:val="center"/>
            <w:hideMark/>
          </w:tcPr>
          <w:p w14:paraId="6CFE59E8"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Dashboard generated successfully</w:t>
            </w:r>
          </w:p>
        </w:tc>
        <w:tc>
          <w:tcPr>
            <w:tcW w:w="0" w:type="auto"/>
            <w:vAlign w:val="center"/>
            <w:hideMark/>
          </w:tcPr>
          <w:p w14:paraId="74CC1330"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Pass</w:t>
            </w:r>
          </w:p>
        </w:tc>
      </w:tr>
      <w:tr w:rsidR="006E62F1" w:rsidRPr="00C86420" w14:paraId="3EA72696" w14:textId="77777777" w:rsidTr="00442E13">
        <w:tc>
          <w:tcPr>
            <w:tcW w:w="0" w:type="auto"/>
            <w:vAlign w:val="center"/>
            <w:hideMark/>
          </w:tcPr>
          <w:p w14:paraId="79513C5C"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TC02</w:t>
            </w:r>
          </w:p>
        </w:tc>
        <w:tc>
          <w:tcPr>
            <w:tcW w:w="0" w:type="auto"/>
            <w:vAlign w:val="center"/>
            <w:hideMark/>
          </w:tcPr>
          <w:p w14:paraId="3C8593C0"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Irrelevant query</w:t>
            </w:r>
          </w:p>
        </w:tc>
        <w:tc>
          <w:tcPr>
            <w:tcW w:w="0" w:type="auto"/>
            <w:vAlign w:val="center"/>
            <w:hideMark/>
          </w:tcPr>
          <w:p w14:paraId="6B82102D"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Query rejected with feedback</w:t>
            </w:r>
          </w:p>
        </w:tc>
        <w:tc>
          <w:tcPr>
            <w:tcW w:w="0" w:type="auto"/>
            <w:vAlign w:val="center"/>
            <w:hideMark/>
          </w:tcPr>
          <w:p w14:paraId="77B38FF8"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Pass</w:t>
            </w:r>
          </w:p>
        </w:tc>
      </w:tr>
      <w:tr w:rsidR="006E62F1" w:rsidRPr="00C86420" w14:paraId="65672421" w14:textId="77777777" w:rsidTr="00442E13">
        <w:tc>
          <w:tcPr>
            <w:tcW w:w="0" w:type="auto"/>
            <w:vAlign w:val="center"/>
            <w:hideMark/>
          </w:tcPr>
          <w:p w14:paraId="2D802E52"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TC03</w:t>
            </w:r>
          </w:p>
        </w:tc>
        <w:tc>
          <w:tcPr>
            <w:tcW w:w="0" w:type="auto"/>
            <w:vAlign w:val="center"/>
            <w:hideMark/>
          </w:tcPr>
          <w:p w14:paraId="297DD3DC"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Multi-visualization request</w:t>
            </w:r>
          </w:p>
        </w:tc>
        <w:tc>
          <w:tcPr>
            <w:tcW w:w="0" w:type="auto"/>
            <w:vAlign w:val="center"/>
            <w:hideMark/>
          </w:tcPr>
          <w:p w14:paraId="5B35711E"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Multiple dashboard views generated</w:t>
            </w:r>
          </w:p>
        </w:tc>
        <w:tc>
          <w:tcPr>
            <w:tcW w:w="0" w:type="auto"/>
            <w:vAlign w:val="center"/>
            <w:hideMark/>
          </w:tcPr>
          <w:p w14:paraId="2C416FB4"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Pass</w:t>
            </w:r>
          </w:p>
        </w:tc>
      </w:tr>
      <w:tr w:rsidR="006E62F1" w:rsidRPr="00C86420" w14:paraId="09D85C40" w14:textId="77777777" w:rsidTr="00442E13">
        <w:tc>
          <w:tcPr>
            <w:tcW w:w="0" w:type="auto"/>
            <w:vAlign w:val="center"/>
            <w:hideMark/>
          </w:tcPr>
          <w:p w14:paraId="40E1FABA"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TC04</w:t>
            </w:r>
          </w:p>
        </w:tc>
        <w:tc>
          <w:tcPr>
            <w:tcW w:w="0" w:type="auto"/>
            <w:vAlign w:val="center"/>
            <w:hideMark/>
          </w:tcPr>
          <w:p w14:paraId="385C8B43"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Interactive filtering</w:t>
            </w:r>
          </w:p>
        </w:tc>
        <w:tc>
          <w:tcPr>
            <w:tcW w:w="0" w:type="auto"/>
            <w:vAlign w:val="center"/>
            <w:hideMark/>
          </w:tcPr>
          <w:p w14:paraId="51574D13"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Charts updated correctly</w:t>
            </w:r>
          </w:p>
        </w:tc>
        <w:tc>
          <w:tcPr>
            <w:tcW w:w="0" w:type="auto"/>
            <w:vAlign w:val="center"/>
            <w:hideMark/>
          </w:tcPr>
          <w:p w14:paraId="1D34B389"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Pass</w:t>
            </w:r>
          </w:p>
        </w:tc>
      </w:tr>
      <w:tr w:rsidR="006E62F1" w:rsidRPr="00C86420" w14:paraId="73A63DDD" w14:textId="77777777" w:rsidTr="00442E13">
        <w:tc>
          <w:tcPr>
            <w:tcW w:w="0" w:type="auto"/>
            <w:vAlign w:val="center"/>
            <w:hideMark/>
          </w:tcPr>
          <w:p w14:paraId="4C57AFAF"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TC05</w:t>
            </w:r>
          </w:p>
        </w:tc>
        <w:tc>
          <w:tcPr>
            <w:tcW w:w="0" w:type="auto"/>
            <w:vAlign w:val="center"/>
            <w:hideMark/>
          </w:tcPr>
          <w:p w14:paraId="5AFB9B66"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Insight generation</w:t>
            </w:r>
          </w:p>
        </w:tc>
        <w:tc>
          <w:tcPr>
            <w:tcW w:w="0" w:type="auto"/>
            <w:vAlign w:val="center"/>
            <w:hideMark/>
          </w:tcPr>
          <w:p w14:paraId="01857532"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Business insights generated</w:t>
            </w:r>
          </w:p>
        </w:tc>
        <w:tc>
          <w:tcPr>
            <w:tcW w:w="0" w:type="auto"/>
            <w:vAlign w:val="center"/>
            <w:hideMark/>
          </w:tcPr>
          <w:p w14:paraId="77EDAA2B"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Pass</w:t>
            </w:r>
          </w:p>
        </w:tc>
      </w:tr>
    </w:tbl>
    <w:p w14:paraId="4BA0319C"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All tested steps were completed successfully without workflow failures, shown in Table 9.1.</w:t>
      </w:r>
    </w:p>
    <w:p w14:paraId="5B9BFDEB" w14:textId="77777777" w:rsidR="006E62F1" w:rsidRPr="00C86420" w:rsidRDefault="006E62F1" w:rsidP="006E62F1">
      <w:pPr>
        <w:spacing w:before="100" w:beforeAutospacing="1" w:after="100" w:afterAutospacing="1" w:line="276" w:lineRule="auto"/>
        <w:jc w:val="both"/>
        <w:rPr>
          <w:rFonts w:ascii="Times New Roman" w:hAnsi="Times New Roman" w:cs="Times New Roman"/>
          <w:b/>
          <w:bCs/>
        </w:rPr>
      </w:pPr>
      <w:r w:rsidRPr="00C86420">
        <w:rPr>
          <w:rFonts w:ascii="Times New Roman" w:hAnsi="Times New Roman" w:cs="Times New Roman"/>
          <w:b/>
          <w:bCs/>
        </w:rPr>
        <w:t>9.2 Performance Validation</w:t>
      </w:r>
    </w:p>
    <w:p w14:paraId="0A690ED2"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To evaluate operational performance, key system metrics were recorded during testing are shown in Table 9.2</w:t>
      </w:r>
    </w:p>
    <w:p w14:paraId="7B6A37B9" w14:textId="77777777" w:rsidR="006E62F1" w:rsidRPr="00C86420" w:rsidRDefault="006E62F1" w:rsidP="006E62F1">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Table 9.2: Performance Validation Metrics</w:t>
      </w:r>
    </w:p>
    <w:tbl>
      <w:tblPr>
        <w:tblStyle w:val="TableGrid"/>
        <w:tblW w:w="0" w:type="auto"/>
        <w:jc w:val="center"/>
        <w:tblLook w:val="04A0" w:firstRow="1" w:lastRow="0" w:firstColumn="1" w:lastColumn="0" w:noHBand="0" w:noVBand="1"/>
      </w:tblPr>
      <w:tblGrid>
        <w:gridCol w:w="3725"/>
        <w:gridCol w:w="3602"/>
      </w:tblGrid>
      <w:tr w:rsidR="006E62F1" w:rsidRPr="00C86420" w14:paraId="6D3BA941" w14:textId="77777777" w:rsidTr="00442E13">
        <w:trPr>
          <w:jc w:val="center"/>
        </w:trPr>
        <w:tc>
          <w:tcPr>
            <w:tcW w:w="0" w:type="auto"/>
            <w:vAlign w:val="center"/>
            <w:hideMark/>
          </w:tcPr>
          <w:p w14:paraId="34E89F35" w14:textId="77777777" w:rsidR="006E62F1" w:rsidRPr="00C86420" w:rsidRDefault="006E62F1"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Metric</w:t>
            </w:r>
          </w:p>
        </w:tc>
        <w:tc>
          <w:tcPr>
            <w:tcW w:w="0" w:type="auto"/>
            <w:vAlign w:val="center"/>
            <w:hideMark/>
          </w:tcPr>
          <w:p w14:paraId="5B30766A" w14:textId="77777777" w:rsidR="006E62F1" w:rsidRPr="00C86420" w:rsidRDefault="006E62F1"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Result</w:t>
            </w:r>
          </w:p>
        </w:tc>
      </w:tr>
      <w:tr w:rsidR="006E62F1" w:rsidRPr="00C86420" w14:paraId="7C9CFF8E" w14:textId="77777777" w:rsidTr="00442E13">
        <w:trPr>
          <w:jc w:val="center"/>
        </w:trPr>
        <w:tc>
          <w:tcPr>
            <w:tcW w:w="0" w:type="auto"/>
            <w:vAlign w:val="center"/>
            <w:hideMark/>
          </w:tcPr>
          <w:p w14:paraId="24D92045"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Average Dashboard Rendering Time</w:t>
            </w:r>
          </w:p>
        </w:tc>
        <w:tc>
          <w:tcPr>
            <w:tcW w:w="0" w:type="auto"/>
            <w:vAlign w:val="center"/>
            <w:hideMark/>
          </w:tcPr>
          <w:p w14:paraId="38B7C212"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Under a minute</w:t>
            </w:r>
          </w:p>
        </w:tc>
      </w:tr>
      <w:tr w:rsidR="006E62F1" w:rsidRPr="00C86420" w14:paraId="140F80EB" w14:textId="77777777" w:rsidTr="00442E13">
        <w:trPr>
          <w:jc w:val="center"/>
        </w:trPr>
        <w:tc>
          <w:tcPr>
            <w:tcW w:w="0" w:type="auto"/>
            <w:vAlign w:val="center"/>
            <w:hideMark/>
          </w:tcPr>
          <w:p w14:paraId="2E04F4AE"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Query Processing Success Rate</w:t>
            </w:r>
          </w:p>
        </w:tc>
        <w:tc>
          <w:tcPr>
            <w:tcW w:w="0" w:type="auto"/>
            <w:vAlign w:val="center"/>
            <w:hideMark/>
          </w:tcPr>
          <w:p w14:paraId="0F2B8810"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100% (tested queries)</w:t>
            </w:r>
          </w:p>
        </w:tc>
      </w:tr>
      <w:tr w:rsidR="006E62F1" w:rsidRPr="00C86420" w14:paraId="4EFD0108" w14:textId="77777777" w:rsidTr="00442E13">
        <w:trPr>
          <w:jc w:val="center"/>
        </w:trPr>
        <w:tc>
          <w:tcPr>
            <w:tcW w:w="0" w:type="auto"/>
            <w:vAlign w:val="center"/>
            <w:hideMark/>
          </w:tcPr>
          <w:p w14:paraId="31D16634"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Dashboard Generation Success Rate</w:t>
            </w:r>
          </w:p>
        </w:tc>
        <w:tc>
          <w:tcPr>
            <w:tcW w:w="0" w:type="auto"/>
            <w:vAlign w:val="center"/>
            <w:hideMark/>
          </w:tcPr>
          <w:p w14:paraId="494AA086"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100% (tested scenarios)</w:t>
            </w:r>
          </w:p>
        </w:tc>
      </w:tr>
      <w:tr w:rsidR="006E62F1" w:rsidRPr="00C86420" w14:paraId="766D07B2" w14:textId="77777777" w:rsidTr="00442E13">
        <w:trPr>
          <w:jc w:val="center"/>
        </w:trPr>
        <w:tc>
          <w:tcPr>
            <w:tcW w:w="0" w:type="auto"/>
            <w:vAlign w:val="center"/>
            <w:hideMark/>
          </w:tcPr>
          <w:p w14:paraId="5B1D6D44"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Filter Response Time</w:t>
            </w:r>
          </w:p>
        </w:tc>
        <w:tc>
          <w:tcPr>
            <w:tcW w:w="0" w:type="auto"/>
            <w:vAlign w:val="center"/>
            <w:hideMark/>
          </w:tcPr>
          <w:p w14:paraId="12F5AFFC"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Near real-time</w:t>
            </w:r>
          </w:p>
        </w:tc>
      </w:tr>
      <w:tr w:rsidR="006E62F1" w:rsidRPr="00C86420" w14:paraId="7ADA474D" w14:textId="77777777" w:rsidTr="00442E13">
        <w:trPr>
          <w:jc w:val="center"/>
        </w:trPr>
        <w:tc>
          <w:tcPr>
            <w:tcW w:w="0" w:type="auto"/>
            <w:vAlign w:val="center"/>
            <w:hideMark/>
          </w:tcPr>
          <w:p w14:paraId="4FCD3DDC"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Insight Generation Availability</w:t>
            </w:r>
          </w:p>
        </w:tc>
        <w:tc>
          <w:tcPr>
            <w:tcW w:w="0" w:type="auto"/>
            <w:vAlign w:val="center"/>
            <w:hideMark/>
          </w:tcPr>
          <w:p w14:paraId="0FCB070D" w14:textId="77777777" w:rsidR="006E62F1" w:rsidRPr="00C86420" w:rsidRDefault="006E62F1" w:rsidP="00442E13">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Generated for all tested dashboards</w:t>
            </w:r>
          </w:p>
        </w:tc>
      </w:tr>
    </w:tbl>
    <w:p w14:paraId="22EE3D0D"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lastRenderedPageBreak/>
        <w:t>The results indicate that the system can generate dashboards and insights within a few minutes while maintaining interactive performance on standard hardware.</w:t>
      </w:r>
    </w:p>
    <w:p w14:paraId="28A8DABD"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9.4 End-to-End Validation</w:t>
      </w:r>
    </w:p>
    <w:p w14:paraId="24DD28DC" w14:textId="77777777" w:rsidR="002912EE" w:rsidRDefault="002912EE" w:rsidP="006E62F1">
      <w:pPr>
        <w:spacing w:before="100" w:beforeAutospacing="1" w:after="100" w:afterAutospacing="1" w:line="360" w:lineRule="auto"/>
        <w:jc w:val="both"/>
        <w:rPr>
          <w:rFonts w:ascii="Times New Roman" w:hAnsi="Times New Roman" w:cs="Times New Roman"/>
        </w:rPr>
      </w:pPr>
      <w:r w:rsidRPr="002912EE">
        <w:rPr>
          <w:rFonts w:ascii="Times New Roman" w:hAnsi="Times New Roman" w:cs="Times New Roman"/>
        </w:rPr>
        <w:t>To validate the complete analytical workflow, two representative business queries were executed through the proposed system. The evaluation considered the performance of the LangGraph-based agentic workflow, dashboard generation process, and interactive dashboard responsiveness. The end-to-end validation results are presented in Table 9.3.</w:t>
      </w:r>
    </w:p>
    <w:p w14:paraId="4FC09614" w14:textId="6E0A86AA"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Table 9.3: End-to-End Validation Results</w:t>
      </w:r>
    </w:p>
    <w:tbl>
      <w:tblPr>
        <w:tblStyle w:val="TableGrid"/>
        <w:tblW w:w="0" w:type="auto"/>
        <w:jc w:val="center"/>
        <w:tblLook w:val="04A0" w:firstRow="1" w:lastRow="0" w:firstColumn="1" w:lastColumn="0" w:noHBand="0" w:noVBand="1"/>
      </w:tblPr>
      <w:tblGrid>
        <w:gridCol w:w="1518"/>
        <w:gridCol w:w="2931"/>
        <w:gridCol w:w="1305"/>
        <w:gridCol w:w="1363"/>
        <w:gridCol w:w="923"/>
        <w:gridCol w:w="976"/>
      </w:tblGrid>
      <w:tr w:rsidR="002912EE" w:rsidRPr="00C86420" w14:paraId="187E1392" w14:textId="77777777" w:rsidTr="002912EE">
        <w:trPr>
          <w:jc w:val="center"/>
        </w:trPr>
        <w:tc>
          <w:tcPr>
            <w:tcW w:w="1518" w:type="dxa"/>
            <w:vAlign w:val="center"/>
            <w:hideMark/>
          </w:tcPr>
          <w:p w14:paraId="2A4A5EE6" w14:textId="77777777" w:rsidR="002912EE" w:rsidRPr="00C86420" w:rsidRDefault="002912EE"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User Query</w:t>
            </w:r>
          </w:p>
        </w:tc>
        <w:tc>
          <w:tcPr>
            <w:tcW w:w="2931" w:type="dxa"/>
            <w:vAlign w:val="center"/>
            <w:hideMark/>
          </w:tcPr>
          <w:p w14:paraId="02276B09" w14:textId="77777777" w:rsidR="002912EE" w:rsidRPr="00C86420" w:rsidRDefault="002912EE"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Enhanced Query</w:t>
            </w:r>
          </w:p>
        </w:tc>
        <w:tc>
          <w:tcPr>
            <w:tcW w:w="1305" w:type="dxa"/>
            <w:vAlign w:val="center"/>
            <w:hideMark/>
          </w:tcPr>
          <w:p w14:paraId="3D41E4B4" w14:textId="7AB9558A" w:rsidR="002912EE" w:rsidRPr="00C86420" w:rsidRDefault="002912EE" w:rsidP="00442E13">
            <w:pPr>
              <w:spacing w:before="100" w:beforeAutospacing="1" w:after="100" w:afterAutospacing="1" w:line="360" w:lineRule="auto"/>
              <w:jc w:val="center"/>
              <w:rPr>
                <w:rFonts w:ascii="Times New Roman" w:hAnsi="Times New Roman" w:cs="Times New Roman"/>
                <w:b/>
                <w:bCs/>
              </w:rPr>
            </w:pPr>
            <w:r w:rsidRPr="002912EE">
              <w:rPr>
                <w:rFonts w:ascii="Times New Roman" w:hAnsi="Times New Roman" w:cs="Times New Roman"/>
                <w:b/>
                <w:bCs/>
              </w:rPr>
              <w:t>Processing Time</w:t>
            </w:r>
          </w:p>
        </w:tc>
        <w:tc>
          <w:tcPr>
            <w:tcW w:w="1363" w:type="dxa"/>
          </w:tcPr>
          <w:p w14:paraId="0BFE030B" w14:textId="2EB01FE4" w:rsidR="002912EE" w:rsidRPr="00C86420" w:rsidRDefault="008552E6" w:rsidP="00442E13">
            <w:pPr>
              <w:spacing w:before="100" w:beforeAutospacing="1" w:after="100" w:afterAutospacing="1" w:line="360" w:lineRule="auto"/>
              <w:jc w:val="center"/>
              <w:rPr>
                <w:rFonts w:ascii="Times New Roman" w:hAnsi="Times New Roman" w:cs="Times New Roman"/>
                <w:b/>
                <w:bCs/>
              </w:rPr>
            </w:pPr>
            <w:r w:rsidRPr="002912EE">
              <w:rPr>
                <w:rFonts w:ascii="Times New Roman" w:hAnsi="Times New Roman" w:cs="Times New Roman"/>
                <w:b/>
                <w:bCs/>
              </w:rPr>
              <w:t>Dashboard Response</w:t>
            </w:r>
            <w:r w:rsidR="002912EE" w:rsidRPr="002912EE">
              <w:rPr>
                <w:rFonts w:ascii="Times New Roman" w:hAnsi="Times New Roman" w:cs="Times New Roman"/>
                <w:b/>
                <w:bCs/>
              </w:rPr>
              <w:t xml:space="preserve"> Time*</w:t>
            </w:r>
          </w:p>
        </w:tc>
        <w:tc>
          <w:tcPr>
            <w:tcW w:w="923" w:type="dxa"/>
            <w:vAlign w:val="center"/>
            <w:hideMark/>
          </w:tcPr>
          <w:p w14:paraId="23EF9C38" w14:textId="2235FB7F" w:rsidR="002912EE" w:rsidRPr="00C86420" w:rsidRDefault="002912EE"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Charts</w:t>
            </w:r>
          </w:p>
        </w:tc>
        <w:tc>
          <w:tcPr>
            <w:tcW w:w="976" w:type="dxa"/>
            <w:vAlign w:val="center"/>
            <w:hideMark/>
          </w:tcPr>
          <w:p w14:paraId="3A48DE1F" w14:textId="77777777" w:rsidR="002912EE" w:rsidRPr="00C86420" w:rsidRDefault="002912EE" w:rsidP="00442E13">
            <w:pPr>
              <w:spacing w:before="100" w:beforeAutospacing="1" w:after="100" w:afterAutospacing="1" w:line="360" w:lineRule="auto"/>
              <w:jc w:val="center"/>
              <w:rPr>
                <w:rFonts w:ascii="Times New Roman" w:hAnsi="Times New Roman" w:cs="Times New Roman"/>
                <w:b/>
                <w:bCs/>
              </w:rPr>
            </w:pPr>
            <w:r w:rsidRPr="00C86420">
              <w:rPr>
                <w:rFonts w:ascii="Times New Roman" w:hAnsi="Times New Roman" w:cs="Times New Roman"/>
                <w:b/>
                <w:bCs/>
              </w:rPr>
              <w:t>Result</w:t>
            </w:r>
          </w:p>
        </w:tc>
      </w:tr>
      <w:tr w:rsidR="00960E6A" w:rsidRPr="00C86420" w14:paraId="0BD423A5" w14:textId="77777777" w:rsidTr="00C619AC">
        <w:trPr>
          <w:jc w:val="center"/>
        </w:trPr>
        <w:tc>
          <w:tcPr>
            <w:tcW w:w="1518" w:type="dxa"/>
            <w:vAlign w:val="center"/>
            <w:hideMark/>
          </w:tcPr>
          <w:p w14:paraId="37C18661" w14:textId="77777777" w:rsidR="00960E6A" w:rsidRPr="00C86420" w:rsidRDefault="00960E6A" w:rsidP="00960E6A">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Tell me about the sales</w:t>
            </w:r>
          </w:p>
        </w:tc>
        <w:tc>
          <w:tcPr>
            <w:tcW w:w="2931" w:type="dxa"/>
            <w:vAlign w:val="center"/>
            <w:hideMark/>
          </w:tcPr>
          <w:p w14:paraId="164D15E0" w14:textId="1ACD44B3" w:rsidR="00960E6A" w:rsidRPr="00C86420" w:rsidRDefault="00960E6A" w:rsidP="00960E6A">
            <w:pPr>
              <w:spacing w:before="100" w:beforeAutospacing="1" w:after="100" w:afterAutospacing="1" w:line="360" w:lineRule="auto"/>
              <w:jc w:val="center"/>
              <w:rPr>
                <w:rFonts w:ascii="Times New Roman" w:hAnsi="Times New Roman" w:cs="Times New Roman"/>
              </w:rPr>
            </w:pPr>
            <w:r w:rsidRPr="00A61D4B">
              <w:rPr>
                <w:rFonts w:ascii="Times New Roman" w:hAnsi="Times New Roman" w:cs="Times New Roman"/>
              </w:rPr>
              <w:t xml:space="preserve">Show total sales by month in a bar chart and </w:t>
            </w:r>
            <w:r>
              <w:rPr>
                <w:rFonts w:ascii="Times New Roman" w:hAnsi="Times New Roman" w:cs="Times New Roman"/>
              </w:rPr>
              <w:t xml:space="preserve">show the top </w:t>
            </w:r>
            <w:r w:rsidRPr="00A61D4B">
              <w:rPr>
                <w:rFonts w:ascii="Times New Roman" w:hAnsi="Times New Roman" w:cs="Times New Roman"/>
              </w:rPr>
              <w:t>distributors by total sales in a pie chart</w:t>
            </w:r>
          </w:p>
        </w:tc>
        <w:tc>
          <w:tcPr>
            <w:tcW w:w="1305" w:type="dxa"/>
            <w:vAlign w:val="center"/>
            <w:hideMark/>
          </w:tcPr>
          <w:p w14:paraId="264CF5AA" w14:textId="23D58EF0" w:rsidR="00960E6A" w:rsidRPr="00C86420" w:rsidRDefault="00960E6A" w:rsidP="00960E6A">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2</w:t>
            </w:r>
            <w:r>
              <w:rPr>
                <w:rFonts w:ascii="Times New Roman" w:hAnsi="Times New Roman" w:cs="Times New Roman"/>
              </w:rPr>
              <w:t>3</w:t>
            </w:r>
            <w:r w:rsidRPr="00C86420">
              <w:rPr>
                <w:rFonts w:ascii="Times New Roman" w:hAnsi="Times New Roman" w:cs="Times New Roman"/>
              </w:rPr>
              <w:t xml:space="preserve"> s</w:t>
            </w:r>
          </w:p>
        </w:tc>
        <w:tc>
          <w:tcPr>
            <w:tcW w:w="1363" w:type="dxa"/>
            <w:vAlign w:val="center"/>
          </w:tcPr>
          <w:p w14:paraId="40358380" w14:textId="668A67B7" w:rsidR="00960E6A" w:rsidRDefault="00960E6A" w:rsidP="00960E6A">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&lt; 10</w:t>
            </w:r>
            <w:r w:rsidRPr="00C86420">
              <w:rPr>
                <w:rFonts w:ascii="Times New Roman" w:hAnsi="Times New Roman" w:cs="Times New Roman"/>
              </w:rPr>
              <w:t xml:space="preserve"> s</w:t>
            </w:r>
          </w:p>
        </w:tc>
        <w:tc>
          <w:tcPr>
            <w:tcW w:w="923" w:type="dxa"/>
            <w:vAlign w:val="center"/>
            <w:hideMark/>
          </w:tcPr>
          <w:p w14:paraId="71793294" w14:textId="2AC7708C" w:rsidR="00960E6A" w:rsidRPr="00C86420" w:rsidRDefault="00960E6A" w:rsidP="00960E6A">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2</w:t>
            </w:r>
          </w:p>
        </w:tc>
        <w:tc>
          <w:tcPr>
            <w:tcW w:w="976" w:type="dxa"/>
            <w:vAlign w:val="center"/>
            <w:hideMark/>
          </w:tcPr>
          <w:p w14:paraId="51963DF8" w14:textId="77777777" w:rsidR="00960E6A" w:rsidRPr="00C86420" w:rsidRDefault="00960E6A" w:rsidP="00960E6A">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Success</w:t>
            </w:r>
          </w:p>
        </w:tc>
      </w:tr>
      <w:tr w:rsidR="00960E6A" w:rsidRPr="00C86420" w14:paraId="662E6860" w14:textId="77777777" w:rsidTr="00C619AC">
        <w:trPr>
          <w:jc w:val="center"/>
        </w:trPr>
        <w:tc>
          <w:tcPr>
            <w:tcW w:w="1518" w:type="dxa"/>
            <w:vAlign w:val="center"/>
            <w:hideMark/>
          </w:tcPr>
          <w:p w14:paraId="64682E88" w14:textId="04A59AD7" w:rsidR="00960E6A" w:rsidRPr="00C86420" w:rsidRDefault="00960E6A" w:rsidP="00960E6A">
            <w:pPr>
              <w:spacing w:before="100" w:beforeAutospacing="1" w:after="100" w:afterAutospacing="1" w:line="360" w:lineRule="auto"/>
              <w:jc w:val="center"/>
              <w:rPr>
                <w:rFonts w:ascii="Times New Roman" w:hAnsi="Times New Roman" w:cs="Times New Roman"/>
              </w:rPr>
            </w:pPr>
            <w:r w:rsidRPr="00960E6A">
              <w:rPr>
                <w:rFonts w:ascii="Times New Roman" w:hAnsi="Times New Roman" w:cs="Times New Roman"/>
              </w:rPr>
              <w:t>Which distributor generated the highest sales value?</w:t>
            </w:r>
          </w:p>
        </w:tc>
        <w:tc>
          <w:tcPr>
            <w:tcW w:w="2931" w:type="dxa"/>
            <w:vAlign w:val="center"/>
            <w:hideMark/>
          </w:tcPr>
          <w:p w14:paraId="0BCDFD16" w14:textId="02D08E84" w:rsidR="00960E6A" w:rsidRPr="00C86420" w:rsidRDefault="00960E6A" w:rsidP="00960E6A">
            <w:pPr>
              <w:spacing w:before="100" w:beforeAutospacing="1" w:after="100" w:afterAutospacing="1" w:line="360" w:lineRule="auto"/>
              <w:jc w:val="center"/>
              <w:rPr>
                <w:rFonts w:ascii="Times New Roman" w:hAnsi="Times New Roman" w:cs="Times New Roman"/>
              </w:rPr>
            </w:pPr>
            <w:r w:rsidRPr="00960E6A">
              <w:rPr>
                <w:rFonts w:ascii="Times New Roman" w:hAnsi="Times New Roman" w:cs="Times New Roman"/>
              </w:rPr>
              <w:t>Create a bar chart showing total sales value by distributor and identify the highest-performing distributor</w:t>
            </w:r>
          </w:p>
        </w:tc>
        <w:tc>
          <w:tcPr>
            <w:tcW w:w="1305" w:type="dxa"/>
            <w:vAlign w:val="center"/>
            <w:hideMark/>
          </w:tcPr>
          <w:p w14:paraId="7872FB1F" w14:textId="497474D6" w:rsidR="00960E6A" w:rsidRPr="00C86420" w:rsidRDefault="00960E6A" w:rsidP="00960E6A">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26</w:t>
            </w:r>
            <w:r w:rsidRPr="00C86420">
              <w:rPr>
                <w:rFonts w:ascii="Times New Roman" w:hAnsi="Times New Roman" w:cs="Times New Roman"/>
              </w:rPr>
              <w:t xml:space="preserve"> s</w:t>
            </w:r>
          </w:p>
        </w:tc>
        <w:tc>
          <w:tcPr>
            <w:tcW w:w="1363" w:type="dxa"/>
            <w:vAlign w:val="center"/>
          </w:tcPr>
          <w:p w14:paraId="5EF8462A" w14:textId="7A634637" w:rsidR="00960E6A" w:rsidRPr="00C86420" w:rsidRDefault="00960E6A" w:rsidP="00960E6A">
            <w:pPr>
              <w:spacing w:before="100" w:beforeAutospacing="1" w:after="100" w:afterAutospacing="1" w:line="360" w:lineRule="auto"/>
              <w:jc w:val="center"/>
              <w:rPr>
                <w:rFonts w:ascii="Times New Roman" w:hAnsi="Times New Roman" w:cs="Times New Roman"/>
              </w:rPr>
            </w:pPr>
            <w:r>
              <w:rPr>
                <w:rFonts w:ascii="Times New Roman" w:hAnsi="Times New Roman" w:cs="Times New Roman"/>
              </w:rPr>
              <w:t>&lt; 10</w:t>
            </w:r>
            <w:r w:rsidRPr="00C86420">
              <w:rPr>
                <w:rFonts w:ascii="Times New Roman" w:hAnsi="Times New Roman" w:cs="Times New Roman"/>
              </w:rPr>
              <w:t xml:space="preserve"> s</w:t>
            </w:r>
          </w:p>
        </w:tc>
        <w:tc>
          <w:tcPr>
            <w:tcW w:w="923" w:type="dxa"/>
            <w:vAlign w:val="center"/>
            <w:hideMark/>
          </w:tcPr>
          <w:p w14:paraId="6E18D510" w14:textId="60029AC4" w:rsidR="00960E6A" w:rsidRPr="00C86420" w:rsidRDefault="00960E6A" w:rsidP="00960E6A">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1</w:t>
            </w:r>
          </w:p>
        </w:tc>
        <w:tc>
          <w:tcPr>
            <w:tcW w:w="976" w:type="dxa"/>
            <w:vAlign w:val="center"/>
            <w:hideMark/>
          </w:tcPr>
          <w:p w14:paraId="49B2A9F1" w14:textId="77777777" w:rsidR="00960E6A" w:rsidRPr="00C86420" w:rsidRDefault="00960E6A" w:rsidP="00960E6A">
            <w:pPr>
              <w:spacing w:before="100" w:beforeAutospacing="1" w:after="100" w:afterAutospacing="1" w:line="360" w:lineRule="auto"/>
              <w:jc w:val="center"/>
              <w:rPr>
                <w:rFonts w:ascii="Times New Roman" w:hAnsi="Times New Roman" w:cs="Times New Roman"/>
              </w:rPr>
            </w:pPr>
            <w:r w:rsidRPr="00C86420">
              <w:rPr>
                <w:rFonts w:ascii="Times New Roman" w:hAnsi="Times New Roman" w:cs="Times New Roman"/>
              </w:rPr>
              <w:t>Success</w:t>
            </w:r>
          </w:p>
        </w:tc>
      </w:tr>
    </w:tbl>
    <w:p w14:paraId="7B0E28DC" w14:textId="77777777" w:rsidR="008552E6" w:rsidRPr="008552E6" w:rsidRDefault="008552E6" w:rsidP="008552E6">
      <w:pPr>
        <w:spacing w:before="100" w:beforeAutospacing="1" w:after="100" w:afterAutospacing="1" w:line="360" w:lineRule="auto"/>
        <w:jc w:val="both"/>
        <w:rPr>
          <w:rFonts w:ascii="Times New Roman" w:hAnsi="Times New Roman" w:cs="Times New Roman"/>
        </w:rPr>
      </w:pPr>
      <w:r w:rsidRPr="008552E6">
        <w:rPr>
          <w:rFonts w:ascii="Times New Roman" w:hAnsi="Times New Roman" w:cs="Times New Roman"/>
        </w:rPr>
        <w:t>*Dashboard Interaction Response Time refers to the average response time observed during dashboard tab switching and filter updates.</w:t>
      </w:r>
    </w:p>
    <w:p w14:paraId="694279FA" w14:textId="77777777" w:rsidR="008552E6" w:rsidRDefault="008552E6" w:rsidP="008552E6">
      <w:pPr>
        <w:spacing w:before="100" w:beforeAutospacing="1" w:after="100" w:afterAutospacing="1" w:line="360" w:lineRule="auto"/>
        <w:jc w:val="both"/>
        <w:rPr>
          <w:rFonts w:ascii="Times New Roman" w:hAnsi="Times New Roman" w:cs="Times New Roman"/>
        </w:rPr>
      </w:pPr>
      <w:r w:rsidRPr="008552E6">
        <w:rPr>
          <w:rFonts w:ascii="Times New Roman" w:hAnsi="Times New Roman" w:cs="Times New Roman"/>
        </w:rPr>
        <w:t>For the query “Which distributor generated the highest sales value?”, the system successfully transformed the natural language request into a structured analytical instruction and generated an appropriate visualization showing distributor-wise sales performance, as illustrated in Fig. 9.1. The system also generated contextual business insights from the visualization, as shown in Fig. 9.2. The generated dashboard enabled users to quickly identify the highest-performing distributor and compare sales performance across distributors.</w:t>
      </w:r>
    </w:p>
    <w:p w14:paraId="6EC8B3AF" w14:textId="7E87F074" w:rsidR="008552E6" w:rsidRPr="008552E6" w:rsidRDefault="008552E6" w:rsidP="008552E6">
      <w:pPr>
        <w:spacing w:before="100" w:beforeAutospacing="1" w:after="100" w:afterAutospacing="1"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0207E7D" wp14:editId="76DB54E1">
            <wp:extent cx="5731510" cy="1577340"/>
            <wp:effectExtent l="0" t="0" r="2540" b="3810"/>
            <wp:docPr id="92303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0869" name="Picture 923030869"/>
                    <pic:cNvPicPr/>
                  </pic:nvPicPr>
                  <pic:blipFill rotWithShape="1">
                    <a:blip r:embed="rId37" cstate="print">
                      <a:extLst>
                        <a:ext uri="{28A0092B-C50C-407E-A947-70E740481C1C}">
                          <a14:useLocalDpi xmlns:a14="http://schemas.microsoft.com/office/drawing/2010/main" val="0"/>
                        </a:ext>
                      </a:extLst>
                    </a:blip>
                    <a:srcRect t="16649" b="17076"/>
                    <a:stretch>
                      <a:fillRect/>
                    </a:stretch>
                  </pic:blipFill>
                  <pic:spPr bwMode="auto">
                    <a:xfrm>
                      <a:off x="0" y="0"/>
                      <a:ext cx="5731510" cy="1577340"/>
                    </a:xfrm>
                    <a:prstGeom prst="rect">
                      <a:avLst/>
                    </a:prstGeom>
                    <a:ln>
                      <a:noFill/>
                    </a:ln>
                    <a:extLst>
                      <a:ext uri="{53640926-AAD7-44D8-BBD7-CCE9431645EC}">
                        <a14:shadowObscured xmlns:a14="http://schemas.microsoft.com/office/drawing/2010/main"/>
                      </a:ext>
                    </a:extLst>
                  </pic:spPr>
                </pic:pic>
              </a:graphicData>
            </a:graphic>
          </wp:inline>
        </w:drawing>
      </w:r>
    </w:p>
    <w:p w14:paraId="2B7E9B43" w14:textId="4C733949" w:rsidR="008552E6" w:rsidRDefault="008552E6" w:rsidP="008552E6">
      <w:pPr>
        <w:spacing w:before="100" w:beforeAutospacing="1" w:after="100" w:afterAutospacing="1" w:line="360" w:lineRule="auto"/>
        <w:jc w:val="center"/>
        <w:rPr>
          <w:rFonts w:ascii="Times New Roman" w:hAnsi="Times New Roman" w:cs="Times New Roman"/>
        </w:rPr>
      </w:pPr>
      <w:r w:rsidRPr="008552E6">
        <w:rPr>
          <w:rFonts w:ascii="Times New Roman" w:hAnsi="Times New Roman" w:cs="Times New Roman"/>
        </w:rPr>
        <w:t xml:space="preserve">Fig. 9.1: Distributor-Wise Sales </w:t>
      </w:r>
      <w:r w:rsidR="00960E6A">
        <w:rPr>
          <w:rFonts w:ascii="Times New Roman" w:hAnsi="Times New Roman" w:cs="Times New Roman"/>
        </w:rPr>
        <w:t>Bar Plot</w:t>
      </w:r>
      <w:r w:rsidRPr="008552E6">
        <w:rPr>
          <w:rFonts w:ascii="Times New Roman" w:hAnsi="Times New Roman" w:cs="Times New Roman"/>
        </w:rPr>
        <w:t xml:space="preserve"> (System Output)</w:t>
      </w:r>
    </w:p>
    <w:p w14:paraId="6A67C18F" w14:textId="321F1F6B" w:rsidR="008552E6" w:rsidRPr="008552E6" w:rsidRDefault="008552E6" w:rsidP="008552E6">
      <w:pPr>
        <w:spacing w:before="100" w:beforeAutospacing="1" w:after="100" w:afterAutospacing="1" w:line="360" w:lineRule="auto"/>
        <w:jc w:val="center"/>
        <w:rPr>
          <w:rFonts w:ascii="Times New Roman" w:hAnsi="Times New Roman" w:cs="Times New Roman"/>
        </w:rPr>
      </w:pPr>
      <w:r>
        <w:rPr>
          <w:rFonts w:ascii="Times New Roman" w:hAnsi="Times New Roman" w:cs="Times New Roman"/>
          <w:noProof/>
        </w:rPr>
        <w:drawing>
          <wp:inline distT="0" distB="0" distL="0" distR="0" wp14:anchorId="6F050BA2" wp14:editId="4924E671">
            <wp:extent cx="5996940" cy="648725"/>
            <wp:effectExtent l="0" t="0" r="3810" b="0"/>
            <wp:docPr id="38805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50157" name="Picture 388050157"/>
                    <pic:cNvPicPr/>
                  </pic:nvPicPr>
                  <pic:blipFill rotWithShape="1">
                    <a:blip r:embed="rId37">
                      <a:extLst>
                        <a:ext uri="{28A0092B-C50C-407E-A947-70E740481C1C}">
                          <a14:useLocalDpi xmlns:a14="http://schemas.microsoft.com/office/drawing/2010/main" val="0"/>
                        </a:ext>
                      </a:extLst>
                    </a:blip>
                    <a:srcRect t="81644" r="29537"/>
                    <a:stretch>
                      <a:fillRect/>
                    </a:stretch>
                  </pic:blipFill>
                  <pic:spPr bwMode="auto">
                    <a:xfrm>
                      <a:off x="0" y="0"/>
                      <a:ext cx="6020120" cy="651233"/>
                    </a:xfrm>
                    <a:prstGeom prst="rect">
                      <a:avLst/>
                    </a:prstGeom>
                    <a:ln>
                      <a:noFill/>
                    </a:ln>
                    <a:extLst>
                      <a:ext uri="{53640926-AAD7-44D8-BBD7-CCE9431645EC}">
                        <a14:shadowObscured xmlns:a14="http://schemas.microsoft.com/office/drawing/2010/main"/>
                      </a:ext>
                    </a:extLst>
                  </pic:spPr>
                </pic:pic>
              </a:graphicData>
            </a:graphic>
          </wp:inline>
        </w:drawing>
      </w:r>
    </w:p>
    <w:p w14:paraId="3317356E" w14:textId="77777777" w:rsidR="008552E6" w:rsidRPr="008552E6" w:rsidRDefault="008552E6" w:rsidP="008552E6">
      <w:pPr>
        <w:spacing w:before="100" w:beforeAutospacing="1" w:after="100" w:afterAutospacing="1" w:line="360" w:lineRule="auto"/>
        <w:jc w:val="center"/>
        <w:rPr>
          <w:rFonts w:ascii="Times New Roman" w:hAnsi="Times New Roman" w:cs="Times New Roman"/>
        </w:rPr>
      </w:pPr>
      <w:r w:rsidRPr="008552E6">
        <w:rPr>
          <w:rFonts w:ascii="Times New Roman" w:hAnsi="Times New Roman" w:cs="Times New Roman"/>
        </w:rPr>
        <w:t>Fig. 9.2: Distributor Performance Insights (System Output)</w:t>
      </w:r>
    </w:p>
    <w:p w14:paraId="1C697981" w14:textId="77777777" w:rsidR="008552E6" w:rsidRPr="008552E6" w:rsidRDefault="008552E6" w:rsidP="008552E6">
      <w:pPr>
        <w:spacing w:before="100" w:beforeAutospacing="1" w:after="100" w:afterAutospacing="1" w:line="360" w:lineRule="auto"/>
        <w:jc w:val="both"/>
        <w:rPr>
          <w:rFonts w:ascii="Times New Roman" w:hAnsi="Times New Roman" w:cs="Times New Roman"/>
        </w:rPr>
      </w:pPr>
      <w:r w:rsidRPr="008552E6">
        <w:rPr>
          <w:rFonts w:ascii="Times New Roman" w:hAnsi="Times New Roman" w:cs="Times New Roman"/>
        </w:rPr>
        <w:t>Similarly, for the query “Tell me about the sales”, the system generated multiple visualizations and corresponding business insights. The query enhancement component successfully converted the user request into a structured analytical instruction that was processed by the agentic workflow. The resulting dashboard provided an overview of monthly sales trends and distributor contributions, demonstrating the system’s ability to transform natural language business questions into meaningful analytical outputs.</w:t>
      </w:r>
    </w:p>
    <w:p w14:paraId="1855FB25"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9.5 Summary</w:t>
      </w:r>
    </w:p>
    <w:p w14:paraId="35907902"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testing results confirm that the proposed system successfully performs natural language query processing, dashboard generation, interactive filtering, and automated insight generation within a unified workflow. All tested scenarios produced valid outputs, and dashboard generation was completed within few minutes, demonstrating the effectiveness of the proposed solution for interactive business intelligence applications.</w:t>
      </w:r>
    </w:p>
    <w:p w14:paraId="027F0EE8"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p>
    <w:p w14:paraId="5F6B913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br w:type="page"/>
      </w:r>
    </w:p>
    <w:p w14:paraId="3CAE5734" w14:textId="77777777" w:rsidR="006E62F1" w:rsidRPr="00BB59AB" w:rsidRDefault="006E62F1" w:rsidP="00BB59AB">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bookmarkStart w:id="30" w:name="_Toc228986492"/>
      <w:r w:rsidRPr="00BB59AB">
        <w:rPr>
          <w:rFonts w:ascii="Times New Roman" w:hAnsi="Times New Roman" w:cs="Times New Roman"/>
          <w:b/>
          <w:bCs/>
          <w:color w:val="000000" w:themeColor="text1"/>
          <w:sz w:val="28"/>
          <w:szCs w:val="28"/>
        </w:rPr>
        <w:lastRenderedPageBreak/>
        <w:t>Chapter 10: Analysis and Results</w:t>
      </w:r>
      <w:bookmarkEnd w:id="30"/>
    </w:p>
    <w:p w14:paraId="0754322C" w14:textId="0FD69BC7" w:rsidR="006E62F1" w:rsidRPr="00C86420" w:rsidRDefault="009F7153" w:rsidP="006E62F1">
      <w:pPr>
        <w:spacing w:before="100" w:beforeAutospacing="1" w:after="100" w:afterAutospacing="1" w:line="360" w:lineRule="auto"/>
        <w:jc w:val="both"/>
        <w:rPr>
          <w:rFonts w:ascii="Times New Roman" w:hAnsi="Times New Roman" w:cs="Times New Roman"/>
        </w:rPr>
      </w:pPr>
      <w:r w:rsidRPr="009F7153">
        <w:rPr>
          <w:rFonts w:ascii="Times New Roman" w:hAnsi="Times New Roman" w:cs="Times New Roman"/>
        </w:rPr>
        <w:t>The analysis focuses on evaluating how effectively the proposed system achieved the four objectives defined in Chapter 4. Each section of this chapter examines one objective and discusses the results obtained during implementation and testing. The findings provide an overview of the system's performance and demonstrate its ability to support natural language-driven business intelligence and data analysis.</w:t>
      </w:r>
    </w:p>
    <w:p w14:paraId="44157203" w14:textId="4850DE84"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 xml:space="preserve">10.1 Design </w:t>
      </w:r>
      <w:r w:rsidR="00CA36CE">
        <w:rPr>
          <w:rFonts w:ascii="Times New Roman" w:hAnsi="Times New Roman" w:cs="Times New Roman"/>
          <w:b/>
          <w:bCs/>
        </w:rPr>
        <w:t>a</w:t>
      </w:r>
      <w:r w:rsidR="00CA36CE" w:rsidRPr="00C86420">
        <w:rPr>
          <w:rFonts w:ascii="Times New Roman" w:hAnsi="Times New Roman" w:cs="Times New Roman"/>
          <w:b/>
          <w:bCs/>
        </w:rPr>
        <w:t xml:space="preserve">n Intelligent Workflow </w:t>
      </w:r>
      <w:r w:rsidR="00CA36CE">
        <w:rPr>
          <w:rFonts w:ascii="Times New Roman" w:hAnsi="Times New Roman" w:cs="Times New Roman"/>
          <w:b/>
          <w:bCs/>
        </w:rPr>
        <w:t>f</w:t>
      </w:r>
      <w:r w:rsidR="00CA36CE" w:rsidRPr="00C86420">
        <w:rPr>
          <w:rFonts w:ascii="Times New Roman" w:hAnsi="Times New Roman" w:cs="Times New Roman"/>
          <w:b/>
          <w:bCs/>
        </w:rPr>
        <w:t xml:space="preserve">or Natural Language-Driven Business Data Analysis </w:t>
      </w:r>
      <w:r w:rsidR="00CA36CE">
        <w:rPr>
          <w:rFonts w:ascii="Times New Roman" w:hAnsi="Times New Roman" w:cs="Times New Roman"/>
          <w:b/>
          <w:bCs/>
        </w:rPr>
        <w:t>a</w:t>
      </w:r>
      <w:r w:rsidR="00CA36CE" w:rsidRPr="00C86420">
        <w:rPr>
          <w:rFonts w:ascii="Times New Roman" w:hAnsi="Times New Roman" w:cs="Times New Roman"/>
          <w:b/>
          <w:bCs/>
        </w:rPr>
        <w:t>nd Visualization.</w:t>
      </w:r>
    </w:p>
    <w:p w14:paraId="05C3C77E"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first objective focused on designing an intelligent workflow capable of interpreting user queries, preparing data, selecting appropriate visualizations, and validating generated outputs. The results demonstrate that the proposed agentic workflow successfully transformed natural language requests into structured analytical instructions through the coordinated operation of the Query Relevance Checker, Query Enhancer, Data Preprocessor, Plot Selector, and Output Validator.</w:t>
      </w:r>
    </w:p>
    <w:p w14:paraId="42C8DD8D"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Testing confirmed that relevant queries were processed correctly while unsupported queries were identified and handled appropriately. The workflow consistently generated valid dashboard configurations, demonstrating that the proposed architecture effectively supports automated analytical processing. The results indicate that the agentic workflow improved the reliability and consistency of query processing by applying validation and verification at different stages of the analytical process.</w:t>
      </w:r>
    </w:p>
    <w:p w14:paraId="2EE84D94" w14:textId="0D6D6FD2"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 xml:space="preserve">10.2 </w:t>
      </w:r>
      <w:r w:rsidRPr="00CA36CE">
        <w:rPr>
          <w:rFonts w:ascii="Times New Roman" w:hAnsi="Times New Roman" w:cs="Times New Roman"/>
          <w:b/>
          <w:bCs/>
        </w:rPr>
        <w:t xml:space="preserve">Develop </w:t>
      </w:r>
      <w:r w:rsidR="00CA36CE">
        <w:rPr>
          <w:rFonts w:ascii="Times New Roman" w:hAnsi="Times New Roman" w:cs="Times New Roman"/>
          <w:b/>
          <w:bCs/>
        </w:rPr>
        <w:t>a</w:t>
      </w:r>
      <w:r w:rsidR="00CA36CE" w:rsidRPr="00CA36CE">
        <w:rPr>
          <w:rFonts w:ascii="Times New Roman" w:hAnsi="Times New Roman" w:cs="Times New Roman"/>
          <w:b/>
          <w:bCs/>
        </w:rPr>
        <w:t xml:space="preserve">n Interactive Dashboard </w:t>
      </w:r>
      <w:r w:rsidR="00CA36CE">
        <w:rPr>
          <w:rFonts w:ascii="Times New Roman" w:hAnsi="Times New Roman" w:cs="Times New Roman"/>
          <w:b/>
          <w:bCs/>
        </w:rPr>
        <w:t>f</w:t>
      </w:r>
      <w:r w:rsidR="00CA36CE" w:rsidRPr="00CA36CE">
        <w:rPr>
          <w:rFonts w:ascii="Times New Roman" w:hAnsi="Times New Roman" w:cs="Times New Roman"/>
          <w:b/>
          <w:bCs/>
        </w:rPr>
        <w:t>or Dynamic</w:t>
      </w:r>
      <w:r w:rsidR="00CA36CE" w:rsidRPr="00C86420">
        <w:rPr>
          <w:rFonts w:ascii="Times New Roman" w:hAnsi="Times New Roman" w:cs="Times New Roman"/>
          <w:b/>
          <w:bCs/>
        </w:rPr>
        <w:t xml:space="preserve"> Data Exploration </w:t>
      </w:r>
      <w:r w:rsidR="00CA36CE">
        <w:rPr>
          <w:rFonts w:ascii="Times New Roman" w:hAnsi="Times New Roman" w:cs="Times New Roman"/>
          <w:b/>
          <w:bCs/>
        </w:rPr>
        <w:t>a</w:t>
      </w:r>
      <w:r w:rsidR="00CA36CE" w:rsidRPr="00C86420">
        <w:rPr>
          <w:rFonts w:ascii="Times New Roman" w:hAnsi="Times New Roman" w:cs="Times New Roman"/>
          <w:b/>
          <w:bCs/>
        </w:rPr>
        <w:t>nd Visualization Generation.</w:t>
      </w:r>
    </w:p>
    <w:p w14:paraId="6872E141" w14:textId="77777777" w:rsidR="000A2D70" w:rsidRDefault="000A2D70" w:rsidP="000A2D70">
      <w:pPr>
        <w:spacing w:before="100" w:beforeAutospacing="1" w:after="100" w:afterAutospacing="1" w:line="360" w:lineRule="auto"/>
        <w:jc w:val="both"/>
        <w:rPr>
          <w:rFonts w:ascii="Times New Roman" w:hAnsi="Times New Roman" w:cs="Times New Roman"/>
        </w:rPr>
      </w:pPr>
      <w:r w:rsidRPr="000A2D70">
        <w:rPr>
          <w:rFonts w:ascii="Times New Roman" w:hAnsi="Times New Roman" w:cs="Times New Roman"/>
        </w:rPr>
        <w:t>The second objective focused on developing an interactive dashboard capable of generating visualizations dynamically and supporting data exploration through user interaction. The implemented system successfully generated dashboards based on natural language queries without requiring users to manually create charts or configure dashboard components.</w:t>
      </w:r>
    </w:p>
    <w:p w14:paraId="7F516549" w14:textId="4898BE2F" w:rsidR="000A2D70" w:rsidRPr="000A2D70" w:rsidRDefault="004A0D37" w:rsidP="000A2D70">
      <w:pPr>
        <w:spacing w:before="100" w:beforeAutospacing="1" w:after="100" w:afterAutospacing="1"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6C4E9A4" wp14:editId="598C4FB9">
            <wp:extent cx="5424140" cy="2286000"/>
            <wp:effectExtent l="0" t="0" r="5715" b="0"/>
            <wp:docPr id="1949572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72994" name="Picture 1949572994"/>
                    <pic:cNvPicPr/>
                  </pic:nvPicPr>
                  <pic:blipFill rotWithShape="1">
                    <a:blip r:embed="rId38" cstate="print">
                      <a:extLst>
                        <a:ext uri="{28A0092B-C50C-407E-A947-70E740481C1C}">
                          <a14:useLocalDpi xmlns:a14="http://schemas.microsoft.com/office/drawing/2010/main" val="0"/>
                        </a:ext>
                      </a:extLst>
                    </a:blip>
                    <a:srcRect b="5090"/>
                    <a:stretch>
                      <a:fillRect/>
                    </a:stretch>
                  </pic:blipFill>
                  <pic:spPr bwMode="auto">
                    <a:xfrm>
                      <a:off x="0" y="0"/>
                      <a:ext cx="5442532" cy="2293751"/>
                    </a:xfrm>
                    <a:prstGeom prst="rect">
                      <a:avLst/>
                    </a:prstGeom>
                    <a:ln>
                      <a:noFill/>
                    </a:ln>
                    <a:extLst>
                      <a:ext uri="{53640926-AAD7-44D8-BBD7-CCE9431645EC}">
                        <a14:shadowObscured xmlns:a14="http://schemas.microsoft.com/office/drawing/2010/main"/>
                      </a:ext>
                    </a:extLst>
                  </pic:spPr>
                </pic:pic>
              </a:graphicData>
            </a:graphic>
          </wp:inline>
        </w:drawing>
      </w:r>
    </w:p>
    <w:p w14:paraId="1A386850" w14:textId="792F17DF" w:rsidR="000A2D70" w:rsidRDefault="000A2D70" w:rsidP="000A2D70">
      <w:pPr>
        <w:spacing w:before="100" w:beforeAutospacing="1" w:after="100" w:afterAutospacing="1" w:line="360" w:lineRule="auto"/>
        <w:jc w:val="center"/>
        <w:rPr>
          <w:rFonts w:ascii="Times New Roman" w:hAnsi="Times New Roman" w:cs="Times New Roman"/>
        </w:rPr>
      </w:pPr>
      <w:r w:rsidRPr="000A2D70">
        <w:rPr>
          <w:rFonts w:ascii="Times New Roman" w:hAnsi="Times New Roman" w:cs="Times New Roman"/>
          <w:b/>
          <w:bCs/>
        </w:rPr>
        <w:t>Fig. 10.1:</w:t>
      </w:r>
      <w:r w:rsidRPr="000A2D70">
        <w:rPr>
          <w:rFonts w:ascii="Times New Roman" w:hAnsi="Times New Roman" w:cs="Times New Roman"/>
        </w:rPr>
        <w:t xml:space="preserve"> </w:t>
      </w:r>
      <w:r w:rsidR="004A0D37" w:rsidRPr="004A0D37">
        <w:rPr>
          <w:rFonts w:ascii="Times New Roman" w:hAnsi="Times New Roman" w:cs="Times New Roman"/>
        </w:rPr>
        <w:t>Monthly Sales Value Trend Using a Line Chart</w:t>
      </w:r>
    </w:p>
    <w:p w14:paraId="6E943675" w14:textId="0E884478" w:rsidR="000A2D70" w:rsidRPr="000A2D70" w:rsidRDefault="004A0D37" w:rsidP="000A2D70">
      <w:pPr>
        <w:spacing w:before="100" w:beforeAutospacing="1" w:after="100" w:afterAutospacing="1" w:line="360" w:lineRule="auto"/>
        <w:jc w:val="center"/>
        <w:rPr>
          <w:rFonts w:ascii="Times New Roman" w:hAnsi="Times New Roman" w:cs="Times New Roman"/>
        </w:rPr>
      </w:pPr>
      <w:r>
        <w:rPr>
          <w:rFonts w:ascii="Times New Roman" w:hAnsi="Times New Roman" w:cs="Times New Roman"/>
          <w:noProof/>
        </w:rPr>
        <w:drawing>
          <wp:inline distT="0" distB="0" distL="0" distR="0" wp14:anchorId="1CB779ED" wp14:editId="65ADD9E0">
            <wp:extent cx="5464629" cy="2295798"/>
            <wp:effectExtent l="0" t="0" r="3175" b="9525"/>
            <wp:docPr id="45854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4989" name="Picture 45854989"/>
                    <pic:cNvPicPr/>
                  </pic:nvPicPr>
                  <pic:blipFill rotWithShape="1">
                    <a:blip r:embed="rId39" cstate="print">
                      <a:extLst>
                        <a:ext uri="{28A0092B-C50C-407E-A947-70E740481C1C}">
                          <a14:useLocalDpi xmlns:a14="http://schemas.microsoft.com/office/drawing/2010/main" val="0"/>
                        </a:ext>
                      </a:extLst>
                    </a:blip>
                    <a:srcRect b="2293"/>
                    <a:stretch>
                      <a:fillRect/>
                    </a:stretch>
                  </pic:blipFill>
                  <pic:spPr bwMode="auto">
                    <a:xfrm>
                      <a:off x="0" y="0"/>
                      <a:ext cx="5475722" cy="2300459"/>
                    </a:xfrm>
                    <a:prstGeom prst="rect">
                      <a:avLst/>
                    </a:prstGeom>
                    <a:ln>
                      <a:noFill/>
                    </a:ln>
                    <a:extLst>
                      <a:ext uri="{53640926-AAD7-44D8-BBD7-CCE9431645EC}">
                        <a14:shadowObscured xmlns:a14="http://schemas.microsoft.com/office/drawing/2010/main"/>
                      </a:ext>
                    </a:extLst>
                  </pic:spPr>
                </pic:pic>
              </a:graphicData>
            </a:graphic>
          </wp:inline>
        </w:drawing>
      </w:r>
    </w:p>
    <w:p w14:paraId="0106758C" w14:textId="34BFBC16" w:rsidR="000A2D70" w:rsidRDefault="000A2D70" w:rsidP="000A2D70">
      <w:pPr>
        <w:spacing w:before="100" w:beforeAutospacing="1" w:after="100" w:afterAutospacing="1" w:line="360" w:lineRule="auto"/>
        <w:jc w:val="center"/>
        <w:rPr>
          <w:rFonts w:ascii="Times New Roman" w:hAnsi="Times New Roman" w:cs="Times New Roman"/>
        </w:rPr>
      </w:pPr>
      <w:r w:rsidRPr="000A2D70">
        <w:rPr>
          <w:rFonts w:ascii="Times New Roman" w:hAnsi="Times New Roman" w:cs="Times New Roman"/>
          <w:b/>
          <w:bCs/>
        </w:rPr>
        <w:t>Fig. 10.2:</w:t>
      </w:r>
      <w:r w:rsidRPr="000A2D70">
        <w:rPr>
          <w:rFonts w:ascii="Times New Roman" w:hAnsi="Times New Roman" w:cs="Times New Roman"/>
        </w:rPr>
        <w:t xml:space="preserve"> </w:t>
      </w:r>
      <w:r w:rsidR="004A0D37" w:rsidRPr="004A0D37">
        <w:rPr>
          <w:rFonts w:ascii="Times New Roman" w:hAnsi="Times New Roman" w:cs="Times New Roman"/>
        </w:rPr>
        <w:t>Category-Wise Sales Distribution Using a Pie Chart</w:t>
      </w:r>
    </w:p>
    <w:p w14:paraId="1136BA41" w14:textId="1D95F4A0" w:rsidR="000A2D70" w:rsidRPr="000A2D70" w:rsidRDefault="004A0D37" w:rsidP="000A2D70">
      <w:pPr>
        <w:spacing w:before="100" w:beforeAutospacing="1" w:after="100" w:afterAutospacing="1" w:line="360" w:lineRule="auto"/>
        <w:jc w:val="center"/>
        <w:rPr>
          <w:rFonts w:ascii="Times New Roman" w:hAnsi="Times New Roman" w:cs="Times New Roman"/>
        </w:rPr>
      </w:pPr>
      <w:r>
        <w:rPr>
          <w:rFonts w:ascii="Times New Roman" w:hAnsi="Times New Roman" w:cs="Times New Roman"/>
          <w:noProof/>
        </w:rPr>
        <w:drawing>
          <wp:inline distT="0" distB="0" distL="0" distR="0" wp14:anchorId="1CD66B61" wp14:editId="43CB349A">
            <wp:extent cx="5731510" cy="2345872"/>
            <wp:effectExtent l="0" t="0" r="2540" b="0"/>
            <wp:docPr id="1057414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14250" name="Picture 1057414250"/>
                    <pic:cNvPicPr/>
                  </pic:nvPicPr>
                  <pic:blipFill rotWithShape="1">
                    <a:blip r:embed="rId40" cstate="print">
                      <a:extLst>
                        <a:ext uri="{28A0092B-C50C-407E-A947-70E740481C1C}">
                          <a14:useLocalDpi xmlns:a14="http://schemas.microsoft.com/office/drawing/2010/main" val="0"/>
                        </a:ext>
                      </a:extLst>
                    </a:blip>
                    <a:srcRect b="6686"/>
                    <a:stretch>
                      <a:fillRect/>
                    </a:stretch>
                  </pic:blipFill>
                  <pic:spPr bwMode="auto">
                    <a:xfrm>
                      <a:off x="0" y="0"/>
                      <a:ext cx="5731510" cy="2345872"/>
                    </a:xfrm>
                    <a:prstGeom prst="rect">
                      <a:avLst/>
                    </a:prstGeom>
                    <a:ln>
                      <a:noFill/>
                    </a:ln>
                    <a:extLst>
                      <a:ext uri="{53640926-AAD7-44D8-BBD7-CCE9431645EC}">
                        <a14:shadowObscured xmlns:a14="http://schemas.microsoft.com/office/drawing/2010/main"/>
                      </a:ext>
                    </a:extLst>
                  </pic:spPr>
                </pic:pic>
              </a:graphicData>
            </a:graphic>
          </wp:inline>
        </w:drawing>
      </w:r>
    </w:p>
    <w:p w14:paraId="6FD81CFA" w14:textId="0C808BE2" w:rsidR="000A2D70" w:rsidRPr="000A2D70" w:rsidRDefault="000A2D70" w:rsidP="000A2D70">
      <w:pPr>
        <w:spacing w:before="100" w:beforeAutospacing="1" w:after="100" w:afterAutospacing="1" w:line="360" w:lineRule="auto"/>
        <w:jc w:val="center"/>
        <w:rPr>
          <w:rFonts w:ascii="Times New Roman" w:hAnsi="Times New Roman" w:cs="Times New Roman"/>
        </w:rPr>
      </w:pPr>
      <w:r w:rsidRPr="000A2D70">
        <w:rPr>
          <w:rFonts w:ascii="Times New Roman" w:hAnsi="Times New Roman" w:cs="Times New Roman"/>
          <w:b/>
          <w:bCs/>
        </w:rPr>
        <w:t>Fig. 10.3:</w:t>
      </w:r>
      <w:r w:rsidRPr="000A2D70">
        <w:rPr>
          <w:rFonts w:ascii="Times New Roman" w:hAnsi="Times New Roman" w:cs="Times New Roman"/>
        </w:rPr>
        <w:t xml:space="preserve"> </w:t>
      </w:r>
      <w:r w:rsidR="004A0D37" w:rsidRPr="004A0D37">
        <w:rPr>
          <w:rFonts w:ascii="Times New Roman" w:hAnsi="Times New Roman" w:cs="Times New Roman"/>
        </w:rPr>
        <w:t>Category-Wise Sales Value Distribution Using a Box Plot</w:t>
      </w:r>
    </w:p>
    <w:p w14:paraId="55045E70" w14:textId="77777777" w:rsidR="004A0D37" w:rsidRPr="004A0D37" w:rsidRDefault="004A0D37" w:rsidP="004A0D37">
      <w:pPr>
        <w:spacing w:before="100" w:beforeAutospacing="1" w:after="100" w:afterAutospacing="1" w:line="360" w:lineRule="auto"/>
        <w:jc w:val="both"/>
        <w:rPr>
          <w:rFonts w:ascii="Times New Roman" w:hAnsi="Times New Roman" w:cs="Times New Roman"/>
        </w:rPr>
      </w:pPr>
      <w:r w:rsidRPr="004A0D37">
        <w:rPr>
          <w:rFonts w:ascii="Times New Roman" w:hAnsi="Times New Roman" w:cs="Times New Roman"/>
        </w:rPr>
        <w:lastRenderedPageBreak/>
        <w:t>Figures 10.1–10.3 present examples of dashboards generated by the proposed system from the uploaded sales transaction dataset. Based on the user's query and the characteristics of the data, the system automatically selected appropriate visualization types and generated contextual business insights. Interactive filters were also provided, enabling users to refine and explore the data dynamically.</w:t>
      </w:r>
    </w:p>
    <w:p w14:paraId="23A7D052" w14:textId="77777777" w:rsidR="004A0D37" w:rsidRPr="004A0D37" w:rsidRDefault="004A0D37" w:rsidP="004A0D37">
      <w:pPr>
        <w:spacing w:before="100" w:beforeAutospacing="1" w:after="100" w:afterAutospacing="1" w:line="360" w:lineRule="auto"/>
        <w:jc w:val="both"/>
        <w:rPr>
          <w:rFonts w:ascii="Times New Roman" w:hAnsi="Times New Roman" w:cs="Times New Roman"/>
        </w:rPr>
      </w:pPr>
      <w:r w:rsidRPr="004A0D37">
        <w:rPr>
          <w:rFonts w:ascii="Times New Roman" w:hAnsi="Times New Roman" w:cs="Times New Roman"/>
        </w:rPr>
        <w:t>Figure 10.1 illustrates the monthly sales value trend throughout the year using a line chart. The visualization highlights fluctuations in sales performance across different months, enabling users to identify periods of higher and lower business activity. In addition, the system automatically generated insights summarizing key trends observed in the chart. Such analysis can assist organizations in understanding seasonal patterns, planning inventory requirements, and supporting sales forecasting activities.</w:t>
      </w:r>
    </w:p>
    <w:p w14:paraId="77EFA743" w14:textId="77777777" w:rsidR="004A0D37" w:rsidRPr="004A0D37" w:rsidRDefault="004A0D37" w:rsidP="004A0D37">
      <w:pPr>
        <w:spacing w:before="100" w:beforeAutospacing="1" w:after="100" w:afterAutospacing="1" w:line="360" w:lineRule="auto"/>
        <w:jc w:val="both"/>
        <w:rPr>
          <w:rFonts w:ascii="Times New Roman" w:hAnsi="Times New Roman" w:cs="Times New Roman"/>
        </w:rPr>
      </w:pPr>
      <w:r w:rsidRPr="004A0D37">
        <w:rPr>
          <w:rFonts w:ascii="Times New Roman" w:hAnsi="Times New Roman" w:cs="Times New Roman"/>
        </w:rPr>
        <w:t>Figure 10.2 presents the contribution of different product categories to total sales value using a pie chart. The visualization provides a clear overview of category-wise revenue distribution and helps identify the major contributors to overall sales performance. Alongside the chart, the system generated insights highlighting the most significant categories and their relative contributions. This type of analysis supports product portfolio evaluation, resource allocation, and category-level business planning.</w:t>
      </w:r>
    </w:p>
    <w:p w14:paraId="3FF0AE80" w14:textId="77777777" w:rsidR="004A0D37" w:rsidRPr="004A0D37" w:rsidRDefault="004A0D37" w:rsidP="004A0D37">
      <w:pPr>
        <w:spacing w:before="100" w:beforeAutospacing="1" w:after="100" w:afterAutospacing="1" w:line="360" w:lineRule="auto"/>
        <w:jc w:val="both"/>
        <w:rPr>
          <w:rFonts w:ascii="Times New Roman" w:hAnsi="Times New Roman" w:cs="Times New Roman"/>
        </w:rPr>
      </w:pPr>
      <w:r w:rsidRPr="004A0D37">
        <w:rPr>
          <w:rFonts w:ascii="Times New Roman" w:hAnsi="Times New Roman" w:cs="Times New Roman"/>
        </w:rPr>
        <w:t>Figure 10.3 shows the distribution of sales values across product categories using a box plot. The visualization highlights variations in sales performance, differences in transaction values, and the presence of outliers across categories. The generated insights summarized the observed distribution patterns and identified categories exhibiting higher variability. Such information can help businesses understand category performance, detect unusual sales behaviour, and identify opportunities for further investigation and optimization.</w:t>
      </w:r>
    </w:p>
    <w:p w14:paraId="630D76F9" w14:textId="77777777" w:rsidR="000A2D70" w:rsidRDefault="000A2D70" w:rsidP="000A2D70">
      <w:pPr>
        <w:spacing w:before="100" w:beforeAutospacing="1" w:after="100" w:afterAutospacing="1" w:line="360" w:lineRule="auto"/>
        <w:jc w:val="both"/>
        <w:rPr>
          <w:rFonts w:ascii="Times New Roman" w:hAnsi="Times New Roman" w:cs="Times New Roman"/>
        </w:rPr>
      </w:pPr>
      <w:r w:rsidRPr="000A2D70">
        <w:rPr>
          <w:rFonts w:ascii="Times New Roman" w:hAnsi="Times New Roman" w:cs="Times New Roman"/>
        </w:rPr>
        <w:t>The generated dashboards demonstrate the ability of the proposed system to automatically create suitable visualizations, integrate interactive filtering mechanisms, and produce meaningful business insights without manual intervention. These capabilities simplify the process of business intelligence reporting and enable users to explore data and obtain actionable insights through a natural language-driven interface.</w:t>
      </w:r>
    </w:p>
    <w:p w14:paraId="356B494D" w14:textId="77777777" w:rsidR="000A2D70" w:rsidRPr="000A2D70" w:rsidRDefault="000A2D70" w:rsidP="000A2D70">
      <w:pPr>
        <w:spacing w:before="100" w:beforeAutospacing="1" w:after="100" w:afterAutospacing="1" w:line="360" w:lineRule="auto"/>
        <w:jc w:val="both"/>
        <w:rPr>
          <w:rFonts w:ascii="Times New Roman" w:hAnsi="Times New Roman" w:cs="Times New Roman"/>
        </w:rPr>
      </w:pPr>
    </w:p>
    <w:p w14:paraId="19FCC8CF" w14:textId="0CF7CDEC"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lastRenderedPageBreak/>
        <w:t xml:space="preserve">10.3 Evaluate </w:t>
      </w:r>
      <w:r w:rsidR="00CA36CE">
        <w:rPr>
          <w:rFonts w:ascii="Times New Roman" w:hAnsi="Times New Roman" w:cs="Times New Roman"/>
          <w:b/>
          <w:bCs/>
        </w:rPr>
        <w:t>t</w:t>
      </w:r>
      <w:r w:rsidR="00CA36CE" w:rsidRPr="00C86420">
        <w:rPr>
          <w:rFonts w:ascii="Times New Roman" w:hAnsi="Times New Roman" w:cs="Times New Roman"/>
          <w:b/>
          <w:bCs/>
        </w:rPr>
        <w:t xml:space="preserve">he Accuracy, Reliability, </w:t>
      </w:r>
      <w:r w:rsidR="00CA36CE">
        <w:rPr>
          <w:rFonts w:ascii="Times New Roman" w:hAnsi="Times New Roman" w:cs="Times New Roman"/>
          <w:b/>
          <w:bCs/>
        </w:rPr>
        <w:t>a</w:t>
      </w:r>
      <w:r w:rsidR="00CA36CE" w:rsidRPr="00C86420">
        <w:rPr>
          <w:rFonts w:ascii="Times New Roman" w:hAnsi="Times New Roman" w:cs="Times New Roman"/>
          <w:b/>
          <w:bCs/>
        </w:rPr>
        <w:t xml:space="preserve">nd Effectiveness </w:t>
      </w:r>
      <w:r w:rsidR="00CA36CE">
        <w:rPr>
          <w:rFonts w:ascii="Times New Roman" w:hAnsi="Times New Roman" w:cs="Times New Roman"/>
          <w:b/>
          <w:bCs/>
        </w:rPr>
        <w:t>o</w:t>
      </w:r>
      <w:r w:rsidR="00CA36CE" w:rsidRPr="00C86420">
        <w:rPr>
          <w:rFonts w:ascii="Times New Roman" w:hAnsi="Times New Roman" w:cs="Times New Roman"/>
          <w:b/>
          <w:bCs/>
        </w:rPr>
        <w:t xml:space="preserve">f Analytical Outputs </w:t>
      </w:r>
      <w:r w:rsidR="00CA36CE">
        <w:rPr>
          <w:rFonts w:ascii="Times New Roman" w:hAnsi="Times New Roman" w:cs="Times New Roman"/>
          <w:b/>
          <w:bCs/>
        </w:rPr>
        <w:t>a</w:t>
      </w:r>
      <w:r w:rsidR="00CA36CE" w:rsidRPr="00C86420">
        <w:rPr>
          <w:rFonts w:ascii="Times New Roman" w:hAnsi="Times New Roman" w:cs="Times New Roman"/>
          <w:b/>
          <w:bCs/>
        </w:rPr>
        <w:t>nd Insights.</w:t>
      </w:r>
    </w:p>
    <w:p w14:paraId="11B06B51"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third objective focused on evaluating the accuracy, reliability, and usefulness of the generated outputs. Functional testing and end-to-end validation demonstrated that the system consistently generated dashboards, applied filters correctly, and produced contextual business insights.</w:t>
      </w:r>
    </w:p>
    <w:p w14:paraId="3811CC28"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testing results showed successful execution across all evaluated scenarios. Validation also confirmed that generated insights accurately reflected the information presented in the visualizations. These findings suggest that the proposed solution provides reliable analytical outputs suitable for business intelligence applications. The performance evaluation showed that most tested business queries were processed within 60 seconds, including dashboard generation and insight creation.The successful completion of all tested scenarios indicates that the proposed system can provide reliable analytical outputs for business intelligence applications.</w:t>
      </w:r>
    </w:p>
    <w:p w14:paraId="1DD1EA2F" w14:textId="0238A3B0"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b/>
          <w:bCs/>
        </w:rPr>
        <w:t xml:space="preserve">10.4 Deploy </w:t>
      </w:r>
      <w:r w:rsidR="00CA36CE">
        <w:rPr>
          <w:rFonts w:ascii="Times New Roman" w:hAnsi="Times New Roman" w:cs="Times New Roman"/>
          <w:b/>
          <w:bCs/>
        </w:rPr>
        <w:t>a</w:t>
      </w:r>
      <w:r w:rsidR="00CA36CE" w:rsidRPr="00C86420">
        <w:rPr>
          <w:rFonts w:ascii="Times New Roman" w:hAnsi="Times New Roman" w:cs="Times New Roman"/>
          <w:b/>
          <w:bCs/>
        </w:rPr>
        <w:t xml:space="preserve">n Accessible Business Intelligence Solution </w:t>
      </w:r>
      <w:r w:rsidR="00CA36CE">
        <w:rPr>
          <w:rFonts w:ascii="Times New Roman" w:hAnsi="Times New Roman" w:cs="Times New Roman"/>
          <w:b/>
          <w:bCs/>
        </w:rPr>
        <w:t>f</w:t>
      </w:r>
      <w:r w:rsidR="00CA36CE" w:rsidRPr="00C86420">
        <w:rPr>
          <w:rFonts w:ascii="Times New Roman" w:hAnsi="Times New Roman" w:cs="Times New Roman"/>
          <w:b/>
          <w:bCs/>
        </w:rPr>
        <w:t xml:space="preserve">or Intuitive Decision Support </w:t>
      </w:r>
      <w:r w:rsidR="00CA36CE">
        <w:rPr>
          <w:rFonts w:ascii="Times New Roman" w:hAnsi="Times New Roman" w:cs="Times New Roman"/>
          <w:b/>
          <w:bCs/>
        </w:rPr>
        <w:t>a</w:t>
      </w:r>
      <w:r w:rsidR="00CA36CE" w:rsidRPr="00C86420">
        <w:rPr>
          <w:rFonts w:ascii="Times New Roman" w:hAnsi="Times New Roman" w:cs="Times New Roman"/>
          <w:b/>
          <w:bCs/>
        </w:rPr>
        <w:t>nd Reporting.</w:t>
      </w:r>
    </w:p>
    <w:p w14:paraId="1911C3C6"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fourth objective focused on delivering an accessible business intelligence environment for both technical and non-technical users. The Streamlit-based interface enabled users to upload datasets, submit natural language queries, and access generated dashboards through a simple workflow.</w:t>
      </w:r>
    </w:p>
    <w:p w14:paraId="59904D55"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system required minimal user interaction and eliminated the need for manual visualization configuration, SQL queries, or programming knowledge. This demonstrates that the proposed solution improves accessibility to business intelligence tools and supports self-service analytical exploration.Natural language interaction reduces the technical barriers associated with traditional business intelligence tools and makes data exploration more accessible to a wider range of users.</w:t>
      </w:r>
    </w:p>
    <w:p w14:paraId="0FF39DE2"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10.5 Results Summary</w:t>
      </w:r>
    </w:p>
    <w:p w14:paraId="0FFC9F14"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overall results indicate that the proposed system successfully achieved the objectives established for the study.</w:t>
      </w:r>
    </w:p>
    <w:p w14:paraId="696F69AD" w14:textId="77777777" w:rsidR="006E62F1" w:rsidRPr="00C86420" w:rsidRDefault="006E62F1" w:rsidP="006E62F1">
      <w:pPr>
        <w:spacing w:before="100" w:beforeAutospacing="1" w:after="100" w:afterAutospacing="1" w:line="360" w:lineRule="auto"/>
        <w:jc w:val="both"/>
        <w:rPr>
          <w:rFonts w:ascii="Times New Roman" w:eastAsiaTheme="majorEastAsia" w:hAnsi="Times New Roman" w:cs="Times New Roman"/>
          <w:b/>
          <w:color w:val="000000" w:themeColor="text1"/>
          <w:sz w:val="28"/>
          <w:szCs w:val="40"/>
        </w:rPr>
      </w:pPr>
      <w:r w:rsidRPr="00C86420">
        <w:rPr>
          <w:rFonts w:ascii="Times New Roman" w:hAnsi="Times New Roman" w:cs="Times New Roman"/>
        </w:rPr>
        <w:lastRenderedPageBreak/>
        <w:t>In addition to meeting the defined objectives, the system demonstrated the ability to generate dashboards and business insights within a few minutes while maintaining interactive performance and usability. The integration of natural language processing, agentic workflow orchestration, automated visualization generation, and LLM-Powered insight creation provides a practical approach to modern business intelligence.</w:t>
      </w:r>
      <w:bookmarkStart w:id="31" w:name="_Toc228986493"/>
      <w:r w:rsidRPr="00C86420">
        <w:rPr>
          <w:rFonts w:ascii="Times New Roman" w:hAnsi="Times New Roman" w:cs="Times New Roman"/>
        </w:rPr>
        <w:br w:type="page"/>
      </w:r>
    </w:p>
    <w:p w14:paraId="72360084" w14:textId="77777777" w:rsidR="006E62F1" w:rsidRPr="00BB59AB" w:rsidRDefault="006E62F1" w:rsidP="00BB59AB">
      <w:pPr>
        <w:pStyle w:val="Heading1"/>
        <w:spacing w:before="100" w:beforeAutospacing="1" w:after="100" w:afterAutospacing="1" w:line="360" w:lineRule="auto"/>
        <w:jc w:val="center"/>
        <w:rPr>
          <w:rFonts w:ascii="Times New Roman" w:hAnsi="Times New Roman" w:cs="Times New Roman"/>
          <w:b/>
          <w:bCs/>
          <w:color w:val="000000" w:themeColor="text1"/>
          <w:sz w:val="28"/>
          <w:szCs w:val="28"/>
        </w:rPr>
      </w:pPr>
      <w:r w:rsidRPr="00BB59AB">
        <w:rPr>
          <w:rFonts w:ascii="Times New Roman" w:hAnsi="Times New Roman" w:cs="Times New Roman"/>
          <w:b/>
          <w:bCs/>
          <w:color w:val="000000" w:themeColor="text1"/>
          <w:sz w:val="28"/>
          <w:szCs w:val="28"/>
        </w:rPr>
        <w:lastRenderedPageBreak/>
        <w:t>Chapter 11: Conclusions and Future Scope</w:t>
      </w:r>
      <w:bookmarkEnd w:id="31"/>
    </w:p>
    <w:p w14:paraId="1CBEACA9" w14:textId="77777777" w:rsidR="006E62F1" w:rsidRPr="00C86420" w:rsidRDefault="006E62F1" w:rsidP="006E62F1">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11.1 Conclusions</w:t>
      </w:r>
    </w:p>
    <w:p w14:paraId="59F287AA" w14:textId="2D658E9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LLM-Powered dashboard is built that takes natural language questions and turns them into interactive charts with explanations in a few minutes, without manual dashboard design. The </w:t>
      </w:r>
      <w:r w:rsidRPr="00C86420">
        <w:rPr>
          <w:rFonts w:ascii="Times New Roman" w:hAnsi="Times New Roman" w:cs="Times New Roman"/>
          <w:i/>
          <w:iCs/>
        </w:rPr>
        <w:t>LangGraph</w:t>
      </w:r>
      <w:r w:rsidRPr="00C86420">
        <w:rPr>
          <w:rFonts w:ascii="Times New Roman" w:hAnsi="Times New Roman" w:cs="Times New Roman"/>
        </w:rPr>
        <w:t xml:space="preserve"> workflow coordinates query enhancement, data cleaning, plot selection, and validation, while the </w:t>
      </w:r>
      <w:r w:rsidRPr="00C86420">
        <w:rPr>
          <w:rFonts w:ascii="Times New Roman" w:hAnsi="Times New Roman" w:cs="Times New Roman"/>
          <w:i/>
          <w:iCs/>
        </w:rPr>
        <w:t>Dash</w:t>
      </w:r>
      <w:r w:rsidRPr="00C86420">
        <w:rPr>
          <w:rFonts w:ascii="Times New Roman" w:hAnsi="Times New Roman" w:cs="Times New Roman"/>
        </w:rPr>
        <w:t xml:space="preserve"> layer renders charts and </w:t>
      </w:r>
      <w:r w:rsidRPr="00C86420">
        <w:rPr>
          <w:rFonts w:ascii="Times New Roman" w:hAnsi="Times New Roman" w:cs="Times New Roman"/>
          <w:i/>
          <w:iCs/>
        </w:rPr>
        <w:t>GPT</w:t>
      </w:r>
      <w:r w:rsidRPr="00C86420">
        <w:rPr>
          <w:rFonts w:ascii="Times New Roman" w:hAnsi="Times New Roman" w:cs="Times New Roman"/>
        </w:rPr>
        <w:t xml:space="preserve"> generates narrative insights that match what is shown on the screen. Tests with queries such as “Tell me about the sales” and </w:t>
      </w:r>
      <w:r w:rsidR="00960E6A" w:rsidRPr="00960E6A">
        <w:rPr>
          <w:rFonts w:ascii="Times New Roman" w:hAnsi="Times New Roman" w:cs="Times New Roman"/>
        </w:rPr>
        <w:t>Which distributor generated the highest sales value</w:t>
      </w:r>
      <w:r w:rsidRPr="00C86420">
        <w:rPr>
          <w:rFonts w:ascii="Times New Roman" w:hAnsi="Times New Roman" w:cs="Times New Roman"/>
        </w:rPr>
        <w:t>” showed total response times within minutes  and produced correct visualizations and useful, action</w:t>
      </w:r>
      <w:r w:rsidRPr="00C86420">
        <w:rPr>
          <w:rFonts w:ascii="Times New Roman" w:hAnsi="Times New Roman" w:cs="Times New Roman"/>
        </w:rPr>
        <w:noBreakHyphen/>
        <w:t>oriented insights.​</w:t>
      </w:r>
    </w:p>
    <w:p w14:paraId="484B6E68" w14:textId="77777777" w:rsidR="006E62F1" w:rsidRPr="00C86420" w:rsidRDefault="006E62F1" w:rsidP="00BB59AB">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11.2 Contributions and Limitations</w:t>
      </w:r>
    </w:p>
    <w:p w14:paraId="10D769F8" w14:textId="77777777" w:rsidR="006E62F1" w:rsidRPr="00C86420" w:rsidRDefault="006E62F1" w:rsidP="00BB59AB">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The main contributions are:</w:t>
      </w:r>
    </w:p>
    <w:p w14:paraId="33090EEF" w14:textId="77777777" w:rsidR="006E62F1" w:rsidRPr="00C86420" w:rsidRDefault="006E62F1" w:rsidP="00BB59AB">
      <w:pPr>
        <w:numPr>
          <w:ilvl w:val="0"/>
          <w:numId w:val="5"/>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A working end</w:t>
      </w:r>
      <w:r w:rsidRPr="00C86420">
        <w:rPr>
          <w:rFonts w:ascii="Times New Roman" w:hAnsi="Times New Roman" w:cs="Times New Roman"/>
        </w:rPr>
        <w:noBreakHyphen/>
        <w:t>to</w:t>
      </w:r>
      <w:r w:rsidRPr="00C86420">
        <w:rPr>
          <w:rFonts w:ascii="Times New Roman" w:hAnsi="Times New Roman" w:cs="Times New Roman"/>
        </w:rPr>
        <w:noBreakHyphen/>
        <w:t>end prototype from question to dashboard and insights.</w:t>
      </w:r>
    </w:p>
    <w:p w14:paraId="7D8EB75E" w14:textId="77777777" w:rsidR="006E62F1" w:rsidRPr="00C86420" w:rsidRDefault="006E62F1" w:rsidP="00BB59AB">
      <w:pPr>
        <w:numPr>
          <w:ilvl w:val="0"/>
          <w:numId w:val="5"/>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A practical agentic design using </w:t>
      </w:r>
      <w:r w:rsidRPr="00C86420">
        <w:rPr>
          <w:rFonts w:ascii="Times New Roman" w:hAnsi="Times New Roman" w:cs="Times New Roman"/>
          <w:i/>
          <w:iCs/>
        </w:rPr>
        <w:t>LangGraph</w:t>
      </w:r>
      <w:r w:rsidRPr="00C86420">
        <w:rPr>
          <w:rFonts w:ascii="Times New Roman" w:hAnsi="Times New Roman" w:cs="Times New Roman"/>
        </w:rPr>
        <w:t xml:space="preserve"> and </w:t>
      </w:r>
      <w:r w:rsidRPr="00C86420">
        <w:rPr>
          <w:rFonts w:ascii="Times New Roman" w:hAnsi="Times New Roman" w:cs="Times New Roman"/>
          <w:i/>
          <w:iCs/>
        </w:rPr>
        <w:t>LLMs</w:t>
      </w:r>
      <w:r w:rsidRPr="00C86420">
        <w:rPr>
          <w:rFonts w:ascii="Times New Roman" w:hAnsi="Times New Roman" w:cs="Times New Roman"/>
        </w:rPr>
        <w:t xml:space="preserve"> for query and plot generation.</w:t>
      </w:r>
    </w:p>
    <w:p w14:paraId="671D9B77" w14:textId="77777777" w:rsidR="006E62F1" w:rsidRPr="00C86420" w:rsidRDefault="006E62F1" w:rsidP="00BB59AB">
      <w:pPr>
        <w:numPr>
          <w:ilvl w:val="0"/>
          <w:numId w:val="5"/>
        </w:num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 xml:space="preserve">A reusable </w:t>
      </w:r>
      <w:r w:rsidRPr="00C86420">
        <w:rPr>
          <w:rFonts w:ascii="Times New Roman" w:hAnsi="Times New Roman" w:cs="Times New Roman"/>
          <w:i/>
          <w:iCs/>
        </w:rPr>
        <w:t>Dash</w:t>
      </w:r>
      <w:r w:rsidRPr="00C86420">
        <w:rPr>
          <w:rFonts w:ascii="Times New Roman" w:hAnsi="Times New Roman" w:cs="Times New Roman"/>
        </w:rPr>
        <w:t xml:space="preserve"> dashboard that supports multiple chart types and dynamic filtering.​</w:t>
      </w:r>
    </w:p>
    <w:p w14:paraId="75E20A0E" w14:textId="77777777" w:rsidR="006E62F1" w:rsidRPr="00C86420" w:rsidRDefault="006E62F1" w:rsidP="00BB59AB">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Key limitations are the focus on six basic chart types, in</w:t>
      </w:r>
      <w:r w:rsidRPr="00C86420">
        <w:rPr>
          <w:rFonts w:ascii="Times New Roman" w:hAnsi="Times New Roman" w:cs="Times New Roman"/>
        </w:rPr>
        <w:noBreakHyphen/>
        <w:t xml:space="preserve">memory processing on a single machine, and reliance on an external </w:t>
      </w:r>
      <w:r w:rsidRPr="00C86420">
        <w:rPr>
          <w:rFonts w:ascii="Times New Roman" w:hAnsi="Times New Roman" w:cs="Times New Roman"/>
          <w:i/>
          <w:iCs/>
        </w:rPr>
        <w:t>LLM</w:t>
      </w:r>
      <w:r w:rsidRPr="00C86420">
        <w:rPr>
          <w:rFonts w:ascii="Times New Roman" w:hAnsi="Times New Roman" w:cs="Times New Roman"/>
        </w:rPr>
        <w:t xml:space="preserve"> </w:t>
      </w:r>
      <w:r w:rsidRPr="00C86420">
        <w:rPr>
          <w:rFonts w:ascii="Times New Roman" w:hAnsi="Times New Roman" w:cs="Times New Roman"/>
          <w:i/>
          <w:iCs/>
        </w:rPr>
        <w:t>API</w:t>
      </w:r>
      <w:r w:rsidRPr="00C86420">
        <w:rPr>
          <w:rFonts w:ascii="Times New Roman" w:hAnsi="Times New Roman" w:cs="Times New Roman"/>
        </w:rPr>
        <w:t>, which affects scalability, cost, and offline use.​</w:t>
      </w:r>
    </w:p>
    <w:p w14:paraId="7BA8B584" w14:textId="77777777" w:rsidR="006E62F1" w:rsidRPr="00C86420" w:rsidRDefault="006E62F1" w:rsidP="00BB59AB">
      <w:pPr>
        <w:spacing w:before="100" w:beforeAutospacing="1" w:after="100" w:afterAutospacing="1" w:line="360" w:lineRule="auto"/>
        <w:jc w:val="both"/>
        <w:rPr>
          <w:rFonts w:ascii="Times New Roman" w:hAnsi="Times New Roman" w:cs="Times New Roman"/>
          <w:b/>
          <w:bCs/>
        </w:rPr>
      </w:pPr>
      <w:r w:rsidRPr="00C86420">
        <w:rPr>
          <w:rFonts w:ascii="Times New Roman" w:hAnsi="Times New Roman" w:cs="Times New Roman"/>
          <w:b/>
          <w:bCs/>
        </w:rPr>
        <w:t>11.3 Future Scope</w:t>
      </w:r>
    </w:p>
    <w:p w14:paraId="124881AA" w14:textId="77777777" w:rsidR="006E62F1" w:rsidRPr="00C86420" w:rsidRDefault="006E62F1" w:rsidP="00BB59AB">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t>Future work can extend the system with richer visualizations (for example, heatmaps or treemaps), better handling of very large datasets through aggregation or database integration, and support for multiple or on</w:t>
      </w:r>
      <w:r w:rsidRPr="00C86420">
        <w:rPr>
          <w:rFonts w:ascii="Times New Roman" w:hAnsi="Times New Roman" w:cs="Times New Roman"/>
        </w:rPr>
        <w:noBreakHyphen/>
        <w:t>premise language models to reduce dependency on a single provider. Deploying the solution on a shared server for multi</w:t>
      </w:r>
      <w:r w:rsidRPr="00C86420">
        <w:rPr>
          <w:rFonts w:ascii="Times New Roman" w:hAnsi="Times New Roman" w:cs="Times New Roman"/>
        </w:rPr>
        <w:noBreakHyphen/>
        <w:t>user access and running longer</w:t>
      </w:r>
      <w:r w:rsidRPr="00C86420">
        <w:rPr>
          <w:rFonts w:ascii="Times New Roman" w:hAnsi="Times New Roman" w:cs="Times New Roman"/>
        </w:rPr>
        <w:noBreakHyphen/>
        <w:t>term user studies inside an organization would also help measure its real impact on decision</w:t>
      </w:r>
      <w:r w:rsidRPr="00C86420">
        <w:rPr>
          <w:rFonts w:ascii="Times New Roman" w:hAnsi="Times New Roman" w:cs="Times New Roman"/>
        </w:rPr>
        <w:noBreakHyphen/>
        <w:t>making and analyst workload.​</w:t>
      </w:r>
    </w:p>
    <w:p w14:paraId="02A32237" w14:textId="77777777" w:rsidR="006E62F1" w:rsidRPr="00C86420" w:rsidRDefault="006E62F1" w:rsidP="006E62F1">
      <w:pPr>
        <w:spacing w:before="100" w:beforeAutospacing="1" w:after="100" w:afterAutospacing="1" w:line="360" w:lineRule="auto"/>
        <w:jc w:val="both"/>
        <w:rPr>
          <w:rFonts w:ascii="Times New Roman" w:hAnsi="Times New Roman" w:cs="Times New Roman"/>
        </w:rPr>
      </w:pPr>
      <w:r w:rsidRPr="00C86420">
        <w:rPr>
          <w:rFonts w:ascii="Times New Roman" w:hAnsi="Times New Roman" w:cs="Times New Roman"/>
        </w:rPr>
        <w:br w:type="page"/>
      </w:r>
    </w:p>
    <w:p w14:paraId="47644816" w14:textId="77777777" w:rsidR="006E62F1" w:rsidRPr="00C86420" w:rsidRDefault="006E62F1" w:rsidP="00C86420">
      <w:pPr>
        <w:pStyle w:val="Heading1"/>
        <w:jc w:val="center"/>
        <w:rPr>
          <w:rFonts w:ascii="Times New Roman" w:hAnsi="Times New Roman" w:cs="Times New Roman"/>
          <w:b/>
          <w:bCs/>
          <w:color w:val="000000" w:themeColor="text1"/>
          <w:sz w:val="28"/>
          <w:szCs w:val="28"/>
        </w:rPr>
      </w:pPr>
      <w:bookmarkStart w:id="32" w:name="_Toc228986494"/>
      <w:r w:rsidRPr="00C86420">
        <w:rPr>
          <w:rFonts w:ascii="Times New Roman" w:hAnsi="Times New Roman" w:cs="Times New Roman"/>
          <w:b/>
          <w:bCs/>
          <w:color w:val="000000" w:themeColor="text1"/>
          <w:sz w:val="28"/>
          <w:szCs w:val="28"/>
        </w:rPr>
        <w:lastRenderedPageBreak/>
        <w:t>Bibliography</w:t>
      </w:r>
      <w:bookmarkEnd w:id="32"/>
    </w:p>
    <w:p w14:paraId="6D2E3EFF" w14:textId="77777777" w:rsidR="006E62F1" w:rsidRDefault="006E62F1" w:rsidP="006E62F1">
      <w:pPr>
        <w:spacing w:line="360" w:lineRule="auto"/>
        <w:jc w:val="both"/>
        <w:rPr>
          <w:rFonts w:ascii="Times New Roman" w:hAnsi="Times New Roman" w:cs="Times New Roman"/>
        </w:rPr>
      </w:pPr>
    </w:p>
    <w:sdt>
      <w:sdtPr>
        <w:rPr>
          <w:rFonts w:ascii="Times New Roman" w:hAnsi="Times New Roman" w:cs="Times New Roman"/>
          <w:color w:val="000000"/>
        </w:rPr>
        <w:tag w:val="MENDELEY_BIBLIOGRAPHY"/>
        <w:id w:val="1081253113"/>
        <w:placeholder>
          <w:docPart w:val="DefaultPlaceholder_-1854013440"/>
        </w:placeholder>
      </w:sdtPr>
      <w:sdtContent>
        <w:p w14:paraId="2C42C6F7" w14:textId="77777777" w:rsidR="007722D8" w:rsidRPr="007722D8" w:rsidRDefault="007722D8" w:rsidP="00442E13">
          <w:pPr>
            <w:autoSpaceDE w:val="0"/>
            <w:autoSpaceDN w:val="0"/>
            <w:ind w:hanging="640"/>
            <w:jc w:val="both"/>
            <w:divId w:val="1306203946"/>
            <w:rPr>
              <w:rFonts w:ascii="Times New Roman" w:eastAsia="Times New Roman" w:hAnsi="Times New Roman" w:cs="Times New Roman"/>
              <w:color w:val="000000"/>
              <w:kern w:val="0"/>
              <w14:ligatures w14:val="none"/>
            </w:rPr>
          </w:pPr>
          <w:r w:rsidRPr="007722D8">
            <w:rPr>
              <w:rFonts w:ascii="Times New Roman" w:eastAsia="Times New Roman" w:hAnsi="Times New Roman" w:cs="Times New Roman"/>
              <w:color w:val="000000"/>
            </w:rPr>
            <w:t>[1]</w:t>
          </w:r>
          <w:r w:rsidRPr="007722D8">
            <w:rPr>
              <w:rFonts w:ascii="Times New Roman" w:eastAsia="Times New Roman" w:hAnsi="Times New Roman" w:cs="Times New Roman"/>
              <w:color w:val="000000"/>
            </w:rPr>
            <w:tab/>
            <w:t xml:space="preserve">A. Wu </w:t>
          </w:r>
          <w:r w:rsidRPr="007722D8">
            <w:rPr>
              <w:rFonts w:ascii="Times New Roman" w:eastAsia="Times New Roman" w:hAnsi="Times New Roman" w:cs="Times New Roman"/>
              <w:i/>
              <w:iCs/>
              <w:color w:val="000000"/>
            </w:rPr>
            <w:t>et al.</w:t>
          </w:r>
          <w:r w:rsidRPr="007722D8">
            <w:rPr>
              <w:rFonts w:ascii="Times New Roman" w:eastAsia="Times New Roman" w:hAnsi="Times New Roman" w:cs="Times New Roman"/>
              <w:color w:val="000000"/>
            </w:rPr>
            <w:t>, “AI4VIS: Survey on Artificial Intelligence Approaches for Data Visualization.” [Online]. Available: http://csrankings.org/</w:t>
          </w:r>
        </w:p>
        <w:p w14:paraId="18D7AC41" w14:textId="77777777" w:rsidR="007722D8" w:rsidRPr="007722D8" w:rsidRDefault="007722D8" w:rsidP="00442E13">
          <w:pPr>
            <w:autoSpaceDE w:val="0"/>
            <w:autoSpaceDN w:val="0"/>
            <w:ind w:hanging="640"/>
            <w:jc w:val="both"/>
            <w:divId w:val="1260716742"/>
            <w:rPr>
              <w:rFonts w:ascii="Times New Roman" w:eastAsia="Times New Roman" w:hAnsi="Times New Roman" w:cs="Times New Roman"/>
              <w:color w:val="000000"/>
            </w:rPr>
          </w:pPr>
          <w:r w:rsidRPr="007722D8">
            <w:rPr>
              <w:rFonts w:ascii="Times New Roman" w:eastAsia="Times New Roman" w:hAnsi="Times New Roman" w:cs="Times New Roman"/>
              <w:color w:val="000000"/>
            </w:rPr>
            <w:t>[2]</w:t>
          </w:r>
          <w:r w:rsidRPr="007722D8">
            <w:rPr>
              <w:rFonts w:ascii="Times New Roman" w:eastAsia="Times New Roman" w:hAnsi="Times New Roman" w:cs="Times New Roman"/>
              <w:color w:val="000000"/>
            </w:rPr>
            <w:tab/>
            <w:t>Y. Luo, N. Tang, G. Li, J. Tang, C. Chai, and X. Qin, “Natural Language to Visualization by Neural Machine Translation.” [Online]. Available: https://github.com/Thanksyy/ncNet</w:t>
          </w:r>
        </w:p>
        <w:p w14:paraId="24F7E7C5" w14:textId="77777777" w:rsidR="007722D8" w:rsidRPr="007722D8" w:rsidRDefault="007722D8" w:rsidP="00442E13">
          <w:pPr>
            <w:autoSpaceDE w:val="0"/>
            <w:autoSpaceDN w:val="0"/>
            <w:ind w:hanging="640"/>
            <w:jc w:val="both"/>
            <w:divId w:val="1567883942"/>
            <w:rPr>
              <w:rFonts w:ascii="Times New Roman" w:eastAsia="Times New Roman" w:hAnsi="Times New Roman" w:cs="Times New Roman"/>
              <w:color w:val="000000"/>
            </w:rPr>
          </w:pPr>
          <w:r w:rsidRPr="007722D8">
            <w:rPr>
              <w:rFonts w:ascii="Times New Roman" w:eastAsia="Times New Roman" w:hAnsi="Times New Roman" w:cs="Times New Roman"/>
              <w:color w:val="000000"/>
            </w:rPr>
            <w:t>[3]</w:t>
          </w:r>
          <w:r w:rsidRPr="007722D8">
            <w:rPr>
              <w:rFonts w:ascii="Times New Roman" w:eastAsia="Times New Roman" w:hAnsi="Times New Roman" w:cs="Times New Roman"/>
              <w:color w:val="000000"/>
            </w:rPr>
            <w:tab/>
            <w:t>M. Mersha, K. Lam, J. Wood, A. AlShami, and J. Kalita, “Explainable Artificial Intelligence: A Survey of Needs, Techniques, Applications, and Future Direction,” Jan. 2025, doi: 10.1016/j.neucom.2024.128111.</w:t>
          </w:r>
        </w:p>
        <w:p w14:paraId="55834635" w14:textId="77777777" w:rsidR="007722D8" w:rsidRPr="007722D8" w:rsidRDefault="007722D8" w:rsidP="00442E13">
          <w:pPr>
            <w:autoSpaceDE w:val="0"/>
            <w:autoSpaceDN w:val="0"/>
            <w:ind w:hanging="640"/>
            <w:jc w:val="both"/>
            <w:divId w:val="301472243"/>
            <w:rPr>
              <w:rFonts w:ascii="Times New Roman" w:eastAsia="Times New Roman" w:hAnsi="Times New Roman" w:cs="Times New Roman"/>
              <w:color w:val="000000"/>
            </w:rPr>
          </w:pPr>
          <w:r w:rsidRPr="007722D8">
            <w:rPr>
              <w:rFonts w:ascii="Times New Roman" w:eastAsia="Times New Roman" w:hAnsi="Times New Roman" w:cs="Times New Roman"/>
              <w:color w:val="000000"/>
            </w:rPr>
            <w:t>[4]</w:t>
          </w:r>
          <w:r w:rsidRPr="007722D8">
            <w:rPr>
              <w:rFonts w:ascii="Times New Roman" w:eastAsia="Times New Roman" w:hAnsi="Times New Roman" w:cs="Times New Roman"/>
              <w:color w:val="000000"/>
            </w:rPr>
            <w:tab/>
            <w:t xml:space="preserve">N. Bikakis, “Big Data Visualization Tools,” in </w:t>
          </w:r>
          <w:r w:rsidRPr="007722D8">
            <w:rPr>
              <w:rFonts w:ascii="Times New Roman" w:eastAsia="Times New Roman" w:hAnsi="Times New Roman" w:cs="Times New Roman"/>
              <w:i/>
              <w:iCs/>
              <w:color w:val="000000"/>
            </w:rPr>
            <w:t>Encyclopedia of Big Data Technologies</w:t>
          </w:r>
          <w:r w:rsidRPr="007722D8">
            <w:rPr>
              <w:rFonts w:ascii="Times New Roman" w:eastAsia="Times New Roman" w:hAnsi="Times New Roman" w:cs="Times New Roman"/>
              <w:color w:val="000000"/>
            </w:rPr>
            <w:t>, Springer International Publishing, 2022, pp. 1–8. doi: 10.1007/978-3-319-63962-8_109-2.</w:t>
          </w:r>
        </w:p>
        <w:p w14:paraId="282950B2" w14:textId="77777777" w:rsidR="007722D8" w:rsidRPr="007722D8" w:rsidRDefault="007722D8" w:rsidP="00442E13">
          <w:pPr>
            <w:autoSpaceDE w:val="0"/>
            <w:autoSpaceDN w:val="0"/>
            <w:ind w:hanging="640"/>
            <w:jc w:val="both"/>
            <w:divId w:val="2040812753"/>
            <w:rPr>
              <w:rFonts w:ascii="Times New Roman" w:eastAsia="Times New Roman" w:hAnsi="Times New Roman" w:cs="Times New Roman"/>
              <w:color w:val="000000"/>
            </w:rPr>
          </w:pPr>
          <w:r w:rsidRPr="007722D8">
            <w:rPr>
              <w:rFonts w:ascii="Times New Roman" w:eastAsia="Times New Roman" w:hAnsi="Times New Roman" w:cs="Times New Roman"/>
              <w:color w:val="000000"/>
            </w:rPr>
            <w:t>[5]</w:t>
          </w:r>
          <w:r w:rsidRPr="007722D8">
            <w:rPr>
              <w:rFonts w:ascii="Times New Roman" w:eastAsia="Times New Roman" w:hAnsi="Times New Roman" w:cs="Times New Roman"/>
              <w:color w:val="000000"/>
            </w:rPr>
            <w:tab/>
            <w:t xml:space="preserve">A. Wu </w:t>
          </w:r>
          <w:r w:rsidRPr="007722D8">
            <w:rPr>
              <w:rFonts w:ascii="Times New Roman" w:eastAsia="Times New Roman" w:hAnsi="Times New Roman" w:cs="Times New Roman"/>
              <w:i/>
              <w:iCs/>
              <w:color w:val="000000"/>
            </w:rPr>
            <w:t>et al.</w:t>
          </w:r>
          <w:r w:rsidRPr="007722D8">
            <w:rPr>
              <w:rFonts w:ascii="Times New Roman" w:eastAsia="Times New Roman" w:hAnsi="Times New Roman" w:cs="Times New Roman"/>
              <w:color w:val="000000"/>
            </w:rPr>
            <w:t>, “MultiVision: Designing Analytical Dashboards with Deep Learning Based Recommendation,” Jul. 2021, [Online]. Available: http://arxiv.org/abs/2107.07823</w:t>
          </w:r>
        </w:p>
        <w:p w14:paraId="540996A7" w14:textId="77777777" w:rsidR="007722D8" w:rsidRPr="007722D8" w:rsidRDefault="007722D8" w:rsidP="00442E13">
          <w:pPr>
            <w:autoSpaceDE w:val="0"/>
            <w:autoSpaceDN w:val="0"/>
            <w:ind w:hanging="640"/>
            <w:jc w:val="both"/>
            <w:divId w:val="961693423"/>
            <w:rPr>
              <w:rFonts w:ascii="Times New Roman" w:eastAsia="Times New Roman" w:hAnsi="Times New Roman" w:cs="Times New Roman"/>
              <w:color w:val="000000"/>
            </w:rPr>
          </w:pPr>
          <w:r w:rsidRPr="007722D8">
            <w:rPr>
              <w:rFonts w:ascii="Times New Roman" w:eastAsia="Times New Roman" w:hAnsi="Times New Roman" w:cs="Times New Roman"/>
              <w:color w:val="000000"/>
            </w:rPr>
            <w:t>[6]</w:t>
          </w:r>
          <w:r w:rsidRPr="007722D8">
            <w:rPr>
              <w:rFonts w:ascii="Times New Roman" w:eastAsia="Times New Roman" w:hAnsi="Times New Roman" w:cs="Times New Roman"/>
              <w:color w:val="000000"/>
            </w:rPr>
            <w:tab/>
            <w:t xml:space="preserve">C. North, “Toward measuring visualization insight,” </w:t>
          </w:r>
          <w:r w:rsidRPr="007722D8">
            <w:rPr>
              <w:rFonts w:ascii="Times New Roman" w:eastAsia="Times New Roman" w:hAnsi="Times New Roman" w:cs="Times New Roman"/>
              <w:i/>
              <w:iCs/>
              <w:color w:val="000000"/>
            </w:rPr>
            <w:t>IEEE Comput. Graph. Appl.</w:t>
          </w:r>
          <w:r w:rsidRPr="007722D8">
            <w:rPr>
              <w:rFonts w:ascii="Times New Roman" w:eastAsia="Times New Roman" w:hAnsi="Times New Roman" w:cs="Times New Roman"/>
              <w:color w:val="000000"/>
            </w:rPr>
            <w:t>, vol. 26, no. 3, pp. 6–9, May 2006, doi: 10.1109/MCG.2006.70.</w:t>
          </w:r>
        </w:p>
        <w:p w14:paraId="0EE56448" w14:textId="77777777" w:rsidR="007722D8" w:rsidRPr="007722D8" w:rsidRDefault="007722D8" w:rsidP="00442E13">
          <w:pPr>
            <w:autoSpaceDE w:val="0"/>
            <w:autoSpaceDN w:val="0"/>
            <w:ind w:hanging="640"/>
            <w:jc w:val="both"/>
            <w:divId w:val="1019547930"/>
            <w:rPr>
              <w:rFonts w:ascii="Times New Roman" w:eastAsia="Times New Roman" w:hAnsi="Times New Roman" w:cs="Times New Roman"/>
              <w:color w:val="000000"/>
            </w:rPr>
          </w:pPr>
          <w:r w:rsidRPr="007722D8">
            <w:rPr>
              <w:rFonts w:ascii="Times New Roman" w:eastAsia="Times New Roman" w:hAnsi="Times New Roman" w:cs="Times New Roman"/>
              <w:color w:val="000000"/>
            </w:rPr>
            <w:t>[7]</w:t>
          </w:r>
          <w:r w:rsidRPr="007722D8">
            <w:rPr>
              <w:rFonts w:ascii="Times New Roman" w:eastAsia="Times New Roman" w:hAnsi="Times New Roman" w:cs="Times New Roman"/>
              <w:color w:val="000000"/>
            </w:rPr>
            <w:tab/>
            <w:t>LangChain, “LangGraph: Build Stateful Multi-Actor Applications with LLMs,” https://langchain-ai.github.io/langgraph/.</w:t>
          </w:r>
        </w:p>
        <w:p w14:paraId="1144C8F2" w14:textId="77777777" w:rsidR="007722D8" w:rsidRPr="007722D8" w:rsidRDefault="007722D8" w:rsidP="00442E13">
          <w:pPr>
            <w:autoSpaceDE w:val="0"/>
            <w:autoSpaceDN w:val="0"/>
            <w:ind w:hanging="640"/>
            <w:jc w:val="both"/>
            <w:divId w:val="896432941"/>
            <w:rPr>
              <w:rFonts w:ascii="Times New Roman" w:eastAsia="Times New Roman" w:hAnsi="Times New Roman" w:cs="Times New Roman"/>
              <w:color w:val="000000"/>
            </w:rPr>
          </w:pPr>
          <w:r w:rsidRPr="007722D8">
            <w:rPr>
              <w:rFonts w:ascii="Times New Roman" w:eastAsia="Times New Roman" w:hAnsi="Times New Roman" w:cs="Times New Roman"/>
              <w:color w:val="000000"/>
            </w:rPr>
            <w:t>[8]</w:t>
          </w:r>
          <w:r w:rsidRPr="007722D8">
            <w:rPr>
              <w:rFonts w:ascii="Times New Roman" w:eastAsia="Times New Roman" w:hAnsi="Times New Roman" w:cs="Times New Roman"/>
              <w:color w:val="000000"/>
            </w:rPr>
            <w:tab/>
            <w:t xml:space="preserve">G. Ouyang </w:t>
          </w:r>
          <w:r w:rsidRPr="007722D8">
            <w:rPr>
              <w:rFonts w:ascii="Times New Roman" w:eastAsia="Times New Roman" w:hAnsi="Times New Roman" w:cs="Times New Roman"/>
              <w:i/>
              <w:iCs/>
              <w:color w:val="000000"/>
            </w:rPr>
            <w:t>et al.</w:t>
          </w:r>
          <w:r w:rsidRPr="007722D8">
            <w:rPr>
              <w:rFonts w:ascii="Times New Roman" w:eastAsia="Times New Roman" w:hAnsi="Times New Roman" w:cs="Times New Roman"/>
              <w:color w:val="000000"/>
            </w:rPr>
            <w:t>, “NVAGENT: Automated Data Visualization from Natural Language via Collaborative Agent Workflow,” 2025. [Online]. Available: https://github.com/</w:t>
          </w:r>
        </w:p>
        <w:p w14:paraId="16DD9487" w14:textId="77777777" w:rsidR="007722D8" w:rsidRPr="007722D8" w:rsidRDefault="007722D8" w:rsidP="00442E13">
          <w:pPr>
            <w:autoSpaceDE w:val="0"/>
            <w:autoSpaceDN w:val="0"/>
            <w:ind w:hanging="640"/>
            <w:jc w:val="both"/>
            <w:divId w:val="2106998889"/>
            <w:rPr>
              <w:rFonts w:ascii="Times New Roman" w:eastAsia="Times New Roman" w:hAnsi="Times New Roman" w:cs="Times New Roman"/>
              <w:color w:val="000000"/>
            </w:rPr>
          </w:pPr>
          <w:r w:rsidRPr="007722D8">
            <w:rPr>
              <w:rFonts w:ascii="Times New Roman" w:eastAsia="Times New Roman" w:hAnsi="Times New Roman" w:cs="Times New Roman"/>
              <w:color w:val="000000"/>
            </w:rPr>
            <w:t>[9]</w:t>
          </w:r>
          <w:r w:rsidRPr="007722D8">
            <w:rPr>
              <w:rFonts w:ascii="Times New Roman" w:eastAsia="Times New Roman" w:hAnsi="Times New Roman" w:cs="Times New Roman"/>
              <w:color w:val="000000"/>
            </w:rPr>
            <w:tab/>
            <w:t>S. Few, “Dashboard Design for at-a-glance monitoring,” 2010. [Online]. Available: www.perceptualedge.com</w:t>
          </w:r>
        </w:p>
        <w:p w14:paraId="4D97C3C0" w14:textId="77777777" w:rsidR="007722D8" w:rsidRPr="007722D8" w:rsidRDefault="007722D8" w:rsidP="00442E13">
          <w:pPr>
            <w:autoSpaceDE w:val="0"/>
            <w:autoSpaceDN w:val="0"/>
            <w:ind w:hanging="640"/>
            <w:jc w:val="both"/>
            <w:divId w:val="289632576"/>
            <w:rPr>
              <w:rFonts w:ascii="Times New Roman" w:eastAsia="Times New Roman" w:hAnsi="Times New Roman" w:cs="Times New Roman"/>
              <w:color w:val="000000"/>
            </w:rPr>
          </w:pPr>
          <w:r w:rsidRPr="007722D8">
            <w:rPr>
              <w:rFonts w:ascii="Times New Roman" w:eastAsia="Times New Roman" w:hAnsi="Times New Roman" w:cs="Times New Roman"/>
              <w:color w:val="000000"/>
            </w:rPr>
            <w:t>[10]</w:t>
          </w:r>
          <w:r w:rsidRPr="007722D8">
            <w:rPr>
              <w:rFonts w:ascii="Times New Roman" w:eastAsia="Times New Roman" w:hAnsi="Times New Roman" w:cs="Times New Roman"/>
              <w:color w:val="000000"/>
            </w:rPr>
            <w:tab/>
            <w:t>B. Shneiderman, “The Eyes Have It: A Task by Data Type Taxonomy for Information Visualizations.”</w:t>
          </w:r>
        </w:p>
        <w:p w14:paraId="523D8C3E" w14:textId="77777777" w:rsidR="007722D8" w:rsidRPr="007722D8" w:rsidRDefault="007722D8" w:rsidP="00442E13">
          <w:pPr>
            <w:autoSpaceDE w:val="0"/>
            <w:autoSpaceDN w:val="0"/>
            <w:ind w:hanging="640"/>
            <w:jc w:val="both"/>
            <w:divId w:val="221332018"/>
            <w:rPr>
              <w:rFonts w:ascii="Times New Roman" w:eastAsia="Times New Roman" w:hAnsi="Times New Roman" w:cs="Times New Roman"/>
              <w:color w:val="000000"/>
            </w:rPr>
          </w:pPr>
          <w:r w:rsidRPr="007722D8">
            <w:rPr>
              <w:rFonts w:ascii="Times New Roman" w:eastAsia="Times New Roman" w:hAnsi="Times New Roman" w:cs="Times New Roman"/>
              <w:color w:val="000000"/>
            </w:rPr>
            <w:t>[11]</w:t>
          </w:r>
          <w:r w:rsidRPr="007722D8">
            <w:rPr>
              <w:rFonts w:ascii="Times New Roman" w:eastAsia="Times New Roman" w:hAnsi="Times New Roman" w:cs="Times New Roman"/>
              <w:color w:val="000000"/>
            </w:rPr>
            <w:tab/>
            <w:t>“Team Data Science Process,” https://www.datascience-pm.com/tdsp/.</w:t>
          </w:r>
        </w:p>
        <w:p w14:paraId="1E3A0B28" w14:textId="77777777" w:rsidR="007722D8" w:rsidRPr="007722D8" w:rsidRDefault="007722D8" w:rsidP="00442E13">
          <w:pPr>
            <w:autoSpaceDE w:val="0"/>
            <w:autoSpaceDN w:val="0"/>
            <w:ind w:hanging="640"/>
            <w:jc w:val="both"/>
            <w:divId w:val="662125501"/>
            <w:rPr>
              <w:rFonts w:ascii="Times New Roman" w:eastAsia="Times New Roman" w:hAnsi="Times New Roman" w:cs="Times New Roman"/>
              <w:color w:val="000000"/>
            </w:rPr>
          </w:pPr>
          <w:r w:rsidRPr="007722D8">
            <w:rPr>
              <w:rFonts w:ascii="Times New Roman" w:eastAsia="Times New Roman" w:hAnsi="Times New Roman" w:cs="Times New Roman"/>
              <w:color w:val="000000"/>
            </w:rPr>
            <w:t>[12]</w:t>
          </w:r>
          <w:r w:rsidRPr="007722D8">
            <w:rPr>
              <w:rFonts w:ascii="Times New Roman" w:eastAsia="Times New Roman" w:hAnsi="Times New Roman" w:cs="Times New Roman"/>
              <w:color w:val="000000"/>
            </w:rPr>
            <w:tab/>
            <w:t>V. J. Hodge and J. Austin, “A Survey of Outlier Detection Methodologies,” 2004.</w:t>
          </w:r>
        </w:p>
        <w:p w14:paraId="7020B0D9" w14:textId="33CAAED6" w:rsidR="00B40DC7" w:rsidRPr="00C86420" w:rsidRDefault="007722D8" w:rsidP="006E62F1">
          <w:pPr>
            <w:spacing w:line="360" w:lineRule="auto"/>
            <w:jc w:val="both"/>
            <w:rPr>
              <w:rFonts w:ascii="Times New Roman" w:hAnsi="Times New Roman" w:cs="Times New Roman"/>
            </w:rPr>
          </w:pPr>
          <w:r w:rsidRPr="007722D8">
            <w:rPr>
              <w:rFonts w:ascii="Times New Roman" w:eastAsia="Times New Roman" w:hAnsi="Times New Roman" w:cs="Times New Roman"/>
              <w:color w:val="000000"/>
            </w:rPr>
            <w:t> </w:t>
          </w:r>
        </w:p>
      </w:sdtContent>
    </w:sdt>
    <w:p w14:paraId="2233A6AA" w14:textId="77777777" w:rsidR="006E62F1" w:rsidRPr="00C86420" w:rsidRDefault="006E62F1" w:rsidP="006E62F1">
      <w:pPr>
        <w:spacing w:before="100" w:beforeAutospacing="1" w:after="0"/>
        <w:jc w:val="both"/>
        <w:rPr>
          <w:rFonts w:ascii="Times New Roman" w:hAnsi="Times New Roman" w:cs="Times New Roman"/>
        </w:rPr>
      </w:pPr>
    </w:p>
    <w:p w14:paraId="328D7C22" w14:textId="77777777" w:rsidR="006E62F1" w:rsidRDefault="006E62F1" w:rsidP="006E62F1">
      <w:pPr>
        <w:jc w:val="both"/>
        <w:rPr>
          <w:rFonts w:ascii="Times New Roman" w:hAnsi="Times New Roman" w:cs="Times New Roman"/>
        </w:rPr>
      </w:pPr>
      <w:r w:rsidRPr="00C86420">
        <w:rPr>
          <w:rFonts w:ascii="Times New Roman" w:hAnsi="Times New Roman" w:cs="Times New Roman"/>
        </w:rPr>
        <w:br w:type="page"/>
      </w:r>
    </w:p>
    <w:p w14:paraId="737EF8B1" w14:textId="77777777" w:rsidR="00CA36CE" w:rsidRPr="00C86420" w:rsidRDefault="00CA36CE" w:rsidP="006E62F1">
      <w:pPr>
        <w:jc w:val="both"/>
        <w:rPr>
          <w:rFonts w:ascii="Times New Roman" w:hAnsi="Times New Roman" w:cs="Times New Roman"/>
        </w:rPr>
      </w:pPr>
    </w:p>
    <w:p w14:paraId="78DFFCEA" w14:textId="77777777" w:rsidR="006E62F1" w:rsidRPr="00C86420" w:rsidRDefault="006E62F1" w:rsidP="00C86420">
      <w:pPr>
        <w:pStyle w:val="Heading1"/>
        <w:jc w:val="center"/>
        <w:rPr>
          <w:rFonts w:ascii="Times New Roman" w:hAnsi="Times New Roman" w:cs="Times New Roman"/>
          <w:b/>
          <w:bCs/>
          <w:color w:val="000000" w:themeColor="text1"/>
          <w:sz w:val="28"/>
          <w:szCs w:val="28"/>
          <w:highlight w:val="yellow"/>
        </w:rPr>
      </w:pPr>
      <w:bookmarkStart w:id="33" w:name="_Toc228986495"/>
      <w:r w:rsidRPr="00C86420">
        <w:rPr>
          <w:rFonts w:ascii="Times New Roman" w:hAnsi="Times New Roman" w:cs="Times New Roman"/>
          <w:b/>
          <w:bCs/>
          <w:color w:val="000000" w:themeColor="text1"/>
          <w:sz w:val="28"/>
          <w:szCs w:val="28"/>
          <w:highlight w:val="yellow"/>
        </w:rPr>
        <w:t>Plagiarism Report</w:t>
      </w:r>
      <w:bookmarkEnd w:id="33"/>
    </w:p>
    <w:p w14:paraId="43F691AC" w14:textId="77777777" w:rsidR="006E62F1" w:rsidRPr="00C86420" w:rsidRDefault="006E62F1" w:rsidP="006E62F1">
      <w:pPr>
        <w:jc w:val="both"/>
        <w:rPr>
          <w:rFonts w:ascii="Times New Roman" w:hAnsi="Times New Roman" w:cs="Times New Roman"/>
          <w:highlight w:val="yellow"/>
        </w:rPr>
      </w:pPr>
      <w:r w:rsidRPr="00C86420">
        <w:rPr>
          <w:rFonts w:ascii="Times New Roman" w:hAnsi="Times New Roman" w:cs="Times New Roman"/>
          <w:highlight w:val="yellow"/>
        </w:rPr>
        <w:br w:type="page"/>
      </w:r>
    </w:p>
    <w:p w14:paraId="653F4647" w14:textId="77777777" w:rsidR="006E62F1" w:rsidRPr="00C86420" w:rsidRDefault="006E62F1" w:rsidP="00C86420">
      <w:pPr>
        <w:pStyle w:val="Heading1"/>
        <w:jc w:val="center"/>
        <w:rPr>
          <w:rFonts w:ascii="Times New Roman" w:hAnsi="Times New Roman" w:cs="Times New Roman"/>
          <w:b/>
          <w:bCs/>
          <w:color w:val="000000" w:themeColor="text1"/>
          <w:sz w:val="28"/>
          <w:szCs w:val="28"/>
        </w:rPr>
      </w:pPr>
      <w:bookmarkStart w:id="34" w:name="_Toc228986496"/>
      <w:r w:rsidRPr="00C86420">
        <w:rPr>
          <w:rFonts w:ascii="Times New Roman" w:hAnsi="Times New Roman" w:cs="Times New Roman"/>
          <w:b/>
          <w:bCs/>
          <w:color w:val="000000" w:themeColor="text1"/>
          <w:sz w:val="28"/>
          <w:szCs w:val="28"/>
          <w:highlight w:val="yellow"/>
        </w:rPr>
        <w:lastRenderedPageBreak/>
        <w:t xml:space="preserve">Github </w:t>
      </w:r>
      <w:commentRangeStart w:id="35"/>
      <w:r w:rsidRPr="00C86420">
        <w:rPr>
          <w:rFonts w:ascii="Times New Roman" w:hAnsi="Times New Roman" w:cs="Times New Roman"/>
          <w:b/>
          <w:bCs/>
          <w:color w:val="000000" w:themeColor="text1"/>
          <w:sz w:val="28"/>
          <w:szCs w:val="28"/>
          <w:highlight w:val="yellow"/>
        </w:rPr>
        <w:t>Link</w:t>
      </w:r>
      <w:bookmarkEnd w:id="34"/>
      <w:commentRangeEnd w:id="35"/>
      <w:r w:rsidRPr="00C86420">
        <w:rPr>
          <w:rStyle w:val="CommentReference"/>
          <w:rFonts w:ascii="Times New Roman" w:hAnsi="Times New Roman" w:cs="Times New Roman"/>
          <w:b/>
          <w:bCs/>
          <w:color w:val="000000" w:themeColor="text1"/>
          <w:sz w:val="28"/>
          <w:szCs w:val="28"/>
        </w:rPr>
        <w:commentReference w:id="35"/>
      </w:r>
    </w:p>
    <w:p w14:paraId="477806FB" w14:textId="77777777" w:rsidR="006E62F1" w:rsidRPr="00C86420" w:rsidRDefault="006E62F1" w:rsidP="006E62F1">
      <w:pPr>
        <w:jc w:val="both"/>
        <w:rPr>
          <w:rFonts w:ascii="Times New Roman" w:hAnsi="Times New Roman" w:cs="Times New Roman"/>
        </w:rPr>
      </w:pPr>
    </w:p>
    <w:p w14:paraId="62B0A851" w14:textId="77777777" w:rsidR="006E62F1" w:rsidRPr="00C86420" w:rsidRDefault="006E62F1" w:rsidP="006E62F1">
      <w:pPr>
        <w:jc w:val="both"/>
        <w:rPr>
          <w:rFonts w:ascii="Times New Roman" w:hAnsi="Times New Roman" w:cs="Times New Roman"/>
        </w:rPr>
      </w:pPr>
      <w:hyperlink r:id="rId41" w:history="1">
        <w:r w:rsidRPr="00C86420">
          <w:rPr>
            <w:rStyle w:val="Hyperlink"/>
            <w:rFonts w:ascii="Times New Roman" w:hAnsi="Times New Roman" w:cs="Times New Roman"/>
          </w:rPr>
          <w:t>https://github.com/Shyamsundarkanaka/LLM-Powered-Agentic-Dashboard-for-Business-Intelligence</w:t>
        </w:r>
      </w:hyperlink>
    </w:p>
    <w:p w14:paraId="242F179B" w14:textId="77777777" w:rsidR="00503BF3" w:rsidRPr="00C86420" w:rsidRDefault="00503BF3">
      <w:pPr>
        <w:rPr>
          <w:rFonts w:ascii="Times New Roman" w:hAnsi="Times New Roman" w:cs="Times New Roman"/>
        </w:rPr>
      </w:pPr>
    </w:p>
    <w:sectPr w:rsidR="00503BF3" w:rsidRPr="00C86420" w:rsidSect="006E62F1">
      <w:footerReference w:type="default" r:id="rId42"/>
      <w:pgSz w:w="11906" w:h="16838"/>
      <w:pgMar w:top="1440" w:right="1440" w:bottom="1440" w:left="1440"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ndra K Mathew" w:date="2026-06-03T15:43:00Z" w:initials="S">
    <w:p w14:paraId="2F3E06C8" w14:textId="77777777" w:rsidR="006E62F1" w:rsidRDefault="006E62F1" w:rsidP="00FE7B32">
      <w:pPr>
        <w:pStyle w:val="CommentText"/>
      </w:pPr>
      <w:r>
        <w:rPr>
          <w:rStyle w:val="CommentReference"/>
        </w:rPr>
        <w:annotationRef/>
      </w:r>
      <w:r>
        <w:t>Mention his industrial designation</w:t>
      </w:r>
    </w:p>
  </w:comment>
  <w:comment w:id="14" w:author="Sandra K Mathew" w:date="2026-06-09T12:12:00Z" w:initials="S">
    <w:p w14:paraId="7997000B" w14:textId="77777777" w:rsidR="006E62F1" w:rsidRDefault="006E62F1" w:rsidP="00BB59DC">
      <w:pPr>
        <w:pStyle w:val="CommentText"/>
      </w:pPr>
      <w:r>
        <w:rPr>
          <w:rStyle w:val="CommentReference"/>
        </w:rPr>
        <w:annotationRef/>
      </w:r>
      <w:r>
        <w:t>Update the page numbers</w:t>
      </w:r>
    </w:p>
  </w:comment>
  <w:comment w:id="22" w:author="Sandra K Mathew" w:date="2026-06-08T11:12:00Z" w:initials="S">
    <w:p w14:paraId="0CDC3840" w14:textId="77777777" w:rsidR="006E62F1" w:rsidRDefault="006E62F1" w:rsidP="00125FCF">
      <w:pPr>
        <w:pStyle w:val="CommentText"/>
      </w:pPr>
      <w:r>
        <w:rPr>
          <w:rStyle w:val="CommentReference"/>
        </w:rPr>
        <w:annotationRef/>
      </w:r>
      <w:r>
        <w:t>All tables and figures has to be referred in text</w:t>
      </w:r>
    </w:p>
  </w:comment>
  <w:comment w:id="24" w:author="Sandra K Mathew" w:date="2026-06-08T11:04:00Z" w:initials="S">
    <w:p w14:paraId="776694DC" w14:textId="77777777" w:rsidR="006E62F1" w:rsidRDefault="006E62F1" w:rsidP="0081634E">
      <w:pPr>
        <w:pStyle w:val="CommentText"/>
      </w:pPr>
      <w:r>
        <w:rPr>
          <w:rStyle w:val="CommentReference"/>
        </w:rPr>
        <w:annotationRef/>
      </w:r>
      <w:r>
        <w:t>Table caption missing</w:t>
      </w:r>
    </w:p>
  </w:comment>
  <w:comment w:id="26" w:author="Sandra K Mathew" w:date="2026-06-03T15:38:00Z" w:initials="S">
    <w:p w14:paraId="3569C32B" w14:textId="77777777" w:rsidR="006E62F1" w:rsidRDefault="006E62F1" w:rsidP="00904D60">
      <w:pPr>
        <w:pStyle w:val="CommentText"/>
      </w:pPr>
      <w:r>
        <w:rPr>
          <w:rStyle w:val="CommentReference"/>
        </w:rPr>
        <w:annotationRef/>
      </w:r>
      <w:r>
        <w:t>Software design chapter should have the architectural diagram</w:t>
      </w:r>
    </w:p>
  </w:comment>
  <w:comment w:id="28" w:author="Sandra K Mathew" w:date="2026-05-06T18:56:00Z" w:initials="S">
    <w:p w14:paraId="35711D37" w14:textId="77777777" w:rsidR="006E62F1" w:rsidRDefault="006E62F1" w:rsidP="004D40C2">
      <w:pPr>
        <w:pStyle w:val="CommentText"/>
      </w:pPr>
      <w:r>
        <w:rPr>
          <w:rStyle w:val="CommentReference"/>
        </w:rPr>
        <w:annotationRef/>
      </w:r>
      <w:r>
        <w:t>Captions and titles should be of Camel Case</w:t>
      </w:r>
    </w:p>
  </w:comment>
  <w:comment w:id="35" w:author="Sandra K Mathew" w:date="2026-06-08T11:10:00Z" w:initials="S">
    <w:p w14:paraId="4CB329B6" w14:textId="77777777" w:rsidR="006E62F1" w:rsidRDefault="006E62F1" w:rsidP="00213A4A">
      <w:pPr>
        <w:pStyle w:val="CommentText"/>
      </w:pPr>
      <w:r>
        <w:rPr>
          <w:rStyle w:val="CommentReference"/>
        </w:rPr>
        <w:annotationRef/>
      </w:r>
      <w:r>
        <w:t>Add the github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E06C8" w15:done="1"/>
  <w15:commentEx w15:paraId="7997000B" w15:done="1"/>
  <w15:commentEx w15:paraId="0CDC3840" w15:done="1"/>
  <w15:commentEx w15:paraId="776694DC" w15:done="1"/>
  <w15:commentEx w15:paraId="3569C32B" w15:done="1"/>
  <w15:commentEx w15:paraId="35711D37" w15:done="1"/>
  <w15:commentEx w15:paraId="4CB329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A0A042" w16cex:dateUtc="2026-06-03T10:13:00Z"/>
  <w16cex:commentExtensible w16cex:durableId="4DCC82D9" w16cex:dateUtc="2026-06-09T06:42:00Z"/>
  <w16cex:commentExtensible w16cex:durableId="7D597AEE" w16cex:dateUtc="2026-06-08T05:42:00Z"/>
  <w16cex:commentExtensible w16cex:durableId="397049A3" w16cex:dateUtc="2026-06-08T05:34:00Z"/>
  <w16cex:commentExtensible w16cex:durableId="38962C61" w16cex:dateUtc="2026-06-03T10:08:00Z"/>
  <w16cex:commentExtensible w16cex:durableId="7F890391" w16cex:dateUtc="2026-05-06T13:26:00Z"/>
  <w16cex:commentExtensible w16cex:durableId="6A7D7B80" w16cex:dateUtc="2026-06-08T0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E06C8" w16cid:durableId="61A0A042"/>
  <w16cid:commentId w16cid:paraId="7997000B" w16cid:durableId="4DCC82D9"/>
  <w16cid:commentId w16cid:paraId="0CDC3840" w16cid:durableId="7D597AEE"/>
  <w16cid:commentId w16cid:paraId="776694DC" w16cid:durableId="397049A3"/>
  <w16cid:commentId w16cid:paraId="3569C32B" w16cid:durableId="38962C61"/>
  <w16cid:commentId w16cid:paraId="35711D37" w16cid:durableId="7F890391"/>
  <w16cid:commentId w16cid:paraId="4CB329B6" w16cid:durableId="6A7D7B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B5CD" w14:textId="77777777" w:rsidR="009F15CD" w:rsidRDefault="009F15CD">
      <w:pPr>
        <w:spacing w:after="0" w:line="240" w:lineRule="auto"/>
      </w:pPr>
      <w:r>
        <w:separator/>
      </w:r>
    </w:p>
  </w:endnote>
  <w:endnote w:type="continuationSeparator" w:id="0">
    <w:p w14:paraId="30EE4FDD" w14:textId="77777777" w:rsidR="009F15CD" w:rsidRDefault="009F1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0735" w14:textId="294C6F35" w:rsidR="006E62F1" w:rsidRPr="001D73C3" w:rsidRDefault="006E62F1">
    <w:pPr>
      <w:pStyle w:val="Footer"/>
      <w:jc w:val="right"/>
      <w:rPr>
        <w:rFonts w:ascii="Times New Roman" w:hAnsi="Times New Roman" w:cs="Times New Roman"/>
      </w:rPr>
    </w:pPr>
  </w:p>
  <w:p w14:paraId="02A538CD" w14:textId="77777777" w:rsidR="006E62F1" w:rsidRDefault="006E62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30058500"/>
      <w:docPartObj>
        <w:docPartGallery w:val="Page Numbers (Bottom of Page)"/>
        <w:docPartUnique/>
      </w:docPartObj>
    </w:sdtPr>
    <w:sdtContent>
      <w:sdt>
        <w:sdtPr>
          <w:rPr>
            <w:rFonts w:ascii="Times New Roman" w:hAnsi="Times New Roman" w:cs="Times New Roman"/>
          </w:rPr>
          <w:id w:val="424848412"/>
          <w:docPartObj>
            <w:docPartGallery w:val="Page Numbers (Top of Page)"/>
            <w:docPartUnique/>
          </w:docPartObj>
        </w:sdtPr>
        <w:sdtContent>
          <w:p w14:paraId="06B64776" w14:textId="77777777" w:rsidR="00B24734" w:rsidRPr="001D73C3" w:rsidRDefault="00B24734">
            <w:pPr>
              <w:pStyle w:val="Footer"/>
              <w:jc w:val="right"/>
              <w:rPr>
                <w:rFonts w:ascii="Times New Roman" w:hAnsi="Times New Roman" w:cs="Times New Roman"/>
              </w:rPr>
            </w:pPr>
            <w:r w:rsidRPr="001D73C3">
              <w:rPr>
                <w:rFonts w:ascii="Times New Roman" w:hAnsi="Times New Roman" w:cs="Times New Roman"/>
              </w:rPr>
              <w:t xml:space="preserve">Page </w:t>
            </w:r>
            <w:r w:rsidRPr="001D73C3">
              <w:rPr>
                <w:rFonts w:ascii="Times New Roman" w:hAnsi="Times New Roman" w:cs="Times New Roman"/>
                <w:b/>
                <w:bCs/>
              </w:rPr>
              <w:fldChar w:fldCharType="begin"/>
            </w:r>
            <w:r w:rsidRPr="001D73C3">
              <w:rPr>
                <w:rFonts w:ascii="Times New Roman" w:hAnsi="Times New Roman" w:cs="Times New Roman"/>
                <w:b/>
                <w:bCs/>
              </w:rPr>
              <w:instrText xml:space="preserve"> PAGE </w:instrText>
            </w:r>
            <w:r w:rsidRPr="001D73C3">
              <w:rPr>
                <w:rFonts w:ascii="Times New Roman" w:hAnsi="Times New Roman" w:cs="Times New Roman"/>
                <w:b/>
                <w:bCs/>
              </w:rPr>
              <w:fldChar w:fldCharType="separate"/>
            </w:r>
            <w:r w:rsidRPr="001D73C3">
              <w:rPr>
                <w:rFonts w:ascii="Times New Roman" w:hAnsi="Times New Roman" w:cs="Times New Roman"/>
                <w:b/>
                <w:bCs/>
                <w:noProof/>
              </w:rPr>
              <w:t>2</w:t>
            </w:r>
            <w:r w:rsidRPr="001D73C3">
              <w:rPr>
                <w:rFonts w:ascii="Times New Roman" w:hAnsi="Times New Roman" w:cs="Times New Roman"/>
                <w:b/>
                <w:bCs/>
              </w:rPr>
              <w:fldChar w:fldCharType="end"/>
            </w:r>
            <w:r w:rsidRPr="001D73C3">
              <w:rPr>
                <w:rFonts w:ascii="Times New Roman" w:hAnsi="Times New Roman" w:cs="Times New Roman"/>
              </w:rPr>
              <w:t xml:space="preserve"> of </w:t>
            </w:r>
            <w:r w:rsidRPr="001D73C3">
              <w:rPr>
                <w:rFonts w:ascii="Times New Roman" w:hAnsi="Times New Roman" w:cs="Times New Roman"/>
                <w:b/>
                <w:bCs/>
              </w:rPr>
              <w:fldChar w:fldCharType="begin"/>
            </w:r>
            <w:r w:rsidRPr="001D73C3">
              <w:rPr>
                <w:rFonts w:ascii="Times New Roman" w:hAnsi="Times New Roman" w:cs="Times New Roman"/>
                <w:b/>
                <w:bCs/>
              </w:rPr>
              <w:instrText xml:space="preserve"> NUMPAGES  </w:instrText>
            </w:r>
            <w:r w:rsidRPr="001D73C3">
              <w:rPr>
                <w:rFonts w:ascii="Times New Roman" w:hAnsi="Times New Roman" w:cs="Times New Roman"/>
                <w:b/>
                <w:bCs/>
              </w:rPr>
              <w:fldChar w:fldCharType="separate"/>
            </w:r>
            <w:r w:rsidRPr="001D73C3">
              <w:rPr>
                <w:rFonts w:ascii="Times New Roman" w:hAnsi="Times New Roman" w:cs="Times New Roman"/>
                <w:b/>
                <w:bCs/>
                <w:noProof/>
              </w:rPr>
              <w:t>2</w:t>
            </w:r>
            <w:r w:rsidRPr="001D73C3">
              <w:rPr>
                <w:rFonts w:ascii="Times New Roman" w:hAnsi="Times New Roman" w:cs="Times New Roman"/>
                <w:b/>
                <w:bCs/>
              </w:rPr>
              <w:fldChar w:fldCharType="end"/>
            </w:r>
          </w:p>
        </w:sdtContent>
      </w:sdt>
    </w:sdtContent>
  </w:sdt>
  <w:p w14:paraId="19E03058" w14:textId="77777777" w:rsidR="00B24734" w:rsidRDefault="00B247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01838070"/>
      <w:docPartObj>
        <w:docPartGallery w:val="Page Numbers (Bottom of Page)"/>
        <w:docPartUnique/>
      </w:docPartObj>
    </w:sdtPr>
    <w:sdtContent>
      <w:sdt>
        <w:sdtPr>
          <w:rPr>
            <w:rFonts w:ascii="Times New Roman" w:hAnsi="Times New Roman" w:cs="Times New Roman"/>
          </w:rPr>
          <w:id w:val="1551801759"/>
          <w:docPartObj>
            <w:docPartGallery w:val="Page Numbers (Top of Page)"/>
            <w:docPartUnique/>
          </w:docPartObj>
        </w:sdtPr>
        <w:sdtContent>
          <w:p w14:paraId="20B02C8D" w14:textId="77777777" w:rsidR="00B24734" w:rsidRPr="001D73C3" w:rsidRDefault="00B24734">
            <w:pPr>
              <w:pStyle w:val="Footer"/>
              <w:jc w:val="right"/>
              <w:rPr>
                <w:rFonts w:ascii="Times New Roman" w:hAnsi="Times New Roman" w:cs="Times New Roman"/>
              </w:rPr>
            </w:pPr>
            <w:r w:rsidRPr="001D73C3">
              <w:rPr>
                <w:rFonts w:ascii="Times New Roman" w:hAnsi="Times New Roman" w:cs="Times New Roman"/>
              </w:rPr>
              <w:t xml:space="preserve">Page </w:t>
            </w:r>
            <w:r w:rsidRPr="001D73C3">
              <w:rPr>
                <w:rFonts w:ascii="Times New Roman" w:hAnsi="Times New Roman" w:cs="Times New Roman"/>
                <w:b/>
                <w:bCs/>
              </w:rPr>
              <w:fldChar w:fldCharType="begin"/>
            </w:r>
            <w:r w:rsidRPr="001D73C3">
              <w:rPr>
                <w:rFonts w:ascii="Times New Roman" w:hAnsi="Times New Roman" w:cs="Times New Roman"/>
                <w:b/>
                <w:bCs/>
              </w:rPr>
              <w:instrText xml:space="preserve"> PAGE </w:instrText>
            </w:r>
            <w:r w:rsidRPr="001D73C3">
              <w:rPr>
                <w:rFonts w:ascii="Times New Roman" w:hAnsi="Times New Roman" w:cs="Times New Roman"/>
                <w:b/>
                <w:bCs/>
              </w:rPr>
              <w:fldChar w:fldCharType="separate"/>
            </w:r>
            <w:r w:rsidRPr="001D73C3">
              <w:rPr>
                <w:rFonts w:ascii="Times New Roman" w:hAnsi="Times New Roman" w:cs="Times New Roman"/>
                <w:b/>
                <w:bCs/>
                <w:noProof/>
              </w:rPr>
              <w:t>2</w:t>
            </w:r>
            <w:r w:rsidRPr="001D73C3">
              <w:rPr>
                <w:rFonts w:ascii="Times New Roman" w:hAnsi="Times New Roman" w:cs="Times New Roman"/>
                <w:b/>
                <w:bCs/>
              </w:rPr>
              <w:fldChar w:fldCharType="end"/>
            </w:r>
            <w:r w:rsidRPr="001D73C3">
              <w:rPr>
                <w:rFonts w:ascii="Times New Roman" w:hAnsi="Times New Roman" w:cs="Times New Roman"/>
              </w:rPr>
              <w:t xml:space="preserve"> of </w:t>
            </w:r>
            <w:r w:rsidRPr="001D73C3">
              <w:rPr>
                <w:rFonts w:ascii="Times New Roman" w:hAnsi="Times New Roman" w:cs="Times New Roman"/>
                <w:b/>
                <w:bCs/>
              </w:rPr>
              <w:fldChar w:fldCharType="begin"/>
            </w:r>
            <w:r w:rsidRPr="001D73C3">
              <w:rPr>
                <w:rFonts w:ascii="Times New Roman" w:hAnsi="Times New Roman" w:cs="Times New Roman"/>
                <w:b/>
                <w:bCs/>
              </w:rPr>
              <w:instrText xml:space="preserve"> NUMPAGES  </w:instrText>
            </w:r>
            <w:r w:rsidRPr="001D73C3">
              <w:rPr>
                <w:rFonts w:ascii="Times New Roman" w:hAnsi="Times New Roman" w:cs="Times New Roman"/>
                <w:b/>
                <w:bCs/>
              </w:rPr>
              <w:fldChar w:fldCharType="separate"/>
            </w:r>
            <w:r w:rsidRPr="001D73C3">
              <w:rPr>
                <w:rFonts w:ascii="Times New Roman" w:hAnsi="Times New Roman" w:cs="Times New Roman"/>
                <w:b/>
                <w:bCs/>
                <w:noProof/>
              </w:rPr>
              <w:t>2</w:t>
            </w:r>
            <w:r w:rsidRPr="001D73C3">
              <w:rPr>
                <w:rFonts w:ascii="Times New Roman" w:hAnsi="Times New Roman" w:cs="Times New Roman"/>
                <w:b/>
                <w:bCs/>
              </w:rPr>
              <w:fldChar w:fldCharType="end"/>
            </w:r>
          </w:p>
        </w:sdtContent>
      </w:sdt>
    </w:sdtContent>
  </w:sdt>
  <w:p w14:paraId="21A9D978" w14:textId="77777777" w:rsidR="00B24734" w:rsidRDefault="00B24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B867" w14:textId="77777777" w:rsidR="009F15CD" w:rsidRDefault="009F15CD">
      <w:pPr>
        <w:spacing w:after="0" w:line="240" w:lineRule="auto"/>
      </w:pPr>
      <w:r>
        <w:separator/>
      </w:r>
    </w:p>
  </w:footnote>
  <w:footnote w:type="continuationSeparator" w:id="0">
    <w:p w14:paraId="1D5C81CC" w14:textId="77777777" w:rsidR="009F15CD" w:rsidRDefault="009F1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08F"/>
    <w:multiLevelType w:val="hybridMultilevel"/>
    <w:tmpl w:val="360E3D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A3FBF"/>
    <w:multiLevelType w:val="multilevel"/>
    <w:tmpl w:val="DE4EE7B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C4569"/>
    <w:multiLevelType w:val="multilevel"/>
    <w:tmpl w:val="65D039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413CC"/>
    <w:multiLevelType w:val="multilevel"/>
    <w:tmpl w:val="96F6F8A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1C5D73"/>
    <w:multiLevelType w:val="multilevel"/>
    <w:tmpl w:val="23A6EB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03051"/>
    <w:multiLevelType w:val="multilevel"/>
    <w:tmpl w:val="96B6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373DF"/>
    <w:multiLevelType w:val="multilevel"/>
    <w:tmpl w:val="65D039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45ACC"/>
    <w:multiLevelType w:val="hybridMultilevel"/>
    <w:tmpl w:val="35345E44"/>
    <w:lvl w:ilvl="0" w:tplc="B3A082FA">
      <w:start w:val="1"/>
      <w:numFmt w:val="decimal"/>
      <w:lvlText w:val="%1."/>
      <w:lvlJc w:val="left"/>
      <w:pPr>
        <w:ind w:left="720" w:hanging="360"/>
      </w:pPr>
    </w:lvl>
    <w:lvl w:ilvl="1" w:tplc="4210CA9C">
      <w:start w:val="1"/>
      <w:numFmt w:val="decimal"/>
      <w:lvlText w:val="%2."/>
      <w:lvlJc w:val="left"/>
      <w:pPr>
        <w:ind w:left="720" w:hanging="360"/>
      </w:pPr>
    </w:lvl>
    <w:lvl w:ilvl="2" w:tplc="693CC1F6">
      <w:start w:val="1"/>
      <w:numFmt w:val="decimal"/>
      <w:lvlText w:val="%3."/>
      <w:lvlJc w:val="left"/>
      <w:pPr>
        <w:ind w:left="720" w:hanging="360"/>
      </w:pPr>
    </w:lvl>
    <w:lvl w:ilvl="3" w:tplc="6D98DD7C">
      <w:start w:val="1"/>
      <w:numFmt w:val="decimal"/>
      <w:lvlText w:val="%4."/>
      <w:lvlJc w:val="left"/>
      <w:pPr>
        <w:ind w:left="720" w:hanging="360"/>
      </w:pPr>
    </w:lvl>
    <w:lvl w:ilvl="4" w:tplc="A01E218C">
      <w:start w:val="1"/>
      <w:numFmt w:val="decimal"/>
      <w:lvlText w:val="%5."/>
      <w:lvlJc w:val="left"/>
      <w:pPr>
        <w:ind w:left="720" w:hanging="360"/>
      </w:pPr>
    </w:lvl>
    <w:lvl w:ilvl="5" w:tplc="645A6D60">
      <w:start w:val="1"/>
      <w:numFmt w:val="decimal"/>
      <w:lvlText w:val="%6."/>
      <w:lvlJc w:val="left"/>
      <w:pPr>
        <w:ind w:left="720" w:hanging="360"/>
      </w:pPr>
    </w:lvl>
    <w:lvl w:ilvl="6" w:tplc="6F6AB196">
      <w:start w:val="1"/>
      <w:numFmt w:val="decimal"/>
      <w:lvlText w:val="%7."/>
      <w:lvlJc w:val="left"/>
      <w:pPr>
        <w:ind w:left="720" w:hanging="360"/>
      </w:pPr>
    </w:lvl>
    <w:lvl w:ilvl="7" w:tplc="6BCAB23C">
      <w:start w:val="1"/>
      <w:numFmt w:val="decimal"/>
      <w:lvlText w:val="%8."/>
      <w:lvlJc w:val="left"/>
      <w:pPr>
        <w:ind w:left="720" w:hanging="360"/>
      </w:pPr>
    </w:lvl>
    <w:lvl w:ilvl="8" w:tplc="1F1A7300">
      <w:start w:val="1"/>
      <w:numFmt w:val="decimal"/>
      <w:lvlText w:val="%9."/>
      <w:lvlJc w:val="left"/>
      <w:pPr>
        <w:ind w:left="720" w:hanging="360"/>
      </w:pPr>
    </w:lvl>
  </w:abstractNum>
  <w:abstractNum w:abstractNumId="8" w15:restartNumberingAfterBreak="0">
    <w:nsid w:val="24A870A9"/>
    <w:multiLevelType w:val="hybridMultilevel"/>
    <w:tmpl w:val="CB145D88"/>
    <w:lvl w:ilvl="0" w:tplc="C102DEA8">
      <w:start w:val="1"/>
      <w:numFmt w:val="decimal"/>
      <w:lvlText w:val="%1."/>
      <w:lvlJc w:val="left"/>
      <w:pPr>
        <w:ind w:left="1020" w:hanging="360"/>
      </w:pPr>
    </w:lvl>
    <w:lvl w:ilvl="1" w:tplc="6F30E98A">
      <w:start w:val="1"/>
      <w:numFmt w:val="decimal"/>
      <w:lvlText w:val="%2."/>
      <w:lvlJc w:val="left"/>
      <w:pPr>
        <w:ind w:left="1020" w:hanging="360"/>
      </w:pPr>
    </w:lvl>
    <w:lvl w:ilvl="2" w:tplc="E968D954">
      <w:start w:val="1"/>
      <w:numFmt w:val="decimal"/>
      <w:lvlText w:val="%3."/>
      <w:lvlJc w:val="left"/>
      <w:pPr>
        <w:ind w:left="1020" w:hanging="360"/>
      </w:pPr>
    </w:lvl>
    <w:lvl w:ilvl="3" w:tplc="0BFC167C">
      <w:start w:val="1"/>
      <w:numFmt w:val="decimal"/>
      <w:lvlText w:val="%4."/>
      <w:lvlJc w:val="left"/>
      <w:pPr>
        <w:ind w:left="1020" w:hanging="360"/>
      </w:pPr>
    </w:lvl>
    <w:lvl w:ilvl="4" w:tplc="1712596A">
      <w:start w:val="1"/>
      <w:numFmt w:val="decimal"/>
      <w:lvlText w:val="%5."/>
      <w:lvlJc w:val="left"/>
      <w:pPr>
        <w:ind w:left="1020" w:hanging="360"/>
      </w:pPr>
    </w:lvl>
    <w:lvl w:ilvl="5" w:tplc="A1105A9C">
      <w:start w:val="1"/>
      <w:numFmt w:val="decimal"/>
      <w:lvlText w:val="%6."/>
      <w:lvlJc w:val="left"/>
      <w:pPr>
        <w:ind w:left="1020" w:hanging="360"/>
      </w:pPr>
    </w:lvl>
    <w:lvl w:ilvl="6" w:tplc="9D86B868">
      <w:start w:val="1"/>
      <w:numFmt w:val="decimal"/>
      <w:lvlText w:val="%7."/>
      <w:lvlJc w:val="left"/>
      <w:pPr>
        <w:ind w:left="1020" w:hanging="360"/>
      </w:pPr>
    </w:lvl>
    <w:lvl w:ilvl="7" w:tplc="E72894FC">
      <w:start w:val="1"/>
      <w:numFmt w:val="decimal"/>
      <w:lvlText w:val="%8."/>
      <w:lvlJc w:val="left"/>
      <w:pPr>
        <w:ind w:left="1020" w:hanging="360"/>
      </w:pPr>
    </w:lvl>
    <w:lvl w:ilvl="8" w:tplc="218E8944">
      <w:start w:val="1"/>
      <w:numFmt w:val="decimal"/>
      <w:lvlText w:val="%9."/>
      <w:lvlJc w:val="left"/>
      <w:pPr>
        <w:ind w:left="1020" w:hanging="360"/>
      </w:pPr>
    </w:lvl>
  </w:abstractNum>
  <w:abstractNum w:abstractNumId="9" w15:restartNumberingAfterBreak="0">
    <w:nsid w:val="2BF04FE9"/>
    <w:multiLevelType w:val="multilevel"/>
    <w:tmpl w:val="63E6E45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04175B"/>
    <w:multiLevelType w:val="multilevel"/>
    <w:tmpl w:val="5F000DA8"/>
    <w:lvl w:ilvl="0">
      <w:start w:val="1"/>
      <w:numFmt w:val="decimal"/>
      <w:lvlText w:val="%1."/>
      <w:lvlJc w:val="left"/>
      <w:pPr>
        <w:tabs>
          <w:tab w:val="num" w:pos="6840"/>
        </w:tabs>
        <w:ind w:left="6840" w:hanging="360"/>
      </w:pPr>
    </w:lvl>
    <w:lvl w:ilvl="1">
      <w:start w:val="1"/>
      <w:numFmt w:val="decimal"/>
      <w:lvlText w:val="%2."/>
      <w:lvlJc w:val="left"/>
      <w:pPr>
        <w:tabs>
          <w:tab w:val="num" w:pos="7560"/>
        </w:tabs>
        <w:ind w:left="7560" w:hanging="360"/>
      </w:pPr>
    </w:lvl>
    <w:lvl w:ilvl="2" w:tentative="1">
      <w:start w:val="1"/>
      <w:numFmt w:val="decimal"/>
      <w:lvlText w:val="%3."/>
      <w:lvlJc w:val="left"/>
      <w:pPr>
        <w:tabs>
          <w:tab w:val="num" w:pos="8280"/>
        </w:tabs>
        <w:ind w:left="8280" w:hanging="360"/>
      </w:pPr>
    </w:lvl>
    <w:lvl w:ilvl="3" w:tentative="1">
      <w:start w:val="1"/>
      <w:numFmt w:val="decimal"/>
      <w:lvlText w:val="%4."/>
      <w:lvlJc w:val="left"/>
      <w:pPr>
        <w:tabs>
          <w:tab w:val="num" w:pos="9000"/>
        </w:tabs>
        <w:ind w:left="9000" w:hanging="360"/>
      </w:pPr>
    </w:lvl>
    <w:lvl w:ilvl="4" w:tentative="1">
      <w:start w:val="1"/>
      <w:numFmt w:val="decimal"/>
      <w:lvlText w:val="%5."/>
      <w:lvlJc w:val="left"/>
      <w:pPr>
        <w:tabs>
          <w:tab w:val="num" w:pos="9720"/>
        </w:tabs>
        <w:ind w:left="9720" w:hanging="360"/>
      </w:pPr>
    </w:lvl>
    <w:lvl w:ilvl="5" w:tentative="1">
      <w:start w:val="1"/>
      <w:numFmt w:val="decimal"/>
      <w:lvlText w:val="%6."/>
      <w:lvlJc w:val="left"/>
      <w:pPr>
        <w:tabs>
          <w:tab w:val="num" w:pos="10440"/>
        </w:tabs>
        <w:ind w:left="10440" w:hanging="360"/>
      </w:pPr>
    </w:lvl>
    <w:lvl w:ilvl="6" w:tentative="1">
      <w:start w:val="1"/>
      <w:numFmt w:val="decimal"/>
      <w:lvlText w:val="%7."/>
      <w:lvlJc w:val="left"/>
      <w:pPr>
        <w:tabs>
          <w:tab w:val="num" w:pos="11160"/>
        </w:tabs>
        <w:ind w:left="11160" w:hanging="360"/>
      </w:pPr>
    </w:lvl>
    <w:lvl w:ilvl="7" w:tentative="1">
      <w:start w:val="1"/>
      <w:numFmt w:val="decimal"/>
      <w:lvlText w:val="%8."/>
      <w:lvlJc w:val="left"/>
      <w:pPr>
        <w:tabs>
          <w:tab w:val="num" w:pos="11880"/>
        </w:tabs>
        <w:ind w:left="11880" w:hanging="360"/>
      </w:pPr>
    </w:lvl>
    <w:lvl w:ilvl="8" w:tentative="1">
      <w:start w:val="1"/>
      <w:numFmt w:val="decimal"/>
      <w:lvlText w:val="%9."/>
      <w:lvlJc w:val="left"/>
      <w:pPr>
        <w:tabs>
          <w:tab w:val="num" w:pos="12600"/>
        </w:tabs>
        <w:ind w:left="12600" w:hanging="360"/>
      </w:pPr>
    </w:lvl>
  </w:abstractNum>
  <w:abstractNum w:abstractNumId="11" w15:restartNumberingAfterBreak="0">
    <w:nsid w:val="32CF6695"/>
    <w:multiLevelType w:val="multilevel"/>
    <w:tmpl w:val="894805D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160F52"/>
    <w:multiLevelType w:val="multilevel"/>
    <w:tmpl w:val="5C42A45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B20E7"/>
    <w:multiLevelType w:val="hybridMultilevel"/>
    <w:tmpl w:val="948C2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5A775EF"/>
    <w:multiLevelType w:val="multilevel"/>
    <w:tmpl w:val="4A3EC4F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8761BE"/>
    <w:multiLevelType w:val="multilevel"/>
    <w:tmpl w:val="96F6F8A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CD3F8B"/>
    <w:multiLevelType w:val="multilevel"/>
    <w:tmpl w:val="DF66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5C7AD3"/>
    <w:multiLevelType w:val="multilevel"/>
    <w:tmpl w:val="DE4EE7B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BA4A11"/>
    <w:multiLevelType w:val="multilevel"/>
    <w:tmpl w:val="63E6E45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117199"/>
    <w:multiLevelType w:val="multilevel"/>
    <w:tmpl w:val="35DCC77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03069"/>
    <w:multiLevelType w:val="multilevel"/>
    <w:tmpl w:val="2E5E30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776CF"/>
    <w:multiLevelType w:val="multilevel"/>
    <w:tmpl w:val="DE4EE7B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4E2208"/>
    <w:multiLevelType w:val="multilevel"/>
    <w:tmpl w:val="80BAD56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39413F"/>
    <w:multiLevelType w:val="hybridMultilevel"/>
    <w:tmpl w:val="C1D8ED82"/>
    <w:lvl w:ilvl="0" w:tplc="379E0A18">
      <w:start w:val="1"/>
      <w:numFmt w:val="decimal"/>
      <w:lvlText w:val="%1."/>
      <w:lvlJc w:val="left"/>
      <w:pPr>
        <w:ind w:left="1020" w:hanging="360"/>
      </w:pPr>
    </w:lvl>
    <w:lvl w:ilvl="1" w:tplc="9BACC5F0">
      <w:start w:val="1"/>
      <w:numFmt w:val="decimal"/>
      <w:lvlText w:val="%2."/>
      <w:lvlJc w:val="left"/>
      <w:pPr>
        <w:ind w:left="1020" w:hanging="360"/>
      </w:pPr>
    </w:lvl>
    <w:lvl w:ilvl="2" w:tplc="29C61DE4">
      <w:start w:val="1"/>
      <w:numFmt w:val="decimal"/>
      <w:lvlText w:val="%3."/>
      <w:lvlJc w:val="left"/>
      <w:pPr>
        <w:ind w:left="1020" w:hanging="360"/>
      </w:pPr>
    </w:lvl>
    <w:lvl w:ilvl="3" w:tplc="268EA29C">
      <w:start w:val="1"/>
      <w:numFmt w:val="decimal"/>
      <w:lvlText w:val="%4."/>
      <w:lvlJc w:val="left"/>
      <w:pPr>
        <w:ind w:left="1020" w:hanging="360"/>
      </w:pPr>
    </w:lvl>
    <w:lvl w:ilvl="4" w:tplc="C1FEDF06">
      <w:start w:val="1"/>
      <w:numFmt w:val="decimal"/>
      <w:lvlText w:val="%5."/>
      <w:lvlJc w:val="left"/>
      <w:pPr>
        <w:ind w:left="1020" w:hanging="360"/>
      </w:pPr>
    </w:lvl>
    <w:lvl w:ilvl="5" w:tplc="7FDCA65A">
      <w:start w:val="1"/>
      <w:numFmt w:val="decimal"/>
      <w:lvlText w:val="%6."/>
      <w:lvlJc w:val="left"/>
      <w:pPr>
        <w:ind w:left="1020" w:hanging="360"/>
      </w:pPr>
    </w:lvl>
    <w:lvl w:ilvl="6" w:tplc="78D63396">
      <w:start w:val="1"/>
      <w:numFmt w:val="decimal"/>
      <w:lvlText w:val="%7."/>
      <w:lvlJc w:val="left"/>
      <w:pPr>
        <w:ind w:left="1020" w:hanging="360"/>
      </w:pPr>
    </w:lvl>
    <w:lvl w:ilvl="7" w:tplc="7F64B974">
      <w:start w:val="1"/>
      <w:numFmt w:val="decimal"/>
      <w:lvlText w:val="%8."/>
      <w:lvlJc w:val="left"/>
      <w:pPr>
        <w:ind w:left="1020" w:hanging="360"/>
      </w:pPr>
    </w:lvl>
    <w:lvl w:ilvl="8" w:tplc="341A1CC6">
      <w:start w:val="1"/>
      <w:numFmt w:val="decimal"/>
      <w:lvlText w:val="%9."/>
      <w:lvlJc w:val="left"/>
      <w:pPr>
        <w:ind w:left="1020" w:hanging="360"/>
      </w:pPr>
    </w:lvl>
  </w:abstractNum>
  <w:abstractNum w:abstractNumId="24" w15:restartNumberingAfterBreak="0">
    <w:nsid w:val="4DA277F0"/>
    <w:multiLevelType w:val="multilevel"/>
    <w:tmpl w:val="65D039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174DC"/>
    <w:multiLevelType w:val="multilevel"/>
    <w:tmpl w:val="CF32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F947EF"/>
    <w:multiLevelType w:val="hybridMultilevel"/>
    <w:tmpl w:val="99EA2DBC"/>
    <w:lvl w:ilvl="0" w:tplc="DFD8E1E4">
      <w:start w:val="1"/>
      <w:numFmt w:val="bullet"/>
      <w:lvlText w:val=""/>
      <w:lvlJc w:val="left"/>
      <w:pPr>
        <w:ind w:left="720" w:hanging="360"/>
      </w:pPr>
      <w:rPr>
        <w:rFonts w:ascii="Symbol" w:hAnsi="Symbol"/>
      </w:rPr>
    </w:lvl>
    <w:lvl w:ilvl="1" w:tplc="9E40A338">
      <w:start w:val="1"/>
      <w:numFmt w:val="bullet"/>
      <w:lvlText w:val=""/>
      <w:lvlJc w:val="left"/>
      <w:pPr>
        <w:ind w:left="720" w:hanging="360"/>
      </w:pPr>
      <w:rPr>
        <w:rFonts w:ascii="Symbol" w:hAnsi="Symbol"/>
      </w:rPr>
    </w:lvl>
    <w:lvl w:ilvl="2" w:tplc="4DFE7B88">
      <w:start w:val="1"/>
      <w:numFmt w:val="bullet"/>
      <w:lvlText w:val=""/>
      <w:lvlJc w:val="left"/>
      <w:pPr>
        <w:ind w:left="720" w:hanging="360"/>
      </w:pPr>
      <w:rPr>
        <w:rFonts w:ascii="Symbol" w:hAnsi="Symbol"/>
      </w:rPr>
    </w:lvl>
    <w:lvl w:ilvl="3" w:tplc="7206BD82">
      <w:start w:val="1"/>
      <w:numFmt w:val="bullet"/>
      <w:lvlText w:val=""/>
      <w:lvlJc w:val="left"/>
      <w:pPr>
        <w:ind w:left="720" w:hanging="360"/>
      </w:pPr>
      <w:rPr>
        <w:rFonts w:ascii="Symbol" w:hAnsi="Symbol"/>
      </w:rPr>
    </w:lvl>
    <w:lvl w:ilvl="4" w:tplc="C9AE9EA2">
      <w:start w:val="1"/>
      <w:numFmt w:val="bullet"/>
      <w:lvlText w:val=""/>
      <w:lvlJc w:val="left"/>
      <w:pPr>
        <w:ind w:left="720" w:hanging="360"/>
      </w:pPr>
      <w:rPr>
        <w:rFonts w:ascii="Symbol" w:hAnsi="Symbol"/>
      </w:rPr>
    </w:lvl>
    <w:lvl w:ilvl="5" w:tplc="21D690D2">
      <w:start w:val="1"/>
      <w:numFmt w:val="bullet"/>
      <w:lvlText w:val=""/>
      <w:lvlJc w:val="left"/>
      <w:pPr>
        <w:ind w:left="720" w:hanging="360"/>
      </w:pPr>
      <w:rPr>
        <w:rFonts w:ascii="Symbol" w:hAnsi="Symbol"/>
      </w:rPr>
    </w:lvl>
    <w:lvl w:ilvl="6" w:tplc="37588982">
      <w:start w:val="1"/>
      <w:numFmt w:val="bullet"/>
      <w:lvlText w:val=""/>
      <w:lvlJc w:val="left"/>
      <w:pPr>
        <w:ind w:left="720" w:hanging="360"/>
      </w:pPr>
      <w:rPr>
        <w:rFonts w:ascii="Symbol" w:hAnsi="Symbol"/>
      </w:rPr>
    </w:lvl>
    <w:lvl w:ilvl="7" w:tplc="DBC263EA">
      <w:start w:val="1"/>
      <w:numFmt w:val="bullet"/>
      <w:lvlText w:val=""/>
      <w:lvlJc w:val="left"/>
      <w:pPr>
        <w:ind w:left="720" w:hanging="360"/>
      </w:pPr>
      <w:rPr>
        <w:rFonts w:ascii="Symbol" w:hAnsi="Symbol"/>
      </w:rPr>
    </w:lvl>
    <w:lvl w:ilvl="8" w:tplc="766473A2">
      <w:start w:val="1"/>
      <w:numFmt w:val="bullet"/>
      <w:lvlText w:val=""/>
      <w:lvlJc w:val="left"/>
      <w:pPr>
        <w:ind w:left="720" w:hanging="360"/>
      </w:pPr>
      <w:rPr>
        <w:rFonts w:ascii="Symbol" w:hAnsi="Symbol"/>
      </w:rPr>
    </w:lvl>
  </w:abstractNum>
  <w:abstractNum w:abstractNumId="27" w15:restartNumberingAfterBreak="0">
    <w:nsid w:val="51FE4693"/>
    <w:multiLevelType w:val="multilevel"/>
    <w:tmpl w:val="6648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5F564E"/>
    <w:multiLevelType w:val="multilevel"/>
    <w:tmpl w:val="63E6E45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4B5C39"/>
    <w:multiLevelType w:val="multilevel"/>
    <w:tmpl w:val="A146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A357CA"/>
    <w:multiLevelType w:val="multilevel"/>
    <w:tmpl w:val="DE4EE7B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2824A2"/>
    <w:multiLevelType w:val="multilevel"/>
    <w:tmpl w:val="1F8E0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D735E2"/>
    <w:multiLevelType w:val="multilevel"/>
    <w:tmpl w:val="2E5E30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B63F8"/>
    <w:multiLevelType w:val="multilevel"/>
    <w:tmpl w:val="DE4EE7B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F817E5"/>
    <w:multiLevelType w:val="multilevel"/>
    <w:tmpl w:val="82F8C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E7168"/>
    <w:multiLevelType w:val="hybridMultilevel"/>
    <w:tmpl w:val="27B25752"/>
    <w:lvl w:ilvl="0" w:tplc="4F3639A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2D5615"/>
    <w:multiLevelType w:val="hybridMultilevel"/>
    <w:tmpl w:val="4DBA6148"/>
    <w:lvl w:ilvl="0" w:tplc="856AD816">
      <w:start w:val="1"/>
      <w:numFmt w:val="decimal"/>
      <w:lvlText w:val="%1."/>
      <w:lvlJc w:val="left"/>
      <w:pPr>
        <w:ind w:left="1020" w:hanging="360"/>
      </w:pPr>
    </w:lvl>
    <w:lvl w:ilvl="1" w:tplc="4D52911E">
      <w:start w:val="1"/>
      <w:numFmt w:val="decimal"/>
      <w:lvlText w:val="%2."/>
      <w:lvlJc w:val="left"/>
      <w:pPr>
        <w:ind w:left="1020" w:hanging="360"/>
      </w:pPr>
    </w:lvl>
    <w:lvl w:ilvl="2" w:tplc="B1C8C8FA">
      <w:start w:val="1"/>
      <w:numFmt w:val="decimal"/>
      <w:lvlText w:val="%3."/>
      <w:lvlJc w:val="left"/>
      <w:pPr>
        <w:ind w:left="1020" w:hanging="360"/>
      </w:pPr>
    </w:lvl>
    <w:lvl w:ilvl="3" w:tplc="AC1C3D8E">
      <w:start w:val="1"/>
      <w:numFmt w:val="decimal"/>
      <w:lvlText w:val="%4."/>
      <w:lvlJc w:val="left"/>
      <w:pPr>
        <w:ind w:left="1020" w:hanging="360"/>
      </w:pPr>
    </w:lvl>
    <w:lvl w:ilvl="4" w:tplc="C332EEC2">
      <w:start w:val="1"/>
      <w:numFmt w:val="decimal"/>
      <w:lvlText w:val="%5."/>
      <w:lvlJc w:val="left"/>
      <w:pPr>
        <w:ind w:left="1020" w:hanging="360"/>
      </w:pPr>
    </w:lvl>
    <w:lvl w:ilvl="5" w:tplc="4BF2E986">
      <w:start w:val="1"/>
      <w:numFmt w:val="decimal"/>
      <w:lvlText w:val="%6."/>
      <w:lvlJc w:val="left"/>
      <w:pPr>
        <w:ind w:left="1020" w:hanging="360"/>
      </w:pPr>
    </w:lvl>
    <w:lvl w:ilvl="6" w:tplc="3D5EA814">
      <w:start w:val="1"/>
      <w:numFmt w:val="decimal"/>
      <w:lvlText w:val="%7."/>
      <w:lvlJc w:val="left"/>
      <w:pPr>
        <w:ind w:left="1020" w:hanging="360"/>
      </w:pPr>
    </w:lvl>
    <w:lvl w:ilvl="7" w:tplc="75CA4A96">
      <w:start w:val="1"/>
      <w:numFmt w:val="decimal"/>
      <w:lvlText w:val="%8."/>
      <w:lvlJc w:val="left"/>
      <w:pPr>
        <w:ind w:left="1020" w:hanging="360"/>
      </w:pPr>
    </w:lvl>
    <w:lvl w:ilvl="8" w:tplc="ACE2DCA0">
      <w:start w:val="1"/>
      <w:numFmt w:val="decimal"/>
      <w:lvlText w:val="%9."/>
      <w:lvlJc w:val="left"/>
      <w:pPr>
        <w:ind w:left="1020" w:hanging="360"/>
      </w:pPr>
    </w:lvl>
  </w:abstractNum>
  <w:abstractNum w:abstractNumId="37" w15:restartNumberingAfterBreak="0">
    <w:nsid w:val="7A70664D"/>
    <w:multiLevelType w:val="multilevel"/>
    <w:tmpl w:val="DE4EE7B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7A6DCE"/>
    <w:multiLevelType w:val="multilevel"/>
    <w:tmpl w:val="63E6E45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E574BA"/>
    <w:multiLevelType w:val="hybridMultilevel"/>
    <w:tmpl w:val="931C25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AF60140"/>
    <w:multiLevelType w:val="hybridMultilevel"/>
    <w:tmpl w:val="2F624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9650780">
    <w:abstractNumId w:val="22"/>
  </w:num>
  <w:num w:numId="2" w16cid:durableId="1017122276">
    <w:abstractNumId w:val="11"/>
  </w:num>
  <w:num w:numId="3" w16cid:durableId="299579195">
    <w:abstractNumId w:val="1"/>
  </w:num>
  <w:num w:numId="4" w16cid:durableId="754400593">
    <w:abstractNumId w:val="10"/>
  </w:num>
  <w:num w:numId="5" w16cid:durableId="1708598315">
    <w:abstractNumId w:val="19"/>
  </w:num>
  <w:num w:numId="6" w16cid:durableId="1696157620">
    <w:abstractNumId w:val="13"/>
  </w:num>
  <w:num w:numId="7" w16cid:durableId="1851681398">
    <w:abstractNumId w:val="15"/>
  </w:num>
  <w:num w:numId="8" w16cid:durableId="890456804">
    <w:abstractNumId w:val="3"/>
  </w:num>
  <w:num w:numId="9" w16cid:durableId="1916667759">
    <w:abstractNumId w:val="25"/>
  </w:num>
  <w:num w:numId="10" w16cid:durableId="1581789823">
    <w:abstractNumId w:val="5"/>
  </w:num>
  <w:num w:numId="11" w16cid:durableId="391975091">
    <w:abstractNumId w:val="37"/>
  </w:num>
  <w:num w:numId="12" w16cid:durableId="1107040488">
    <w:abstractNumId w:val="31"/>
  </w:num>
  <w:num w:numId="13" w16cid:durableId="741563672">
    <w:abstractNumId w:val="17"/>
  </w:num>
  <w:num w:numId="14" w16cid:durableId="146555459">
    <w:abstractNumId w:val="21"/>
  </w:num>
  <w:num w:numId="15" w16cid:durableId="750741666">
    <w:abstractNumId w:val="30"/>
  </w:num>
  <w:num w:numId="16" w16cid:durableId="1486241645">
    <w:abstractNumId w:val="33"/>
  </w:num>
  <w:num w:numId="17" w16cid:durableId="1069769893">
    <w:abstractNumId w:val="36"/>
  </w:num>
  <w:num w:numId="18" w16cid:durableId="838346764">
    <w:abstractNumId w:val="16"/>
  </w:num>
  <w:num w:numId="19" w16cid:durableId="765267401">
    <w:abstractNumId w:val="12"/>
  </w:num>
  <w:num w:numId="20" w16cid:durableId="1005669296">
    <w:abstractNumId w:val="27"/>
  </w:num>
  <w:num w:numId="21" w16cid:durableId="268316833">
    <w:abstractNumId w:val="28"/>
  </w:num>
  <w:num w:numId="22" w16cid:durableId="931813211">
    <w:abstractNumId w:val="18"/>
  </w:num>
  <w:num w:numId="23" w16cid:durableId="1095827833">
    <w:abstractNumId w:val="38"/>
  </w:num>
  <w:num w:numId="24" w16cid:durableId="1455976203">
    <w:abstractNumId w:val="9"/>
  </w:num>
  <w:num w:numId="25" w16cid:durableId="1849637769">
    <w:abstractNumId w:val="14"/>
  </w:num>
  <w:num w:numId="26" w16cid:durableId="198855883">
    <w:abstractNumId w:val="23"/>
  </w:num>
  <w:num w:numId="27" w16cid:durableId="696934146">
    <w:abstractNumId w:val="7"/>
  </w:num>
  <w:num w:numId="28" w16cid:durableId="854461262">
    <w:abstractNumId w:val="8"/>
  </w:num>
  <w:num w:numId="29" w16cid:durableId="1091925658">
    <w:abstractNumId w:val="26"/>
  </w:num>
  <w:num w:numId="30" w16cid:durableId="1748187145">
    <w:abstractNumId w:val="39"/>
  </w:num>
  <w:num w:numId="31" w16cid:durableId="1965190891">
    <w:abstractNumId w:val="40"/>
  </w:num>
  <w:num w:numId="32" w16cid:durableId="1574965703">
    <w:abstractNumId w:val="35"/>
  </w:num>
  <w:num w:numId="33" w16cid:durableId="1352031715">
    <w:abstractNumId w:val="4"/>
  </w:num>
  <w:num w:numId="34" w16cid:durableId="1519541399">
    <w:abstractNumId w:val="6"/>
  </w:num>
  <w:num w:numId="35" w16cid:durableId="1834565739">
    <w:abstractNumId w:val="24"/>
  </w:num>
  <w:num w:numId="36" w16cid:durableId="1431389340">
    <w:abstractNumId w:val="2"/>
  </w:num>
  <w:num w:numId="37" w16cid:durableId="1927492954">
    <w:abstractNumId w:val="20"/>
  </w:num>
  <w:num w:numId="38" w16cid:durableId="531042549">
    <w:abstractNumId w:val="32"/>
  </w:num>
  <w:num w:numId="39" w16cid:durableId="270942137">
    <w:abstractNumId w:val="34"/>
  </w:num>
  <w:num w:numId="40" w16cid:durableId="2111125110">
    <w:abstractNumId w:val="29"/>
  </w:num>
  <w:num w:numId="41" w16cid:durableId="4367997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K Mathew">
    <w15:presenceInfo w15:providerId="AD" w15:userId="S::sandra.k@reva.edu.in::612806ed-d180-4ef6-a7c1-05bbae4a17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BF3"/>
    <w:rsid w:val="0003416F"/>
    <w:rsid w:val="00037F2C"/>
    <w:rsid w:val="00044139"/>
    <w:rsid w:val="0005322E"/>
    <w:rsid w:val="00075C1B"/>
    <w:rsid w:val="000A2034"/>
    <w:rsid w:val="000A2D70"/>
    <w:rsid w:val="000A35E2"/>
    <w:rsid w:val="000E6ABE"/>
    <w:rsid w:val="001738BF"/>
    <w:rsid w:val="002719F5"/>
    <w:rsid w:val="002912EE"/>
    <w:rsid w:val="002E7B7C"/>
    <w:rsid w:val="002F6B9E"/>
    <w:rsid w:val="00317798"/>
    <w:rsid w:val="00336525"/>
    <w:rsid w:val="00346F11"/>
    <w:rsid w:val="00395812"/>
    <w:rsid w:val="003A081B"/>
    <w:rsid w:val="00442E13"/>
    <w:rsid w:val="00473186"/>
    <w:rsid w:val="004A0D37"/>
    <w:rsid w:val="004C2862"/>
    <w:rsid w:val="004C4365"/>
    <w:rsid w:val="00503BF3"/>
    <w:rsid w:val="005F7D0A"/>
    <w:rsid w:val="006562F9"/>
    <w:rsid w:val="00686326"/>
    <w:rsid w:val="006E40E7"/>
    <w:rsid w:val="006E62F1"/>
    <w:rsid w:val="00741B8F"/>
    <w:rsid w:val="007722D8"/>
    <w:rsid w:val="0078619C"/>
    <w:rsid w:val="008276F1"/>
    <w:rsid w:val="008348A2"/>
    <w:rsid w:val="008359C7"/>
    <w:rsid w:val="008552E6"/>
    <w:rsid w:val="008650A4"/>
    <w:rsid w:val="009000A1"/>
    <w:rsid w:val="00915F36"/>
    <w:rsid w:val="00960E6A"/>
    <w:rsid w:val="009B5CF3"/>
    <w:rsid w:val="009B7292"/>
    <w:rsid w:val="009E5A1B"/>
    <w:rsid w:val="009F15CD"/>
    <w:rsid w:val="009F7153"/>
    <w:rsid w:val="00A10FA9"/>
    <w:rsid w:val="00A13D32"/>
    <w:rsid w:val="00A34351"/>
    <w:rsid w:val="00A52238"/>
    <w:rsid w:val="00A61D4B"/>
    <w:rsid w:val="00AD61E0"/>
    <w:rsid w:val="00B006E4"/>
    <w:rsid w:val="00B069A9"/>
    <w:rsid w:val="00B24734"/>
    <w:rsid w:val="00B27748"/>
    <w:rsid w:val="00B40DC7"/>
    <w:rsid w:val="00BB59AB"/>
    <w:rsid w:val="00BE103A"/>
    <w:rsid w:val="00C55281"/>
    <w:rsid w:val="00C704B6"/>
    <w:rsid w:val="00C86420"/>
    <w:rsid w:val="00C93D16"/>
    <w:rsid w:val="00CA36CE"/>
    <w:rsid w:val="00CD7DA2"/>
    <w:rsid w:val="00DE7BC2"/>
    <w:rsid w:val="00DE7D58"/>
    <w:rsid w:val="00E472B8"/>
    <w:rsid w:val="00E900AB"/>
    <w:rsid w:val="00EC58E3"/>
    <w:rsid w:val="00EF0D90"/>
    <w:rsid w:val="00FA07D9"/>
    <w:rsid w:val="00FC2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D4232"/>
  <w15:chartTrackingRefBased/>
  <w15:docId w15:val="{6C93B4E1-DCFA-41FA-B9AB-55E2EC242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2F1"/>
  </w:style>
  <w:style w:type="paragraph" w:styleId="Heading1">
    <w:name w:val="heading 1"/>
    <w:basedOn w:val="Normal"/>
    <w:next w:val="Normal"/>
    <w:link w:val="Heading1Char"/>
    <w:uiPriority w:val="9"/>
    <w:qFormat/>
    <w:rsid w:val="00503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3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03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3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BF3"/>
    <w:rPr>
      <w:rFonts w:eastAsiaTheme="majorEastAsia" w:cstheme="majorBidi"/>
      <w:color w:val="272727" w:themeColor="text1" w:themeTint="D8"/>
    </w:rPr>
  </w:style>
  <w:style w:type="paragraph" w:styleId="Title">
    <w:name w:val="Title"/>
    <w:basedOn w:val="Normal"/>
    <w:next w:val="Normal"/>
    <w:link w:val="TitleChar"/>
    <w:uiPriority w:val="10"/>
    <w:qFormat/>
    <w:rsid w:val="00503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BF3"/>
    <w:pPr>
      <w:spacing w:before="160"/>
      <w:jc w:val="center"/>
    </w:pPr>
    <w:rPr>
      <w:i/>
      <w:iCs/>
      <w:color w:val="404040" w:themeColor="text1" w:themeTint="BF"/>
    </w:rPr>
  </w:style>
  <w:style w:type="character" w:customStyle="1" w:styleId="QuoteChar">
    <w:name w:val="Quote Char"/>
    <w:basedOn w:val="DefaultParagraphFont"/>
    <w:link w:val="Quote"/>
    <w:uiPriority w:val="29"/>
    <w:rsid w:val="00503BF3"/>
    <w:rPr>
      <w:i/>
      <w:iCs/>
      <w:color w:val="404040" w:themeColor="text1" w:themeTint="BF"/>
    </w:rPr>
  </w:style>
  <w:style w:type="paragraph" w:styleId="ListParagraph">
    <w:name w:val="List Paragraph"/>
    <w:basedOn w:val="Normal"/>
    <w:uiPriority w:val="1"/>
    <w:qFormat/>
    <w:rsid w:val="00503BF3"/>
    <w:pPr>
      <w:ind w:left="720"/>
      <w:contextualSpacing/>
    </w:pPr>
  </w:style>
  <w:style w:type="character" w:styleId="IntenseEmphasis">
    <w:name w:val="Intense Emphasis"/>
    <w:basedOn w:val="DefaultParagraphFont"/>
    <w:uiPriority w:val="21"/>
    <w:qFormat/>
    <w:rsid w:val="00503BF3"/>
    <w:rPr>
      <w:i/>
      <w:iCs/>
      <w:color w:val="0F4761" w:themeColor="accent1" w:themeShade="BF"/>
    </w:rPr>
  </w:style>
  <w:style w:type="paragraph" w:styleId="IntenseQuote">
    <w:name w:val="Intense Quote"/>
    <w:basedOn w:val="Normal"/>
    <w:next w:val="Normal"/>
    <w:link w:val="IntenseQuoteChar"/>
    <w:uiPriority w:val="30"/>
    <w:qFormat/>
    <w:rsid w:val="00503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BF3"/>
    <w:rPr>
      <w:i/>
      <w:iCs/>
      <w:color w:val="0F4761" w:themeColor="accent1" w:themeShade="BF"/>
    </w:rPr>
  </w:style>
  <w:style w:type="character" w:styleId="IntenseReference">
    <w:name w:val="Intense Reference"/>
    <w:basedOn w:val="DefaultParagraphFont"/>
    <w:uiPriority w:val="32"/>
    <w:qFormat/>
    <w:rsid w:val="00503BF3"/>
    <w:rPr>
      <w:b/>
      <w:bCs/>
      <w:smallCaps/>
      <w:color w:val="0F4761" w:themeColor="accent1" w:themeShade="BF"/>
      <w:spacing w:val="5"/>
    </w:rPr>
  </w:style>
  <w:style w:type="paragraph" w:customStyle="1" w:styleId="msonormal0">
    <w:name w:val="msonormal"/>
    <w:basedOn w:val="Normal"/>
    <w:rsid w:val="006E62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y-2">
    <w:name w:val="my-2"/>
    <w:basedOn w:val="Normal"/>
    <w:rsid w:val="006E62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6E62F1"/>
  </w:style>
  <w:style w:type="character" w:customStyle="1" w:styleId="citation-nbsp">
    <w:name w:val="citation-nbsp"/>
    <w:basedOn w:val="DefaultParagraphFont"/>
    <w:rsid w:val="006E62F1"/>
  </w:style>
  <w:style w:type="character" w:customStyle="1" w:styleId="citation">
    <w:name w:val="citation"/>
    <w:basedOn w:val="DefaultParagraphFont"/>
    <w:rsid w:val="006E62F1"/>
  </w:style>
  <w:style w:type="character" w:styleId="HTMLCode">
    <w:name w:val="HTML Code"/>
    <w:basedOn w:val="DefaultParagraphFont"/>
    <w:uiPriority w:val="99"/>
    <w:semiHidden/>
    <w:unhideWhenUsed/>
    <w:rsid w:val="006E62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6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E62F1"/>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6E62F1"/>
  </w:style>
  <w:style w:type="character" w:styleId="Strong">
    <w:name w:val="Strong"/>
    <w:basedOn w:val="DefaultParagraphFont"/>
    <w:uiPriority w:val="22"/>
    <w:qFormat/>
    <w:rsid w:val="006E62F1"/>
    <w:rPr>
      <w:b/>
      <w:bCs/>
    </w:rPr>
  </w:style>
  <w:style w:type="paragraph" w:customStyle="1" w:styleId="py-0">
    <w:name w:val="py-0"/>
    <w:basedOn w:val="Normal"/>
    <w:rsid w:val="006E62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E62F1"/>
    <w:rPr>
      <w:color w:val="467886" w:themeColor="hyperlink"/>
      <w:u w:val="single"/>
    </w:rPr>
  </w:style>
  <w:style w:type="character" w:styleId="UnresolvedMention">
    <w:name w:val="Unresolved Mention"/>
    <w:basedOn w:val="DefaultParagraphFont"/>
    <w:uiPriority w:val="99"/>
    <w:semiHidden/>
    <w:unhideWhenUsed/>
    <w:rsid w:val="006E62F1"/>
    <w:rPr>
      <w:color w:val="605E5C"/>
      <w:shd w:val="clear" w:color="auto" w:fill="E1DFDD"/>
    </w:rPr>
  </w:style>
  <w:style w:type="paragraph" w:styleId="BodyText">
    <w:name w:val="Body Text"/>
    <w:basedOn w:val="Normal"/>
    <w:link w:val="BodyTextChar"/>
    <w:uiPriority w:val="1"/>
    <w:qFormat/>
    <w:rsid w:val="006E62F1"/>
    <w:pPr>
      <w:spacing w:after="0" w:line="360" w:lineRule="auto"/>
    </w:pPr>
    <w:rPr>
      <w:rFonts w:ascii="Times New Roman" w:eastAsia="Times New Roman" w:hAnsi="Times New Roman" w:cs="Times New Roman"/>
      <w:b/>
      <w:bCs/>
      <w:kern w:val="0"/>
      <w:lang w:eastAsia="en-IN"/>
      <w14:ligatures w14:val="none"/>
    </w:rPr>
  </w:style>
  <w:style w:type="character" w:customStyle="1" w:styleId="BodyTextChar">
    <w:name w:val="Body Text Char"/>
    <w:basedOn w:val="DefaultParagraphFont"/>
    <w:link w:val="BodyText"/>
    <w:uiPriority w:val="1"/>
    <w:rsid w:val="006E62F1"/>
    <w:rPr>
      <w:rFonts w:ascii="Times New Roman" w:eastAsia="Times New Roman" w:hAnsi="Times New Roman" w:cs="Times New Roman"/>
      <w:b/>
      <w:bCs/>
      <w:kern w:val="0"/>
      <w:lang w:eastAsia="en-IN"/>
      <w14:ligatures w14:val="none"/>
    </w:rPr>
  </w:style>
  <w:style w:type="character" w:styleId="CommentReference">
    <w:name w:val="annotation reference"/>
    <w:basedOn w:val="DefaultParagraphFont"/>
    <w:uiPriority w:val="99"/>
    <w:semiHidden/>
    <w:unhideWhenUsed/>
    <w:rsid w:val="006E62F1"/>
    <w:rPr>
      <w:sz w:val="16"/>
      <w:szCs w:val="16"/>
    </w:rPr>
  </w:style>
  <w:style w:type="paragraph" w:styleId="CommentText">
    <w:name w:val="annotation text"/>
    <w:basedOn w:val="Normal"/>
    <w:link w:val="CommentTextChar"/>
    <w:uiPriority w:val="99"/>
    <w:unhideWhenUsed/>
    <w:rsid w:val="006E62F1"/>
    <w:pPr>
      <w:spacing w:line="240" w:lineRule="auto"/>
    </w:pPr>
    <w:rPr>
      <w:sz w:val="20"/>
      <w:szCs w:val="20"/>
    </w:rPr>
  </w:style>
  <w:style w:type="character" w:customStyle="1" w:styleId="CommentTextChar">
    <w:name w:val="Comment Text Char"/>
    <w:basedOn w:val="DefaultParagraphFont"/>
    <w:link w:val="CommentText"/>
    <w:uiPriority w:val="99"/>
    <w:rsid w:val="006E62F1"/>
    <w:rPr>
      <w:sz w:val="20"/>
      <w:szCs w:val="20"/>
    </w:rPr>
  </w:style>
  <w:style w:type="paragraph" w:styleId="CommentSubject">
    <w:name w:val="annotation subject"/>
    <w:basedOn w:val="CommentText"/>
    <w:next w:val="CommentText"/>
    <w:link w:val="CommentSubjectChar"/>
    <w:uiPriority w:val="99"/>
    <w:semiHidden/>
    <w:unhideWhenUsed/>
    <w:rsid w:val="006E62F1"/>
    <w:rPr>
      <w:b/>
      <w:bCs/>
    </w:rPr>
  </w:style>
  <w:style w:type="character" w:customStyle="1" w:styleId="CommentSubjectChar">
    <w:name w:val="Comment Subject Char"/>
    <w:basedOn w:val="CommentTextChar"/>
    <w:link w:val="CommentSubject"/>
    <w:uiPriority w:val="99"/>
    <w:semiHidden/>
    <w:rsid w:val="006E62F1"/>
    <w:rPr>
      <w:b/>
      <w:bCs/>
      <w:sz w:val="20"/>
      <w:szCs w:val="20"/>
    </w:rPr>
  </w:style>
  <w:style w:type="table" w:styleId="TableGrid">
    <w:name w:val="Table Grid"/>
    <w:basedOn w:val="TableNormal"/>
    <w:uiPriority w:val="39"/>
    <w:rsid w:val="006E6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62F1"/>
    <w:rPr>
      <w:color w:val="666666"/>
    </w:rPr>
  </w:style>
  <w:style w:type="paragraph" w:customStyle="1" w:styleId="Heading">
    <w:name w:val="Heading"/>
    <w:basedOn w:val="Normal"/>
    <w:link w:val="HeadingChar"/>
    <w:qFormat/>
    <w:rsid w:val="006E62F1"/>
    <w:pPr>
      <w:spacing w:before="100" w:beforeAutospacing="1" w:after="0"/>
      <w:jc w:val="center"/>
    </w:pPr>
    <w:rPr>
      <w:rFonts w:ascii="Times New Roman" w:hAnsi="Times New Roman" w:cs="Times New Roman"/>
      <w:b/>
      <w:bCs/>
      <w:sz w:val="28"/>
      <w:szCs w:val="28"/>
    </w:rPr>
  </w:style>
  <w:style w:type="character" w:customStyle="1" w:styleId="HeadingChar">
    <w:name w:val="Heading Char"/>
    <w:basedOn w:val="DefaultParagraphFont"/>
    <w:link w:val="Heading"/>
    <w:rsid w:val="006E62F1"/>
    <w:rPr>
      <w:rFonts w:ascii="Times New Roman" w:hAnsi="Times New Roman" w:cs="Times New Roman"/>
      <w:b/>
      <w:bCs/>
      <w:sz w:val="28"/>
      <w:szCs w:val="28"/>
    </w:rPr>
  </w:style>
  <w:style w:type="paragraph" w:styleId="TOCHeading">
    <w:name w:val="TOC Heading"/>
    <w:basedOn w:val="Heading1"/>
    <w:next w:val="Normal"/>
    <w:uiPriority w:val="39"/>
    <w:unhideWhenUsed/>
    <w:qFormat/>
    <w:rsid w:val="006E62F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E62F1"/>
    <w:pPr>
      <w:spacing w:after="100"/>
    </w:pPr>
  </w:style>
  <w:style w:type="paragraph" w:styleId="Revision">
    <w:name w:val="Revision"/>
    <w:hidden/>
    <w:uiPriority w:val="99"/>
    <w:semiHidden/>
    <w:rsid w:val="006E62F1"/>
    <w:pPr>
      <w:spacing w:after="0" w:line="240" w:lineRule="auto"/>
    </w:pPr>
  </w:style>
  <w:style w:type="paragraph" w:styleId="Header">
    <w:name w:val="header"/>
    <w:basedOn w:val="Normal"/>
    <w:link w:val="HeaderChar"/>
    <w:uiPriority w:val="99"/>
    <w:unhideWhenUsed/>
    <w:rsid w:val="006E62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2F1"/>
  </w:style>
  <w:style w:type="paragraph" w:styleId="Footer">
    <w:name w:val="footer"/>
    <w:basedOn w:val="Normal"/>
    <w:link w:val="FooterChar"/>
    <w:uiPriority w:val="99"/>
    <w:unhideWhenUsed/>
    <w:rsid w:val="006E62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2F1"/>
  </w:style>
  <w:style w:type="character" w:styleId="Emphasis">
    <w:name w:val="Emphasis"/>
    <w:basedOn w:val="DefaultParagraphFont"/>
    <w:uiPriority w:val="20"/>
    <w:qFormat/>
    <w:rsid w:val="006E62F1"/>
    <w:rPr>
      <w:i/>
      <w:iCs/>
    </w:rPr>
  </w:style>
  <w:style w:type="character" w:styleId="SubtleReference">
    <w:name w:val="Subtle Reference"/>
    <w:basedOn w:val="DefaultParagraphFont"/>
    <w:uiPriority w:val="31"/>
    <w:qFormat/>
    <w:rsid w:val="006E62F1"/>
    <w:rPr>
      <w:smallCaps/>
      <w:color w:val="5A5A5A" w:themeColor="text1" w:themeTint="A5"/>
    </w:rPr>
  </w:style>
  <w:style w:type="paragraph" w:customStyle="1" w:styleId="isselectedend">
    <w:name w:val="isselectedend"/>
    <w:basedOn w:val="Normal"/>
    <w:rsid w:val="006E62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6E62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6702">
      <w:marLeft w:val="640"/>
      <w:marRight w:val="0"/>
      <w:marTop w:val="0"/>
      <w:marBottom w:val="0"/>
      <w:divBdr>
        <w:top w:val="none" w:sz="0" w:space="0" w:color="auto"/>
        <w:left w:val="none" w:sz="0" w:space="0" w:color="auto"/>
        <w:bottom w:val="none" w:sz="0" w:space="0" w:color="auto"/>
        <w:right w:val="none" w:sz="0" w:space="0" w:color="auto"/>
      </w:divBdr>
    </w:div>
    <w:div w:id="43993980">
      <w:marLeft w:val="640"/>
      <w:marRight w:val="0"/>
      <w:marTop w:val="0"/>
      <w:marBottom w:val="0"/>
      <w:divBdr>
        <w:top w:val="none" w:sz="0" w:space="0" w:color="auto"/>
        <w:left w:val="none" w:sz="0" w:space="0" w:color="auto"/>
        <w:bottom w:val="none" w:sz="0" w:space="0" w:color="auto"/>
        <w:right w:val="none" w:sz="0" w:space="0" w:color="auto"/>
      </w:divBdr>
    </w:div>
    <w:div w:id="112361259">
      <w:marLeft w:val="640"/>
      <w:marRight w:val="0"/>
      <w:marTop w:val="0"/>
      <w:marBottom w:val="0"/>
      <w:divBdr>
        <w:top w:val="none" w:sz="0" w:space="0" w:color="auto"/>
        <w:left w:val="none" w:sz="0" w:space="0" w:color="auto"/>
        <w:bottom w:val="none" w:sz="0" w:space="0" w:color="auto"/>
        <w:right w:val="none" w:sz="0" w:space="0" w:color="auto"/>
      </w:divBdr>
    </w:div>
    <w:div w:id="119157064">
      <w:marLeft w:val="640"/>
      <w:marRight w:val="0"/>
      <w:marTop w:val="0"/>
      <w:marBottom w:val="0"/>
      <w:divBdr>
        <w:top w:val="none" w:sz="0" w:space="0" w:color="auto"/>
        <w:left w:val="none" w:sz="0" w:space="0" w:color="auto"/>
        <w:bottom w:val="none" w:sz="0" w:space="0" w:color="auto"/>
        <w:right w:val="none" w:sz="0" w:space="0" w:color="auto"/>
      </w:divBdr>
    </w:div>
    <w:div w:id="160051565">
      <w:marLeft w:val="640"/>
      <w:marRight w:val="0"/>
      <w:marTop w:val="0"/>
      <w:marBottom w:val="0"/>
      <w:divBdr>
        <w:top w:val="none" w:sz="0" w:space="0" w:color="auto"/>
        <w:left w:val="none" w:sz="0" w:space="0" w:color="auto"/>
        <w:bottom w:val="none" w:sz="0" w:space="0" w:color="auto"/>
        <w:right w:val="none" w:sz="0" w:space="0" w:color="auto"/>
      </w:divBdr>
    </w:div>
    <w:div w:id="175585251">
      <w:marLeft w:val="640"/>
      <w:marRight w:val="0"/>
      <w:marTop w:val="0"/>
      <w:marBottom w:val="0"/>
      <w:divBdr>
        <w:top w:val="none" w:sz="0" w:space="0" w:color="auto"/>
        <w:left w:val="none" w:sz="0" w:space="0" w:color="auto"/>
        <w:bottom w:val="none" w:sz="0" w:space="0" w:color="auto"/>
        <w:right w:val="none" w:sz="0" w:space="0" w:color="auto"/>
      </w:divBdr>
    </w:div>
    <w:div w:id="188953741">
      <w:marLeft w:val="640"/>
      <w:marRight w:val="0"/>
      <w:marTop w:val="0"/>
      <w:marBottom w:val="0"/>
      <w:divBdr>
        <w:top w:val="none" w:sz="0" w:space="0" w:color="auto"/>
        <w:left w:val="none" w:sz="0" w:space="0" w:color="auto"/>
        <w:bottom w:val="none" w:sz="0" w:space="0" w:color="auto"/>
        <w:right w:val="none" w:sz="0" w:space="0" w:color="auto"/>
      </w:divBdr>
    </w:div>
    <w:div w:id="201210900">
      <w:marLeft w:val="640"/>
      <w:marRight w:val="0"/>
      <w:marTop w:val="0"/>
      <w:marBottom w:val="0"/>
      <w:divBdr>
        <w:top w:val="none" w:sz="0" w:space="0" w:color="auto"/>
        <w:left w:val="none" w:sz="0" w:space="0" w:color="auto"/>
        <w:bottom w:val="none" w:sz="0" w:space="0" w:color="auto"/>
        <w:right w:val="none" w:sz="0" w:space="0" w:color="auto"/>
      </w:divBdr>
    </w:div>
    <w:div w:id="204415388">
      <w:marLeft w:val="640"/>
      <w:marRight w:val="0"/>
      <w:marTop w:val="0"/>
      <w:marBottom w:val="0"/>
      <w:divBdr>
        <w:top w:val="none" w:sz="0" w:space="0" w:color="auto"/>
        <w:left w:val="none" w:sz="0" w:space="0" w:color="auto"/>
        <w:bottom w:val="none" w:sz="0" w:space="0" w:color="auto"/>
        <w:right w:val="none" w:sz="0" w:space="0" w:color="auto"/>
      </w:divBdr>
    </w:div>
    <w:div w:id="220023519">
      <w:marLeft w:val="640"/>
      <w:marRight w:val="0"/>
      <w:marTop w:val="0"/>
      <w:marBottom w:val="0"/>
      <w:divBdr>
        <w:top w:val="none" w:sz="0" w:space="0" w:color="auto"/>
        <w:left w:val="none" w:sz="0" w:space="0" w:color="auto"/>
        <w:bottom w:val="none" w:sz="0" w:space="0" w:color="auto"/>
        <w:right w:val="none" w:sz="0" w:space="0" w:color="auto"/>
      </w:divBdr>
    </w:div>
    <w:div w:id="220217823">
      <w:marLeft w:val="640"/>
      <w:marRight w:val="0"/>
      <w:marTop w:val="0"/>
      <w:marBottom w:val="0"/>
      <w:divBdr>
        <w:top w:val="none" w:sz="0" w:space="0" w:color="auto"/>
        <w:left w:val="none" w:sz="0" w:space="0" w:color="auto"/>
        <w:bottom w:val="none" w:sz="0" w:space="0" w:color="auto"/>
        <w:right w:val="none" w:sz="0" w:space="0" w:color="auto"/>
      </w:divBdr>
    </w:div>
    <w:div w:id="221332018">
      <w:marLeft w:val="640"/>
      <w:marRight w:val="0"/>
      <w:marTop w:val="0"/>
      <w:marBottom w:val="0"/>
      <w:divBdr>
        <w:top w:val="none" w:sz="0" w:space="0" w:color="auto"/>
        <w:left w:val="none" w:sz="0" w:space="0" w:color="auto"/>
        <w:bottom w:val="none" w:sz="0" w:space="0" w:color="auto"/>
        <w:right w:val="none" w:sz="0" w:space="0" w:color="auto"/>
      </w:divBdr>
    </w:div>
    <w:div w:id="223949551">
      <w:marLeft w:val="640"/>
      <w:marRight w:val="0"/>
      <w:marTop w:val="0"/>
      <w:marBottom w:val="0"/>
      <w:divBdr>
        <w:top w:val="none" w:sz="0" w:space="0" w:color="auto"/>
        <w:left w:val="none" w:sz="0" w:space="0" w:color="auto"/>
        <w:bottom w:val="none" w:sz="0" w:space="0" w:color="auto"/>
        <w:right w:val="none" w:sz="0" w:space="0" w:color="auto"/>
      </w:divBdr>
    </w:div>
    <w:div w:id="252013906">
      <w:marLeft w:val="640"/>
      <w:marRight w:val="0"/>
      <w:marTop w:val="0"/>
      <w:marBottom w:val="0"/>
      <w:divBdr>
        <w:top w:val="none" w:sz="0" w:space="0" w:color="auto"/>
        <w:left w:val="none" w:sz="0" w:space="0" w:color="auto"/>
        <w:bottom w:val="none" w:sz="0" w:space="0" w:color="auto"/>
        <w:right w:val="none" w:sz="0" w:space="0" w:color="auto"/>
      </w:divBdr>
    </w:div>
    <w:div w:id="272829014">
      <w:marLeft w:val="640"/>
      <w:marRight w:val="0"/>
      <w:marTop w:val="0"/>
      <w:marBottom w:val="0"/>
      <w:divBdr>
        <w:top w:val="none" w:sz="0" w:space="0" w:color="auto"/>
        <w:left w:val="none" w:sz="0" w:space="0" w:color="auto"/>
        <w:bottom w:val="none" w:sz="0" w:space="0" w:color="auto"/>
        <w:right w:val="none" w:sz="0" w:space="0" w:color="auto"/>
      </w:divBdr>
    </w:div>
    <w:div w:id="288366549">
      <w:marLeft w:val="640"/>
      <w:marRight w:val="0"/>
      <w:marTop w:val="0"/>
      <w:marBottom w:val="0"/>
      <w:divBdr>
        <w:top w:val="none" w:sz="0" w:space="0" w:color="auto"/>
        <w:left w:val="none" w:sz="0" w:space="0" w:color="auto"/>
        <w:bottom w:val="none" w:sz="0" w:space="0" w:color="auto"/>
        <w:right w:val="none" w:sz="0" w:space="0" w:color="auto"/>
      </w:divBdr>
    </w:div>
    <w:div w:id="289632576">
      <w:marLeft w:val="640"/>
      <w:marRight w:val="0"/>
      <w:marTop w:val="0"/>
      <w:marBottom w:val="0"/>
      <w:divBdr>
        <w:top w:val="none" w:sz="0" w:space="0" w:color="auto"/>
        <w:left w:val="none" w:sz="0" w:space="0" w:color="auto"/>
        <w:bottom w:val="none" w:sz="0" w:space="0" w:color="auto"/>
        <w:right w:val="none" w:sz="0" w:space="0" w:color="auto"/>
      </w:divBdr>
    </w:div>
    <w:div w:id="298538522">
      <w:marLeft w:val="640"/>
      <w:marRight w:val="0"/>
      <w:marTop w:val="0"/>
      <w:marBottom w:val="0"/>
      <w:divBdr>
        <w:top w:val="none" w:sz="0" w:space="0" w:color="auto"/>
        <w:left w:val="none" w:sz="0" w:space="0" w:color="auto"/>
        <w:bottom w:val="none" w:sz="0" w:space="0" w:color="auto"/>
        <w:right w:val="none" w:sz="0" w:space="0" w:color="auto"/>
      </w:divBdr>
    </w:div>
    <w:div w:id="301472243">
      <w:marLeft w:val="640"/>
      <w:marRight w:val="0"/>
      <w:marTop w:val="0"/>
      <w:marBottom w:val="0"/>
      <w:divBdr>
        <w:top w:val="none" w:sz="0" w:space="0" w:color="auto"/>
        <w:left w:val="none" w:sz="0" w:space="0" w:color="auto"/>
        <w:bottom w:val="none" w:sz="0" w:space="0" w:color="auto"/>
        <w:right w:val="none" w:sz="0" w:space="0" w:color="auto"/>
      </w:divBdr>
    </w:div>
    <w:div w:id="307782926">
      <w:marLeft w:val="640"/>
      <w:marRight w:val="0"/>
      <w:marTop w:val="0"/>
      <w:marBottom w:val="0"/>
      <w:divBdr>
        <w:top w:val="none" w:sz="0" w:space="0" w:color="auto"/>
        <w:left w:val="none" w:sz="0" w:space="0" w:color="auto"/>
        <w:bottom w:val="none" w:sz="0" w:space="0" w:color="auto"/>
        <w:right w:val="none" w:sz="0" w:space="0" w:color="auto"/>
      </w:divBdr>
    </w:div>
    <w:div w:id="377054564">
      <w:marLeft w:val="640"/>
      <w:marRight w:val="0"/>
      <w:marTop w:val="0"/>
      <w:marBottom w:val="0"/>
      <w:divBdr>
        <w:top w:val="none" w:sz="0" w:space="0" w:color="auto"/>
        <w:left w:val="none" w:sz="0" w:space="0" w:color="auto"/>
        <w:bottom w:val="none" w:sz="0" w:space="0" w:color="auto"/>
        <w:right w:val="none" w:sz="0" w:space="0" w:color="auto"/>
      </w:divBdr>
    </w:div>
    <w:div w:id="382024375">
      <w:marLeft w:val="640"/>
      <w:marRight w:val="0"/>
      <w:marTop w:val="0"/>
      <w:marBottom w:val="0"/>
      <w:divBdr>
        <w:top w:val="none" w:sz="0" w:space="0" w:color="auto"/>
        <w:left w:val="none" w:sz="0" w:space="0" w:color="auto"/>
        <w:bottom w:val="none" w:sz="0" w:space="0" w:color="auto"/>
        <w:right w:val="none" w:sz="0" w:space="0" w:color="auto"/>
      </w:divBdr>
    </w:div>
    <w:div w:id="441539713">
      <w:marLeft w:val="640"/>
      <w:marRight w:val="0"/>
      <w:marTop w:val="0"/>
      <w:marBottom w:val="0"/>
      <w:divBdr>
        <w:top w:val="none" w:sz="0" w:space="0" w:color="auto"/>
        <w:left w:val="none" w:sz="0" w:space="0" w:color="auto"/>
        <w:bottom w:val="none" w:sz="0" w:space="0" w:color="auto"/>
        <w:right w:val="none" w:sz="0" w:space="0" w:color="auto"/>
      </w:divBdr>
    </w:div>
    <w:div w:id="505555086">
      <w:marLeft w:val="640"/>
      <w:marRight w:val="0"/>
      <w:marTop w:val="0"/>
      <w:marBottom w:val="0"/>
      <w:divBdr>
        <w:top w:val="none" w:sz="0" w:space="0" w:color="auto"/>
        <w:left w:val="none" w:sz="0" w:space="0" w:color="auto"/>
        <w:bottom w:val="none" w:sz="0" w:space="0" w:color="auto"/>
        <w:right w:val="none" w:sz="0" w:space="0" w:color="auto"/>
      </w:divBdr>
    </w:div>
    <w:div w:id="553002889">
      <w:marLeft w:val="640"/>
      <w:marRight w:val="0"/>
      <w:marTop w:val="0"/>
      <w:marBottom w:val="0"/>
      <w:divBdr>
        <w:top w:val="none" w:sz="0" w:space="0" w:color="auto"/>
        <w:left w:val="none" w:sz="0" w:space="0" w:color="auto"/>
        <w:bottom w:val="none" w:sz="0" w:space="0" w:color="auto"/>
        <w:right w:val="none" w:sz="0" w:space="0" w:color="auto"/>
      </w:divBdr>
    </w:div>
    <w:div w:id="566960557">
      <w:marLeft w:val="640"/>
      <w:marRight w:val="0"/>
      <w:marTop w:val="0"/>
      <w:marBottom w:val="0"/>
      <w:divBdr>
        <w:top w:val="none" w:sz="0" w:space="0" w:color="auto"/>
        <w:left w:val="none" w:sz="0" w:space="0" w:color="auto"/>
        <w:bottom w:val="none" w:sz="0" w:space="0" w:color="auto"/>
        <w:right w:val="none" w:sz="0" w:space="0" w:color="auto"/>
      </w:divBdr>
    </w:div>
    <w:div w:id="590771763">
      <w:marLeft w:val="640"/>
      <w:marRight w:val="0"/>
      <w:marTop w:val="0"/>
      <w:marBottom w:val="0"/>
      <w:divBdr>
        <w:top w:val="none" w:sz="0" w:space="0" w:color="auto"/>
        <w:left w:val="none" w:sz="0" w:space="0" w:color="auto"/>
        <w:bottom w:val="none" w:sz="0" w:space="0" w:color="auto"/>
        <w:right w:val="none" w:sz="0" w:space="0" w:color="auto"/>
      </w:divBdr>
    </w:div>
    <w:div w:id="594946345">
      <w:marLeft w:val="640"/>
      <w:marRight w:val="0"/>
      <w:marTop w:val="0"/>
      <w:marBottom w:val="0"/>
      <w:divBdr>
        <w:top w:val="none" w:sz="0" w:space="0" w:color="auto"/>
        <w:left w:val="none" w:sz="0" w:space="0" w:color="auto"/>
        <w:bottom w:val="none" w:sz="0" w:space="0" w:color="auto"/>
        <w:right w:val="none" w:sz="0" w:space="0" w:color="auto"/>
      </w:divBdr>
    </w:div>
    <w:div w:id="599610254">
      <w:marLeft w:val="640"/>
      <w:marRight w:val="0"/>
      <w:marTop w:val="0"/>
      <w:marBottom w:val="0"/>
      <w:divBdr>
        <w:top w:val="none" w:sz="0" w:space="0" w:color="auto"/>
        <w:left w:val="none" w:sz="0" w:space="0" w:color="auto"/>
        <w:bottom w:val="none" w:sz="0" w:space="0" w:color="auto"/>
        <w:right w:val="none" w:sz="0" w:space="0" w:color="auto"/>
      </w:divBdr>
    </w:div>
    <w:div w:id="617680311">
      <w:marLeft w:val="640"/>
      <w:marRight w:val="0"/>
      <w:marTop w:val="0"/>
      <w:marBottom w:val="0"/>
      <w:divBdr>
        <w:top w:val="none" w:sz="0" w:space="0" w:color="auto"/>
        <w:left w:val="none" w:sz="0" w:space="0" w:color="auto"/>
        <w:bottom w:val="none" w:sz="0" w:space="0" w:color="auto"/>
        <w:right w:val="none" w:sz="0" w:space="0" w:color="auto"/>
      </w:divBdr>
    </w:div>
    <w:div w:id="628976220">
      <w:marLeft w:val="640"/>
      <w:marRight w:val="0"/>
      <w:marTop w:val="0"/>
      <w:marBottom w:val="0"/>
      <w:divBdr>
        <w:top w:val="none" w:sz="0" w:space="0" w:color="auto"/>
        <w:left w:val="none" w:sz="0" w:space="0" w:color="auto"/>
        <w:bottom w:val="none" w:sz="0" w:space="0" w:color="auto"/>
        <w:right w:val="none" w:sz="0" w:space="0" w:color="auto"/>
      </w:divBdr>
    </w:div>
    <w:div w:id="655763443">
      <w:marLeft w:val="640"/>
      <w:marRight w:val="0"/>
      <w:marTop w:val="0"/>
      <w:marBottom w:val="0"/>
      <w:divBdr>
        <w:top w:val="none" w:sz="0" w:space="0" w:color="auto"/>
        <w:left w:val="none" w:sz="0" w:space="0" w:color="auto"/>
        <w:bottom w:val="none" w:sz="0" w:space="0" w:color="auto"/>
        <w:right w:val="none" w:sz="0" w:space="0" w:color="auto"/>
      </w:divBdr>
    </w:div>
    <w:div w:id="662125501">
      <w:marLeft w:val="640"/>
      <w:marRight w:val="0"/>
      <w:marTop w:val="0"/>
      <w:marBottom w:val="0"/>
      <w:divBdr>
        <w:top w:val="none" w:sz="0" w:space="0" w:color="auto"/>
        <w:left w:val="none" w:sz="0" w:space="0" w:color="auto"/>
        <w:bottom w:val="none" w:sz="0" w:space="0" w:color="auto"/>
        <w:right w:val="none" w:sz="0" w:space="0" w:color="auto"/>
      </w:divBdr>
    </w:div>
    <w:div w:id="688988222">
      <w:marLeft w:val="640"/>
      <w:marRight w:val="0"/>
      <w:marTop w:val="0"/>
      <w:marBottom w:val="0"/>
      <w:divBdr>
        <w:top w:val="none" w:sz="0" w:space="0" w:color="auto"/>
        <w:left w:val="none" w:sz="0" w:space="0" w:color="auto"/>
        <w:bottom w:val="none" w:sz="0" w:space="0" w:color="auto"/>
        <w:right w:val="none" w:sz="0" w:space="0" w:color="auto"/>
      </w:divBdr>
    </w:div>
    <w:div w:id="779182662">
      <w:marLeft w:val="640"/>
      <w:marRight w:val="0"/>
      <w:marTop w:val="0"/>
      <w:marBottom w:val="0"/>
      <w:divBdr>
        <w:top w:val="none" w:sz="0" w:space="0" w:color="auto"/>
        <w:left w:val="none" w:sz="0" w:space="0" w:color="auto"/>
        <w:bottom w:val="none" w:sz="0" w:space="0" w:color="auto"/>
        <w:right w:val="none" w:sz="0" w:space="0" w:color="auto"/>
      </w:divBdr>
    </w:div>
    <w:div w:id="804930133">
      <w:marLeft w:val="640"/>
      <w:marRight w:val="0"/>
      <w:marTop w:val="0"/>
      <w:marBottom w:val="0"/>
      <w:divBdr>
        <w:top w:val="none" w:sz="0" w:space="0" w:color="auto"/>
        <w:left w:val="none" w:sz="0" w:space="0" w:color="auto"/>
        <w:bottom w:val="none" w:sz="0" w:space="0" w:color="auto"/>
        <w:right w:val="none" w:sz="0" w:space="0" w:color="auto"/>
      </w:divBdr>
    </w:div>
    <w:div w:id="831528549">
      <w:marLeft w:val="640"/>
      <w:marRight w:val="0"/>
      <w:marTop w:val="0"/>
      <w:marBottom w:val="0"/>
      <w:divBdr>
        <w:top w:val="none" w:sz="0" w:space="0" w:color="auto"/>
        <w:left w:val="none" w:sz="0" w:space="0" w:color="auto"/>
        <w:bottom w:val="none" w:sz="0" w:space="0" w:color="auto"/>
        <w:right w:val="none" w:sz="0" w:space="0" w:color="auto"/>
      </w:divBdr>
    </w:div>
    <w:div w:id="832064393">
      <w:marLeft w:val="640"/>
      <w:marRight w:val="0"/>
      <w:marTop w:val="0"/>
      <w:marBottom w:val="0"/>
      <w:divBdr>
        <w:top w:val="none" w:sz="0" w:space="0" w:color="auto"/>
        <w:left w:val="none" w:sz="0" w:space="0" w:color="auto"/>
        <w:bottom w:val="none" w:sz="0" w:space="0" w:color="auto"/>
        <w:right w:val="none" w:sz="0" w:space="0" w:color="auto"/>
      </w:divBdr>
    </w:div>
    <w:div w:id="840584065">
      <w:marLeft w:val="640"/>
      <w:marRight w:val="0"/>
      <w:marTop w:val="0"/>
      <w:marBottom w:val="0"/>
      <w:divBdr>
        <w:top w:val="none" w:sz="0" w:space="0" w:color="auto"/>
        <w:left w:val="none" w:sz="0" w:space="0" w:color="auto"/>
        <w:bottom w:val="none" w:sz="0" w:space="0" w:color="auto"/>
        <w:right w:val="none" w:sz="0" w:space="0" w:color="auto"/>
      </w:divBdr>
    </w:div>
    <w:div w:id="851650072">
      <w:marLeft w:val="640"/>
      <w:marRight w:val="0"/>
      <w:marTop w:val="0"/>
      <w:marBottom w:val="0"/>
      <w:divBdr>
        <w:top w:val="none" w:sz="0" w:space="0" w:color="auto"/>
        <w:left w:val="none" w:sz="0" w:space="0" w:color="auto"/>
        <w:bottom w:val="none" w:sz="0" w:space="0" w:color="auto"/>
        <w:right w:val="none" w:sz="0" w:space="0" w:color="auto"/>
      </w:divBdr>
    </w:div>
    <w:div w:id="876889703">
      <w:marLeft w:val="640"/>
      <w:marRight w:val="0"/>
      <w:marTop w:val="0"/>
      <w:marBottom w:val="0"/>
      <w:divBdr>
        <w:top w:val="none" w:sz="0" w:space="0" w:color="auto"/>
        <w:left w:val="none" w:sz="0" w:space="0" w:color="auto"/>
        <w:bottom w:val="none" w:sz="0" w:space="0" w:color="auto"/>
        <w:right w:val="none" w:sz="0" w:space="0" w:color="auto"/>
      </w:divBdr>
    </w:div>
    <w:div w:id="878737855">
      <w:marLeft w:val="640"/>
      <w:marRight w:val="0"/>
      <w:marTop w:val="0"/>
      <w:marBottom w:val="0"/>
      <w:divBdr>
        <w:top w:val="none" w:sz="0" w:space="0" w:color="auto"/>
        <w:left w:val="none" w:sz="0" w:space="0" w:color="auto"/>
        <w:bottom w:val="none" w:sz="0" w:space="0" w:color="auto"/>
        <w:right w:val="none" w:sz="0" w:space="0" w:color="auto"/>
      </w:divBdr>
    </w:div>
    <w:div w:id="894589495">
      <w:marLeft w:val="640"/>
      <w:marRight w:val="0"/>
      <w:marTop w:val="0"/>
      <w:marBottom w:val="0"/>
      <w:divBdr>
        <w:top w:val="none" w:sz="0" w:space="0" w:color="auto"/>
        <w:left w:val="none" w:sz="0" w:space="0" w:color="auto"/>
        <w:bottom w:val="none" w:sz="0" w:space="0" w:color="auto"/>
        <w:right w:val="none" w:sz="0" w:space="0" w:color="auto"/>
      </w:divBdr>
    </w:div>
    <w:div w:id="896432941">
      <w:marLeft w:val="640"/>
      <w:marRight w:val="0"/>
      <w:marTop w:val="0"/>
      <w:marBottom w:val="0"/>
      <w:divBdr>
        <w:top w:val="none" w:sz="0" w:space="0" w:color="auto"/>
        <w:left w:val="none" w:sz="0" w:space="0" w:color="auto"/>
        <w:bottom w:val="none" w:sz="0" w:space="0" w:color="auto"/>
        <w:right w:val="none" w:sz="0" w:space="0" w:color="auto"/>
      </w:divBdr>
    </w:div>
    <w:div w:id="910775580">
      <w:marLeft w:val="640"/>
      <w:marRight w:val="0"/>
      <w:marTop w:val="0"/>
      <w:marBottom w:val="0"/>
      <w:divBdr>
        <w:top w:val="none" w:sz="0" w:space="0" w:color="auto"/>
        <w:left w:val="none" w:sz="0" w:space="0" w:color="auto"/>
        <w:bottom w:val="none" w:sz="0" w:space="0" w:color="auto"/>
        <w:right w:val="none" w:sz="0" w:space="0" w:color="auto"/>
      </w:divBdr>
    </w:div>
    <w:div w:id="930774904">
      <w:marLeft w:val="640"/>
      <w:marRight w:val="0"/>
      <w:marTop w:val="0"/>
      <w:marBottom w:val="0"/>
      <w:divBdr>
        <w:top w:val="none" w:sz="0" w:space="0" w:color="auto"/>
        <w:left w:val="none" w:sz="0" w:space="0" w:color="auto"/>
        <w:bottom w:val="none" w:sz="0" w:space="0" w:color="auto"/>
        <w:right w:val="none" w:sz="0" w:space="0" w:color="auto"/>
      </w:divBdr>
    </w:div>
    <w:div w:id="930821836">
      <w:marLeft w:val="640"/>
      <w:marRight w:val="0"/>
      <w:marTop w:val="0"/>
      <w:marBottom w:val="0"/>
      <w:divBdr>
        <w:top w:val="none" w:sz="0" w:space="0" w:color="auto"/>
        <w:left w:val="none" w:sz="0" w:space="0" w:color="auto"/>
        <w:bottom w:val="none" w:sz="0" w:space="0" w:color="auto"/>
        <w:right w:val="none" w:sz="0" w:space="0" w:color="auto"/>
      </w:divBdr>
    </w:div>
    <w:div w:id="949971864">
      <w:marLeft w:val="640"/>
      <w:marRight w:val="0"/>
      <w:marTop w:val="0"/>
      <w:marBottom w:val="0"/>
      <w:divBdr>
        <w:top w:val="none" w:sz="0" w:space="0" w:color="auto"/>
        <w:left w:val="none" w:sz="0" w:space="0" w:color="auto"/>
        <w:bottom w:val="none" w:sz="0" w:space="0" w:color="auto"/>
        <w:right w:val="none" w:sz="0" w:space="0" w:color="auto"/>
      </w:divBdr>
    </w:div>
    <w:div w:id="961693423">
      <w:marLeft w:val="640"/>
      <w:marRight w:val="0"/>
      <w:marTop w:val="0"/>
      <w:marBottom w:val="0"/>
      <w:divBdr>
        <w:top w:val="none" w:sz="0" w:space="0" w:color="auto"/>
        <w:left w:val="none" w:sz="0" w:space="0" w:color="auto"/>
        <w:bottom w:val="none" w:sz="0" w:space="0" w:color="auto"/>
        <w:right w:val="none" w:sz="0" w:space="0" w:color="auto"/>
      </w:divBdr>
    </w:div>
    <w:div w:id="982850986">
      <w:marLeft w:val="640"/>
      <w:marRight w:val="0"/>
      <w:marTop w:val="0"/>
      <w:marBottom w:val="0"/>
      <w:divBdr>
        <w:top w:val="none" w:sz="0" w:space="0" w:color="auto"/>
        <w:left w:val="none" w:sz="0" w:space="0" w:color="auto"/>
        <w:bottom w:val="none" w:sz="0" w:space="0" w:color="auto"/>
        <w:right w:val="none" w:sz="0" w:space="0" w:color="auto"/>
      </w:divBdr>
    </w:div>
    <w:div w:id="1004013579">
      <w:marLeft w:val="640"/>
      <w:marRight w:val="0"/>
      <w:marTop w:val="0"/>
      <w:marBottom w:val="0"/>
      <w:divBdr>
        <w:top w:val="none" w:sz="0" w:space="0" w:color="auto"/>
        <w:left w:val="none" w:sz="0" w:space="0" w:color="auto"/>
        <w:bottom w:val="none" w:sz="0" w:space="0" w:color="auto"/>
        <w:right w:val="none" w:sz="0" w:space="0" w:color="auto"/>
      </w:divBdr>
    </w:div>
    <w:div w:id="1015573193">
      <w:marLeft w:val="640"/>
      <w:marRight w:val="0"/>
      <w:marTop w:val="0"/>
      <w:marBottom w:val="0"/>
      <w:divBdr>
        <w:top w:val="none" w:sz="0" w:space="0" w:color="auto"/>
        <w:left w:val="none" w:sz="0" w:space="0" w:color="auto"/>
        <w:bottom w:val="none" w:sz="0" w:space="0" w:color="auto"/>
        <w:right w:val="none" w:sz="0" w:space="0" w:color="auto"/>
      </w:divBdr>
    </w:div>
    <w:div w:id="1019547930">
      <w:marLeft w:val="640"/>
      <w:marRight w:val="0"/>
      <w:marTop w:val="0"/>
      <w:marBottom w:val="0"/>
      <w:divBdr>
        <w:top w:val="none" w:sz="0" w:space="0" w:color="auto"/>
        <w:left w:val="none" w:sz="0" w:space="0" w:color="auto"/>
        <w:bottom w:val="none" w:sz="0" w:space="0" w:color="auto"/>
        <w:right w:val="none" w:sz="0" w:space="0" w:color="auto"/>
      </w:divBdr>
    </w:div>
    <w:div w:id="1021470328">
      <w:marLeft w:val="640"/>
      <w:marRight w:val="0"/>
      <w:marTop w:val="0"/>
      <w:marBottom w:val="0"/>
      <w:divBdr>
        <w:top w:val="none" w:sz="0" w:space="0" w:color="auto"/>
        <w:left w:val="none" w:sz="0" w:space="0" w:color="auto"/>
        <w:bottom w:val="none" w:sz="0" w:space="0" w:color="auto"/>
        <w:right w:val="none" w:sz="0" w:space="0" w:color="auto"/>
      </w:divBdr>
    </w:div>
    <w:div w:id="1044478610">
      <w:marLeft w:val="640"/>
      <w:marRight w:val="0"/>
      <w:marTop w:val="0"/>
      <w:marBottom w:val="0"/>
      <w:divBdr>
        <w:top w:val="none" w:sz="0" w:space="0" w:color="auto"/>
        <w:left w:val="none" w:sz="0" w:space="0" w:color="auto"/>
        <w:bottom w:val="none" w:sz="0" w:space="0" w:color="auto"/>
        <w:right w:val="none" w:sz="0" w:space="0" w:color="auto"/>
      </w:divBdr>
    </w:div>
    <w:div w:id="1074626228">
      <w:marLeft w:val="640"/>
      <w:marRight w:val="0"/>
      <w:marTop w:val="0"/>
      <w:marBottom w:val="0"/>
      <w:divBdr>
        <w:top w:val="none" w:sz="0" w:space="0" w:color="auto"/>
        <w:left w:val="none" w:sz="0" w:space="0" w:color="auto"/>
        <w:bottom w:val="none" w:sz="0" w:space="0" w:color="auto"/>
        <w:right w:val="none" w:sz="0" w:space="0" w:color="auto"/>
      </w:divBdr>
    </w:div>
    <w:div w:id="1089424792">
      <w:marLeft w:val="640"/>
      <w:marRight w:val="0"/>
      <w:marTop w:val="0"/>
      <w:marBottom w:val="0"/>
      <w:divBdr>
        <w:top w:val="none" w:sz="0" w:space="0" w:color="auto"/>
        <w:left w:val="none" w:sz="0" w:space="0" w:color="auto"/>
        <w:bottom w:val="none" w:sz="0" w:space="0" w:color="auto"/>
        <w:right w:val="none" w:sz="0" w:space="0" w:color="auto"/>
      </w:divBdr>
    </w:div>
    <w:div w:id="1096286981">
      <w:marLeft w:val="640"/>
      <w:marRight w:val="0"/>
      <w:marTop w:val="0"/>
      <w:marBottom w:val="0"/>
      <w:divBdr>
        <w:top w:val="none" w:sz="0" w:space="0" w:color="auto"/>
        <w:left w:val="none" w:sz="0" w:space="0" w:color="auto"/>
        <w:bottom w:val="none" w:sz="0" w:space="0" w:color="auto"/>
        <w:right w:val="none" w:sz="0" w:space="0" w:color="auto"/>
      </w:divBdr>
    </w:div>
    <w:div w:id="1100636959">
      <w:marLeft w:val="640"/>
      <w:marRight w:val="0"/>
      <w:marTop w:val="0"/>
      <w:marBottom w:val="0"/>
      <w:divBdr>
        <w:top w:val="none" w:sz="0" w:space="0" w:color="auto"/>
        <w:left w:val="none" w:sz="0" w:space="0" w:color="auto"/>
        <w:bottom w:val="none" w:sz="0" w:space="0" w:color="auto"/>
        <w:right w:val="none" w:sz="0" w:space="0" w:color="auto"/>
      </w:divBdr>
    </w:div>
    <w:div w:id="1105542397">
      <w:marLeft w:val="640"/>
      <w:marRight w:val="0"/>
      <w:marTop w:val="0"/>
      <w:marBottom w:val="0"/>
      <w:divBdr>
        <w:top w:val="none" w:sz="0" w:space="0" w:color="auto"/>
        <w:left w:val="none" w:sz="0" w:space="0" w:color="auto"/>
        <w:bottom w:val="none" w:sz="0" w:space="0" w:color="auto"/>
        <w:right w:val="none" w:sz="0" w:space="0" w:color="auto"/>
      </w:divBdr>
    </w:div>
    <w:div w:id="1126656654">
      <w:marLeft w:val="640"/>
      <w:marRight w:val="0"/>
      <w:marTop w:val="0"/>
      <w:marBottom w:val="0"/>
      <w:divBdr>
        <w:top w:val="none" w:sz="0" w:space="0" w:color="auto"/>
        <w:left w:val="none" w:sz="0" w:space="0" w:color="auto"/>
        <w:bottom w:val="none" w:sz="0" w:space="0" w:color="auto"/>
        <w:right w:val="none" w:sz="0" w:space="0" w:color="auto"/>
      </w:divBdr>
    </w:div>
    <w:div w:id="1161310963">
      <w:marLeft w:val="640"/>
      <w:marRight w:val="0"/>
      <w:marTop w:val="0"/>
      <w:marBottom w:val="0"/>
      <w:divBdr>
        <w:top w:val="none" w:sz="0" w:space="0" w:color="auto"/>
        <w:left w:val="none" w:sz="0" w:space="0" w:color="auto"/>
        <w:bottom w:val="none" w:sz="0" w:space="0" w:color="auto"/>
        <w:right w:val="none" w:sz="0" w:space="0" w:color="auto"/>
      </w:divBdr>
    </w:div>
    <w:div w:id="1187714410">
      <w:marLeft w:val="640"/>
      <w:marRight w:val="0"/>
      <w:marTop w:val="0"/>
      <w:marBottom w:val="0"/>
      <w:divBdr>
        <w:top w:val="none" w:sz="0" w:space="0" w:color="auto"/>
        <w:left w:val="none" w:sz="0" w:space="0" w:color="auto"/>
        <w:bottom w:val="none" w:sz="0" w:space="0" w:color="auto"/>
        <w:right w:val="none" w:sz="0" w:space="0" w:color="auto"/>
      </w:divBdr>
    </w:div>
    <w:div w:id="1196037719">
      <w:marLeft w:val="640"/>
      <w:marRight w:val="0"/>
      <w:marTop w:val="0"/>
      <w:marBottom w:val="0"/>
      <w:divBdr>
        <w:top w:val="none" w:sz="0" w:space="0" w:color="auto"/>
        <w:left w:val="none" w:sz="0" w:space="0" w:color="auto"/>
        <w:bottom w:val="none" w:sz="0" w:space="0" w:color="auto"/>
        <w:right w:val="none" w:sz="0" w:space="0" w:color="auto"/>
      </w:divBdr>
    </w:div>
    <w:div w:id="1197546704">
      <w:marLeft w:val="640"/>
      <w:marRight w:val="0"/>
      <w:marTop w:val="0"/>
      <w:marBottom w:val="0"/>
      <w:divBdr>
        <w:top w:val="none" w:sz="0" w:space="0" w:color="auto"/>
        <w:left w:val="none" w:sz="0" w:space="0" w:color="auto"/>
        <w:bottom w:val="none" w:sz="0" w:space="0" w:color="auto"/>
        <w:right w:val="none" w:sz="0" w:space="0" w:color="auto"/>
      </w:divBdr>
    </w:div>
    <w:div w:id="1198741487">
      <w:marLeft w:val="640"/>
      <w:marRight w:val="0"/>
      <w:marTop w:val="0"/>
      <w:marBottom w:val="0"/>
      <w:divBdr>
        <w:top w:val="none" w:sz="0" w:space="0" w:color="auto"/>
        <w:left w:val="none" w:sz="0" w:space="0" w:color="auto"/>
        <w:bottom w:val="none" w:sz="0" w:space="0" w:color="auto"/>
        <w:right w:val="none" w:sz="0" w:space="0" w:color="auto"/>
      </w:divBdr>
    </w:div>
    <w:div w:id="1215703540">
      <w:marLeft w:val="640"/>
      <w:marRight w:val="0"/>
      <w:marTop w:val="0"/>
      <w:marBottom w:val="0"/>
      <w:divBdr>
        <w:top w:val="none" w:sz="0" w:space="0" w:color="auto"/>
        <w:left w:val="none" w:sz="0" w:space="0" w:color="auto"/>
        <w:bottom w:val="none" w:sz="0" w:space="0" w:color="auto"/>
        <w:right w:val="none" w:sz="0" w:space="0" w:color="auto"/>
      </w:divBdr>
    </w:div>
    <w:div w:id="1217666945">
      <w:marLeft w:val="640"/>
      <w:marRight w:val="0"/>
      <w:marTop w:val="0"/>
      <w:marBottom w:val="0"/>
      <w:divBdr>
        <w:top w:val="none" w:sz="0" w:space="0" w:color="auto"/>
        <w:left w:val="none" w:sz="0" w:space="0" w:color="auto"/>
        <w:bottom w:val="none" w:sz="0" w:space="0" w:color="auto"/>
        <w:right w:val="none" w:sz="0" w:space="0" w:color="auto"/>
      </w:divBdr>
    </w:div>
    <w:div w:id="1260716742">
      <w:marLeft w:val="640"/>
      <w:marRight w:val="0"/>
      <w:marTop w:val="0"/>
      <w:marBottom w:val="0"/>
      <w:divBdr>
        <w:top w:val="none" w:sz="0" w:space="0" w:color="auto"/>
        <w:left w:val="none" w:sz="0" w:space="0" w:color="auto"/>
        <w:bottom w:val="none" w:sz="0" w:space="0" w:color="auto"/>
        <w:right w:val="none" w:sz="0" w:space="0" w:color="auto"/>
      </w:divBdr>
    </w:div>
    <w:div w:id="1277368377">
      <w:marLeft w:val="640"/>
      <w:marRight w:val="0"/>
      <w:marTop w:val="0"/>
      <w:marBottom w:val="0"/>
      <w:divBdr>
        <w:top w:val="none" w:sz="0" w:space="0" w:color="auto"/>
        <w:left w:val="none" w:sz="0" w:space="0" w:color="auto"/>
        <w:bottom w:val="none" w:sz="0" w:space="0" w:color="auto"/>
        <w:right w:val="none" w:sz="0" w:space="0" w:color="auto"/>
      </w:divBdr>
    </w:div>
    <w:div w:id="1281650844">
      <w:marLeft w:val="640"/>
      <w:marRight w:val="0"/>
      <w:marTop w:val="0"/>
      <w:marBottom w:val="0"/>
      <w:divBdr>
        <w:top w:val="none" w:sz="0" w:space="0" w:color="auto"/>
        <w:left w:val="none" w:sz="0" w:space="0" w:color="auto"/>
        <w:bottom w:val="none" w:sz="0" w:space="0" w:color="auto"/>
        <w:right w:val="none" w:sz="0" w:space="0" w:color="auto"/>
      </w:divBdr>
    </w:div>
    <w:div w:id="1306203946">
      <w:marLeft w:val="640"/>
      <w:marRight w:val="0"/>
      <w:marTop w:val="0"/>
      <w:marBottom w:val="0"/>
      <w:divBdr>
        <w:top w:val="none" w:sz="0" w:space="0" w:color="auto"/>
        <w:left w:val="none" w:sz="0" w:space="0" w:color="auto"/>
        <w:bottom w:val="none" w:sz="0" w:space="0" w:color="auto"/>
        <w:right w:val="none" w:sz="0" w:space="0" w:color="auto"/>
      </w:divBdr>
    </w:div>
    <w:div w:id="1307782363">
      <w:marLeft w:val="640"/>
      <w:marRight w:val="0"/>
      <w:marTop w:val="0"/>
      <w:marBottom w:val="0"/>
      <w:divBdr>
        <w:top w:val="none" w:sz="0" w:space="0" w:color="auto"/>
        <w:left w:val="none" w:sz="0" w:space="0" w:color="auto"/>
        <w:bottom w:val="none" w:sz="0" w:space="0" w:color="auto"/>
        <w:right w:val="none" w:sz="0" w:space="0" w:color="auto"/>
      </w:divBdr>
    </w:div>
    <w:div w:id="1314287882">
      <w:marLeft w:val="640"/>
      <w:marRight w:val="0"/>
      <w:marTop w:val="0"/>
      <w:marBottom w:val="0"/>
      <w:divBdr>
        <w:top w:val="none" w:sz="0" w:space="0" w:color="auto"/>
        <w:left w:val="none" w:sz="0" w:space="0" w:color="auto"/>
        <w:bottom w:val="none" w:sz="0" w:space="0" w:color="auto"/>
        <w:right w:val="none" w:sz="0" w:space="0" w:color="auto"/>
      </w:divBdr>
    </w:div>
    <w:div w:id="1322930833">
      <w:marLeft w:val="640"/>
      <w:marRight w:val="0"/>
      <w:marTop w:val="0"/>
      <w:marBottom w:val="0"/>
      <w:divBdr>
        <w:top w:val="none" w:sz="0" w:space="0" w:color="auto"/>
        <w:left w:val="none" w:sz="0" w:space="0" w:color="auto"/>
        <w:bottom w:val="none" w:sz="0" w:space="0" w:color="auto"/>
        <w:right w:val="none" w:sz="0" w:space="0" w:color="auto"/>
      </w:divBdr>
    </w:div>
    <w:div w:id="1333485583">
      <w:marLeft w:val="640"/>
      <w:marRight w:val="0"/>
      <w:marTop w:val="0"/>
      <w:marBottom w:val="0"/>
      <w:divBdr>
        <w:top w:val="none" w:sz="0" w:space="0" w:color="auto"/>
        <w:left w:val="none" w:sz="0" w:space="0" w:color="auto"/>
        <w:bottom w:val="none" w:sz="0" w:space="0" w:color="auto"/>
        <w:right w:val="none" w:sz="0" w:space="0" w:color="auto"/>
      </w:divBdr>
    </w:div>
    <w:div w:id="1336497874">
      <w:marLeft w:val="640"/>
      <w:marRight w:val="0"/>
      <w:marTop w:val="0"/>
      <w:marBottom w:val="0"/>
      <w:divBdr>
        <w:top w:val="none" w:sz="0" w:space="0" w:color="auto"/>
        <w:left w:val="none" w:sz="0" w:space="0" w:color="auto"/>
        <w:bottom w:val="none" w:sz="0" w:space="0" w:color="auto"/>
        <w:right w:val="none" w:sz="0" w:space="0" w:color="auto"/>
      </w:divBdr>
    </w:div>
    <w:div w:id="1386635925">
      <w:marLeft w:val="640"/>
      <w:marRight w:val="0"/>
      <w:marTop w:val="0"/>
      <w:marBottom w:val="0"/>
      <w:divBdr>
        <w:top w:val="none" w:sz="0" w:space="0" w:color="auto"/>
        <w:left w:val="none" w:sz="0" w:space="0" w:color="auto"/>
        <w:bottom w:val="none" w:sz="0" w:space="0" w:color="auto"/>
        <w:right w:val="none" w:sz="0" w:space="0" w:color="auto"/>
      </w:divBdr>
    </w:div>
    <w:div w:id="1391927946">
      <w:marLeft w:val="640"/>
      <w:marRight w:val="0"/>
      <w:marTop w:val="0"/>
      <w:marBottom w:val="0"/>
      <w:divBdr>
        <w:top w:val="none" w:sz="0" w:space="0" w:color="auto"/>
        <w:left w:val="none" w:sz="0" w:space="0" w:color="auto"/>
        <w:bottom w:val="none" w:sz="0" w:space="0" w:color="auto"/>
        <w:right w:val="none" w:sz="0" w:space="0" w:color="auto"/>
      </w:divBdr>
    </w:div>
    <w:div w:id="1425876871">
      <w:marLeft w:val="640"/>
      <w:marRight w:val="0"/>
      <w:marTop w:val="0"/>
      <w:marBottom w:val="0"/>
      <w:divBdr>
        <w:top w:val="none" w:sz="0" w:space="0" w:color="auto"/>
        <w:left w:val="none" w:sz="0" w:space="0" w:color="auto"/>
        <w:bottom w:val="none" w:sz="0" w:space="0" w:color="auto"/>
        <w:right w:val="none" w:sz="0" w:space="0" w:color="auto"/>
      </w:divBdr>
    </w:div>
    <w:div w:id="1467317320">
      <w:marLeft w:val="640"/>
      <w:marRight w:val="0"/>
      <w:marTop w:val="0"/>
      <w:marBottom w:val="0"/>
      <w:divBdr>
        <w:top w:val="none" w:sz="0" w:space="0" w:color="auto"/>
        <w:left w:val="none" w:sz="0" w:space="0" w:color="auto"/>
        <w:bottom w:val="none" w:sz="0" w:space="0" w:color="auto"/>
        <w:right w:val="none" w:sz="0" w:space="0" w:color="auto"/>
      </w:divBdr>
    </w:div>
    <w:div w:id="1498761541">
      <w:marLeft w:val="640"/>
      <w:marRight w:val="0"/>
      <w:marTop w:val="0"/>
      <w:marBottom w:val="0"/>
      <w:divBdr>
        <w:top w:val="none" w:sz="0" w:space="0" w:color="auto"/>
        <w:left w:val="none" w:sz="0" w:space="0" w:color="auto"/>
        <w:bottom w:val="none" w:sz="0" w:space="0" w:color="auto"/>
        <w:right w:val="none" w:sz="0" w:space="0" w:color="auto"/>
      </w:divBdr>
    </w:div>
    <w:div w:id="1514765842">
      <w:marLeft w:val="640"/>
      <w:marRight w:val="0"/>
      <w:marTop w:val="0"/>
      <w:marBottom w:val="0"/>
      <w:divBdr>
        <w:top w:val="none" w:sz="0" w:space="0" w:color="auto"/>
        <w:left w:val="none" w:sz="0" w:space="0" w:color="auto"/>
        <w:bottom w:val="none" w:sz="0" w:space="0" w:color="auto"/>
        <w:right w:val="none" w:sz="0" w:space="0" w:color="auto"/>
      </w:divBdr>
    </w:div>
    <w:div w:id="1526480194">
      <w:marLeft w:val="640"/>
      <w:marRight w:val="0"/>
      <w:marTop w:val="0"/>
      <w:marBottom w:val="0"/>
      <w:divBdr>
        <w:top w:val="none" w:sz="0" w:space="0" w:color="auto"/>
        <w:left w:val="none" w:sz="0" w:space="0" w:color="auto"/>
        <w:bottom w:val="none" w:sz="0" w:space="0" w:color="auto"/>
        <w:right w:val="none" w:sz="0" w:space="0" w:color="auto"/>
      </w:divBdr>
    </w:div>
    <w:div w:id="1538588730">
      <w:marLeft w:val="640"/>
      <w:marRight w:val="0"/>
      <w:marTop w:val="0"/>
      <w:marBottom w:val="0"/>
      <w:divBdr>
        <w:top w:val="none" w:sz="0" w:space="0" w:color="auto"/>
        <w:left w:val="none" w:sz="0" w:space="0" w:color="auto"/>
        <w:bottom w:val="none" w:sz="0" w:space="0" w:color="auto"/>
        <w:right w:val="none" w:sz="0" w:space="0" w:color="auto"/>
      </w:divBdr>
    </w:div>
    <w:div w:id="1567883942">
      <w:marLeft w:val="640"/>
      <w:marRight w:val="0"/>
      <w:marTop w:val="0"/>
      <w:marBottom w:val="0"/>
      <w:divBdr>
        <w:top w:val="none" w:sz="0" w:space="0" w:color="auto"/>
        <w:left w:val="none" w:sz="0" w:space="0" w:color="auto"/>
        <w:bottom w:val="none" w:sz="0" w:space="0" w:color="auto"/>
        <w:right w:val="none" w:sz="0" w:space="0" w:color="auto"/>
      </w:divBdr>
    </w:div>
    <w:div w:id="1571650401">
      <w:marLeft w:val="640"/>
      <w:marRight w:val="0"/>
      <w:marTop w:val="0"/>
      <w:marBottom w:val="0"/>
      <w:divBdr>
        <w:top w:val="none" w:sz="0" w:space="0" w:color="auto"/>
        <w:left w:val="none" w:sz="0" w:space="0" w:color="auto"/>
        <w:bottom w:val="none" w:sz="0" w:space="0" w:color="auto"/>
        <w:right w:val="none" w:sz="0" w:space="0" w:color="auto"/>
      </w:divBdr>
    </w:div>
    <w:div w:id="1590651910">
      <w:marLeft w:val="640"/>
      <w:marRight w:val="0"/>
      <w:marTop w:val="0"/>
      <w:marBottom w:val="0"/>
      <w:divBdr>
        <w:top w:val="none" w:sz="0" w:space="0" w:color="auto"/>
        <w:left w:val="none" w:sz="0" w:space="0" w:color="auto"/>
        <w:bottom w:val="none" w:sz="0" w:space="0" w:color="auto"/>
        <w:right w:val="none" w:sz="0" w:space="0" w:color="auto"/>
      </w:divBdr>
    </w:div>
    <w:div w:id="1607035471">
      <w:marLeft w:val="640"/>
      <w:marRight w:val="0"/>
      <w:marTop w:val="0"/>
      <w:marBottom w:val="0"/>
      <w:divBdr>
        <w:top w:val="none" w:sz="0" w:space="0" w:color="auto"/>
        <w:left w:val="none" w:sz="0" w:space="0" w:color="auto"/>
        <w:bottom w:val="none" w:sz="0" w:space="0" w:color="auto"/>
        <w:right w:val="none" w:sz="0" w:space="0" w:color="auto"/>
      </w:divBdr>
    </w:div>
    <w:div w:id="1616134131">
      <w:marLeft w:val="640"/>
      <w:marRight w:val="0"/>
      <w:marTop w:val="0"/>
      <w:marBottom w:val="0"/>
      <w:divBdr>
        <w:top w:val="none" w:sz="0" w:space="0" w:color="auto"/>
        <w:left w:val="none" w:sz="0" w:space="0" w:color="auto"/>
        <w:bottom w:val="none" w:sz="0" w:space="0" w:color="auto"/>
        <w:right w:val="none" w:sz="0" w:space="0" w:color="auto"/>
      </w:divBdr>
    </w:div>
    <w:div w:id="1637645244">
      <w:marLeft w:val="640"/>
      <w:marRight w:val="0"/>
      <w:marTop w:val="0"/>
      <w:marBottom w:val="0"/>
      <w:divBdr>
        <w:top w:val="none" w:sz="0" w:space="0" w:color="auto"/>
        <w:left w:val="none" w:sz="0" w:space="0" w:color="auto"/>
        <w:bottom w:val="none" w:sz="0" w:space="0" w:color="auto"/>
        <w:right w:val="none" w:sz="0" w:space="0" w:color="auto"/>
      </w:divBdr>
    </w:div>
    <w:div w:id="1640920997">
      <w:marLeft w:val="640"/>
      <w:marRight w:val="0"/>
      <w:marTop w:val="0"/>
      <w:marBottom w:val="0"/>
      <w:divBdr>
        <w:top w:val="none" w:sz="0" w:space="0" w:color="auto"/>
        <w:left w:val="none" w:sz="0" w:space="0" w:color="auto"/>
        <w:bottom w:val="none" w:sz="0" w:space="0" w:color="auto"/>
        <w:right w:val="none" w:sz="0" w:space="0" w:color="auto"/>
      </w:divBdr>
    </w:div>
    <w:div w:id="1650011332">
      <w:marLeft w:val="640"/>
      <w:marRight w:val="0"/>
      <w:marTop w:val="0"/>
      <w:marBottom w:val="0"/>
      <w:divBdr>
        <w:top w:val="none" w:sz="0" w:space="0" w:color="auto"/>
        <w:left w:val="none" w:sz="0" w:space="0" w:color="auto"/>
        <w:bottom w:val="none" w:sz="0" w:space="0" w:color="auto"/>
        <w:right w:val="none" w:sz="0" w:space="0" w:color="auto"/>
      </w:divBdr>
    </w:div>
    <w:div w:id="1698701164">
      <w:marLeft w:val="640"/>
      <w:marRight w:val="0"/>
      <w:marTop w:val="0"/>
      <w:marBottom w:val="0"/>
      <w:divBdr>
        <w:top w:val="none" w:sz="0" w:space="0" w:color="auto"/>
        <w:left w:val="none" w:sz="0" w:space="0" w:color="auto"/>
        <w:bottom w:val="none" w:sz="0" w:space="0" w:color="auto"/>
        <w:right w:val="none" w:sz="0" w:space="0" w:color="auto"/>
      </w:divBdr>
    </w:div>
    <w:div w:id="1722710153">
      <w:marLeft w:val="640"/>
      <w:marRight w:val="0"/>
      <w:marTop w:val="0"/>
      <w:marBottom w:val="0"/>
      <w:divBdr>
        <w:top w:val="none" w:sz="0" w:space="0" w:color="auto"/>
        <w:left w:val="none" w:sz="0" w:space="0" w:color="auto"/>
        <w:bottom w:val="none" w:sz="0" w:space="0" w:color="auto"/>
        <w:right w:val="none" w:sz="0" w:space="0" w:color="auto"/>
      </w:divBdr>
    </w:div>
    <w:div w:id="1734549708">
      <w:marLeft w:val="640"/>
      <w:marRight w:val="0"/>
      <w:marTop w:val="0"/>
      <w:marBottom w:val="0"/>
      <w:divBdr>
        <w:top w:val="none" w:sz="0" w:space="0" w:color="auto"/>
        <w:left w:val="none" w:sz="0" w:space="0" w:color="auto"/>
        <w:bottom w:val="none" w:sz="0" w:space="0" w:color="auto"/>
        <w:right w:val="none" w:sz="0" w:space="0" w:color="auto"/>
      </w:divBdr>
    </w:div>
    <w:div w:id="1740440069">
      <w:marLeft w:val="640"/>
      <w:marRight w:val="0"/>
      <w:marTop w:val="0"/>
      <w:marBottom w:val="0"/>
      <w:divBdr>
        <w:top w:val="none" w:sz="0" w:space="0" w:color="auto"/>
        <w:left w:val="none" w:sz="0" w:space="0" w:color="auto"/>
        <w:bottom w:val="none" w:sz="0" w:space="0" w:color="auto"/>
        <w:right w:val="none" w:sz="0" w:space="0" w:color="auto"/>
      </w:divBdr>
    </w:div>
    <w:div w:id="1751612642">
      <w:marLeft w:val="640"/>
      <w:marRight w:val="0"/>
      <w:marTop w:val="0"/>
      <w:marBottom w:val="0"/>
      <w:divBdr>
        <w:top w:val="none" w:sz="0" w:space="0" w:color="auto"/>
        <w:left w:val="none" w:sz="0" w:space="0" w:color="auto"/>
        <w:bottom w:val="none" w:sz="0" w:space="0" w:color="auto"/>
        <w:right w:val="none" w:sz="0" w:space="0" w:color="auto"/>
      </w:divBdr>
    </w:div>
    <w:div w:id="1764569317">
      <w:marLeft w:val="640"/>
      <w:marRight w:val="0"/>
      <w:marTop w:val="0"/>
      <w:marBottom w:val="0"/>
      <w:divBdr>
        <w:top w:val="none" w:sz="0" w:space="0" w:color="auto"/>
        <w:left w:val="none" w:sz="0" w:space="0" w:color="auto"/>
        <w:bottom w:val="none" w:sz="0" w:space="0" w:color="auto"/>
        <w:right w:val="none" w:sz="0" w:space="0" w:color="auto"/>
      </w:divBdr>
    </w:div>
    <w:div w:id="1829862475">
      <w:marLeft w:val="640"/>
      <w:marRight w:val="0"/>
      <w:marTop w:val="0"/>
      <w:marBottom w:val="0"/>
      <w:divBdr>
        <w:top w:val="none" w:sz="0" w:space="0" w:color="auto"/>
        <w:left w:val="none" w:sz="0" w:space="0" w:color="auto"/>
        <w:bottom w:val="none" w:sz="0" w:space="0" w:color="auto"/>
        <w:right w:val="none" w:sz="0" w:space="0" w:color="auto"/>
      </w:divBdr>
    </w:div>
    <w:div w:id="1835685406">
      <w:marLeft w:val="640"/>
      <w:marRight w:val="0"/>
      <w:marTop w:val="0"/>
      <w:marBottom w:val="0"/>
      <w:divBdr>
        <w:top w:val="none" w:sz="0" w:space="0" w:color="auto"/>
        <w:left w:val="none" w:sz="0" w:space="0" w:color="auto"/>
        <w:bottom w:val="none" w:sz="0" w:space="0" w:color="auto"/>
        <w:right w:val="none" w:sz="0" w:space="0" w:color="auto"/>
      </w:divBdr>
    </w:div>
    <w:div w:id="1836215592">
      <w:marLeft w:val="640"/>
      <w:marRight w:val="0"/>
      <w:marTop w:val="0"/>
      <w:marBottom w:val="0"/>
      <w:divBdr>
        <w:top w:val="none" w:sz="0" w:space="0" w:color="auto"/>
        <w:left w:val="none" w:sz="0" w:space="0" w:color="auto"/>
        <w:bottom w:val="none" w:sz="0" w:space="0" w:color="auto"/>
        <w:right w:val="none" w:sz="0" w:space="0" w:color="auto"/>
      </w:divBdr>
    </w:div>
    <w:div w:id="1838382059">
      <w:marLeft w:val="640"/>
      <w:marRight w:val="0"/>
      <w:marTop w:val="0"/>
      <w:marBottom w:val="0"/>
      <w:divBdr>
        <w:top w:val="none" w:sz="0" w:space="0" w:color="auto"/>
        <w:left w:val="none" w:sz="0" w:space="0" w:color="auto"/>
        <w:bottom w:val="none" w:sz="0" w:space="0" w:color="auto"/>
        <w:right w:val="none" w:sz="0" w:space="0" w:color="auto"/>
      </w:divBdr>
    </w:div>
    <w:div w:id="1849562830">
      <w:marLeft w:val="640"/>
      <w:marRight w:val="0"/>
      <w:marTop w:val="0"/>
      <w:marBottom w:val="0"/>
      <w:divBdr>
        <w:top w:val="none" w:sz="0" w:space="0" w:color="auto"/>
        <w:left w:val="none" w:sz="0" w:space="0" w:color="auto"/>
        <w:bottom w:val="none" w:sz="0" w:space="0" w:color="auto"/>
        <w:right w:val="none" w:sz="0" w:space="0" w:color="auto"/>
      </w:divBdr>
    </w:div>
    <w:div w:id="1862083936">
      <w:marLeft w:val="640"/>
      <w:marRight w:val="0"/>
      <w:marTop w:val="0"/>
      <w:marBottom w:val="0"/>
      <w:divBdr>
        <w:top w:val="none" w:sz="0" w:space="0" w:color="auto"/>
        <w:left w:val="none" w:sz="0" w:space="0" w:color="auto"/>
        <w:bottom w:val="none" w:sz="0" w:space="0" w:color="auto"/>
        <w:right w:val="none" w:sz="0" w:space="0" w:color="auto"/>
      </w:divBdr>
    </w:div>
    <w:div w:id="1906529886">
      <w:marLeft w:val="640"/>
      <w:marRight w:val="0"/>
      <w:marTop w:val="0"/>
      <w:marBottom w:val="0"/>
      <w:divBdr>
        <w:top w:val="none" w:sz="0" w:space="0" w:color="auto"/>
        <w:left w:val="none" w:sz="0" w:space="0" w:color="auto"/>
        <w:bottom w:val="none" w:sz="0" w:space="0" w:color="auto"/>
        <w:right w:val="none" w:sz="0" w:space="0" w:color="auto"/>
      </w:divBdr>
    </w:div>
    <w:div w:id="1911191398">
      <w:marLeft w:val="640"/>
      <w:marRight w:val="0"/>
      <w:marTop w:val="0"/>
      <w:marBottom w:val="0"/>
      <w:divBdr>
        <w:top w:val="none" w:sz="0" w:space="0" w:color="auto"/>
        <w:left w:val="none" w:sz="0" w:space="0" w:color="auto"/>
        <w:bottom w:val="none" w:sz="0" w:space="0" w:color="auto"/>
        <w:right w:val="none" w:sz="0" w:space="0" w:color="auto"/>
      </w:divBdr>
    </w:div>
    <w:div w:id="1948347324">
      <w:marLeft w:val="640"/>
      <w:marRight w:val="0"/>
      <w:marTop w:val="0"/>
      <w:marBottom w:val="0"/>
      <w:divBdr>
        <w:top w:val="none" w:sz="0" w:space="0" w:color="auto"/>
        <w:left w:val="none" w:sz="0" w:space="0" w:color="auto"/>
        <w:bottom w:val="none" w:sz="0" w:space="0" w:color="auto"/>
        <w:right w:val="none" w:sz="0" w:space="0" w:color="auto"/>
      </w:divBdr>
    </w:div>
    <w:div w:id="1957255094">
      <w:marLeft w:val="640"/>
      <w:marRight w:val="0"/>
      <w:marTop w:val="0"/>
      <w:marBottom w:val="0"/>
      <w:divBdr>
        <w:top w:val="none" w:sz="0" w:space="0" w:color="auto"/>
        <w:left w:val="none" w:sz="0" w:space="0" w:color="auto"/>
        <w:bottom w:val="none" w:sz="0" w:space="0" w:color="auto"/>
        <w:right w:val="none" w:sz="0" w:space="0" w:color="auto"/>
      </w:divBdr>
    </w:div>
    <w:div w:id="1957981473">
      <w:marLeft w:val="640"/>
      <w:marRight w:val="0"/>
      <w:marTop w:val="0"/>
      <w:marBottom w:val="0"/>
      <w:divBdr>
        <w:top w:val="none" w:sz="0" w:space="0" w:color="auto"/>
        <w:left w:val="none" w:sz="0" w:space="0" w:color="auto"/>
        <w:bottom w:val="none" w:sz="0" w:space="0" w:color="auto"/>
        <w:right w:val="none" w:sz="0" w:space="0" w:color="auto"/>
      </w:divBdr>
    </w:div>
    <w:div w:id="1959212993">
      <w:marLeft w:val="640"/>
      <w:marRight w:val="0"/>
      <w:marTop w:val="0"/>
      <w:marBottom w:val="0"/>
      <w:divBdr>
        <w:top w:val="none" w:sz="0" w:space="0" w:color="auto"/>
        <w:left w:val="none" w:sz="0" w:space="0" w:color="auto"/>
        <w:bottom w:val="none" w:sz="0" w:space="0" w:color="auto"/>
        <w:right w:val="none" w:sz="0" w:space="0" w:color="auto"/>
      </w:divBdr>
    </w:div>
    <w:div w:id="1963808300">
      <w:marLeft w:val="640"/>
      <w:marRight w:val="0"/>
      <w:marTop w:val="0"/>
      <w:marBottom w:val="0"/>
      <w:divBdr>
        <w:top w:val="none" w:sz="0" w:space="0" w:color="auto"/>
        <w:left w:val="none" w:sz="0" w:space="0" w:color="auto"/>
        <w:bottom w:val="none" w:sz="0" w:space="0" w:color="auto"/>
        <w:right w:val="none" w:sz="0" w:space="0" w:color="auto"/>
      </w:divBdr>
    </w:div>
    <w:div w:id="1988170733">
      <w:marLeft w:val="640"/>
      <w:marRight w:val="0"/>
      <w:marTop w:val="0"/>
      <w:marBottom w:val="0"/>
      <w:divBdr>
        <w:top w:val="none" w:sz="0" w:space="0" w:color="auto"/>
        <w:left w:val="none" w:sz="0" w:space="0" w:color="auto"/>
        <w:bottom w:val="none" w:sz="0" w:space="0" w:color="auto"/>
        <w:right w:val="none" w:sz="0" w:space="0" w:color="auto"/>
      </w:divBdr>
    </w:div>
    <w:div w:id="2040812753">
      <w:marLeft w:val="640"/>
      <w:marRight w:val="0"/>
      <w:marTop w:val="0"/>
      <w:marBottom w:val="0"/>
      <w:divBdr>
        <w:top w:val="none" w:sz="0" w:space="0" w:color="auto"/>
        <w:left w:val="none" w:sz="0" w:space="0" w:color="auto"/>
        <w:bottom w:val="none" w:sz="0" w:space="0" w:color="auto"/>
        <w:right w:val="none" w:sz="0" w:space="0" w:color="auto"/>
      </w:divBdr>
    </w:div>
    <w:div w:id="2050910556">
      <w:marLeft w:val="640"/>
      <w:marRight w:val="0"/>
      <w:marTop w:val="0"/>
      <w:marBottom w:val="0"/>
      <w:divBdr>
        <w:top w:val="none" w:sz="0" w:space="0" w:color="auto"/>
        <w:left w:val="none" w:sz="0" w:space="0" w:color="auto"/>
        <w:bottom w:val="none" w:sz="0" w:space="0" w:color="auto"/>
        <w:right w:val="none" w:sz="0" w:space="0" w:color="auto"/>
      </w:divBdr>
    </w:div>
    <w:div w:id="2074035659">
      <w:marLeft w:val="640"/>
      <w:marRight w:val="0"/>
      <w:marTop w:val="0"/>
      <w:marBottom w:val="0"/>
      <w:divBdr>
        <w:top w:val="none" w:sz="0" w:space="0" w:color="auto"/>
        <w:left w:val="none" w:sz="0" w:space="0" w:color="auto"/>
        <w:bottom w:val="none" w:sz="0" w:space="0" w:color="auto"/>
        <w:right w:val="none" w:sz="0" w:space="0" w:color="auto"/>
      </w:divBdr>
    </w:div>
    <w:div w:id="2092506095">
      <w:marLeft w:val="640"/>
      <w:marRight w:val="0"/>
      <w:marTop w:val="0"/>
      <w:marBottom w:val="0"/>
      <w:divBdr>
        <w:top w:val="none" w:sz="0" w:space="0" w:color="auto"/>
        <w:left w:val="none" w:sz="0" w:space="0" w:color="auto"/>
        <w:bottom w:val="none" w:sz="0" w:space="0" w:color="auto"/>
        <w:right w:val="none" w:sz="0" w:space="0" w:color="auto"/>
      </w:divBdr>
    </w:div>
    <w:div w:id="2093089349">
      <w:marLeft w:val="640"/>
      <w:marRight w:val="0"/>
      <w:marTop w:val="0"/>
      <w:marBottom w:val="0"/>
      <w:divBdr>
        <w:top w:val="none" w:sz="0" w:space="0" w:color="auto"/>
        <w:left w:val="none" w:sz="0" w:space="0" w:color="auto"/>
        <w:bottom w:val="none" w:sz="0" w:space="0" w:color="auto"/>
        <w:right w:val="none" w:sz="0" w:space="0" w:color="auto"/>
      </w:divBdr>
    </w:div>
    <w:div w:id="2101288900">
      <w:marLeft w:val="640"/>
      <w:marRight w:val="0"/>
      <w:marTop w:val="0"/>
      <w:marBottom w:val="0"/>
      <w:divBdr>
        <w:top w:val="none" w:sz="0" w:space="0" w:color="auto"/>
        <w:left w:val="none" w:sz="0" w:space="0" w:color="auto"/>
        <w:bottom w:val="none" w:sz="0" w:space="0" w:color="auto"/>
        <w:right w:val="none" w:sz="0" w:space="0" w:color="auto"/>
      </w:divBdr>
    </w:div>
    <w:div w:id="2106998889">
      <w:marLeft w:val="640"/>
      <w:marRight w:val="0"/>
      <w:marTop w:val="0"/>
      <w:marBottom w:val="0"/>
      <w:divBdr>
        <w:top w:val="none" w:sz="0" w:space="0" w:color="auto"/>
        <w:left w:val="none" w:sz="0" w:space="0" w:color="auto"/>
        <w:bottom w:val="none" w:sz="0" w:space="0" w:color="auto"/>
        <w:right w:val="none" w:sz="0" w:space="0" w:color="auto"/>
      </w:divBdr>
    </w:div>
    <w:div w:id="2115131143">
      <w:marLeft w:val="640"/>
      <w:marRight w:val="0"/>
      <w:marTop w:val="0"/>
      <w:marBottom w:val="0"/>
      <w:divBdr>
        <w:top w:val="none" w:sz="0" w:space="0" w:color="auto"/>
        <w:left w:val="none" w:sz="0" w:space="0" w:color="auto"/>
        <w:bottom w:val="none" w:sz="0" w:space="0" w:color="auto"/>
        <w:right w:val="none" w:sz="0" w:space="0" w:color="auto"/>
      </w:divBdr>
    </w:div>
    <w:div w:id="213359265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image" Target="media/image18.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github.com/Shyamsundarkanaka/LLM-Powered-Agentic-Dashboard-for-Business-Intelligenc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D0D90B-88FE-4553-AF04-88EBFE050C5D}"/>
      </w:docPartPr>
      <w:docPartBody>
        <w:p w:rsidR="007E0F5C" w:rsidRDefault="00B60AF7">
          <w:r w:rsidRPr="005F25B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F7"/>
    <w:rsid w:val="0003416F"/>
    <w:rsid w:val="00037F2C"/>
    <w:rsid w:val="000A2034"/>
    <w:rsid w:val="000D2EE9"/>
    <w:rsid w:val="001776F1"/>
    <w:rsid w:val="001943C4"/>
    <w:rsid w:val="001C310C"/>
    <w:rsid w:val="00336525"/>
    <w:rsid w:val="003A5AA0"/>
    <w:rsid w:val="00496421"/>
    <w:rsid w:val="00671263"/>
    <w:rsid w:val="00741B8F"/>
    <w:rsid w:val="007E0F5C"/>
    <w:rsid w:val="008276F1"/>
    <w:rsid w:val="008348A2"/>
    <w:rsid w:val="00844FF3"/>
    <w:rsid w:val="008A71DC"/>
    <w:rsid w:val="009B6726"/>
    <w:rsid w:val="00A52238"/>
    <w:rsid w:val="00B0501B"/>
    <w:rsid w:val="00B60AF7"/>
    <w:rsid w:val="00B65DBE"/>
    <w:rsid w:val="00C55281"/>
    <w:rsid w:val="00C704B6"/>
    <w:rsid w:val="00DA023D"/>
    <w:rsid w:val="00DE7D58"/>
    <w:rsid w:val="00EF0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0AF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6316C4-7719-41E2-8E49-7B562D88D420}">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1262948010"/>
    <we:property name="MENDELEY_CITATIONS" value="[{&quot;citationID&quot;:&quot;MENDELEY_CITATION_d0496672-ec77-4354-bd85-85ebb858d088&quot;,&quot;properties&quot;:{&quot;noteIndex&quot;:0},&quot;isEdited&quot;:false,&quot;manualOverride&quot;:{&quot;isManuallyOverridden&quot;:false,&quot;citeprocText&quot;:&quot;[1]&quot;,&quot;manualOverrideText&quot;:&quot;&quot;},&quot;citationTag&quot;:&quot;MENDELEY_CITATION_v3_eyJjaXRhdGlvbklEIjoiTUVOREVMRVlfQ0lUQVRJT05fZDA0OTY2NzItZWM3Ny00MzU0LWJkODUtODVlYmI4NThkMDg4IiwicHJvcGVydGllcyI6eyJub3RlSW5kZXgiOjB9LCJpc0VkaXRlZCI6ZmFsc2UsIm1hbnVhbE92ZXJyaWRlIjp7ImlzTWFudWFsbHlPdmVycmlkZGVuIjpmYWxzZSwiY2l0ZXByb2NUZXh0IjoiWzFdIiwibWFudWFsT3ZlcnJpZGVUZXh0IjoiIn0sImNpdGF0aW9uSXRlbXMiOlt7ImlkIjoiZTQ2MDc2ZDMtMmM1NC0zMjhkLTgwNGQtZjQxOTAwY2I0ZjUwIiwiaXRlbURhdGEiOnsidHlwZSI6InJlcG9ydCIsImlkIjoiZTQ2MDc2ZDMtMmM1NC0zMjhkLTgwNGQtZjQxOTAwY2I0ZjUwIiwidGl0bGUiOiJBSTRWSVM6IFN1cnZleSBvbiBBcnRpZmljaWFsIEludGVsbGlnZW5jZSBBcHByb2FjaGVzIGZvciBEYXRhIFZpc3VhbGl6YXRpb24iLCJhdXRob3IiOlt7ImZhbWlseSI6Ild1IiwiZ2l2ZW4iOiJBb3l1IiwicGFyc2UtbmFtZXMiOmZhbHNlLCJkcm9wcGluZy1wYXJ0aWNsZSI6IiIsIm5vbi1kcm9wcGluZy1wYXJ0aWNsZSI6IiJ9LHsiZmFtaWx5IjoiV2FuZyIsImdpdmVuIjoiWXVuIiwicGFyc2UtbmFtZXMiOmZhbHNlLCJkcm9wcGluZy1wYXJ0aWNsZSI6IiIsIm5vbi1kcm9wcGluZy1wYXJ0aWNsZSI6IiJ9LHsiZmFtaWx5IjoiU2h1IiwiZ2l2ZW4iOiJYaW5odWFuIiwicGFyc2UtbmFtZXMiOmZhbHNlLCJkcm9wcGluZy1wYXJ0aWNsZSI6IiIsIm5vbi1kcm9wcGluZy1wYXJ0aWNsZSI6IiJ9LHsiZmFtaWx5IjoiTW9yaXR6IiwiZ2l2ZW4iOiJEb21pbmlrIiwicGFyc2UtbmFtZXMiOmZhbHNlLCJkcm9wcGluZy1wYXJ0aWNsZSI6IiIsIm5vbi1kcm9wcGluZy1wYXJ0aWNsZSI6IiJ9LHsiZmFtaWx5IjoiQ3VpIiwiZ2l2ZW4iOiJXZWl3ZWkiLCJwYXJzZS1uYW1lcyI6ZmFsc2UsImRyb3BwaW5nLXBhcnRpY2xlIjoiIiwibm9uLWRyb3BwaW5nLXBhcnRpY2xlIjoiIn0seyJmYW1pbHkiOiJaaGFuZyIsImdpdmVuIjoiSGFpZG9uZyIsInBhcnNlLW5hbWVzIjpmYWxzZSwiZHJvcHBpbmctcGFydGljbGUiOiIiLCJub24tZHJvcHBpbmctcGFydGljbGUiOiIifSx7ImZhbWlseSI6IlpoYW5nIiwiZ2l2ZW4iOiJEb25nbWVpIiwicGFyc2UtbmFtZXMiOmZhbHNlLCJkcm9wcGluZy1wYXJ0aWNsZSI6IiIsIm5vbi1kcm9wcGluZy1wYXJ0aWNsZSI6IiJ9LHsiZmFtaWx5IjoiUXUiLCJnaXZlbiI6Ikh1YW1pbiIsInBhcnNlLW5hbWVzIjpmYWxzZSwiZHJvcHBpbmctcGFydGljbGUiOiIiLCJub24tZHJvcHBpbmctcGFydGljbGUiOiIifV0sIlVSTCI6Imh0dHA6Ly9jc3JhbmtpbmdzLm9yZy8iLCJhYnN0cmFjdCI6IlZpc3VhbGl6YXRpb25zIHRoZW1zZWx2ZXMgaGF2ZSBiZWNvbWUgYSBkYXRhIGZvcm1hdC4gQWtpbiB0byBvdGhlciBkYXRhIGZvcm1hdHMgc3VjaCBhcyB0ZXh0IGFuZCBpbWFnZXMsIHZpc3VhbGl6YXRpb25zIGFyZSBpbmNyZWFzaW5nbHkgY3JlYXRlZCwgc3RvcmVkLCBzaGFyZWQsIGFuZCAocmUtKXVzZWQgd2l0aCBhcnRpZmljaWFsIGludGVsbGlnZW5jZSAoQUkpIHRlY2huaXF1ZXMuIEluIHRoaXMgc3VydmV5LCB3ZSBwcm9iZSB0aGUgdW5kZXJseWluZyB2aXNpb24gb2YgZm9ybWFsaXppbmcgdmlzdWFsaXphdGlvbnMgYXMgYW4gZW1lcmdpbmcgZGF0YSBmb3JtYXQgYW5kIHJldmlldyB0aGUgcmVjZW50IGFkdmFuY2UgaW4gYXBwbHlpbmcgQUkgdGVjaG5pcXVlcyB0byB2aXN1YWxpemF0aW9uIGRhdGEgKEFJNFZJUykuIFdlIGRlZmluZSB2aXN1YWxpemF0aW9uIGRhdGEgYXMgdGhlIGRpZ2l0YWwgcmVwcmVzZW50YXRpb25zIG9mIHZpc3VhbGl6YXRpb25zIGluIGNvbXB1dGVycyBhbmQgZm9jdXMgb24gZGF0YSB2aXN1YWxpemF0aW9uIChlLmcuLCBjaGFydHMgYW5kIGluZm9ncmFwaGljcykuIFdlIGJ1aWxkIG91ciBzdXJ2ZXkgdXBvbiBhIGNvcnB1cyBzcGFubmluZyB0ZW4gZGlmZmVyZW50IGZpZWxkcyBpbiBjb21wdXRlciBzY2llbmNlIHdpdGggYW4gZXllIHRvd2FyZCBpZGVudGlmeWluZyBpbXBvcnRhbnQgY29tbW9uIGludGVyZXN0cy4gT3VyIHJlc3VsdGluZyB0YXhvbm9teSBpcyBvcmdhbml6ZWQgYXJvdW5kIFdIQVQgaXMgdmlzdWFsaXphdGlvbiBkYXRhIGFuZCBpdHMgcmVwcmVzZW50YXRpb24sIFdIWSBhbmQgSE9XIHRvIGFwcGx5IEFJIHRvIHZpc3VhbGl6YXRpb24gZGF0YS4gV2UgaGlnaGxpZ2h0IGEgc2V0IG9mIGNvbW1vbiB0YXNrcyB0aGF0IHJlc2VhcmNoZXJzIGFwcGx5IHRvIHRoZSB2aXN1YWxpemF0aW9uIGRhdGEgYW5kIHByZXNlbnQgYSBkZXRhaWxlZCBkaXNjdXNzaW9uIG9mIEFJIGFwcHJvYWNoZXMgZGV2ZWxvcGVkIHRvIGFjY29tcGxpc2ggdGhvc2UgdGFza3MuIERyYXdpbmcgdXBvbiBvdXIgbGl0ZXJhdHVyZSByZXZpZXcsIHdlIGRpc2N1c3Mgc2V2ZXJhbCBpbXBvcnRhbnQgcmVzZWFyY2ggcXVlc3Rpb25zIHN1cnJvdW5kaW5nIHRoZSBtYW5hZ2VtZW50IGFuZCBleHBsb2l0YXRpb24gb2YgdmlzdWFsaXphdGlvbiBkYXRhLCBhcyB3ZWxsIGFzIHRoZSByb2xlIG9mIEFJIGluIHN1cHBvcnQgb2YgdGhvc2UgcHJvY2Vzc2VzLiBXZSBtYWtlIHRoZSBsaXN0IG9mIHN1cnZleWVkIHBhcGVycyBhbmQgcmVsYXRlZCBtYXRlcmlhbCBhdmFpbGFibGUgb25saW5lIGF0IGFpNHZpcy5naXRodWIuaW8uIiwiY29udGFpbmVyLXRpdGxlLXNob3J0IjoiIn0sImlzVGVtcG9yYXJ5IjpmYWxzZX1dfQ==&quot;,&quot;citationItems&quot;:[{&quot;id&quot;:&quot;e46076d3-2c54-328d-804d-f41900cb4f50&quot;,&quot;itemData&quot;:{&quot;type&quot;:&quot;report&quot;,&quot;id&quot;:&quot;e46076d3-2c54-328d-804d-f41900cb4f50&quot;,&quot;title&quot;:&quot;AI4VIS: Survey on Artificial Intelligence Approaches for Data Visualization&quot;,&quot;author&quot;:[{&quot;family&quot;:&quot;Wu&quot;,&quot;given&quot;:&quot;Aoyu&quot;,&quot;parse-names&quot;:false,&quot;dropping-particle&quot;:&quot;&quot;,&quot;non-dropping-particle&quot;:&quot;&quot;},{&quot;family&quot;:&quot;Wang&quot;,&quot;given&quot;:&quot;Yun&quot;,&quot;parse-names&quot;:false,&quot;dropping-particle&quot;:&quot;&quot;,&quot;non-dropping-particle&quot;:&quot;&quot;},{&quot;family&quot;:&quot;Shu&quot;,&quot;given&quot;:&quot;Xinhuan&quot;,&quot;parse-names&quot;:false,&quot;dropping-particle&quot;:&quot;&quot;,&quot;non-dropping-particle&quot;:&quot;&quot;},{&quot;family&quot;:&quot;Moritz&quot;,&quot;given&quot;:&quot;Dominik&quot;,&quot;parse-names&quot;:false,&quot;dropping-particle&quot;:&quot;&quot;,&quot;non-dropping-particle&quot;:&quot;&quot;},{&quot;family&quot;:&quot;Cui&quot;,&quot;given&quot;:&quot;Weiwei&quot;,&quot;parse-names&quot;:false,&quot;dropping-particle&quot;:&quot;&quot;,&quot;non-dropping-particle&quot;:&quot;&quot;},{&quot;family&quot;:&quot;Zhang&quot;,&quot;given&quot;:&quot;Haidong&quot;,&quot;parse-names&quot;:false,&quot;dropping-particle&quot;:&quot;&quot;,&quot;non-dropping-particle&quot;:&quot;&quot;},{&quot;family&quot;:&quot;Zhang&quot;,&quot;given&quot;:&quot;Dongmei&quot;,&quot;parse-names&quot;:false,&quot;dropping-particle&quot;:&quot;&quot;,&quot;non-dropping-particle&quot;:&quot;&quot;},{&quot;family&quot;:&quot;Qu&quot;,&quot;given&quot;:&quot;Huamin&quot;,&quot;parse-names&quot;:false,&quot;dropping-particle&quot;:&quot;&quot;,&quot;non-dropping-particle&quot;:&quot;&quot;}],&quot;URL&quot;:&quot;http://csrankings.org/&quot;,&quot;abstract&quot;:&quot;Visualizations themselves have become a data format. Akin to other data formats such as text and images, visualizations are increasingly created, stored, shared, and (re-)used with artificial intelligence (AI) techniques. In this survey, we probe the underlying vision of formalizing visualizations as an emerging data format and review the recent advance in applying AI techniques to visualization data (AI4VIS). We define visualization data as the digital representations of visualizations in computers and focus on data visualization (e.g., charts and infographics). We build our survey upon a corpus spanning ten different fields in computer science with an eye toward identifying important common interests. Our resulting taxonomy is organized around WHAT is visualization data and its representation, WHY and HOW to apply AI to visualization data. We highlight a set of common tasks that researchers apply to the visualization data and present a detailed discussion of AI approaches developed to accomplish those tasks. Drawing upon our literature review, we discuss several important research questions surrounding the management and exploitation of visualization data, as well as the role of AI in support of those processes. We make the list of surveyed papers and related material available online at ai4vis.github.io.&quot;,&quot;container-title-short&quot;:&quot;&quot;},&quot;isTemporary&quot;:false}]},{&quot;citationID&quot;:&quot;MENDELEY_CITATION_114a2067-38cb-4ff6-a12a-032952938dd3&quot;,&quot;properties&quot;:{&quot;noteIndex&quot;:0},&quot;isEdited&quot;:false,&quot;manualOverride&quot;:{&quot;isManuallyOverridden&quot;:false,&quot;citeprocText&quot;:&quot;[2]&quot;,&quot;manualOverrideText&quot;:&quot;&quot;},&quot;citationTag&quot;:&quot;MENDELEY_CITATION_v3_eyJjaXRhdGlvbklEIjoiTUVOREVMRVlfQ0lUQVRJT05fMTE0YTIwNjctMzhjYi00ZmY2LWExMmEtMDMyOTUyOTM4ZGQzIiwicHJvcGVydGllcyI6eyJub3RlSW5kZXgiOjB9LCJpc0VkaXRlZCI6ZmFsc2UsIm1hbnVhbE92ZXJyaWRlIjp7ImlzTWFudWFsbHlPdmVycmlkZGVuIjpmYWxzZSwiY2l0ZXByb2NUZXh0IjoiWzJdIiwibWFudWFsT3ZlcnJpZGVUZXh0IjoiIn0sImNpdGF0aW9uSXRlbXMiOlt7ImlkIjoiMGRlNjNhN2UtNjFiYS0zMjZlLTliMzUtMmNhZWYzNDQyYWQ0IiwiaXRlbURhdGEiOnsidHlwZSI6InJlcG9ydCIsImlkIjoiMGRlNjNhN2UtNjFiYS0zMjZlLTliMzUtMmNhZWYzNDQyYWQ0IiwidGl0bGUiOiJOYXR1cmFsIExhbmd1YWdlIHRvIFZpc3VhbGl6YXRpb24gYnkgTmV1cmFsIE1hY2hpbmUgVHJhbnNsYXRpb24iLCJhdXRob3IiOlt7ImZhbWlseSI6Ikx1byIsImdpdmVuIjoiWXV5dSIsInBhcnNlLW5hbWVzIjpmYWxzZSwiZHJvcHBpbmctcGFydGljbGUiOiIiLCJub24tZHJvcHBpbmctcGFydGljbGUiOiIifSx7ImZhbWlseSI6IlRhbmciLCJnaXZlbiI6Ik5hbiIsInBhcnNlLW5hbWVzIjpmYWxzZSwiZHJvcHBpbmctcGFydGljbGUiOiIiLCJub24tZHJvcHBpbmctcGFydGljbGUiOiIifSx7ImZhbWlseSI6IkxpIiwiZ2l2ZW4iOiJHdW9saWFuZyIsInBhcnNlLW5hbWVzIjpmYWxzZSwiZHJvcHBpbmctcGFydGljbGUiOiIiLCJub24tZHJvcHBpbmctcGFydGljbGUiOiIifSx7ImZhbWlseSI6IlRhbmciLCJnaXZlbiI6IkppYXdlaSIsInBhcnNlLW5hbWVzIjpmYWxzZSwiZHJvcHBpbmctcGFydGljbGUiOiIiLCJub24tZHJvcHBpbmctcGFydGljbGUiOiIifSx7ImZhbWlseSI6IkNoYWkiLCJnaXZlbiI6IkNoZW5nbGlhbmciLCJwYXJzZS1uYW1lcyI6ZmFsc2UsImRyb3BwaW5nLXBhcnRpY2xlIjoiIiwibm9uLWRyb3BwaW5nLXBhcnRpY2xlIjoiIn0seyJmYW1pbHkiOiJRaW4iLCJnaXZlbiI6Ilh1ZWRpIiwicGFyc2UtbmFtZXMiOmZhbHNlLCJkcm9wcGluZy1wYXJ0aWNsZSI6IiIsIm5vbi1kcm9wcGluZy1wYXJ0aWNsZSI6IiJ9XSwiVVJMIjoiaHR0cHM6Ly9naXRodWIuY29tL1RoYW5rc3l5L25jTmV0IiwiY29udGFpbmVyLXRpdGxlLXNob3J0IjoiIn0sImlzVGVtcG9yYXJ5IjpmYWxzZX1dfQ==&quot;,&quot;citationItems&quot;:[{&quot;id&quot;:&quot;0de63a7e-61ba-326e-9b35-2caef3442ad4&quot;,&quot;itemData&quot;:{&quot;type&quot;:&quot;report&quot;,&quot;id&quot;:&quot;0de63a7e-61ba-326e-9b35-2caef3442ad4&quot;,&quot;title&quot;:&quot;Natural Language to Visualization by Neural Machine Translation&quot;,&quot;author&quot;:[{&quot;family&quot;:&quot;Luo&quot;,&quot;given&quot;:&quot;Yuyu&quot;,&quot;parse-names&quot;:false,&quot;dropping-particle&quot;:&quot;&quot;,&quot;non-dropping-particle&quot;:&quot;&quot;},{&quot;family&quot;:&quot;Tang&quot;,&quot;given&quot;:&quot;Nan&quot;,&quot;parse-names&quot;:false,&quot;dropping-particle&quot;:&quot;&quot;,&quot;non-dropping-particle&quot;:&quot;&quot;},{&quot;family&quot;:&quot;Li&quot;,&quot;given&quot;:&quot;Guoliang&quot;,&quot;parse-names&quot;:false,&quot;dropping-particle&quot;:&quot;&quot;,&quot;non-dropping-particle&quot;:&quot;&quot;},{&quot;family&quot;:&quot;Tang&quot;,&quot;given&quot;:&quot;Jiawei&quot;,&quot;parse-names&quot;:false,&quot;dropping-particle&quot;:&quot;&quot;,&quot;non-dropping-particle&quot;:&quot;&quot;},{&quot;family&quot;:&quot;Chai&quot;,&quot;given&quot;:&quot;Chengliang&quot;,&quot;parse-names&quot;:false,&quot;dropping-particle&quot;:&quot;&quot;,&quot;non-dropping-particle&quot;:&quot;&quot;},{&quot;family&quot;:&quot;Qin&quot;,&quot;given&quot;:&quot;Xuedi&quot;,&quot;parse-names&quot;:false,&quot;dropping-particle&quot;:&quot;&quot;,&quot;non-dropping-particle&quot;:&quot;&quot;}],&quot;URL&quot;:&quot;https://github.com/Thanksyy/ncNet&quot;,&quot;container-title-short&quot;:&quot;&quot;},&quot;isTemporary&quot;:false}]},{&quot;citationID&quot;:&quot;MENDELEY_CITATION_57a82ada-1192-4bbb-bce5-81f9d4c58c19&quot;,&quot;properties&quot;:{&quot;noteIndex&quot;:0},&quot;isEdited&quot;:false,&quot;manualOverride&quot;:{&quot;isManuallyOverridden&quot;:false,&quot;citeprocText&quot;:&quot;[3]&quot;,&quot;manualOverrideText&quot;:&quot;&quot;},&quot;citationTag&quot;:&quot;MENDELEY_CITATION_v3_eyJjaXRhdGlvbklEIjoiTUVOREVMRVlfQ0lUQVRJT05fNTdhODJhZGEtMTE5Mi00YmJiLWJjZTUtODFmOWQ0YzU4YzE5IiwicHJvcGVydGllcyI6eyJub3RlSW5kZXgiOjB9LCJpc0VkaXRlZCI6ZmFsc2UsIm1hbnVhbE92ZXJyaWRlIjp7ImlzTWFudWFsbHlPdmVycmlkZGVuIjpmYWxzZSwiY2l0ZXByb2NUZXh0IjoiWzNdIiwibWFudWFsT3ZlcnJpZGVUZXh0IjoiIn0sImNpdGF0aW9uSXRlbXMiOlt7ImlkIjoiODNmZmY0NjItNTM5YS0zZGQ4LTlkNDctOWIzZmI1ZWY1OWU4IiwiaXRlbURhdGEiOnsidHlwZSI6ImFydGljbGUtam91cm5hbCIsImlkIjoiODNmZmY0NjItNTM5YS0zZGQ4LTlkNDctOWIzZmI1ZWY1OWU4IiwidGl0bGUiOiJFeHBsYWluYWJsZSBBcnRpZmljaWFsIEludGVsbGlnZW5jZTogQSBTdXJ2ZXkgb2YgTmVlZHMsIFRlY2huaXF1ZXMsIEFwcGxpY2F0aW9ucywgYW5kIEZ1dHVyZSBEaXJlY3Rpb24iLCJhdXRob3IiOlt7ImZhbWlseSI6Ik1lcnNoYSIsImdpdmVuIjoiTWVsa2FtdSIsInBhcnNlLW5hbWVzIjpmYWxzZSwiZHJvcHBpbmctcGFydGljbGUiOiIiLCJub24tZHJvcHBpbmctcGFydGljbGUiOiIifSx7ImZhbWlseSI6IkxhbSIsImdpdmVuIjoiS2hhbmciLCJwYXJzZS1uYW1lcyI6ZmFsc2UsImRyb3BwaW5nLXBhcnRpY2xlIjoiIiwibm9uLWRyb3BwaW5nLXBhcnRpY2xlIjoiIn0seyJmYW1pbHkiOiJXb29kIiwiZ2l2ZW4iOiJKb3NlcGgiLCJwYXJzZS1uYW1lcyI6ZmFsc2UsImRyb3BwaW5nLXBhcnRpY2xlIjoiIiwibm9uLWRyb3BwaW5nLXBhcnRpY2xlIjoiIn0seyJmYW1pbHkiOiJBbFNoYW1pIiwiZ2l2ZW4iOiJBbGkiLCJwYXJzZS1uYW1lcyI6ZmFsc2UsImRyb3BwaW5nLXBhcnRpY2xlIjoiIiwibm9uLWRyb3BwaW5nLXBhcnRpY2xlIjoiIn0seyJmYW1pbHkiOiJLYWxpdGEiLCJnaXZlbiI6Ikp1Z2FsIiwicGFyc2UtbmFtZXMiOmZhbHNlLCJkcm9wcGluZy1wYXJ0aWNsZSI6IiIsIm5vbi1kcm9wcGluZy1wYXJ0aWNsZSI6IiJ9XSwiRE9JIjoiMTAuMTAxNi9qLm5ldWNvbS4yMDI0LjEyODExMSIsIlVSTCI6Imh0dHA6Ly9hcnhpdi5vcmcvYWJzLzI0MDkuMDAyNjUiLCJpc3N1ZWQiOnsiZGF0ZS1wYXJ0cyI6W1syMDI1LDEsMTNdXX0sImFic3RyYWN0IjoiQXJ0aWZpY2lhbCBpbnRlbGxpZ2VuY2UgbW9kZWxzIGVuY291bnRlciBzaWduaWZpY2FudCBjaGFsbGVuZ2VzIGR1ZSB0byB0aGVpciBibGFjay1ib3ggbmF0dXJlLCBwYXJ0aWN1bGFybHkgaW4gc2FmZXR5LWNyaXRpY2FsIGRvbWFpbnMgc3VjaCBhcyBoZWFsdGhjYXJlLCBmaW5hbmNlLCBhbmQgYXV0b25vbW91cyB2ZWhpY2xlcy4gRXhwbGFpbmFibGUgQXJ0aWZpY2lhbCBJbnRlbGxpZ2VuY2UgKFhBSSkgYWRkcmVzc2VzIHRoZXNlIGNoYWxsZW5nZXMgYnkgcHJvdmlkaW5nIGV4cGxhbmF0aW9ucyBmb3IgaG93IHRoZXNlIG1vZGVscyBtYWtlIGRlY2lzaW9ucyBhbmQgcHJlZGljdGlvbnMsIGVuc3VyaW5nIHRyYW5zcGFyZW5jeSwgYWNjb3VudGFiaWxpdHksIGFuZCBmYWlybmVzcy4gRXhpc3Rpbmcgc3R1ZGllcyBoYXZlIGV4YW1pbmVkIHRoZSBmdW5kYW1lbnRhbCBjb25jZXB0cyBvZiBYQUksIGl0cyBnZW5lcmFsIHByaW5jaXBsZXMsIGFuZCB0aGUgc2NvcGUgb2YgWEFJIHRlY2huaXF1ZXMuIEhvd2V2ZXIsIHRoZXJlIHJlbWFpbnMgYSBnYXAgaW4gdGhlIGxpdGVyYXR1cmUgYXMgdGhlcmUgYXJlIG5vIGNvbXByZWhlbnNpdmUgcmV2aWV3cyB0aGF0IGRlbHZlIGludG8gdGhlIGRldGFpbGVkIG1hdGhlbWF0aWNhbCByZXByZXNlbnRhdGlvbnMsIGRlc2lnbiBtZXRob2RvbG9naWVzIG9mIFhBSSBtb2RlbHMsIGFuZCBvdGhlciBhc3NvY2lhdGVkIGFzcGVjdHMuIFRoaXMgcGFwZXIgcHJvdmlkZXMgYSBjb21wcmVoZW5zaXZlIGxpdGVyYXR1cmUgcmV2aWV3IGVuY29tcGFzc2luZyBjb21tb24gdGVybWlub2xvZ2llcyBhbmQgZGVmaW5pdGlvbnMsIHRoZSBuZWVkIGZvciBYQUksIGJlbmVmaWNpYXJpZXMgb2YgWEFJLCBhIHRheG9ub215IG9mIFhBSSBtZXRob2RzLCBhbmQgdGhlIGFwcGxpY2F0aW9uIG9mIFhBSSBtZXRob2RzIGluIGRpZmZlcmVudCBhcHBsaWNhdGlvbiBhcmVhcy4gVGhlIHN1cnZleSBpcyBhaW1lZCBhdCBYQUkgcmVzZWFyY2hlcnMsIFhBSSBwcmFjdGl0aW9uZXJzLCBBSSBtb2RlbCBkZXZlbG9wZXJzLCBhbmQgWEFJIGJlbmVmaWNpYXJpZXMgd2hvIGFyZSBpbnRlcmVzdGVkIGluIGVuaGFuY2luZyB0aGUgdHJ1c3R3b3J0aGluZXNzLCB0cmFuc3BhcmVuY3ksIGFjY291bnRhYmlsaXR5LCBhbmQgZmFpcm5lc3Mgb2YgdGhlaXIgQUkgbW9kZWxzLiIsImNvbnRhaW5lci10aXRsZS1zaG9ydCI6IiJ9LCJpc1RlbXBvcmFyeSI6ZmFsc2V9XX0=&quot;,&quot;citationItems&quot;:[{&quot;id&quot;:&quot;83fff462-539a-3dd8-9d47-9b3fb5ef59e8&quot;,&quot;itemData&quot;:{&quot;type&quot;:&quot;article-journal&quot;,&quot;id&quot;:&quot;83fff462-539a-3dd8-9d47-9b3fb5ef59e8&quot;,&quot;title&quot;:&quot;Explainable Artificial Intelligence: A Survey of Needs, Techniques, Applications, and Future Direction&quot;,&quot;author&quot;:[{&quot;family&quot;:&quot;Mersha&quot;,&quot;given&quot;:&quot;Melkamu&quot;,&quot;parse-names&quot;:false,&quot;dropping-particle&quot;:&quot;&quot;,&quot;non-dropping-particle&quot;:&quot;&quot;},{&quot;family&quot;:&quot;Lam&quot;,&quot;given&quot;:&quot;Khang&quot;,&quot;parse-names&quot;:false,&quot;dropping-particle&quot;:&quot;&quot;,&quot;non-dropping-particle&quot;:&quot;&quot;},{&quot;family&quot;:&quot;Wood&quot;,&quot;given&quot;:&quot;Joseph&quot;,&quot;parse-names&quot;:false,&quot;dropping-particle&quot;:&quot;&quot;,&quot;non-dropping-particle&quot;:&quot;&quot;},{&quot;family&quot;:&quot;AlShami&quot;,&quot;given&quot;:&quot;Ali&quot;,&quot;parse-names&quot;:false,&quot;dropping-particle&quot;:&quot;&quot;,&quot;non-dropping-particle&quot;:&quot;&quot;},{&quot;family&quot;:&quot;Kalita&quot;,&quot;given&quot;:&quot;Jugal&quot;,&quot;parse-names&quot;:false,&quot;dropping-particle&quot;:&quot;&quot;,&quot;non-dropping-particle&quot;:&quot;&quot;}],&quot;DOI&quot;:&quot;10.1016/j.neucom.2024.128111&quot;,&quot;URL&quot;:&quot;http://arxiv.org/abs/2409.00265&quot;,&quot;issued&quot;:{&quot;date-parts&quot;:[[2025,1,13]]},&quot;abstract&quot;:&quot;Artificial intelligence models encounter significant challenges due to their black-box nature, particularly in safety-critical domains such as healthcare, finance, and autonomous vehicles. Explainable Artificial Intelligence (XAI) addresses these challenges by providing explanations for how these models make decisions and predictions, ensuring transparency, accountability, and fairness. Existing studies have examined the fundamental concepts of XAI, its general principles, and the scope of XAI techniques. However, there remains a gap in the literature as there are no comprehensive reviews that delve into the detailed mathematical representations, design methodologies of XAI models, and other associated aspects. This paper provides a comprehensive literature review encompassing common terminologies and definitions, the need for XAI, beneficiaries of XAI, a taxonomy of XAI methods, and the application of XAI methods in different application areas. The survey is aimed at XAI researchers, XAI practitioners, AI model developers, and XAI beneficiaries who are interested in enhancing the trustworthiness, transparency, accountability, and fairness of their AI models.&quot;,&quot;container-title-short&quot;:&quot;&quot;},&quot;isTemporary&quot;:false}]},{&quot;citationID&quot;:&quot;MENDELEY_CITATION_71ad1f05-2e13-4c3b-b54b-84520881ec72&quot;,&quot;properties&quot;:{&quot;noteIndex&quot;:0},&quot;isEdited&quot;:false,&quot;manualOverride&quot;:{&quot;isManuallyOverridden&quot;:false,&quot;citeprocText&quot;:&quot;[1]&quot;,&quot;manualOverrideText&quot;:&quot;&quot;},&quot;citationTag&quot;:&quot;MENDELEY_CITATION_v3_eyJjaXRhdGlvbklEIjoiTUVOREVMRVlfQ0lUQVRJT05fNzFhZDFmMDUtMmUxMy00YzNiLWI1NGItODQ1MjA4ODFlYzcyIiwicHJvcGVydGllcyI6eyJub3RlSW5kZXgiOjB9LCJpc0VkaXRlZCI6ZmFsc2UsIm1hbnVhbE92ZXJyaWRlIjp7ImlzTWFudWFsbHlPdmVycmlkZGVuIjpmYWxzZSwiY2l0ZXByb2NUZXh0IjoiWzFdIiwibWFudWFsT3ZlcnJpZGVUZXh0IjoiIn0sImNpdGF0aW9uSXRlbXMiOlt7ImlkIjoiZTQ2MDc2ZDMtMmM1NC0zMjhkLTgwNGQtZjQxOTAwY2I0ZjUwIiwiaXRlbURhdGEiOnsidHlwZSI6InJlcG9ydCIsImlkIjoiZTQ2MDc2ZDMtMmM1NC0zMjhkLTgwNGQtZjQxOTAwY2I0ZjUwIiwidGl0bGUiOiJBSTRWSVM6IFN1cnZleSBvbiBBcnRpZmljaWFsIEludGVsbGlnZW5jZSBBcHByb2FjaGVzIGZvciBEYXRhIFZpc3VhbGl6YXRpb24iLCJhdXRob3IiOlt7ImZhbWlseSI6Ild1IiwiZ2l2ZW4iOiJBb3l1IiwicGFyc2UtbmFtZXMiOmZhbHNlLCJkcm9wcGluZy1wYXJ0aWNsZSI6IiIsIm5vbi1kcm9wcGluZy1wYXJ0aWNsZSI6IiJ9LHsiZmFtaWx5IjoiV2FuZyIsImdpdmVuIjoiWXVuIiwicGFyc2UtbmFtZXMiOmZhbHNlLCJkcm9wcGluZy1wYXJ0aWNsZSI6IiIsIm5vbi1kcm9wcGluZy1wYXJ0aWNsZSI6IiJ9LHsiZmFtaWx5IjoiU2h1IiwiZ2l2ZW4iOiJYaW5odWFuIiwicGFyc2UtbmFtZXMiOmZhbHNlLCJkcm9wcGluZy1wYXJ0aWNsZSI6IiIsIm5vbi1kcm9wcGluZy1wYXJ0aWNsZSI6IiJ9LHsiZmFtaWx5IjoiTW9yaXR6IiwiZ2l2ZW4iOiJEb21pbmlrIiwicGFyc2UtbmFtZXMiOmZhbHNlLCJkcm9wcGluZy1wYXJ0aWNsZSI6IiIsIm5vbi1kcm9wcGluZy1wYXJ0aWNsZSI6IiJ9LHsiZmFtaWx5IjoiQ3VpIiwiZ2l2ZW4iOiJXZWl3ZWkiLCJwYXJzZS1uYW1lcyI6ZmFsc2UsImRyb3BwaW5nLXBhcnRpY2xlIjoiIiwibm9uLWRyb3BwaW5nLXBhcnRpY2xlIjoiIn0seyJmYW1pbHkiOiJaaGFuZyIsImdpdmVuIjoiSGFpZG9uZyIsInBhcnNlLW5hbWVzIjpmYWxzZSwiZHJvcHBpbmctcGFydGljbGUiOiIiLCJub24tZHJvcHBpbmctcGFydGljbGUiOiIifSx7ImZhbWlseSI6IlpoYW5nIiwiZ2l2ZW4iOiJEb25nbWVpIiwicGFyc2UtbmFtZXMiOmZhbHNlLCJkcm9wcGluZy1wYXJ0aWNsZSI6IiIsIm5vbi1kcm9wcGluZy1wYXJ0aWNsZSI6IiJ9LHsiZmFtaWx5IjoiUXUiLCJnaXZlbiI6Ikh1YW1pbiIsInBhcnNlLW5hbWVzIjpmYWxzZSwiZHJvcHBpbmctcGFydGljbGUiOiIiLCJub24tZHJvcHBpbmctcGFydGljbGUiOiIifV0sIlVSTCI6Imh0dHA6Ly9jc3JhbmtpbmdzLm9yZy8iLCJhYnN0cmFjdCI6IlZpc3VhbGl6YXRpb25zIHRoZW1zZWx2ZXMgaGF2ZSBiZWNvbWUgYSBkYXRhIGZvcm1hdC4gQWtpbiB0byBvdGhlciBkYXRhIGZvcm1hdHMgc3VjaCBhcyB0ZXh0IGFuZCBpbWFnZXMsIHZpc3VhbGl6YXRpb25zIGFyZSBpbmNyZWFzaW5nbHkgY3JlYXRlZCwgc3RvcmVkLCBzaGFyZWQsIGFuZCAocmUtKXVzZWQgd2l0aCBhcnRpZmljaWFsIGludGVsbGlnZW5jZSAoQUkpIHRlY2huaXF1ZXMuIEluIHRoaXMgc3VydmV5LCB3ZSBwcm9iZSB0aGUgdW5kZXJseWluZyB2aXNpb24gb2YgZm9ybWFsaXppbmcgdmlzdWFsaXphdGlvbnMgYXMgYW4gZW1lcmdpbmcgZGF0YSBmb3JtYXQgYW5kIHJldmlldyB0aGUgcmVjZW50IGFkdmFuY2UgaW4gYXBwbHlpbmcgQUkgdGVjaG5pcXVlcyB0byB2aXN1YWxpemF0aW9uIGRhdGEgKEFJNFZJUykuIFdlIGRlZmluZSB2aXN1YWxpemF0aW9uIGRhdGEgYXMgdGhlIGRpZ2l0YWwgcmVwcmVzZW50YXRpb25zIG9mIHZpc3VhbGl6YXRpb25zIGluIGNvbXB1dGVycyBhbmQgZm9jdXMgb24gZGF0YSB2aXN1YWxpemF0aW9uIChlLmcuLCBjaGFydHMgYW5kIGluZm9ncmFwaGljcykuIFdlIGJ1aWxkIG91ciBzdXJ2ZXkgdXBvbiBhIGNvcnB1cyBzcGFubmluZyB0ZW4gZGlmZmVyZW50IGZpZWxkcyBpbiBjb21wdXRlciBzY2llbmNlIHdpdGggYW4gZXllIHRvd2FyZCBpZGVudGlmeWluZyBpbXBvcnRhbnQgY29tbW9uIGludGVyZXN0cy4gT3VyIHJlc3VsdGluZyB0YXhvbm9teSBpcyBvcmdhbml6ZWQgYXJvdW5kIFdIQVQgaXMgdmlzdWFsaXphdGlvbiBkYXRhIGFuZCBpdHMgcmVwcmVzZW50YXRpb24sIFdIWSBhbmQgSE9XIHRvIGFwcGx5IEFJIHRvIHZpc3VhbGl6YXRpb24gZGF0YS4gV2UgaGlnaGxpZ2h0IGEgc2V0IG9mIGNvbW1vbiB0YXNrcyB0aGF0IHJlc2VhcmNoZXJzIGFwcGx5IHRvIHRoZSB2aXN1YWxpemF0aW9uIGRhdGEgYW5kIHByZXNlbnQgYSBkZXRhaWxlZCBkaXNjdXNzaW9uIG9mIEFJIGFwcHJvYWNoZXMgZGV2ZWxvcGVkIHRvIGFjY29tcGxpc2ggdGhvc2UgdGFza3MuIERyYXdpbmcgdXBvbiBvdXIgbGl0ZXJhdHVyZSByZXZpZXcsIHdlIGRpc2N1c3Mgc2V2ZXJhbCBpbXBvcnRhbnQgcmVzZWFyY2ggcXVlc3Rpb25zIHN1cnJvdW5kaW5nIHRoZSBtYW5hZ2VtZW50IGFuZCBleHBsb2l0YXRpb24gb2YgdmlzdWFsaXphdGlvbiBkYXRhLCBhcyB3ZWxsIGFzIHRoZSByb2xlIG9mIEFJIGluIHN1cHBvcnQgb2YgdGhvc2UgcHJvY2Vzc2VzLiBXZSBtYWtlIHRoZSBsaXN0IG9mIHN1cnZleWVkIHBhcGVycyBhbmQgcmVsYXRlZCBtYXRlcmlhbCBhdmFpbGFibGUgb25saW5lIGF0IGFpNHZpcy5naXRodWIuaW8uIiwiY29udGFpbmVyLXRpdGxlLXNob3J0IjoiIn0sImlzVGVtcG9yYXJ5IjpmYWxzZX1dfQ==&quot;,&quot;citationItems&quot;:[{&quot;id&quot;:&quot;e46076d3-2c54-328d-804d-f41900cb4f50&quot;,&quot;itemData&quot;:{&quot;type&quot;:&quot;report&quot;,&quot;id&quot;:&quot;e46076d3-2c54-328d-804d-f41900cb4f50&quot;,&quot;title&quot;:&quot;AI4VIS: Survey on Artificial Intelligence Approaches for Data Visualization&quot;,&quot;author&quot;:[{&quot;family&quot;:&quot;Wu&quot;,&quot;given&quot;:&quot;Aoyu&quot;,&quot;parse-names&quot;:false,&quot;dropping-particle&quot;:&quot;&quot;,&quot;non-dropping-particle&quot;:&quot;&quot;},{&quot;family&quot;:&quot;Wang&quot;,&quot;given&quot;:&quot;Yun&quot;,&quot;parse-names&quot;:false,&quot;dropping-particle&quot;:&quot;&quot;,&quot;non-dropping-particle&quot;:&quot;&quot;},{&quot;family&quot;:&quot;Shu&quot;,&quot;given&quot;:&quot;Xinhuan&quot;,&quot;parse-names&quot;:false,&quot;dropping-particle&quot;:&quot;&quot;,&quot;non-dropping-particle&quot;:&quot;&quot;},{&quot;family&quot;:&quot;Moritz&quot;,&quot;given&quot;:&quot;Dominik&quot;,&quot;parse-names&quot;:false,&quot;dropping-particle&quot;:&quot;&quot;,&quot;non-dropping-particle&quot;:&quot;&quot;},{&quot;family&quot;:&quot;Cui&quot;,&quot;given&quot;:&quot;Weiwei&quot;,&quot;parse-names&quot;:false,&quot;dropping-particle&quot;:&quot;&quot;,&quot;non-dropping-particle&quot;:&quot;&quot;},{&quot;family&quot;:&quot;Zhang&quot;,&quot;given&quot;:&quot;Haidong&quot;,&quot;parse-names&quot;:false,&quot;dropping-particle&quot;:&quot;&quot;,&quot;non-dropping-particle&quot;:&quot;&quot;},{&quot;family&quot;:&quot;Zhang&quot;,&quot;given&quot;:&quot;Dongmei&quot;,&quot;parse-names&quot;:false,&quot;dropping-particle&quot;:&quot;&quot;,&quot;non-dropping-particle&quot;:&quot;&quot;},{&quot;family&quot;:&quot;Qu&quot;,&quot;given&quot;:&quot;Huamin&quot;,&quot;parse-names&quot;:false,&quot;dropping-particle&quot;:&quot;&quot;,&quot;non-dropping-particle&quot;:&quot;&quot;}],&quot;URL&quot;:&quot;http://csrankings.org/&quot;,&quot;abstract&quot;:&quot;Visualizations themselves have become a data format. Akin to other data formats such as text and images, visualizations are increasingly created, stored, shared, and (re-)used with artificial intelligence (AI) techniques. In this survey, we probe the underlying vision of formalizing visualizations as an emerging data format and review the recent advance in applying AI techniques to visualization data (AI4VIS). We define visualization data as the digital representations of visualizations in computers and focus on data visualization (e.g., charts and infographics). We build our survey upon a corpus spanning ten different fields in computer science with an eye toward identifying important common interests. Our resulting taxonomy is organized around WHAT is visualization data and its representation, WHY and HOW to apply AI to visualization data. We highlight a set of common tasks that researchers apply to the visualization data and present a detailed discussion of AI approaches developed to accomplish those tasks. Drawing upon our literature review, we discuss several important research questions surrounding the management and exploitation of visualization data, as well as the role of AI in support of those processes. We make the list of surveyed papers and related material available online at ai4vis.github.io.&quot;,&quot;container-title-short&quot;:&quot;&quot;},&quot;isTemporary&quot;:false}]},{&quot;citationID&quot;:&quot;MENDELEY_CITATION_b35f1153-bc20-4c87-8f38-6b754a0268a7&quot;,&quot;properties&quot;:{&quot;noteIndex&quot;:0},&quot;isEdited&quot;:false,&quot;manualOverride&quot;:{&quot;isManuallyOverridden&quot;:false,&quot;citeprocText&quot;:&quot;[4]&quot;,&quot;manualOverrideText&quot;:&quot;&quot;},&quot;citationTag&quot;:&quot;MENDELEY_CITATION_v3_eyJjaXRhdGlvbklEIjoiTUVOREVMRVlfQ0lUQVRJT05fYjM1ZjExNTMtYmMyMC00Yzg3LThmMzgtNmI3NTRhMDI2OGE3IiwicHJvcGVydGllcyI6eyJub3RlSW5kZXgiOjB9LCJpc0VkaXRlZCI6ZmFsc2UsIm1hbnVhbE92ZXJyaWRlIjp7ImlzTWFudWFsbHlPdmVycmlkZGVuIjpmYWxzZSwiY2l0ZXByb2NUZXh0IjoiWzRdIiwibWFudWFsT3ZlcnJpZGVUZXh0IjoiIn0sImNpdGF0aW9uSXRlbXMiOlt7ImlkIjoiMzNlM2ViYzctYjFlZC0zNzhiLWIxOTMtZmRhNTYxZGZlZWQzIiwiaXRlbURhdGEiOnsidHlwZSI6ImNoYXB0ZXIiLCJpZCI6IjMzZTNlYmM3LWIxZWQtMzc4Yi1iMTkzLWZkYTU2MWRmZWVkMyIsInRpdGxlIjoiQmlnIERhdGEgVmlzdWFsaXphdGlvbiBUb29scyIsImF1dGhvciI6W3siZmFtaWx5IjoiQmlrYWtpcyIsImdpdmVuIjoiTmlrb3MiLCJwYXJzZS1uYW1lcyI6ZmFsc2UsImRyb3BwaW5nLXBhcnRpY2xlIjoiIiwibm9uLWRyb3BwaW5nLXBhcnRpY2xlIjoiIn1dLCJjb250YWluZXItdGl0bGUiOiJFbmN5Y2xvcGVkaWEgb2YgQmlnIERhdGEgVGVjaG5vbG9naWVzIiwiRE9JIjoiMTAuMTAwNy85NzgtMy0zMTktNjM5NjItOF8xMDktMiIsImlzc3VlZCI6eyJkYXRlLXBhcnRzIjpbWzIwMjJdXX0sInBhZ2UiOiIxLTgiLCJhYnN0cmFjdCI6IkRhdGEgdmlzdWFsaXphdGlvbiBhbmQgYW5hbHl0aWNzIGFyZSBub3dhZGF5cyBvbmUgb2YgdGhlIGNvcm5lci1zdG9uZXMgb2YgRGF0YSBTY2llbmNlLCB0dXJuaW5nIHRoZSBhYnVuZGFuY2Ugb2YgQmlnIERhdGEgYmVpbmcgcHJvZHVjZWQgdGhyb3VnaCBtb2Rlcm4gc3lzdGVtcyBpbnRvIGFjdGlvbmFibGUga25vd2xlZGdlLiBJbmRlZWQsIHRoZSBCaWcgRGF0YSBlcmEgaGFzIHJlYWxpemVkIHRoZSBhdmFpbGFiaWxpdHkgb2Ygdm9sdW1pbm91cyBkYXRhc2V0cyB0aGF0IGFyZSBkeW5hbWljLCBub2lzeSBhbmQgaGV0ZXJvZ2VuZW91cyBpbiBuYXR1cmUuIFRyYW5zZm9ybWluZyBhIGRhdGEtY3VyaW91cyB1c2VyIGludG8gc29tZW9uZSB3aG8gY2FuIGFjY2VzcyBhbmQgYW5hbHl6ZSB0aGF0IGRhdGEgaXMgZXZlbiBtb3JlIGJ1cmRlbnNvbWUgbm93IGZvciBhIGdyZWF0IG51bWJlciBvZiB1c2VycyB3aXRoIGxpdHRsZSBvciBubyBzdXBwb3J0IGFuZCBleHBlcnRpc2Ugb24gdGhlIGRhdGEgcHJvY2Vzc2luZyBwYXJ0LiBUaHVzLCB0aGUgYXJlYSBvZiBkYXRhIHZpc3VhbGl6YXRpb24gYW5kIGFuYWx5c2lzIGhhcyBnYWluZWQgZ3JlYXQgYXR0ZW50aW9uIHJlY2VudGx5LCBjYWxsaW5nIGZvciBqb2ludCBhY3Rpb24gZnJvbSBkaWZmZXJlbnQgcmVzZWFyY2ggYXJlYXMgYW5kIGNvbW11bml0aWVzIHN1Y2ggYXMgaW5mb3JtYXRpb24gdmlzdWFsaXphdGlvbiwgZGF0YSBtYW5hZ2VtZW50IGFuZCBtaW5pbmcsIGh1bWFuLWNvbXB1dGVyIGludGVyYWN0aW9uLCBhbmQgY29tcHV0ZXIgZ3JhcGhpY3MuIFRoaXMgYXJ0aWNsZSBwcmVzZW50cyB0aGUgbGltaXRhdGlvbnMgb2YgdHJhZGl0aW9uYWwgdmlzdWFsaXphdGlvbiBzeXN0ZW1zIGluIHRoZSBCaWcgRGF0YSBlcmEuIEFkZGl0aW9uYWxseSwgaXQgZGlzY3Vzc2VzIHRoZSBtYWpvciBwcmVyZXF1aXNpdGVzIGFuZCBjaGFsbGVuZ2VzIHRoYXQgc2hvdWxkIGJlIGFkZHJlc3NlZCBieSBtb2Rlcm4gdmlzdWFsaXphdGlvbiBzeXN0ZW1zLiBGaW5hbGx5LCB0aGUgc3RhdGUtb2YtdGhlLWFydCBtZXRob2RzIHRoYXQgaGF2ZSBiZWVuIGRldmVsb3BlZCBpbiB0aGUgY29udGV4dCBvZiB0aGUgQmlnIERhdGEgdmlzdWFsaXphdGlvbiBhbmQgYW5hbHl0aWNzIGFyZSBwcmVzZW50ZWQsIGNvbnNpZGVyaW5nIG1ldGhvZHMgZnJvbSB0aGUgRGF0YSBNYW5hZ2VtZW50IGFuZCBNaW5pbmcsIEluZm9ybWF0aW9uIFZpc3VhbGl6YXRpb24gYW5kIEh1bWFuLUNvbXB1dGVyIEludGVyYWN0aW9uIGNvbW11bml0aWVzIiwicHVibGlzaGVyIjoiU3ByaW5nZXIgSW50ZXJuYXRpb25hbCBQdWJsaXNoaW5nIiwiY29udGFpbmVyLXRpdGxlLXNob3J0IjoiIn0sImlzVGVtcG9yYXJ5IjpmYWxzZX1dfQ==&quot;,&quot;citationItems&quot;:[{&quot;id&quot;:&quot;33e3ebc7-b1ed-378b-b193-fda561dfeed3&quot;,&quot;itemData&quot;:{&quot;type&quot;:&quot;chapter&quot;,&quot;id&quot;:&quot;33e3ebc7-b1ed-378b-b193-fda561dfeed3&quot;,&quot;title&quot;:&quot;Big Data Visualization Tools&quot;,&quot;author&quot;:[{&quot;family&quot;:&quot;Bikakis&quot;,&quot;given&quot;:&quot;Nikos&quot;,&quot;parse-names&quot;:false,&quot;dropping-particle&quot;:&quot;&quot;,&quot;non-dropping-particle&quot;:&quot;&quot;}],&quot;container-title&quot;:&quot;Encyclopedia of Big Data Technologies&quot;,&quot;DOI&quot;:&quot;10.1007/978-3-319-63962-8_109-2&quot;,&quot;issued&quot;:{&quot;date-parts&quot;:[[2022]]},&quot;page&quot;:&quot;1-8&quot;,&quot;abstract&quot;:&quot;Data visualization and analytics are nowadays one of the corner-stones of Data Science, turning the abundance of Big Data being produced through modern systems into actionable knowledge. Indeed, the Big Data era has realized the availability of voluminous datasets that are dynamic, noisy and heterogeneous in nature. Transforming a data-curious user into someone who can access and analyze that data is even more burdensome now for a great number of users with little or no support and expertise on the data processing part. Thus, the area of data visualization and analysis has gained great attention recently, calling for joint action from different research areas and communities such as information visualization, data management and mining, human-computer interaction, and computer graphics. This article presents the limitations of traditional visualization systems in the Big Data era. Additionally, it discusses the major prerequisites and challenges that should be addressed by modern visualization systems. Finally, the state-of-the-art methods that have been developed in the context of the Big Data visualization and analytics are presented, considering methods from the Data Management and Mining, Information Visualization and Human-Computer Interaction communities&quot;,&quot;publisher&quot;:&quot;Springer International Publishing&quot;,&quot;container-title-short&quot;:&quot;&quot;},&quot;isTemporary&quot;:false}]},{&quot;citationID&quot;:&quot;MENDELEY_CITATION_a4120693-d5f6-4399-8d79-424fc340b59d&quot;,&quot;properties&quot;:{&quot;noteIndex&quot;:0},&quot;isEdited&quot;:false,&quot;manualOverride&quot;:{&quot;isManuallyOverridden&quot;:false,&quot;citeprocText&quot;:&quot;[5]&quot;,&quot;manualOverrideText&quot;:&quot;&quot;},&quot;citationTag&quot;:&quot;MENDELEY_CITATION_v3_eyJjaXRhdGlvbklEIjoiTUVOREVMRVlfQ0lUQVRJT05fYTQxMjA2OTMtZDVmNi00Mzk5LThkNzktNDI0ZmMzNDBiNTlkIiwicHJvcGVydGllcyI6eyJub3RlSW5kZXgiOjB9LCJpc0VkaXRlZCI6ZmFsc2UsIm1hbnVhbE92ZXJyaWRlIjp7ImlzTWFudWFsbHlPdmVycmlkZGVuIjpmYWxzZSwiY2l0ZXByb2NUZXh0IjoiWzVdIiwibWFudWFsT3ZlcnJpZGVUZXh0IjoiIn0sImNpdGF0aW9uSXRlbXMiOlt7ImlkIjoiMmViNjY5YTQtNGY5OS0zNmFkLWFiYzgtZjVhNjhkNjczMGExIiwiaXRlbURhdGEiOnsidHlwZSI6ImFydGljbGUtam91cm5hbCIsImlkIjoiMmViNjY5YTQtNGY5OS0zNmFkLWFiYzgtZjVhNjhkNjczMGExIiwidGl0bGUiOiJNdWx0aVZpc2lvbjogRGVzaWduaW5nIEFuYWx5dGljYWwgRGFzaGJvYXJkcyB3aXRoIERlZXAgTGVhcm5pbmcgQmFzZWQgUmVjb21tZW5kYXRpb24iLCJhdXRob3IiOlt7ImZhbWlseSI6Ild1IiwiZ2l2ZW4iOiJBb3l1IiwicGFyc2UtbmFtZXMiOmZhbHNlLCJkcm9wcGluZy1wYXJ0aWNsZSI6IiIsIm5vbi1kcm9wcGluZy1wYXJ0aWNsZSI6IiJ9LHsiZmFtaWx5IjoiV2FuZyIsImdpdmVuIjoiWXVuIiwicGFyc2UtbmFtZXMiOmZhbHNlLCJkcm9wcGluZy1wYXJ0aWNsZSI6IiIsIm5vbi1kcm9wcGluZy1wYXJ0aWNsZSI6IiJ9LHsiZmFtaWx5IjoiWmhvdSIsImdpdmVuIjoiTWVuZ3l1IiwicGFyc2UtbmFtZXMiOmZhbHNlLCJkcm9wcGluZy1wYXJ0aWNsZSI6IiIsIm5vbi1kcm9wcGluZy1wYXJ0aWNsZSI6IiJ9LHsiZmFtaWx5IjoiSGUiLCJnaXZlbiI6IlhpbnlpIiwicGFyc2UtbmFtZXMiOmZhbHNlLCJkcm9wcGluZy1wYXJ0aWNsZSI6IiIsIm5vbi1kcm9wcGluZy1wYXJ0aWNsZSI6IiJ9LHsiZmFtaWx5IjoiWmhhbmciLCJnaXZlbiI6IkhhaWRvbmciLCJwYXJzZS1uYW1lcyI6ZmFsc2UsImRyb3BwaW5nLXBhcnRpY2xlIjoiIiwibm9uLWRyb3BwaW5nLXBhcnRpY2xlIjoiIn0seyJmYW1pbHkiOiJRdSIsImdpdmVuIjoiSHVhbWluIiwicGFyc2UtbmFtZXMiOmZhbHNlLCJkcm9wcGluZy1wYXJ0aWNsZSI6IiIsIm5vbi1kcm9wcGluZy1wYXJ0aWNsZSI6IiJ9LHsiZmFtaWx5IjoiWmhhbmciLCJnaXZlbiI6IkRvbmdtZWkiLCJwYXJzZS1uYW1lcyI6ZmFsc2UsImRyb3BwaW5nLXBhcnRpY2xlIjoiIiwibm9uLWRyb3BwaW5nLXBhcnRpY2xlIjoiIn1dLCJVUkwiOiJodHRwOi8vYXJ4aXYub3JnL2Ficy8yMTA3LjA3ODIzIiwiaXNzdWVkIjp7ImRhdGUtcGFydHMiOltbMjAyMSw3LDE2XV19LCJhYnN0cmFjdCI6IldlIGNvbnRyaWJ1dGUgYSBkZWVwLWxlYXJuaW5nLWJhc2VkIG1ldGhvZCB0aGF0IGFzc2lzdHMgaW4gZGVzaWduaW5nIGFuYWx5dGljYWwgZGFzaGJvYXJkcyBmb3IgYW5hbHl6aW5nIGEgZGF0YSB0YWJsZS4gR2l2ZW4gYSBkYXRhIHRhYmxlLCBkYXRhIHdvcmtlcnMgdXN1YWxseSBuZWVkIHRvIGV4cGVyaWVuY2UgYSB0ZWRpb3VzIGFuZCB0aW1lLWNvbnN1bWluZyBwcm9jZXNzIHRvIHNlbGVjdCBtZWFuaW5nZnVsIGNvbWJpbmF0aW9ucyBvZiBkYXRhIGNvbHVtbnMgZm9yIGNyZWF0aW5nIGNoYXJ0cy4gVGhpcyBwcm9jZXNzIGlzIGZ1cnRoZXIgY29tcGxpY2F0ZWQgYnkgdGhlIG5lZWQgb2YgY3JlYXRpbmcgZGFzaGJvYXJkcyBjb21wb3NlZCBvZiBtdWx0aXBsZSB2aWV3cyB0aGF0IHVudmVpbCBkaWZmZXJlbnQgcGVyc3BlY3RpdmVzIG9mIGRhdGEuIEV4aXN0aW5nIGF1dG9tYXRlZCBhcHByb2FjaGVzIGZvciByZWNvbW1lbmRpbmcgbXVsdGlwbGUtdmlldyB2aXN1YWxpemF0aW9ucyBtYWlubHkgYnVpbGQgb24gbWFudWFsbHkgY3JhZnRlZCBkZXNpZ24gcnVsZXMsIHByb2R1Y2luZyBzdWItb3B0aW1hbCBvciBpcnJlbGV2YW50IHN1Z2dlc3Rpb25zLiBUbyBhZGRyZXNzIHRoaXMgZ2FwLCB3ZSBwcmVzZW50IGEgZGVlcCBsZWFybmluZyBhcHByb2FjaCBmb3Igc2VsZWN0aW5nIGRhdGEgY29sdW1ucyBhbmQgcmVjb21tZW5kaW5nIG11bHRpcGxlIGNoYXJ0cy4gTW9yZSBpbXBvcnRhbnRseSwgd2UgaW50ZWdyYXRlIHRoZSBkZWVwIGxlYXJuaW5nIG1vZGVscyBpbnRvIGEgbWl4ZWQtaW5pdGlhdGl2ZSBzeXN0ZW0uIE91ciBtb2RlbCBjb3VsZCBtYWtlIHJlY29tbWVuZGF0aW9ucyBnaXZlbiBvcHRpb25hbCB1c2VyLWlucHV0IHNlbGVjdGlvbnMgb2YgZGF0YSBjb2x1bW5zLiBUaGUgbW9kZWwsIGluIHR1cm4sIGxlYXJucyBmcm9tIHByb3ZlbmFuY2UgZGF0YSBvZiBhdXRob3JpbmcgbG9ncyBpbiBhbiBvZmZsaW5lIG1hbm5lci4gV2UgY29tcGFyZSBvdXIgZGVlcCBsZWFybmluZyBtb2RlbCB3aXRoIGV4aXN0aW5nIG1ldGhvZHMgZm9yIHZpc3VhbGl6YXRpb24gcmVjb21tZW5kYXRpb24gYW5kIGNvbmR1Y3QgYSB1c2VyIHN0dWR5IHRvIGV2YWx1YXRlIHRoZSB1c2VmdWxuZXNzIG9mIHRoZSBzeXN0ZW0uIiwiY29udGFpbmVyLXRpdGxlLXNob3J0IjoiIn0sImlzVGVtcG9yYXJ5IjpmYWxzZX1dfQ==&quot;,&quot;citationItems&quot;:[{&quot;id&quot;:&quot;2eb669a4-4f99-36ad-abc8-f5a68d6730a1&quot;,&quot;itemData&quot;:{&quot;type&quot;:&quot;article-journal&quot;,&quot;id&quot;:&quot;2eb669a4-4f99-36ad-abc8-f5a68d6730a1&quot;,&quot;title&quot;:&quot;MultiVision: Designing Analytical Dashboards with Deep Learning Based Recommendation&quot;,&quot;author&quot;:[{&quot;family&quot;:&quot;Wu&quot;,&quot;given&quot;:&quot;Aoyu&quot;,&quot;parse-names&quot;:false,&quot;dropping-particle&quot;:&quot;&quot;,&quot;non-dropping-particle&quot;:&quot;&quot;},{&quot;family&quot;:&quot;Wang&quot;,&quot;given&quot;:&quot;Yun&quot;,&quot;parse-names&quot;:false,&quot;dropping-particle&quot;:&quot;&quot;,&quot;non-dropping-particle&quot;:&quot;&quot;},{&quot;family&quot;:&quot;Zhou&quot;,&quot;given&quot;:&quot;Mengyu&quot;,&quot;parse-names&quot;:false,&quot;dropping-particle&quot;:&quot;&quot;,&quot;non-dropping-particle&quot;:&quot;&quot;},{&quot;family&quot;:&quot;He&quot;,&quot;given&quot;:&quot;Xinyi&quot;,&quot;parse-names&quot;:false,&quot;dropping-particle&quot;:&quot;&quot;,&quot;non-dropping-particle&quot;:&quot;&quot;},{&quot;family&quot;:&quot;Zhang&quot;,&quot;given&quot;:&quot;Haidong&quot;,&quot;parse-names&quot;:false,&quot;dropping-particle&quot;:&quot;&quot;,&quot;non-dropping-particle&quot;:&quot;&quot;},{&quot;family&quot;:&quot;Qu&quot;,&quot;given&quot;:&quot;Huamin&quot;,&quot;parse-names&quot;:false,&quot;dropping-particle&quot;:&quot;&quot;,&quot;non-dropping-particle&quot;:&quot;&quot;},{&quot;family&quot;:&quot;Zhang&quot;,&quot;given&quot;:&quot;Dongmei&quot;,&quot;parse-names&quot;:false,&quot;dropping-particle&quot;:&quot;&quot;,&quot;non-dropping-particle&quot;:&quot;&quot;}],&quot;URL&quot;:&quot;http://arxiv.org/abs/2107.07823&quot;,&quot;issued&quot;:{&quot;date-parts&quot;:[[2021,7,16]]},&quot;abstract&quot;:&quot;We contribute a deep-learning-based method that assists in designing analytical dashboards for analyzing a data table. Given a data table, data workers usually need to experience a tedious and time-consuming process to select meaningful combinations of data columns for creating charts. This process is further complicated by the need of creating dashboards composed of multiple views that unveil different perspectives of data. Existing automated approaches for recommending multiple-view visualizations mainly build on manually crafted design rules, producing sub-optimal or irrelevant suggestions. To address this gap, we present a deep learning approach for selecting data columns and recommending multiple charts. More importantly, we integrate the deep learning models into a mixed-initiative system. Our model could make recommendations given optional user-input selections of data columns. The model, in turn, learns from provenance data of authoring logs in an offline manner. We compare our deep learning model with existing methods for visualization recommendation and conduct a user study to evaluate the usefulness of the system.&quot;,&quot;container-title-short&quot;:&quot;&quot;},&quot;isTemporary&quot;:false}]},{&quot;citationID&quot;:&quot;MENDELEY_CITATION_98db675e-c5ec-4aa5-a53d-0e9892f4b3cb&quot;,&quot;properties&quot;:{&quot;noteIndex&quot;:0},&quot;isEdited&quot;:false,&quot;manualOverride&quot;:{&quot;isManuallyOverridden&quot;:false,&quot;citeprocText&quot;:&quot;[6]&quot;,&quot;manualOverrideText&quot;:&quot;&quot;},&quot;citationTag&quot;:&quot;MENDELEY_CITATION_v3_eyJjaXRhdGlvbklEIjoiTUVOREVMRVlfQ0lUQVRJT05fOThkYjY3NWUtYzVlYy00YWE1LWE1M2QtMGU5ODkyZjRiM2NiIiwicHJvcGVydGllcyI6eyJub3RlSW5kZXgiOjB9LCJpc0VkaXRlZCI6ZmFsc2UsIm1hbnVhbE92ZXJyaWRlIjp7ImlzTWFudWFsbHlPdmVycmlkZGVuIjpmYWxzZSwiY2l0ZXByb2NUZXh0IjoiWzZdIiwibWFudWFsT3ZlcnJpZGVUZXh0IjoiIn0sImNpdGF0aW9uSXRlbXMiOlt7ImlkIjoiYTRlMjExNmYtYmRiYS0zYWU3LTg4MzMtNzU0Mzg2NzM5NzQyIiwiaXRlbURhdGEiOnsidHlwZSI6ImFydGljbGUtam91cm5hbCIsImlkIjoiYTRlMjExNmYtYmRiYS0zYWU3LTg4MzMtNzU0Mzg2NzM5NzQyIiwidGl0bGUiOiJUb3dhcmQgbWVhc3VyaW5nIHZpc3VhbGl6YXRpb24gaW5zaWdodCIsImF1dGhvciI6W3siZmFtaWx5IjoiTm9ydGgiLCJnaXZlbiI6IkMuIiwicGFyc2UtbmFtZXMiOmZhbHNlLCJkcm9wcGluZy1wYXJ0aWNsZSI6IiIsIm5vbi1kcm9wcGluZy1wYXJ0aWNsZSI6IiJ9XSwiY29udGFpbmVyLXRpdGxlIjoiSUVFRSBDb21wdXRlciBHcmFwaGljcyBhbmQgQXBwbGljYXRpb25zIiwiY29udGFpbmVyLXRpdGxlLXNob3J0IjoiSUVFRSBDb21wdXQuIEdyYXBoLiBBcHBsLiIsIkRPSSI6IjEwLjExMDkvTUNHLjIwMDYuNzAiLCJJU1NOIjoiMDI3Mi0xNzE2IiwiaXNzdWVkIjp7ImRhdGUtcGFydHMiOltbMjAwNiw1XV19LCJwYWdlIjoiNi05IiwiaXNzdWUiOiIzIiwidm9sdW1lIjoiMjYifSwiaXNUZW1wb3JhcnkiOmZhbHNlfV19&quot;,&quot;citationItems&quot;:[{&quot;id&quot;:&quot;a4e2116f-bdba-3ae7-8833-754386739742&quot;,&quot;itemData&quot;:{&quot;type&quot;:&quot;article-journal&quot;,&quot;id&quot;:&quot;a4e2116f-bdba-3ae7-8833-754386739742&quot;,&quot;title&quot;:&quot;Toward measuring visualization insight&quot;,&quot;author&quot;:[{&quot;family&quot;:&quot;North&quot;,&quot;given&quot;:&quot;C.&quot;,&quot;parse-names&quot;:false,&quot;dropping-particle&quot;:&quot;&quot;,&quot;non-dropping-particle&quot;:&quot;&quot;}],&quot;container-title&quot;:&quot;IEEE Computer Graphics and Applications&quot;,&quot;container-title-short&quot;:&quot;IEEE Comput. Graph. Appl.&quot;,&quot;DOI&quot;:&quot;10.1109/MCG.2006.70&quot;,&quot;ISSN&quot;:&quot;0272-1716&quot;,&quot;issued&quot;:{&quot;date-parts&quot;:[[2006,5]]},&quot;page&quot;:&quot;6-9&quot;,&quot;issue&quot;:&quot;3&quot;,&quot;volume&quot;:&quot;26&quot;},&quot;isTemporary&quot;:false}]},{&quot;citationID&quot;:&quot;MENDELEY_CITATION_fb50dd50-178a-4c26-bc8c-df500d68d31a&quot;,&quot;properties&quot;:{&quot;noteIndex&quot;:0},&quot;isEdited&quot;:false,&quot;manualOverride&quot;:{&quot;isManuallyOverridden&quot;:false,&quot;citeprocText&quot;:&quot;[7]&quot;,&quot;manualOverrideText&quot;:&quot;&quot;},&quot;citationTag&quot;:&quot;MENDELEY_CITATION_v3_eyJjaXRhdGlvbklEIjoiTUVOREVMRVlfQ0lUQVRJT05fZmI1MGRkNTAtMTc4YS00YzI2LWJjOGMtZGY1MDBkNjhkMzFhIiwicHJvcGVydGllcyI6eyJub3RlSW5kZXgiOjB9LCJpc0VkaXRlZCI6ZmFsc2UsIm1hbnVhbE92ZXJyaWRlIjp7ImlzTWFudWFsbHlPdmVycmlkZGVuIjpmYWxzZSwiY2l0ZXByb2NUZXh0IjoiWzddIiwibWFudWFsT3ZlcnJpZGVUZXh0IjoiIn0sImNpdGF0aW9uSXRlbXMiOlt7ImlkIjoiNTc5MzQyZWMtMTEwZi0zZDUzLWEwNTktNDYxMGNmNjdjMDBlIiwiaXRlbURhdGEiOnsidHlwZSI6IndlYnBhZ2UiLCJpZCI6IjU3OTM0MmVjLTExMGYtM2Q1My1hMDU5LTQ2MTBjZjY3YzAwZSIsInRpdGxlIjoiTGFuZ0dyYXBoOiBCdWlsZCBTdGF0ZWZ1bCBNdWx0aS1BY3RvciBBcHBsaWNhdGlvbnMgd2l0aCBMTE1zIiwiYXV0aG9yIjpbeyJmYW1pbHkiOiJMYW5nQ2hhaW4iLCJnaXZlbiI6IiIsInBhcnNlLW5hbWVzIjpmYWxzZSwiZHJvcHBpbmctcGFydGljbGUiOiIiLCJub24tZHJvcHBpbmctcGFydGljbGUiOiIifV0sImNvbnRhaW5lci10aXRsZSI6Imh0dHBzOi8vbGFuZ2NoYWluLWFpLmdpdGh1Yi5pby9sYW5nZ3JhcGgvIiwiaXNzdWVkIjp7ImRhdGUtcGFydHMiOltbMjAyNF1dfSwiY29udGFpbmVyLXRpdGxlLXNob3J0IjoiIn0sImlzVGVtcG9yYXJ5IjpmYWxzZX1dfQ==&quot;,&quot;citationItems&quot;:[{&quot;id&quot;:&quot;579342ec-110f-3d53-a059-4610cf67c00e&quot;,&quot;itemData&quot;:{&quot;type&quot;:&quot;webpage&quot;,&quot;id&quot;:&quot;579342ec-110f-3d53-a059-4610cf67c00e&quot;,&quot;title&quot;:&quot;LangGraph: Build Stateful Multi-Actor Applications with LLMs&quot;,&quot;author&quot;:[{&quot;family&quot;:&quot;LangChain&quot;,&quot;given&quot;:&quot;&quot;,&quot;parse-names&quot;:false,&quot;dropping-particle&quot;:&quot;&quot;,&quot;non-dropping-particle&quot;:&quot;&quot;}],&quot;container-title&quot;:&quot;https://langchain-ai.github.io/langgraph/&quot;,&quot;issued&quot;:{&quot;date-parts&quot;:[[2024]]},&quot;container-title-short&quot;:&quot;&quot;},&quot;isTemporary&quot;:false}]},{&quot;citationID&quot;:&quot;MENDELEY_CITATION_1ac93b3d-ee25-4b96-a78d-9589caa649b5&quot;,&quot;properties&quot;:{&quot;noteIndex&quot;:0},&quot;isEdited&quot;:false,&quot;manualOverride&quot;:{&quot;isManuallyOverridden&quot;:false,&quot;citeprocText&quot;:&quot;[8]&quot;,&quot;manualOverrideText&quot;:&quot;&quot;},&quot;citationTag&quot;:&quot;MENDELEY_CITATION_v3_eyJjaXRhdGlvbklEIjoiTUVOREVMRVlfQ0lUQVRJT05fMWFjOTNiM2QtZWUyNS00Yjk2LWE3OGQtOTU4OWNhYTY0OWI1IiwicHJvcGVydGllcyI6eyJub3RlSW5kZXgiOjB9LCJpc0VkaXRlZCI6ZmFsc2UsIm1hbnVhbE92ZXJyaWRlIjp7ImlzTWFudWFsbHlPdmVycmlkZGVuIjpmYWxzZSwiY2l0ZXByb2NUZXh0IjoiWzhdIiwibWFudWFsT3ZlcnJpZGVUZXh0IjoiIn0sImNpdGF0aW9uSXRlbXMiOlt7ImlkIjoiNmVhMWQwM2EtZTM3My0zZGJjLTllYTAtNGQ4Mzg0ODRhZDIwIiwiaXRlbURhdGEiOnsidHlwZSI6InJlcG9ydCIsImlkIjoiNmVhMWQwM2EtZTM3My0zZGJjLTllYTAtNGQ4Mzg0ODRhZDIwIiwidGl0bGUiOiJOVkFHRU5UOiBBdXRvbWF0ZWQgRGF0YSBWaXN1YWxpemF0aW9uIGZyb20gTmF0dXJhbCBMYW5ndWFnZSB2aWEgQ29sbGFib3JhdGl2ZSBBZ2VudCBXb3JrZmxvdyIsImF1dGhvciI6W3siZmFtaWx5IjoiT3V5YW5nIiwiZ2l2ZW4iOiJHZWxpYW5nIiwicGFyc2UtbmFtZXMiOmZhbHNlLCJkcm9wcGluZy1wYXJ0aWNsZSI6IiIsIm5vbi1kcm9wcGluZy1wYXJ0aWNsZSI6IiJ9LHsiZmFtaWx5IjoiQ2hlbiIsImdpdmVuIjoiSmluZ3lhbyIsInBhcnNlLW5hbWVzIjpmYWxzZSwiZHJvcHBpbmctcGFydGljbGUiOiIiLCJub24tZHJvcHBpbmctcGFydGljbGUiOiIifSx7ImZhbWlseSI6Ik5pZSIsImdpdmVuIjoiWmhpaGUiLCJwYXJzZS1uYW1lcyI6ZmFsc2UsImRyb3BwaW5nLXBhcnRpY2xlIjoiIiwibm9uLWRyb3BwaW5nLXBhcnRpY2xlIjoiIn0seyJmYW1pbHkiOiJHdWkiLCJnaXZlbiI6IllpIiwicGFyc2UtbmFtZXMiOmZhbHNlLCJkcm9wcGluZy1wYXJ0aWNsZSI6IiIsIm5vbi1kcm9wcGluZy1wYXJ0aWNsZSI6IiJ9LHsiZmFtaWx5IjoiV2FuIiwiZ2l2ZW4iOiJZYW8iLCJwYXJzZS1uYW1lcyI6ZmFsc2UsImRyb3BwaW5nLXBhcnRpY2xlIjoiIiwibm9uLWRyb3BwaW5nLXBhcnRpY2xlIjoiIn0seyJmYW1pbHkiOiJaaGFuZyIsImdpdmVuIjoiSG9uZ3l1IiwicGFyc2UtbmFtZXMiOmZhbHNlLCJkcm9wcGluZy1wYXJ0aWNsZSI6IiIsIm5vbi1kcm9wcGluZy1wYXJ0aWNsZSI6IiJ9LHsiZmFtaWx5IjoiQ2hlbiIsImdpdmVuIjoiRG9uZ3BpbmciLCJwYXJzZS1uYW1lcyI6ZmFsc2UsImRyb3BwaW5nLXBhcnRpY2xlIjoiIiwibm9uLWRyb3BwaW5nLXBhcnRpY2xlIjoiIn1dLCJVUkwiOiJodHRwczovL2dpdGh1Yi5jb20vIiwiaXNzdWVkIjp7ImRhdGUtcGFydHMiOltbMjAyNV1dfSwibnVtYmVyLW9mLXBhZ2VzIjoiMTk1MzQiLCJhYnN0cmFjdCI6Ik5hdHVyYWwgTGFuZ3VhZ2UgdG8gVmlzdWFsaXphdGlvbiAoTkwyVklTKSBzZWVrcyB0byBjb252ZXJ0IG5hdHVyYWwtbGFuZ3VhZ2UgZGVzY3JpcHRpb25zIGludG8gdmlzdWFsIHJlcHJlc2VudGF0aW9ucyBvZiBnaXZlbiB0YWJsZXMgLCBlbXBvd2VyaW5nIHVzZXJzIHRvIGRlcml2ZSBpbnNpZ2h0cyBmcm9tIGxhcmdlLXNjYWxlIGRhdGEuIFJlY2VudCBhZHZhbmNlbWVudHMgaW4gTGFyZ2UgTGFuZ3VhZ2UgTW9kZWxzIChMTE1zKSBzaG93IHByb21pc2UgaW4gYXV0b21hdGluZyBjb2RlIGdlbmVyYXRpb24gdG8gdHJhbnNmb3JtIHRhYnVsYXIgZGF0YSBpbnRvIGFjY2Vzc2libGUgdmlzdWFsLWl6YXRpb25zLiBIb3dldmVyLCB0aGV5IG9mdGVuIHN0cnVnZ2xlIHdpdGggY29tcGxleCBxdWVyaWVzIHRoYXQgcmVxdWlyZSByZWFzb25pbmcgYWNyb3NzIG11bHRpcGxlIHRhYmxlcy4gVG8gYWRkcmVzcyB0aGlzIGxpbWl0YXRpb24sIHdlIHByb3Bvc2UgYSBjb2xsYWJvcmF0aXZlIGFnZW50IHdvcmtmbG93LCB0ZXJtZWQgTlZBR0VOVCwgZm9yIE5MMlZJUy4gU3BlY2lmaWNhbGx5LCBOVkFHRU5UIGNvbXByaXNlcyB0aHJlZSBhZ2VudHM6IHByb2Nlc3NvciBmb3IgZGF0YWJhc2UgcHJvY2Vzc2luZyBhbmQgY29udGV4dCBmaWx0ZXJpbmcsIGNvbXBvc2VyIGZvciBwbGFubmluZyB2aXN1YWxpemF0aW9uIGdlbmVyYXRpb24gLCBhbmQgdmFsaWRhdG9yIGZvciBjb2RlIHRyYW5zbGF0aW9uIGFuZCBvdXRwdXQgdmVyaWZpY2F0aW9uLiBDb21wcmVoZW5zaXZlIGV2YWx1YXRpb25zIG9uIHRoZSBWaXNFdmFsIGJlbmNobWFyayBkZW1vbnN0cmF0ZSB0aGF0IE5WQUdFTlQgY29uc2lzdGVudGx5IHN1cnBhc3NlcyBzdGF0ZS1vZi10aGUtYXJ0IGJhc2VsaW5lcywgYWNoaWV2aW5nIDcuODglIGFuZCA5LjIzJSBpbXByb3ZlbWVudHMgaW4gc2luZ2xlLWFuZCBtdWx0aS10YWJsZSBzY2VuYXJpb3MuIFF1YWxpdGF0aXZlIGFuYWx5c2VzIGZ1cnRoZXIgaGlnaGxpZ2h0IHRoYXQgTlZBR0VOVCBtYWludGFpbnMgbmVhcmx5IGEgMjAlIHBlcmZvcm1hbmNlIG1hcmdpbiBvdmVyIHByZXZpb3VzIG1ldGhvZHMsIHVuZGVyc2NvcmluZyBpdHMgY2FwYWNpdHkgdG8gcHJvZHVjZSBoaWdoLXF1YWxpdHkgdmlzdWFsIHJlcHJlc2VudGF0aW9ucyBmcm9tIGNvbXBsZXgsIGhldGVyb2dlbmVvdXMgZGF0YSBzb3VyY2VzLiBBbGwgZGF0YXNldHMgYW5kIHNvdXJjZSBjb2RlIGFyZSBhdmFpbGFibGUgYXQ6IGh0dHBzOi8vZ2l0aHViLmNvbS8gZ2VsaWFuZzAxMTQvbnZBZ2VudC4gKiIsInZvbHVtZSI6IjEiLCJjb250YWluZXItdGl0bGUtc2hvcnQiOiIifSwiaXNUZW1wb3JhcnkiOmZhbHNlfV19&quot;,&quot;citationItems&quot;:[{&quot;id&quot;:&quot;6ea1d03a-e373-3dbc-9ea0-4d838484ad20&quot;,&quot;itemData&quot;:{&quot;type&quot;:&quot;report&quot;,&quot;id&quot;:&quot;6ea1d03a-e373-3dbc-9ea0-4d838484ad20&quot;,&quot;title&quot;:&quot;NVAGENT: Automated Data Visualization from Natural Language via Collaborative Agent Workflow&quot;,&quot;author&quot;:[{&quot;family&quot;:&quot;Ouyang&quot;,&quot;given&quot;:&quot;Geliang&quot;,&quot;parse-names&quot;:false,&quot;dropping-particle&quot;:&quot;&quot;,&quot;non-dropping-particle&quot;:&quot;&quot;},{&quot;family&quot;:&quot;Chen&quot;,&quot;given&quot;:&quot;Jingyao&quot;,&quot;parse-names&quot;:false,&quot;dropping-particle&quot;:&quot;&quot;,&quot;non-dropping-particle&quot;:&quot;&quot;},{&quot;family&quot;:&quot;Nie&quot;,&quot;given&quot;:&quot;Zhihe&quot;,&quot;parse-names&quot;:false,&quot;dropping-particle&quot;:&quot;&quot;,&quot;non-dropping-particle&quot;:&quot;&quot;},{&quot;family&quot;:&quot;Gui&quot;,&quot;given&quot;:&quot;Yi&quot;,&quot;parse-names&quot;:false,&quot;dropping-particle&quot;:&quot;&quot;,&quot;non-dropping-particle&quot;:&quot;&quot;},{&quot;family&quot;:&quot;Wan&quot;,&quot;given&quot;:&quot;Yao&quot;,&quot;parse-names&quot;:false,&quot;dropping-particle&quot;:&quot;&quot;,&quot;non-dropping-particle&quot;:&quot;&quot;},{&quot;family&quot;:&quot;Zhang&quot;,&quot;given&quot;:&quot;Hongyu&quot;,&quot;parse-names&quot;:false,&quot;dropping-particle&quot;:&quot;&quot;,&quot;non-dropping-particle&quot;:&quot;&quot;},{&quot;family&quot;:&quot;Chen&quot;,&quot;given&quot;:&quot;Dongping&quot;,&quot;parse-names&quot;:false,&quot;dropping-particle&quot;:&quot;&quot;,&quot;non-dropping-particle&quot;:&quot;&quot;}],&quot;URL&quot;:&quot;https://github.com/&quot;,&quot;issued&quot;:{&quot;date-parts&quot;:[[2025]]},&quot;number-of-pages&quot;:&quot;19534&quot;,&quot;abstract&quot;:&quot;Natural Language to Visualization (NL2VIS) seeks to convert natural-language descriptions into visual representations of given tables , empowering users to derive insights from large-scale data. Recent advancements in Large Language Models (LLMs) show promise in automating code generation to transform tabular data into accessible visual-izations. However, they often struggle with complex queries that require reasoning across multiple tables. To address this limitation, we propose a collaborative agent workflow, termed NVAGENT, for NL2VIS. Specifically, NVAGENT comprises three agents: processor for database processing and context filtering, composer for planning visualization generation , and validator for code translation and output verification. Comprehensive evaluations on the VisEval benchmark demonstrate that NVAGENT consistently surpasses state-of-the-art baselines, achieving 7.88% and 9.23% improvements in single-and multi-table scenarios. Qualitative analyses further highlight that NVAGENT maintains nearly a 20% performance margin over previous methods, underscoring its capacity to produce high-quality visual representations from complex, heterogeneous data sources. All datasets and source code are available at: https://github.com/ geliang0114/nvAgent. *&quot;,&quot;volume&quot;:&quot;1&quot;,&quot;container-title-short&quot;:&quot;&quot;},&quot;isTemporary&quot;:false}]},{&quot;citationID&quot;:&quot;MENDELEY_CITATION_bc528089-b3e1-41ca-99c2-20809947cf67&quot;,&quot;properties&quot;:{&quot;noteIndex&quot;:0},&quot;isEdited&quot;:false,&quot;manualOverride&quot;:{&quot;isManuallyOverridden&quot;:false,&quot;citeprocText&quot;:&quot;[9]&quot;,&quot;manualOverrideText&quot;:&quot;&quot;},&quot;citationTag&quot;:&quot;MENDELEY_CITATION_v3_eyJjaXRhdGlvbklEIjoiTUVOREVMRVlfQ0lUQVRJT05fYmM1MjgwODktYjNlMS00MWNhLTk5YzItMjA4MDk5NDdjZjY3IiwicHJvcGVydGllcyI6eyJub3RlSW5kZXgiOjB9LCJpc0VkaXRlZCI6ZmFsc2UsIm1hbnVhbE92ZXJyaWRlIjp7ImlzTWFudWFsbHlPdmVycmlkZGVuIjpmYWxzZSwiY2l0ZXByb2NUZXh0IjoiWzldIiwibWFudWFsT3ZlcnJpZGVUZXh0IjoiIn0sImNpdGF0aW9uSXRlbXMiOlt7ImlkIjoiMTExOTQwMTktN2ZmZS0zYjc0LWI4ZjktMDY2MDY1NzA3MjU4IiwiaXRlbURhdGEiOnsidHlwZSI6InJlcG9ydCIsImlkIjoiMTExOTQwMTktN2ZmZS0zYjc0LWI4ZjktMDY2MDY1NzA3MjU4IiwidGl0bGUiOiJEYXNoYm9hcmQgRGVzaWduIGZvciBhdC1hLWdsYW5jZSBtb25pdG9yaW5nIiwiYXV0aG9yIjpbeyJmYW1pbHkiOiJGZXciLCJnaXZlbiI6IlN0ZXBoZW4iLCJwYXJzZS1uYW1lcyI6ZmFsc2UsImRyb3BwaW5nLXBhcnRpY2xlIjoiIiwibm9uLWRyb3BwaW5nLXBhcnRpY2xlIjoiIn1dLCJVUkwiOiJ3d3cucGVyY2VwdHVhbGVkZ2UuY29tIiwiaXNzdWVkIjp7ImRhdGUtcGFydHMiOltbMjAxMF1dfSwiY29udGFpbmVyLXRpdGxlLXNob3J0IjoiIn0sImlzVGVtcG9yYXJ5IjpmYWxzZX1dfQ==&quot;,&quot;citationItems&quot;:[{&quot;id&quot;:&quot;11194019-7ffe-3b74-b8f9-066065707258&quot;,&quot;itemData&quot;:{&quot;type&quot;:&quot;report&quot;,&quot;id&quot;:&quot;11194019-7ffe-3b74-b8f9-066065707258&quot;,&quot;title&quot;:&quot;Dashboard Design for at-a-glance monitoring&quot;,&quot;author&quot;:[{&quot;family&quot;:&quot;Few&quot;,&quot;given&quot;:&quot;Stephen&quot;,&quot;parse-names&quot;:false,&quot;dropping-particle&quot;:&quot;&quot;,&quot;non-dropping-particle&quot;:&quot;&quot;}],&quot;URL&quot;:&quot;www.perceptualedge.com&quot;,&quot;issued&quot;:{&quot;date-parts&quot;:[[2010]]},&quot;container-title-short&quot;:&quot;&quot;},&quot;isTemporary&quot;:false}]},{&quot;citationID&quot;:&quot;MENDELEY_CITATION_34c0f934-c2ea-445e-b683-e012c86771a5&quot;,&quot;properties&quot;:{&quot;noteIndex&quot;:0},&quot;isEdited&quot;:false,&quot;manualOverride&quot;:{&quot;isManuallyOverridden&quot;:false,&quot;citeprocText&quot;:&quot;[10]&quot;,&quot;manualOverrideText&quot;:&quot;&quot;},&quot;citationTag&quot;:&quot;MENDELEY_CITATION_v3_eyJjaXRhdGlvbklEIjoiTUVOREVMRVlfQ0lUQVRJT05fMzRjMGY5MzQtYzJlYS00NDVlLWI2ODMtZTAxMmM4Njc3MWE1IiwicHJvcGVydGllcyI6eyJub3RlSW5kZXgiOjB9LCJpc0VkaXRlZCI6ZmFsc2UsIm1hbnVhbE92ZXJyaWRlIjp7ImlzTWFudWFsbHlPdmVycmlkZGVuIjpmYWxzZSwiY2l0ZXByb2NUZXh0IjoiWzEwXSIsIm1hbnVhbE92ZXJyaWRlVGV4dCI6IiJ9LCJjaXRhdGlvbkl0ZW1zIjpbeyJpZCI6IjE3MWUxOThjLTBlNDktMzY5Mi04NmRkLWJhNGRjNTM3YTQwMyIsIml0ZW1EYXRhIjp7InR5cGUiOiJyZXBvcnQiLCJpZCI6IjE3MWUxOThjLTBlNDktMzY5Mi04NmRkLWJhNGRjNTM3YTQwMyIsInRpdGxlIjoiVGhlIEV5ZXMgSGF2ZSBJdDogQSBUYXNrIGJ5IERhdGEgVHlwZSBUYXhvbm9teSBmb3IgSW5mb3JtYXRpb24gVmlzdWFsaXphdGlvbnMiLCJhdXRob3IiOlt7ImZhbWlseSI6IlNobmVpZGVybWFuIiwiZ2l2ZW4iOiJCZW4iLCJwYXJzZS1uYW1lcyI6ZmFsc2UsImRyb3BwaW5nLXBhcnRpY2xlIjoiIiwibm9uLWRyb3BwaW5nLXBhcnRpY2xlIjoiIn1dLCJhYnN0cmFjdCI6IkEgdXNlZnVsIHN0YXJ0aW5nIHBvaW50IGZvciBkZXNpZ25pbmcgYWR2YW5jZWQgZ3JhcGhpY2FsIHVzZXIgaW50ZXJqYWNlcyBpcyB0aGUgVmlzdWFsIGxuZm9ybWF0aW9uLVNlZWtpbmcgTWFudHJhOiBvdmVydmlldyBmaXJzdCwgem9vbSBhbmQgZmlsdGVyLCB0aGVuIGRldGFpbHMgb24gZGVtYW5kLiBCdXQgdGhpcyBpcyBvbmx5IGEgc3RhcnRpbmcgcG9pbnQgaW4gdHJ5aW5nIHRvIHVuZGVyc3RhbmQgdGhlIHJpY2ggYW5kIHZhcmllZCBzZXQgb2YgaW5mb3JtYXRpb24gdmlzdWFsaXphdGlvbnMgdGhhdCBoYXZlIGJlZW4gcHJvcG9zZWQgaW4gcmVjZW50IHllYXJzLiBUaGlzIHBhcGVyIG9mZmVycyBhIHRhc2sgYnkgZGF0YSB0eXBlIHRheG9ub215IHdpdGggc2V2ZW4gZGF0YSB0eXBlcyAob25lLSwgdHdvLSwgdGhyZWUtZGltZW5zaW9uYWwgZGF0dSwgdGVtcG9yYWwgYW5kIG11bHRpLWRpbWVuc2lvbmFsIGRhdGEsIGFuZCB0cmVlIGFuZCBuZXR3b3JrIGRhdGEpIGFuZCBzZXZlbiB0YXNrcyAob3ZlcnZpZXcsIFpvb20sIGZpbHRlciwgZGV0YWlscy1vbi1kZW1hbmQsIHJlbGF0ZSwgaGlzdG9yeSwgYW5kIGV4dHJhY3RzKS4gRXZlcnl0aGluZyBwb2ludHMgdG8gdGhlIGNvbmNsdXNpb24gdGhhdCB0aGUgcGhyYXNlICd0aGUgbGFuZ3VhZ2Ugb2YgYXJ0JyBpcyBtb3JlIHRoYW4gYSBsb29zZSBtZXRhcGhvciwgdGhhdCBldmVuIHRvIGRlc2NyaWJlIHRoZSB2aXNpYmxlIHdvcmxkIGluIGltYWdlcyB3ZSBuZWVkIGEgZGV2ZWxvcGVkIHN5c3RlbSBvZiBzY2hlbWF0YS4gRS4gSC4gR29tYnJpY2ggQXJ0IGFuZCBJbGx1c2lvbiwgMTk1OSAocC4gNyA2KSBrZXlzKSwgYXJlIGJlaW5nIHB1c2hlZCBhc2lkZSBieSBuZXdlciBub3Rpb25zIG9mIGluZm9ybWF0aW9uIGdhdGhlcmluZywgc2Vla2luZywgb3IgdmlzdWFsaXphdGlvbiBhbmQgZGF0YSBtaW5pbmcsIHdhcmVob3VzaW5nLCBvciBmaWx0ZXJpbmcuIFdoaWxlIGRpc3RpbmN0aW9ucyBhcmUgc3VidGxlLCB0aGUgY29tbW9uIGdvYWxzIHJlYWNoIGZyb20gZmluZGluZyBhIG5hcnJvdyBzZXQgb2YgaXRlbXMgaW4gYSBsYXJnZSBjb2xsZWN0aW9uIHRoYXQgc2F0aXNmeSBhIHdlbGwtdW5kZXJzdG9vZCBpbmZvcm1hdGlvbiBuZWVkIChrbm93bi1pdGVtIHNlYXJjaCkgdG8gZGV2ZWxvcGluZyBhbiB1bmRlcnN0YW5kaW5nIG9mIHVuZXhwZWN0ZWQgcGF0dGVybnMgd2l0aGluIHRoZSBjb2xsZWN0aW9uIChicm93c2UpIChNYXJjaGlvbmluaSwgMTk5NSkuIEV4cGxvcmluZyBpbmZvcm1hdGlvbiBjb2xsZWN0aW9ucyBiZWNvbWVzIGluY3JlYXNpbmdseSBkaWZmaWN1bHQgYXMgdGhlIHZvbHVtZSBncm93cy4gQSBwYWdlIG9mIGluZm9ybWF0aW9uIGlzIGVhc3kgdG8gZXhwbG9yZSwgYnV0IHdoZW4gdGhlIGluZm9ybWF0aW9uIGJlY29tZXMgdGhlIHNpemUgb2YgYSBib29rLCBvciBsaWJyYXJ5LCBvciBldmVuIGxhcmdlciwgaXQgbWF5IGJlIGRpZmZpY3VsdCB0byBsb2NhdGUga25vd24gaXRlbXMgb3IgdG8gYnJvd3NlIHRvIGdhaW4gYW4gb3ZlcnZpZXcsIERlc2lnbmVycyBhcmUganVzdCBkaXNjb3ZlcmluZyBob3cgdG8gdXNlIHRoZSByYXBpZCBhbmQgaGlnaCByZXNvbHV0aW9uIGNvbG9yIGRpc3BsYXlzIHRvIHByZXNlbnQgbGFyZ2UgYW1vdW50cyBvZiBpbmZvcm1hdGlvbiBpbiBvcmRlcmx5IGFuZCB1c2VyLWNvbnRyb2xsZWQgd2F5cy4gUGVyY2VwdHVhbCBwc3ljaG9sb2dpc3RzLCBzdGF0aXN0aWNpYW5zLCBhbmQgZ3JhcGhpYyBkZXNpZ25lcnMgKEJlcmxpbiwgMTk4MzsgQ2xldmVsYW5kLCAxOTkzOyBUdWZ0ZSwgMTk4MywgMTk5MCkgb2ZmZXIgdmFsdWFibGUgZ3VpZGFuY2UgYWJvdXQgcHJlc2VudGluZyBzdGF0aWMgaW5mb3JtYXRpb24sIGJ1dCB0aGUgb3Bwb3J0dW5pdHkgZm9yIGR5bmFtaWMgZGlzcGxheXMgdGFrZXMgdXNlciBpbnRlcmZhY2UgZGVzaWduZXJzIHdlbGwgYmV5b25kIGN1cnJlbnQgd2lzZG9tLiIsImNvbnRhaW5lci10aXRsZS1zaG9ydCI6IiJ9LCJpc1RlbXBvcmFyeSI6ZmFsc2V9XX0=&quot;,&quot;citationItems&quot;:[{&quot;id&quot;:&quot;171e198c-0e49-3692-86dd-ba4dc537a403&quot;,&quot;itemData&quot;:{&quot;type&quot;:&quot;report&quot;,&quot;id&quot;:&quot;171e198c-0e49-3692-86dd-ba4dc537a403&quot;,&quot;title&quot;:&quot;The Eyes Have It: A Task by Data Type Taxonomy for Information Visualizations&quot;,&quot;author&quot;:[{&quot;family&quot;:&quot;Shneiderman&quot;,&quot;given&quot;:&quot;Ben&quot;,&quot;parse-names&quot;:false,&quot;dropping-particle&quot;:&quot;&quot;,&quot;non-dropping-particle&quot;:&quot;&quot;}],&quot;abstract&quot;:&quot;A useful starting point for designing advanced graphical user interjaces is the Visual lnformation-Seeking Mantra: overview first, zoom and filter, then details on demand. But this is only a starting point in trying to understand the rich and varied set of information visualizations that have been proposed in recent years. This paper offers a task by data type taxonomy with seven data types (one-, two-, three-dimensional datu, temporal and multi-dimensional data, and tree and network data) and seven tasks (overview, Zoom, filter, details-on-demand, relate, history, and extracts). Everything points to the conclusion that the phrase 'the language of art' is more than a loose metaphor, that even to describe the visible world in images we need a developed system of schemata. E. H. Gombrich Art and Illusion, 1959 (p. 7 6) keys), are being pushed aside by newer notions of information gathering, seeking, or visualization and data mining, warehousing, or filtering. While distinctions are subtle, the common goals reach from finding a narrow set of items in a large collection that satisfy a well-understood information need (known-item search) to developing an understanding of unexpected patterns within the collection (browse) (Marchionini, 1995). Exploring information collections becomes increasingly difficult as the volume grows. A page of information is easy to explore, but when the information becomes the size of a book, or library, or even larger, it may be difficult to locate known items or to browse to gain an overview, Designers are just discovering how to use the rapid and high resolution color displays to present large amounts of information in orderly and user-controlled ways. Perceptual psychologists, statisticians, and graphic designers (Berlin, 1983; Cleveland, 1993; Tufte, 1983, 1990) offer valuable guidance about presenting static information, but the opportunity for dynamic displays takes user interface designers well beyond current wisdom.&quot;,&quot;container-title-short&quot;:&quot;&quot;},&quot;isTemporary&quot;:false}]},{&quot;citationID&quot;:&quot;MENDELEY_CITATION_ba2f7bac-b6f6-475c-953b-0aee489da832&quot;,&quot;properties&quot;:{&quot;noteIndex&quot;:0},&quot;isEdited&quot;:false,&quot;manualOverride&quot;:{&quot;isManuallyOverridden&quot;:false,&quot;citeprocText&quot;:&quot;[3]&quot;,&quot;manualOverrideText&quot;:&quot;&quot;},&quot;citationTag&quot;:&quot;MENDELEY_CITATION_v3_eyJjaXRhdGlvbklEIjoiTUVOREVMRVlfQ0lUQVRJT05fYmEyZjdiYWMtYjZmNi00NzVjLTk1M2ItMGFlZTQ4OWRhODMyIiwicHJvcGVydGllcyI6eyJub3RlSW5kZXgiOjB9LCJpc0VkaXRlZCI6ZmFsc2UsIm1hbnVhbE92ZXJyaWRlIjp7ImlzTWFudWFsbHlPdmVycmlkZGVuIjpmYWxzZSwiY2l0ZXByb2NUZXh0IjoiWzNdIiwibWFudWFsT3ZlcnJpZGVUZXh0IjoiIn0sImNpdGF0aW9uSXRlbXMiOlt7ImlkIjoiODNmZmY0NjItNTM5YS0zZGQ4LTlkNDctOWIzZmI1ZWY1OWU4IiwiaXRlbURhdGEiOnsidHlwZSI6ImFydGljbGUtam91cm5hbCIsImlkIjoiODNmZmY0NjItNTM5YS0zZGQ4LTlkNDctOWIzZmI1ZWY1OWU4IiwidGl0bGUiOiJFeHBsYWluYWJsZSBBcnRpZmljaWFsIEludGVsbGlnZW5jZTogQSBTdXJ2ZXkgb2YgTmVlZHMsIFRlY2huaXF1ZXMsIEFwcGxpY2F0aW9ucywgYW5kIEZ1dHVyZSBEaXJlY3Rpb24iLCJhdXRob3IiOlt7ImZhbWlseSI6Ik1lcnNoYSIsImdpdmVuIjoiTWVsa2FtdSIsInBhcnNlLW5hbWVzIjpmYWxzZSwiZHJvcHBpbmctcGFydGljbGUiOiIiLCJub24tZHJvcHBpbmctcGFydGljbGUiOiIifSx7ImZhbWlseSI6IkxhbSIsImdpdmVuIjoiS2hhbmciLCJwYXJzZS1uYW1lcyI6ZmFsc2UsImRyb3BwaW5nLXBhcnRpY2xlIjoiIiwibm9uLWRyb3BwaW5nLXBhcnRpY2xlIjoiIn0seyJmYW1pbHkiOiJXb29kIiwiZ2l2ZW4iOiJKb3NlcGgiLCJwYXJzZS1uYW1lcyI6ZmFsc2UsImRyb3BwaW5nLXBhcnRpY2xlIjoiIiwibm9uLWRyb3BwaW5nLXBhcnRpY2xlIjoiIn0seyJmYW1pbHkiOiJBbFNoYW1pIiwiZ2l2ZW4iOiJBbGkiLCJwYXJzZS1uYW1lcyI6ZmFsc2UsImRyb3BwaW5nLXBhcnRpY2xlIjoiIiwibm9uLWRyb3BwaW5nLXBhcnRpY2xlIjoiIn0seyJmYW1pbHkiOiJLYWxpdGEiLCJnaXZlbiI6Ikp1Z2FsIiwicGFyc2UtbmFtZXMiOmZhbHNlLCJkcm9wcGluZy1wYXJ0aWNsZSI6IiIsIm5vbi1kcm9wcGluZy1wYXJ0aWNsZSI6IiJ9XSwiRE9JIjoiMTAuMTAxNi9qLm5ldWNvbS4yMDI0LjEyODExMSIsIlVSTCI6Imh0dHA6Ly9hcnhpdi5vcmcvYWJzLzI0MDkuMDAyNjUiLCJpc3N1ZWQiOnsiZGF0ZS1wYXJ0cyI6W1syMDI1LDEsMTNdXX0sImFic3RyYWN0IjoiQXJ0aWZpY2lhbCBpbnRlbGxpZ2VuY2UgbW9kZWxzIGVuY291bnRlciBzaWduaWZpY2FudCBjaGFsbGVuZ2VzIGR1ZSB0byB0aGVpciBibGFjay1ib3ggbmF0dXJlLCBwYXJ0aWN1bGFybHkgaW4gc2FmZXR5LWNyaXRpY2FsIGRvbWFpbnMgc3VjaCBhcyBoZWFsdGhjYXJlLCBmaW5hbmNlLCBhbmQgYXV0b25vbW91cyB2ZWhpY2xlcy4gRXhwbGFpbmFibGUgQXJ0aWZpY2lhbCBJbnRlbGxpZ2VuY2UgKFhBSSkgYWRkcmVzc2VzIHRoZXNlIGNoYWxsZW5nZXMgYnkgcHJvdmlkaW5nIGV4cGxhbmF0aW9ucyBmb3IgaG93IHRoZXNlIG1vZGVscyBtYWtlIGRlY2lzaW9ucyBhbmQgcHJlZGljdGlvbnMsIGVuc3VyaW5nIHRyYW5zcGFyZW5jeSwgYWNjb3VudGFiaWxpdHksIGFuZCBmYWlybmVzcy4gRXhpc3Rpbmcgc3R1ZGllcyBoYXZlIGV4YW1pbmVkIHRoZSBmdW5kYW1lbnRhbCBjb25jZXB0cyBvZiBYQUksIGl0cyBnZW5lcmFsIHByaW5jaXBsZXMsIGFuZCB0aGUgc2NvcGUgb2YgWEFJIHRlY2huaXF1ZXMuIEhvd2V2ZXIsIHRoZXJlIHJlbWFpbnMgYSBnYXAgaW4gdGhlIGxpdGVyYXR1cmUgYXMgdGhlcmUgYXJlIG5vIGNvbXByZWhlbnNpdmUgcmV2aWV3cyB0aGF0IGRlbHZlIGludG8gdGhlIGRldGFpbGVkIG1hdGhlbWF0aWNhbCByZXByZXNlbnRhdGlvbnMsIGRlc2lnbiBtZXRob2RvbG9naWVzIG9mIFhBSSBtb2RlbHMsIGFuZCBvdGhlciBhc3NvY2lhdGVkIGFzcGVjdHMuIFRoaXMgcGFwZXIgcHJvdmlkZXMgYSBjb21wcmVoZW5zaXZlIGxpdGVyYXR1cmUgcmV2aWV3IGVuY29tcGFzc2luZyBjb21tb24gdGVybWlub2xvZ2llcyBhbmQgZGVmaW5pdGlvbnMsIHRoZSBuZWVkIGZvciBYQUksIGJlbmVmaWNpYXJpZXMgb2YgWEFJLCBhIHRheG9ub215IG9mIFhBSSBtZXRob2RzLCBhbmQgdGhlIGFwcGxpY2F0aW9uIG9mIFhBSSBtZXRob2RzIGluIGRpZmZlcmVudCBhcHBsaWNhdGlvbiBhcmVhcy4gVGhlIHN1cnZleSBpcyBhaW1lZCBhdCBYQUkgcmVzZWFyY2hlcnMsIFhBSSBwcmFjdGl0aW9uZXJzLCBBSSBtb2RlbCBkZXZlbG9wZXJzLCBhbmQgWEFJIGJlbmVmaWNpYXJpZXMgd2hvIGFyZSBpbnRlcmVzdGVkIGluIGVuaGFuY2luZyB0aGUgdHJ1c3R3b3J0aGluZXNzLCB0cmFuc3BhcmVuY3ksIGFjY291bnRhYmlsaXR5LCBhbmQgZmFpcm5lc3Mgb2YgdGhlaXIgQUkgbW9kZWxzLiIsImNvbnRhaW5lci10aXRsZS1zaG9ydCI6IiJ9LCJpc1RlbXBvcmFyeSI6ZmFsc2V9XX0=&quot;,&quot;citationItems&quot;:[{&quot;id&quot;:&quot;83fff462-539a-3dd8-9d47-9b3fb5ef59e8&quot;,&quot;itemData&quot;:{&quot;type&quot;:&quot;article-journal&quot;,&quot;id&quot;:&quot;83fff462-539a-3dd8-9d47-9b3fb5ef59e8&quot;,&quot;title&quot;:&quot;Explainable Artificial Intelligence: A Survey of Needs, Techniques, Applications, and Future Direction&quot;,&quot;author&quot;:[{&quot;family&quot;:&quot;Mersha&quot;,&quot;given&quot;:&quot;Melkamu&quot;,&quot;parse-names&quot;:false,&quot;dropping-particle&quot;:&quot;&quot;,&quot;non-dropping-particle&quot;:&quot;&quot;},{&quot;family&quot;:&quot;Lam&quot;,&quot;given&quot;:&quot;Khang&quot;,&quot;parse-names&quot;:false,&quot;dropping-particle&quot;:&quot;&quot;,&quot;non-dropping-particle&quot;:&quot;&quot;},{&quot;family&quot;:&quot;Wood&quot;,&quot;given&quot;:&quot;Joseph&quot;,&quot;parse-names&quot;:false,&quot;dropping-particle&quot;:&quot;&quot;,&quot;non-dropping-particle&quot;:&quot;&quot;},{&quot;family&quot;:&quot;AlShami&quot;,&quot;given&quot;:&quot;Ali&quot;,&quot;parse-names&quot;:false,&quot;dropping-particle&quot;:&quot;&quot;,&quot;non-dropping-particle&quot;:&quot;&quot;},{&quot;family&quot;:&quot;Kalita&quot;,&quot;given&quot;:&quot;Jugal&quot;,&quot;parse-names&quot;:false,&quot;dropping-particle&quot;:&quot;&quot;,&quot;non-dropping-particle&quot;:&quot;&quot;}],&quot;DOI&quot;:&quot;10.1016/j.neucom.2024.128111&quot;,&quot;URL&quot;:&quot;http://arxiv.org/abs/2409.00265&quot;,&quot;issued&quot;:{&quot;date-parts&quot;:[[2025,1,13]]},&quot;abstract&quot;:&quot;Artificial intelligence models encounter significant challenges due to their black-box nature, particularly in safety-critical domains such as healthcare, finance, and autonomous vehicles. Explainable Artificial Intelligence (XAI) addresses these challenges by providing explanations for how these models make decisions and predictions, ensuring transparency, accountability, and fairness. Existing studies have examined the fundamental concepts of XAI, its general principles, and the scope of XAI techniques. However, there remains a gap in the literature as there are no comprehensive reviews that delve into the detailed mathematical representations, design methodologies of XAI models, and other associated aspects. This paper provides a comprehensive literature review encompassing common terminologies and definitions, the need for XAI, beneficiaries of XAI, a taxonomy of XAI methods, and the application of XAI methods in different application areas. The survey is aimed at XAI researchers, XAI practitioners, AI model developers, and XAI beneficiaries who are interested in enhancing the trustworthiness, transparency, accountability, and fairness of their AI models.&quot;,&quot;container-title-short&quot;:&quot;&quot;},&quot;isTemporary&quot;:false}]},{&quot;citationID&quot;:&quot;MENDELEY_CITATION_e1a2b9d6-f0ad-4699-980b-6b58db433b43&quot;,&quot;properties&quot;:{&quot;noteIndex&quot;:0},&quot;isEdited&quot;:false,&quot;manualOverride&quot;:{&quot;isManuallyOverridden&quot;:false,&quot;citeprocText&quot;:&quot;[11]&quot;,&quot;manualOverrideText&quot;:&quot;&quot;},&quot;citationTag&quot;:&quot;MENDELEY_CITATION_v3_eyJjaXRhdGlvbklEIjoiTUVOREVMRVlfQ0lUQVRJT05fZTFhMmI5ZDYtZjBhZC00Njk5LTk4MGItNmI1OGRiNDMzYjQzIiwicHJvcGVydGllcyI6eyJub3RlSW5kZXgiOjB9LCJpc0VkaXRlZCI6ZmFsc2UsIm1hbnVhbE92ZXJyaWRlIjp7ImlzTWFudWFsbHlPdmVycmlkZGVuIjpmYWxzZSwiY2l0ZXByb2NUZXh0IjoiWzExXSIsIm1hbnVhbE92ZXJyaWRlVGV4dCI6IiJ9LCJjaXRhdGlvbkl0ZW1zIjpbeyJpZCI6ImJiYzk2NTVmLTE5NzQtM2ZmMi04MzlkLWRmMDI5YTBlN2RlNSIsIml0ZW1EYXRhIjp7InR5cGUiOiJ3ZWJwYWdlIiwiaWQiOiJiYmM5NjU1Zi0xOTc0LTNmZjItODM5ZC1kZjAyOWEwZTdkZTUiLCJ0aXRsZSI6IlRlYW0gRGF0YSBTY2llbmNlIFByb2Nlc3MiLCJjb250YWluZXItdGl0bGUiOiJodHRwczovL3d3dy5kYXRhc2NpZW5jZS1wbS5jb20vdGRzcC8iLCJjb250YWluZXItdGl0bGUtc2hvcnQiOiIifSwiaXNUZW1wb3JhcnkiOmZhbHNlfV19&quot;,&quot;citationItems&quot;:[{&quot;id&quot;:&quot;bbc9655f-1974-3ff2-839d-df029a0e7de5&quot;,&quot;itemData&quot;:{&quot;type&quot;:&quot;webpage&quot;,&quot;id&quot;:&quot;bbc9655f-1974-3ff2-839d-df029a0e7de5&quot;,&quot;title&quot;:&quot;Team Data Science Process&quot;,&quot;container-title&quot;:&quot;https://www.datascience-pm.com/tdsp/&quot;,&quot;container-title-short&quot;:&quot;&quot;},&quot;isTemporary&quot;:false}]},{&quot;citationID&quot;:&quot;MENDELEY_CITATION_d99ee371-10ed-4261-ad5d-7d5f038f5616&quot;,&quot;properties&quot;:{&quot;noteIndex&quot;:0},&quot;isEdited&quot;:false,&quot;manualOverride&quot;:{&quot;isManuallyOverridden&quot;:false,&quot;citeprocText&quot;:&quot;[12]&quot;,&quot;manualOverrideText&quot;:&quot;&quot;},&quot;citationTag&quot;:&quot;MENDELEY_CITATION_v3_eyJjaXRhdGlvbklEIjoiTUVOREVMRVlfQ0lUQVRJT05fZDk5ZWUzNzEtMTBlZC00MjYxLWFkNWQtN2Q1ZjAzOGY1NjE2IiwicHJvcGVydGllcyI6eyJub3RlSW5kZXgiOjB9LCJpc0VkaXRlZCI6ZmFsc2UsIm1hbnVhbE92ZXJyaWRlIjp7ImlzTWFudWFsbHlPdmVycmlkZGVuIjpmYWxzZSwiY2l0ZXByb2NUZXh0IjoiWzEyXSIsIm1hbnVhbE92ZXJyaWRlVGV4dCI6IiJ9LCJjaXRhdGlvbkl0ZW1zIjpbeyJpZCI6IjJjOWY3YTgxLWQzNDgtMzczNy1iMWNiLWJjZmRkZDI3YjdkZiIsIml0ZW1EYXRhIjp7InR5cGUiOiJyZXBvcnQiLCJpZCI6IjJjOWY3YTgxLWQzNDgtMzczNy1iMWNiLWJjZmRkZDI3YjdkZiIsInRpdGxlIjoiQSBTdXJ2ZXkgb2YgT3V0bGllciBEZXRlY3Rpb24gTWV0aG9kb2xvZ2llcyIsImF1dGhvciI6W3siZmFtaWx5IjoiSG9kZ2UiLCJnaXZlbiI6IlZpY3RvcmlhIEoiLCJwYXJzZS1uYW1lcyI6ZmFsc2UsImRyb3BwaW5nLXBhcnRpY2xlIjoiIiwibm9uLWRyb3BwaW5nLXBhcnRpY2xlIjoiIn0seyJmYW1pbHkiOiJBdXN0aW4iLCJnaXZlbiI6IkppbSIsInBhcnNlLW5hbWVzIjpmYWxzZSwiZHJvcHBpbmctcGFydGljbGUiOiIiLCJub24tZHJvcHBpbmctcGFydGljbGUiOiIifV0sImlzc3VlZCI6eyJkYXRlLXBhcnRzIjpbWzIwMDRdXX0sImFic3RyYWN0IjoiT3V0bGllciBkZXRlY3Rpb24gaGFzIGJlZW4gdXNlZCBmb3IgY2VudHVyaWVzIHRvIGRldGVjdCBhbmQsIHdoZXJlIGFwcHJvcHJpYXRlICwgcmVtb3ZlIGFub21hbG91cyBvYnNlcnZhdGlvbnMgZnJvbSBkYXRhLiBPdXRsaWVycyBhcmlzZSBkdWUgdG8gbWVjaGFuaWNhbCBmYXVsdHMsIGNoYW5nZXMgaW4gc3lzdGVtIGJlaGF2aW91ciwgZnJhdWR1bGVudCBiZWhhdmlvdXIsIGh1bWFuIGVycm9yLCBpbnN0cnVtZW50IGVycm9yIG9yIHNpbXBseSB0aHJvdWdoIG5hdHVyYWwgZGV2aWF0aW9ucyBpbiBwb3B1bGF0aW9ucy4gVGhlaXIgZGV0ZWN0aW9uIGNhbiBpZGVudGlmeSBzeXN0ZW0gZmF1bHRzIGFuZCBmcmF1ZCBiZWZvcmUgdGhleSBlc2NhbGF0ZSB3aXRoIHBvdGVudGlhbGx5IGNhdGFzdHJvcGhpYyBjb25zZXF1ZW5jZXMuIEl0IGNhbiBpZGVudGlmeSBlcnJvcnMgYW5kIHJlbW92ZSB0aGVpciBjb250YW1pbmF0aW5nIGVmZmVjdCBvbiB0aGUgZGF0YSBzZXQgYW5kIGFzIHN1Y2ggdG8gcHVyaWZ5IHRoZSBkYXRhIGZvciBwcm9jZXNzaW5nLiBUaGUgb3JpZ2luYWwgb3V0bGllciBkZXRlY3Rpb24gbWV0aG9kcyB3ZXJlIGFyYml0cmFyeSBidXQgbm93LCBwcmluY2lwbGVkIGFuZCBzeXN0ZW1hdGljIHRlY2huaXF1ZXMgYXJlIHVzZWQsIGRyYXduIGZyb20gdGhlIGZ1bGwgZ2FtdXQgb2YgQ29tcHV0ZXIgU2NpZW5jZSBhbmQgU3RhdGlzdGljcy4gSW4gdGhpcyBwYXBlciwgd2UgaW50cm9kdWNlIGEgc3VydmV5IG9mIGNvbnRlbXBvcmFyeSB0ZWNobmlxdWVzIGZvciBvdXRsaWVyIGRldGVjdGlvbi4gV2UgaWRlbnRpZnkgdGhlaXIgcmVzcGVjdGl2ZSBtb3RpdmF0aW9ucyBhbmQgZGlzdGluZ3Vpc2ggdGhlaXIgYWR2YW50YWdlcyBhbmQgZGlzYWR2YW50YWdlcyBpbiBhIGNvbXBhcmF0aXZlIHJldmlldy4iLCJjb250YWluZXItdGl0bGUtc2hvcnQiOiIifSwiaXNUZW1wb3JhcnkiOmZhbHNlfV19&quot;,&quot;citationItems&quot;:[{&quot;id&quot;:&quot;2c9f7a81-d348-3737-b1cb-bcfddd27b7df&quot;,&quot;itemData&quot;:{&quot;type&quot;:&quot;report&quot;,&quot;id&quot;:&quot;2c9f7a81-d348-3737-b1cb-bcfddd27b7df&quot;,&quot;title&quot;:&quot;A Survey of Outlier Detection Methodologies&quot;,&quot;author&quot;:[{&quot;family&quot;:&quot;Hodge&quot;,&quot;given&quot;:&quot;Victoria J&quot;,&quot;parse-names&quot;:false,&quot;dropping-particle&quot;:&quot;&quot;,&quot;non-dropping-particle&quot;:&quot;&quot;},{&quot;family&quot;:&quot;Austin&quot;,&quot;given&quot;:&quot;Jim&quot;,&quot;parse-names&quot;:false,&quot;dropping-particle&quot;:&quot;&quot;,&quot;non-dropping-particle&quot;:&quot;&quot;}],&quot;issued&quot;:{&quot;date-parts&quot;:[[2004]]},&quot;abstract&quot;:&quot;Outlier detection has been used for centuries to detect and, where appropriate , remove anomalous observations from data. Outliers arise due to mechanical faults, changes in system behaviour, fraudulent behaviour, human error, instrument error or simply through natural deviations in populations. Their detection can identify system faults and fraud before they escalate with potentially catastrophic consequences. It can identify errors and remove their contaminating effect on the data set and as such to purify the data for processing. The original outlier detection methods were arbitrary but now, principled and systematic techniques are used, drawn from the full gamut of Computer Science and Statistics. In this paper, we introduce a survey of contemporary techniques for outlier detection. We identify their respective motivations and distinguish their advantages and disadvantages in a comparative review.&quot;,&quot;container-title-short&quot;:&quot;&quot;},&quot;isTemporary&quot;:false}]},{&quot;citationID&quot;:&quot;MENDELEY_CITATION_03ff42aa-1351-4004-9135-b085a1c9458e&quot;,&quot;properties&quot;:{&quot;noteIndex&quot;:0},&quot;isEdited&quot;:false,&quot;manualOverride&quot;:{&quot;isManuallyOverridden&quot;:false,&quot;citeprocText&quot;:&quot;[7]&quot;,&quot;manualOverrideText&quot;:&quot;&quot;},&quot;citationTag&quot;:&quot;MENDELEY_CITATION_v3_eyJjaXRhdGlvbklEIjoiTUVOREVMRVlfQ0lUQVRJT05fMDNmZjQyYWEtMTM1MS00MDA0LTkxMzUtYjA4NWExYzk0NThlIiwicHJvcGVydGllcyI6eyJub3RlSW5kZXgiOjB9LCJpc0VkaXRlZCI6ZmFsc2UsIm1hbnVhbE92ZXJyaWRlIjp7ImlzTWFudWFsbHlPdmVycmlkZGVuIjpmYWxzZSwiY2l0ZXByb2NUZXh0IjoiWzddIiwibWFudWFsT3ZlcnJpZGVUZXh0IjoiIn0sImNpdGF0aW9uSXRlbXMiOlt7ImlkIjoiNTc5MzQyZWMtMTEwZi0zZDUzLWEwNTktNDYxMGNmNjdjMDBlIiwiaXRlbURhdGEiOnsidHlwZSI6IndlYnBhZ2UiLCJpZCI6IjU3OTM0MmVjLTExMGYtM2Q1My1hMDU5LTQ2MTBjZjY3YzAwZSIsInRpdGxlIjoiTGFuZ0dyYXBoOiBCdWlsZCBTdGF0ZWZ1bCBNdWx0aS1BY3RvciBBcHBsaWNhdGlvbnMgd2l0aCBMTE1zIiwiYXV0aG9yIjpbeyJmYW1pbHkiOiJMYW5nQ2hhaW4iLCJnaXZlbiI6IiIsInBhcnNlLW5hbWVzIjpmYWxzZSwiZHJvcHBpbmctcGFydGljbGUiOiIiLCJub24tZHJvcHBpbmctcGFydGljbGUiOiIifV0sImNvbnRhaW5lci10aXRsZSI6Imh0dHBzOi8vbGFuZ2NoYWluLWFpLmdpdGh1Yi5pby9sYW5nZ3JhcGgvIiwiaXNzdWVkIjp7ImRhdGUtcGFydHMiOltbMjAyNF1dfSwiY29udGFpbmVyLXRpdGxlLXNob3J0IjoiIn0sImlzVGVtcG9yYXJ5IjpmYWxzZX1dfQ==&quot;,&quot;citationItems&quot;:[{&quot;id&quot;:&quot;579342ec-110f-3d53-a059-4610cf67c00e&quot;,&quot;itemData&quot;:{&quot;type&quot;:&quot;webpage&quot;,&quot;id&quot;:&quot;579342ec-110f-3d53-a059-4610cf67c00e&quot;,&quot;title&quot;:&quot;LangGraph: Build Stateful Multi-Actor Applications with LLMs&quot;,&quot;author&quot;:[{&quot;family&quot;:&quot;LangChain&quot;,&quot;given&quot;:&quot;&quot;,&quot;parse-names&quot;:false,&quot;dropping-particle&quot;:&quot;&quot;,&quot;non-dropping-particle&quot;:&quot;&quot;}],&quot;container-title&quot;:&quot;https://langchain-ai.github.io/langgraph/&quot;,&quot;issued&quot;:{&quot;date-parts&quot;:[[2024]]},&quot;container-title-short&quot;:&quot;&quot;},&quot;isTemporary&quot;:false}]},{&quot;citationID&quot;:&quot;MENDELEY_CITATION_21cea553-6bc2-4f52-ad71-8e4787e84ab0&quot;,&quot;properties&quot;:{&quot;noteIndex&quot;:0},&quot;isEdited&quot;:false,&quot;manualOverride&quot;:{&quot;isManuallyOverridden&quot;:false,&quot;citeprocText&quot;:&quot;[3]&quot;,&quot;manualOverrideText&quot;:&quot;&quot;},&quot;citationTag&quot;:&quot;MENDELEY_CITATION_v3_eyJjaXRhdGlvbklEIjoiTUVOREVMRVlfQ0lUQVRJT05fMjFjZWE1NTMtNmJjMi00ZjUyLWFkNzEtOGU0Nzg3ZTg0YWIwIiwicHJvcGVydGllcyI6eyJub3RlSW5kZXgiOjB9LCJpc0VkaXRlZCI6ZmFsc2UsIm1hbnVhbE92ZXJyaWRlIjp7ImlzTWFudWFsbHlPdmVycmlkZGVuIjpmYWxzZSwiY2l0ZXByb2NUZXh0IjoiWzNdIiwibWFudWFsT3ZlcnJpZGVUZXh0IjoiIn0sImNpdGF0aW9uSXRlbXMiOlt7ImlkIjoiODNmZmY0NjItNTM5YS0zZGQ4LTlkNDctOWIzZmI1ZWY1OWU4IiwiaXRlbURhdGEiOnsidHlwZSI6ImFydGljbGUtam91cm5hbCIsImlkIjoiODNmZmY0NjItNTM5YS0zZGQ4LTlkNDctOWIzZmI1ZWY1OWU4IiwidGl0bGUiOiJFeHBsYWluYWJsZSBBcnRpZmljaWFsIEludGVsbGlnZW5jZTogQSBTdXJ2ZXkgb2YgTmVlZHMsIFRlY2huaXF1ZXMsIEFwcGxpY2F0aW9ucywgYW5kIEZ1dHVyZSBEaXJlY3Rpb24iLCJhdXRob3IiOlt7ImZhbWlseSI6Ik1lcnNoYSIsImdpdmVuIjoiTWVsa2FtdSIsInBhcnNlLW5hbWVzIjpmYWxzZSwiZHJvcHBpbmctcGFydGljbGUiOiIiLCJub24tZHJvcHBpbmctcGFydGljbGUiOiIifSx7ImZhbWlseSI6IkxhbSIsImdpdmVuIjoiS2hhbmciLCJwYXJzZS1uYW1lcyI6ZmFsc2UsImRyb3BwaW5nLXBhcnRpY2xlIjoiIiwibm9uLWRyb3BwaW5nLXBhcnRpY2xlIjoiIn0seyJmYW1pbHkiOiJXb29kIiwiZ2l2ZW4iOiJKb3NlcGgiLCJwYXJzZS1uYW1lcyI6ZmFsc2UsImRyb3BwaW5nLXBhcnRpY2xlIjoiIiwibm9uLWRyb3BwaW5nLXBhcnRpY2xlIjoiIn0seyJmYW1pbHkiOiJBbFNoYW1pIiwiZ2l2ZW4iOiJBbGkiLCJwYXJzZS1uYW1lcyI6ZmFsc2UsImRyb3BwaW5nLXBhcnRpY2xlIjoiIiwibm9uLWRyb3BwaW5nLXBhcnRpY2xlIjoiIn0seyJmYW1pbHkiOiJLYWxpdGEiLCJnaXZlbiI6Ikp1Z2FsIiwicGFyc2UtbmFtZXMiOmZhbHNlLCJkcm9wcGluZy1wYXJ0aWNsZSI6IiIsIm5vbi1kcm9wcGluZy1wYXJ0aWNsZSI6IiJ9XSwiRE9JIjoiMTAuMTAxNi9qLm5ldWNvbS4yMDI0LjEyODExMSIsIlVSTCI6Imh0dHA6Ly9hcnhpdi5vcmcvYWJzLzI0MDkuMDAyNjUiLCJpc3N1ZWQiOnsiZGF0ZS1wYXJ0cyI6W1syMDI1LDEsMTNdXX0sImFic3RyYWN0IjoiQXJ0aWZpY2lhbCBpbnRlbGxpZ2VuY2UgbW9kZWxzIGVuY291bnRlciBzaWduaWZpY2FudCBjaGFsbGVuZ2VzIGR1ZSB0byB0aGVpciBibGFjay1ib3ggbmF0dXJlLCBwYXJ0aWN1bGFybHkgaW4gc2FmZXR5LWNyaXRpY2FsIGRvbWFpbnMgc3VjaCBhcyBoZWFsdGhjYXJlLCBmaW5hbmNlLCBhbmQgYXV0b25vbW91cyB2ZWhpY2xlcy4gRXhwbGFpbmFibGUgQXJ0aWZpY2lhbCBJbnRlbGxpZ2VuY2UgKFhBSSkgYWRkcmVzc2VzIHRoZXNlIGNoYWxsZW5nZXMgYnkgcHJvdmlkaW5nIGV4cGxhbmF0aW9ucyBmb3IgaG93IHRoZXNlIG1vZGVscyBtYWtlIGRlY2lzaW9ucyBhbmQgcHJlZGljdGlvbnMsIGVuc3VyaW5nIHRyYW5zcGFyZW5jeSwgYWNjb3VudGFiaWxpdHksIGFuZCBmYWlybmVzcy4gRXhpc3Rpbmcgc3R1ZGllcyBoYXZlIGV4YW1pbmVkIHRoZSBmdW5kYW1lbnRhbCBjb25jZXB0cyBvZiBYQUksIGl0cyBnZW5lcmFsIHByaW5jaXBsZXMsIGFuZCB0aGUgc2NvcGUgb2YgWEFJIHRlY2huaXF1ZXMuIEhvd2V2ZXIsIHRoZXJlIHJlbWFpbnMgYSBnYXAgaW4gdGhlIGxpdGVyYXR1cmUgYXMgdGhlcmUgYXJlIG5vIGNvbXByZWhlbnNpdmUgcmV2aWV3cyB0aGF0IGRlbHZlIGludG8gdGhlIGRldGFpbGVkIG1hdGhlbWF0aWNhbCByZXByZXNlbnRhdGlvbnMsIGRlc2lnbiBtZXRob2RvbG9naWVzIG9mIFhBSSBtb2RlbHMsIGFuZCBvdGhlciBhc3NvY2lhdGVkIGFzcGVjdHMuIFRoaXMgcGFwZXIgcHJvdmlkZXMgYSBjb21wcmVoZW5zaXZlIGxpdGVyYXR1cmUgcmV2aWV3IGVuY29tcGFzc2luZyBjb21tb24gdGVybWlub2xvZ2llcyBhbmQgZGVmaW5pdGlvbnMsIHRoZSBuZWVkIGZvciBYQUksIGJlbmVmaWNpYXJpZXMgb2YgWEFJLCBhIHRheG9ub215IG9mIFhBSSBtZXRob2RzLCBhbmQgdGhlIGFwcGxpY2F0aW9uIG9mIFhBSSBtZXRob2RzIGluIGRpZmZlcmVudCBhcHBsaWNhdGlvbiBhcmVhcy4gVGhlIHN1cnZleSBpcyBhaW1lZCBhdCBYQUkgcmVzZWFyY2hlcnMsIFhBSSBwcmFjdGl0aW9uZXJzLCBBSSBtb2RlbCBkZXZlbG9wZXJzLCBhbmQgWEFJIGJlbmVmaWNpYXJpZXMgd2hvIGFyZSBpbnRlcmVzdGVkIGluIGVuaGFuY2luZyB0aGUgdHJ1c3R3b3J0aGluZXNzLCB0cmFuc3BhcmVuY3ksIGFjY291bnRhYmlsaXR5LCBhbmQgZmFpcm5lc3Mgb2YgdGhlaXIgQUkgbW9kZWxzLiIsImNvbnRhaW5lci10aXRsZS1zaG9ydCI6IiJ9LCJpc1RlbXBvcmFyeSI6ZmFsc2V9XX0=&quot;,&quot;citationItems&quot;:[{&quot;id&quot;:&quot;83fff462-539a-3dd8-9d47-9b3fb5ef59e8&quot;,&quot;itemData&quot;:{&quot;type&quot;:&quot;article-journal&quot;,&quot;id&quot;:&quot;83fff462-539a-3dd8-9d47-9b3fb5ef59e8&quot;,&quot;title&quot;:&quot;Explainable Artificial Intelligence: A Survey of Needs, Techniques, Applications, and Future Direction&quot;,&quot;author&quot;:[{&quot;family&quot;:&quot;Mersha&quot;,&quot;given&quot;:&quot;Melkamu&quot;,&quot;parse-names&quot;:false,&quot;dropping-particle&quot;:&quot;&quot;,&quot;non-dropping-particle&quot;:&quot;&quot;},{&quot;family&quot;:&quot;Lam&quot;,&quot;given&quot;:&quot;Khang&quot;,&quot;parse-names&quot;:false,&quot;dropping-particle&quot;:&quot;&quot;,&quot;non-dropping-particle&quot;:&quot;&quot;},{&quot;family&quot;:&quot;Wood&quot;,&quot;given&quot;:&quot;Joseph&quot;,&quot;parse-names&quot;:false,&quot;dropping-particle&quot;:&quot;&quot;,&quot;non-dropping-particle&quot;:&quot;&quot;},{&quot;family&quot;:&quot;AlShami&quot;,&quot;given&quot;:&quot;Ali&quot;,&quot;parse-names&quot;:false,&quot;dropping-particle&quot;:&quot;&quot;,&quot;non-dropping-particle&quot;:&quot;&quot;},{&quot;family&quot;:&quot;Kalita&quot;,&quot;given&quot;:&quot;Jugal&quot;,&quot;parse-names&quot;:false,&quot;dropping-particle&quot;:&quot;&quot;,&quot;non-dropping-particle&quot;:&quot;&quot;}],&quot;DOI&quot;:&quot;10.1016/j.neucom.2024.128111&quot;,&quot;URL&quot;:&quot;http://arxiv.org/abs/2409.00265&quot;,&quot;issued&quot;:{&quot;date-parts&quot;:[[2025,1,13]]},&quot;abstract&quot;:&quot;Artificial intelligence models encounter significant challenges due to their black-box nature, particularly in safety-critical domains such as healthcare, finance, and autonomous vehicles. Explainable Artificial Intelligence (XAI) addresses these challenges by providing explanations for how these models make decisions and predictions, ensuring transparency, accountability, and fairness. Existing studies have examined the fundamental concepts of XAI, its general principles, and the scope of XAI techniques. However, there remains a gap in the literature as there are no comprehensive reviews that delve into the detailed mathematical representations, design methodologies of XAI models, and other associated aspects. This paper provides a comprehensive literature review encompassing common terminologies and definitions, the need for XAI, beneficiaries of XAI, a taxonomy of XAI methods, and the application of XAI methods in different application areas. The survey is aimed at XAI researchers, XAI practitioners, AI model developers, and XAI beneficiaries who are interested in enhancing the trustworthiness, transparency, accountability, and fairness of their AI model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8CB13-1E69-4CDD-92FA-4F8142E25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52</Pages>
  <Words>9697</Words>
  <Characters>55278</Characters>
  <Application>Microsoft Office Word</Application>
  <DocSecurity>0</DocSecurity>
  <Lines>460</Lines>
  <Paragraphs>129</Paragraphs>
  <ScaleCrop>false</ScaleCrop>
  <Company/>
  <LinksUpToDate>false</LinksUpToDate>
  <CharactersWithSpaces>64846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Sundar K</dc:creator>
  <cp:keywords/>
  <dc:description/>
  <cp:lastModifiedBy>Shyam Sundar K</cp:lastModifiedBy>
  <cp:revision>33</cp:revision>
  <dcterms:created xsi:type="dcterms:W3CDTF">2026-06-13T06:32:00Z</dcterms:created>
  <dcterms:modified xsi:type="dcterms:W3CDTF">2026-06-24T20:33:00Z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db855dbf-fd5c-4dd0-ae55-803ddd668d39</vt:lpwstr>
  </property>
</Properties>
</file>