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F2651" w14:textId="0AB23786" w:rsidR="005A5DC8" w:rsidRPr="005A5DC8" w:rsidRDefault="005A5DC8" w:rsidP="005A5DC8">
      <w:pPr>
        <w:rPr>
          <w:rFonts w:ascii="Times New Roman" w:hAnsi="Times New Roman" w:cs="Times New Roman"/>
          <w:b/>
          <w:sz w:val="24"/>
          <w:szCs w:val="24"/>
        </w:rPr>
      </w:pPr>
      <w:r w:rsidRPr="00D078CB">
        <w:rPr>
          <w:rFonts w:ascii="Times New Roman" w:hAnsi="Times New Roman" w:cs="Times New Roman"/>
          <w:b/>
          <w:bCs/>
          <w:sz w:val="24"/>
          <w:szCs w:val="24"/>
        </w:rPr>
        <w:t>Question 4</w:t>
      </w:r>
      <w:r w:rsidRPr="005A5DC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A5DC8">
        <w:rPr>
          <w:rFonts w:ascii="Times New Roman" w:hAnsi="Times New Roman" w:cs="Times New Roman"/>
          <w:sz w:val="24"/>
          <w:szCs w:val="24"/>
        </w:rPr>
        <w:t xml:space="preserve"> Create a column named “Category” based on runs scored. Divide the cricketers into 5 (5000-5999 , 6000-6999, 7000-7999, 8000-8999, 9000 &amp; above) categories. Display Cricketer’s name, strike rate, and Average. With minimum number of matches played and maximum number of matches played in each category? </w:t>
      </w:r>
    </w:p>
    <w:p w14:paraId="47BDB1A4" w14:textId="7D274A68" w:rsidR="005A5DC8" w:rsidRDefault="005A5DC8" w:rsidP="005A5DC8">
      <w:pPr>
        <w:rPr>
          <w:rFonts w:ascii="Times New Roman" w:hAnsi="Times New Roman" w:cs="Times New Roman"/>
          <w:bCs/>
          <w:sz w:val="24"/>
          <w:szCs w:val="24"/>
        </w:rPr>
      </w:pPr>
      <w:r w:rsidRPr="005A5DC8">
        <w:rPr>
          <w:rFonts w:ascii="Times New Roman" w:hAnsi="Times New Roman" w:cs="Times New Roman"/>
          <w:b/>
          <w:sz w:val="24"/>
          <w:szCs w:val="24"/>
        </w:rPr>
        <w:t xml:space="preserve">Hint: </w:t>
      </w:r>
      <w:r w:rsidRPr="005A5DC8">
        <w:rPr>
          <w:rFonts w:ascii="Times New Roman" w:hAnsi="Times New Roman" w:cs="Times New Roman"/>
          <w:bCs/>
          <w:sz w:val="24"/>
          <w:szCs w:val="24"/>
        </w:rPr>
        <w:t>Explore using Union in SQL Query.</w:t>
      </w:r>
    </w:p>
    <w:p w14:paraId="7E85DD0C" w14:textId="6054DFF5" w:rsidR="001E723E" w:rsidRPr="001E723E" w:rsidRDefault="00244ED2" w:rsidP="001E7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into </w:t>
      </w:r>
      <w:proofErr w:type="spellStart"/>
      <w:r w:rsidR="00907003">
        <w:rPr>
          <w:rFonts w:ascii="Times New Roman" w:hAnsi="Times New Roman" w:cs="Times New Roman"/>
          <w:sz w:val="24"/>
          <w:szCs w:val="24"/>
        </w:rPr>
        <w:t>dbfs</w:t>
      </w:r>
      <w:proofErr w:type="spellEnd"/>
      <w:r w:rsidR="00907003">
        <w:rPr>
          <w:rFonts w:ascii="Times New Roman" w:hAnsi="Times New Roman" w:cs="Times New Roman"/>
          <w:sz w:val="24"/>
          <w:szCs w:val="24"/>
        </w:rPr>
        <w:t xml:space="preserve"> as shown and</w:t>
      </w:r>
      <w:r w:rsidR="001E723E">
        <w:rPr>
          <w:rFonts w:ascii="Times New Roman" w:hAnsi="Times New Roman" w:cs="Times New Roman"/>
          <w:sz w:val="24"/>
          <w:szCs w:val="24"/>
        </w:rPr>
        <w:t xml:space="preserve"> unknown special characters are removed as shown.</w:t>
      </w:r>
    </w:p>
    <w:p w14:paraId="04C5FCB4" w14:textId="0A29AF50" w:rsidR="00F93877" w:rsidRDefault="005A5DC8">
      <w:r>
        <w:rPr>
          <w:noProof/>
        </w:rPr>
        <w:drawing>
          <wp:inline distT="0" distB="0" distL="0" distR="0" wp14:anchorId="1753D664" wp14:editId="2021D285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54248" wp14:editId="32D08AE3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0A537" wp14:editId="40CE6C3A">
            <wp:extent cx="5943600" cy="3343275"/>
            <wp:effectExtent l="0" t="0" r="0" b="9525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64F57" wp14:editId="7D486D1A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0EB3E" wp14:editId="1AF3DF9C">
            <wp:extent cx="5943600" cy="3343275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6850C" wp14:editId="6A22E8E0">
            <wp:extent cx="5943600" cy="3343275"/>
            <wp:effectExtent l="0" t="0" r="0" b="952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5CD9C" wp14:editId="178BB135">
            <wp:extent cx="5943600" cy="3343275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7F6C7" wp14:editId="3118F090">
            <wp:extent cx="5943600" cy="3343275"/>
            <wp:effectExtent l="0" t="0" r="0" b="952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F23AE" wp14:editId="14DE9BAF">
            <wp:extent cx="5943600" cy="3343275"/>
            <wp:effectExtent l="0" t="0" r="0" b="952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75F79" wp14:editId="21EA95A0">
            <wp:extent cx="5943600" cy="3343275"/>
            <wp:effectExtent l="0" t="0" r="0" b="9525"/>
            <wp:docPr id="20" name="Picture 20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9AB7F" wp14:editId="69A769D3">
            <wp:extent cx="5943600" cy="3343275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1BE3D" wp14:editId="7BAE32AB">
            <wp:extent cx="5943600" cy="334327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B9BCD" wp14:editId="3A3CF08E">
            <wp:extent cx="5943600" cy="33432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0162A" wp14:editId="4E57B56F">
            <wp:extent cx="5943600" cy="3343275"/>
            <wp:effectExtent l="0" t="0" r="0" b="9525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18E0E" wp14:editId="236D28E8">
            <wp:extent cx="5943600" cy="3343275"/>
            <wp:effectExtent l="0" t="0" r="0" b="9525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46EDA" wp14:editId="48F208C2">
            <wp:extent cx="5943600" cy="3343275"/>
            <wp:effectExtent l="0" t="0" r="0" b="952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DA6A4" wp14:editId="31FD0C72">
            <wp:extent cx="5943600" cy="3343275"/>
            <wp:effectExtent l="0" t="0" r="0" b="952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1EC" w14:textId="5DCBAC58" w:rsidR="00FA463E" w:rsidRDefault="00FA463E">
      <w:r>
        <w:t xml:space="preserve">Link: </w:t>
      </w:r>
    </w:p>
    <w:p w14:paraId="699FA1FB" w14:textId="0B760691" w:rsidR="00FA463E" w:rsidRDefault="00FA463E">
      <w:hyperlink r:id="rId22" w:history="1">
        <w:r w:rsidRPr="00FA463E">
          <w:rPr>
            <w:rStyle w:val="Hyperlink"/>
          </w:rPr>
          <w:t>https://databricks-prod-cloudfront.cloud.databricks.com/public/4027ec902e239c93eaaa8714f173bcfc/3166984684234423/4190566238161829/8643682393510715/latest.html</w:t>
        </w:r>
      </w:hyperlink>
    </w:p>
    <w:sectPr w:rsidR="00FA4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D4CB8"/>
    <w:multiLevelType w:val="hybridMultilevel"/>
    <w:tmpl w:val="0BE8468C"/>
    <w:lvl w:ilvl="0" w:tplc="B24807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123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C8"/>
    <w:rsid w:val="001E723E"/>
    <w:rsid w:val="00244ED2"/>
    <w:rsid w:val="00282F28"/>
    <w:rsid w:val="005A5DC8"/>
    <w:rsid w:val="00907003"/>
    <w:rsid w:val="00F93877"/>
    <w:rsid w:val="00FA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6AC82"/>
  <w15:chartTrackingRefBased/>
  <w15:docId w15:val="{3C6B7138-663B-4884-A34F-24BF7DFB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DC8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E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atabricks-prod-cloudfront.cloud.databricks.com/public/4027ec902e239c93eaaa8714f173bcfc/3166984684234423/4190566238161829/8643682393510715/lates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Konda, Shyla Sree</dc:creator>
  <cp:keywords/>
  <dc:description/>
  <cp:lastModifiedBy>Konda, Shyla Sree</cp:lastModifiedBy>
  <cp:revision>3</cp:revision>
  <dcterms:created xsi:type="dcterms:W3CDTF">2022-05-01T21:41:00Z</dcterms:created>
  <dcterms:modified xsi:type="dcterms:W3CDTF">2022-05-02T02:59:00Z</dcterms:modified>
</cp:coreProperties>
</file>