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22" w:rsidRPr="00FC6A6D" w:rsidRDefault="00CC5E22" w:rsidP="00FC6A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6A6D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FC6A6D" w:rsidRDefault="00FC6A6D" w:rsidP="00FC6A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6A6D">
        <w:rPr>
          <w:rFonts w:ascii="Times New Roman" w:hAnsi="Times New Roman" w:cs="Times New Roman"/>
          <w:color w:val="000000"/>
          <w:sz w:val="28"/>
          <w:szCs w:val="28"/>
        </w:rPr>
        <w:t>Depression as a common mental health disorder has long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been defined as a single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disease with a set of diagnostic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criteria. It often co-occurs with anxiety or oth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er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psychological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and physical disorders; and has an impact on feelings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and behavior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of the affected individuals [</w:t>
      </w:r>
      <w:r w:rsidRPr="00FC6A6D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]. According to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the W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HO study, there are 322 million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people estimated to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suffer from depression, equivalent to 4.4% of the global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population. Nearly half of the in-risk individuals live in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South-East Asia (27%)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and Western Pacific region (27%)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including Chi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na and India. In many countries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depression is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still under-diagnosed and left without any adequate treatment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which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can lead into a serious self-perception and at its worst,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to suicide [</w:t>
      </w:r>
      <w:r w:rsidRPr="00FC6A6D">
        <w:rPr>
          <w:rFonts w:ascii="Times New Roman" w:hAnsi="Times New Roman" w:cs="Times New Roman"/>
          <w:color w:val="0000FF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]. In addition,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the social stigma surrounding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depression prevents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many affected individuals from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seeking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an appropriate professional assistance.</w:t>
      </w:r>
    </w:p>
    <w:p w:rsidR="00FC6A6D" w:rsidRDefault="00FC6A6D" w:rsidP="00FC6A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C6A6D" w:rsidRDefault="00FC6A6D" w:rsidP="00FC6A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6A6D">
        <w:rPr>
          <w:rFonts w:ascii="Times New Roman" w:hAnsi="Times New Roman" w:cs="Times New Roman"/>
          <w:color w:val="000000"/>
          <w:sz w:val="28"/>
          <w:szCs w:val="28"/>
        </w:rPr>
        <w:t xml:space="preserve"> As a result, they turn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to less for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mal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resources such as social media.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With the develo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pment of Internet usage, people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have started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to share their experiences and challenges with mental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health disorders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through online forums, micro-blogs or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 xml:space="preserve">tweets. Their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online activities inspired many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researchers to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introduce new forms of potential health care solutions and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methods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for early depression detection systems. Using different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Natural Language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Processing (NLP) techniques and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text classific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ation approaches, they tried to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succeed in 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higher performance improvement. Some studies use single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set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features, such as bag of words (BOW) [</w:t>
      </w:r>
      <w:r w:rsidRPr="00FC6A6D">
        <w:rPr>
          <w:rFonts w:ascii="Times New Roman" w:hAnsi="Times New Roman" w:cs="Times New Roman"/>
          <w:color w:val="0000FF"/>
          <w:sz w:val="28"/>
          <w:szCs w:val="28"/>
        </w:rPr>
        <w:t>3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FC6A6D">
        <w:rPr>
          <w:rFonts w:ascii="Times New Roman" w:hAnsi="Times New Roman" w:cs="Times New Roman"/>
          <w:color w:val="0000FF"/>
          <w:sz w:val="28"/>
          <w:szCs w:val="28"/>
        </w:rPr>
        <w:t>4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], N-grams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FC6A6D">
        <w:rPr>
          <w:rFonts w:ascii="Times New Roman" w:hAnsi="Times New Roman" w:cs="Times New Roman"/>
          <w:color w:val="0000FF"/>
          <w:sz w:val="28"/>
          <w:szCs w:val="28"/>
        </w:rPr>
        <w:t>5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], LIWC [</w:t>
      </w:r>
      <w:r w:rsidRPr="00FC6A6D">
        <w:rPr>
          <w:rFonts w:ascii="Times New Roman" w:hAnsi="Times New Roman" w:cs="Times New Roman"/>
          <w:color w:val="0000FF"/>
          <w:sz w:val="28"/>
          <w:szCs w:val="28"/>
        </w:rPr>
        <w:t>6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] or LDA [</w:t>
      </w:r>
      <w:r w:rsidRPr="00FC6A6D">
        <w:rPr>
          <w:rFonts w:ascii="Times New Roman" w:hAnsi="Times New Roman" w:cs="Times New Roman"/>
          <w:color w:val="0000FF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],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FC6A6D">
        <w:rPr>
          <w:rFonts w:ascii="Times New Roman" w:hAnsi="Times New Roman" w:cs="Times New Roman"/>
          <w:color w:val="0000FF"/>
          <w:sz w:val="28"/>
          <w:szCs w:val="28"/>
        </w:rPr>
        <w:t>8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] to identify depression 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their posts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Some other papers compare the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performance of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individual features with various machine learning classifiers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FC6A6D">
        <w:rPr>
          <w:rFonts w:ascii="Times New Roman" w:hAnsi="Times New Roman" w:cs="Times New Roman"/>
          <w:color w:val="0000FF"/>
          <w:sz w:val="28"/>
          <w:szCs w:val="28"/>
        </w:rPr>
        <w:t>9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FC6A6D">
        <w:rPr>
          <w:rFonts w:ascii="Times New Roman" w:hAnsi="Times New Roman" w:cs="Times New Roman"/>
          <w:color w:val="0000FF"/>
          <w:sz w:val="28"/>
          <w:szCs w:val="28"/>
        </w:rPr>
        <w:t>12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]. Recent studies examine the power of single features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and their combinations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such as N-</w:t>
      </w:r>
      <w:proofErr w:type="spellStart"/>
      <w:r w:rsidRPr="00FC6A6D">
        <w:rPr>
          <w:rFonts w:ascii="Times New Roman" w:hAnsi="Times New Roman" w:cs="Times New Roman"/>
          <w:color w:val="000000"/>
          <w:sz w:val="28"/>
          <w:szCs w:val="28"/>
        </w:rPr>
        <w:t>grams+LIWC</w:t>
      </w:r>
      <w:proofErr w:type="spellEnd"/>
      <w:r w:rsidRPr="00FC6A6D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Pr="00FC6A6D">
        <w:rPr>
          <w:rFonts w:ascii="Times New Roman" w:hAnsi="Times New Roman" w:cs="Times New Roman"/>
          <w:color w:val="0000FF"/>
          <w:sz w:val="28"/>
          <w:szCs w:val="28"/>
        </w:rPr>
        <w:t>13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] or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BOW+LDA and TF-IDF+LDA [</w:t>
      </w:r>
      <w:r w:rsidRPr="00FC6A6D">
        <w:rPr>
          <w:rFonts w:ascii="Times New Roman" w:hAnsi="Times New Roman" w:cs="Times New Roman"/>
          <w:color w:val="0000FF"/>
          <w:sz w:val="28"/>
          <w:szCs w:val="28"/>
        </w:rPr>
        <w:t>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] to improve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proofErr w:type="gramStart"/>
      <w:r w:rsidRPr="00FC6A6D">
        <w:rPr>
          <w:rFonts w:ascii="Times New Roman" w:hAnsi="Times New Roman" w:cs="Times New Roman"/>
          <w:color w:val="000000"/>
          <w:sz w:val="28"/>
          <w:szCs w:val="28"/>
        </w:rPr>
        <w:t>accuracy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results</w:t>
      </w:r>
      <w:proofErr w:type="gramEnd"/>
      <w:r w:rsidRPr="00FC6A6D">
        <w:rPr>
          <w:rFonts w:ascii="Times New Roman" w:hAnsi="Times New Roman" w:cs="Times New Roman"/>
          <w:color w:val="000000"/>
          <w:sz w:val="28"/>
          <w:szCs w:val="28"/>
        </w:rPr>
        <w:t>. They experiment with a smarter text pre-processing,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 xml:space="preserve">introduce different substitute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lastRenderedPageBreak/>
        <w:t>words depending on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nature of the original string.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 xml:space="preserve">For instance, </w:t>
      </w:r>
      <w:proofErr w:type="spellStart"/>
      <w:r w:rsidRPr="00FC6A6D">
        <w:rPr>
          <w:rFonts w:ascii="Times New Roman" w:hAnsi="Times New Roman" w:cs="Times New Roman"/>
          <w:color w:val="000000"/>
          <w:sz w:val="28"/>
          <w:szCs w:val="28"/>
        </w:rPr>
        <w:t>Tyshchenko</w:t>
      </w:r>
      <w:proofErr w:type="spellEnd"/>
      <w:r w:rsidRPr="00FC6A6D">
        <w:rPr>
          <w:rFonts w:ascii="Times New Roman" w:hAnsi="Times New Roman" w:cs="Times New Roman"/>
          <w:color w:val="000000"/>
          <w:sz w:val="28"/>
          <w:szCs w:val="28"/>
        </w:rPr>
        <w:t xml:space="preserve"> et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al. [</w:t>
      </w:r>
      <w:r w:rsidRPr="00FC6A6D">
        <w:rPr>
          <w:rFonts w:ascii="Times New Roman" w:hAnsi="Times New Roman" w:cs="Times New Roman"/>
          <w:color w:val="0000FF"/>
          <w:sz w:val="28"/>
          <w:szCs w:val="28"/>
        </w:rPr>
        <w:t>14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 xml:space="preserve">] suggested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categorizing the stop words and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adding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LIWC-like word categories as an extra feature to an already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designed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method (BOW+TFIDF+LIWC). In addition, he applied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multiple feature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 xml:space="preserve">combinations to increase the </w:t>
      </w:r>
      <w:proofErr w:type="spellStart"/>
      <w:r w:rsidRPr="00FC6A6D">
        <w:rPr>
          <w:rFonts w:ascii="Times New Roman" w:hAnsi="Times New Roman" w:cs="Times New Roman"/>
          <w:color w:val="000000"/>
          <w:sz w:val="28"/>
          <w:szCs w:val="28"/>
        </w:rPr>
        <w:t>perfor</w:t>
      </w:r>
      <w:proofErr w:type="spellEnd"/>
      <w:r w:rsidRPr="00FC6A6D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1mance usin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g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Convolutional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Neural Networks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(CNN) which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consist of neurons with learnable weights and differ in terms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 xml:space="preserve">of </w:t>
      </w:r>
      <w:proofErr w:type="gramStart"/>
      <w:r w:rsidRPr="00FC6A6D">
        <w:rPr>
          <w:rFonts w:ascii="Times New Roman" w:hAnsi="Times New Roman" w:cs="Times New Roman"/>
          <w:color w:val="000000"/>
          <w:sz w:val="28"/>
          <w:szCs w:val="28"/>
        </w:rPr>
        <w:t xml:space="preserve">their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layers</w:t>
      </w:r>
      <w:proofErr w:type="gramEnd"/>
      <w:r w:rsidRPr="00FC6A6D">
        <w:rPr>
          <w:rFonts w:ascii="Times New Roman" w:hAnsi="Times New Roman" w:cs="Times New Roman"/>
          <w:color w:val="000000"/>
          <w:sz w:val="28"/>
          <w:szCs w:val="28"/>
        </w:rPr>
        <w:t>. CNNs are very similar to simple feed-forward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neural networks and state of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the art method in the text and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sentence classific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ation tasks. </w:t>
      </w:r>
    </w:p>
    <w:p w:rsidR="00FC6A6D" w:rsidRDefault="00FC6A6D" w:rsidP="00FC6A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C6A6D" w:rsidRDefault="00FC6A6D" w:rsidP="00FC6A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 meta-analysis by </w:t>
      </w:r>
      <w:proofErr w:type="spellStart"/>
      <w:r w:rsidRPr="00FC6A6D">
        <w:rPr>
          <w:rFonts w:ascii="Times New Roman" w:hAnsi="Times New Roman" w:cs="Times New Roman"/>
          <w:color w:val="000000"/>
          <w:sz w:val="28"/>
          <w:szCs w:val="28"/>
        </w:rPr>
        <w:t>Guntuku</w:t>
      </w:r>
      <w:proofErr w:type="spellEnd"/>
      <w:r w:rsidRPr="00FC6A6D">
        <w:rPr>
          <w:rFonts w:ascii="Times New Roman" w:hAnsi="Times New Roman" w:cs="Times New Roman"/>
          <w:color w:val="000000"/>
          <w:sz w:val="28"/>
          <w:szCs w:val="28"/>
        </w:rPr>
        <w:t xml:space="preserve"> et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al. [</w:t>
      </w:r>
      <w:r w:rsidRPr="00FC6A6D">
        <w:rPr>
          <w:rFonts w:ascii="Times New Roman" w:hAnsi="Times New Roman" w:cs="Times New Roman"/>
          <w:color w:val="0000FF"/>
          <w:sz w:val="28"/>
          <w:szCs w:val="28"/>
        </w:rPr>
        <w:t>15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] summarizes several iterations of depression detection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tasks in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computational linguistics. Another interesting review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for mental health support and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intervention in social media is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 xml:space="preserve">written by </w:t>
      </w:r>
      <w:proofErr w:type="spellStart"/>
      <w:r w:rsidRPr="00FC6A6D">
        <w:rPr>
          <w:rFonts w:ascii="Times New Roman" w:hAnsi="Times New Roman" w:cs="Times New Roman"/>
          <w:color w:val="000000"/>
          <w:sz w:val="28"/>
          <w:szCs w:val="28"/>
        </w:rPr>
        <w:t>Calvo</w:t>
      </w:r>
      <w:proofErr w:type="spellEnd"/>
      <w:r w:rsidRPr="00FC6A6D">
        <w:rPr>
          <w:rFonts w:ascii="Times New Roman" w:hAnsi="Times New Roman" w:cs="Times New Roman"/>
          <w:color w:val="000000"/>
          <w:sz w:val="28"/>
          <w:szCs w:val="28"/>
        </w:rPr>
        <w:t xml:space="preserve"> et al. [</w:t>
      </w:r>
      <w:r w:rsidRPr="00FC6A6D">
        <w:rPr>
          <w:rFonts w:ascii="Times New Roman" w:hAnsi="Times New Roman" w:cs="Times New Roman"/>
          <w:color w:val="0000FF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] who reviewed the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taxonomy of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data sources, NLP techniques and computational methods to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detect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various mental health applications.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Even with this 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ignificant progress, challenges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still remain.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This paper aims to search for a solution to a performance increase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through a proper features selection and their multiple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feature combinations. First,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we choose the most beneficial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 xml:space="preserve">linguistic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features applied for depression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identification to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characterize the content of the posts.</w:t>
      </w:r>
    </w:p>
    <w:p w:rsidR="00FC6A6D" w:rsidRDefault="00FC6A6D" w:rsidP="00FC6A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C6A6D" w:rsidRPr="00FC6A6D" w:rsidRDefault="00FC6A6D" w:rsidP="00FC6A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6A6D">
        <w:rPr>
          <w:rFonts w:ascii="Times New Roman" w:hAnsi="Times New Roman" w:cs="Times New Roman"/>
          <w:color w:val="000000"/>
          <w:sz w:val="28"/>
          <w:szCs w:val="28"/>
        </w:rPr>
        <w:t xml:space="preserve"> Second, we analyze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correlation significance, hidden topics and word frequency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extracted from the text.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Regarding the correlation, we focus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on the LIWC 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ictionary and its three feature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types (linguistic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dimensions, psychological processes and personal concerns).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For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the topic examination, we choose the LDA method as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one of the successful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features. For the word frequency, we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use unigrams and bigrams by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leveraging the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vectors based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on TF-IDF scheme. Finally, we set five text classifying techniques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and conduct their execution using the extracted data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to detect depression. We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compare the performance results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based on thre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e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single feature sets and their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multiple feature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combinations. In our experiment, we use data collected from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the </w:t>
      </w:r>
      <w:proofErr w:type="spellStart"/>
      <w:r w:rsidRPr="00FC6A6D">
        <w:rPr>
          <w:rFonts w:ascii="Times New Roman" w:hAnsi="Times New Roman" w:cs="Times New Roman"/>
          <w:color w:val="000000"/>
          <w:sz w:val="28"/>
          <w:szCs w:val="28"/>
        </w:rPr>
        <w:t>Reddit</w:t>
      </w:r>
      <w:proofErr w:type="spellEnd"/>
      <w:r w:rsidRPr="00FC6A6D">
        <w:rPr>
          <w:rFonts w:ascii="Times New Roman" w:hAnsi="Times New Roman" w:cs="Times New Roman"/>
          <w:color w:val="000000"/>
          <w:sz w:val="28"/>
          <w:szCs w:val="28"/>
        </w:rPr>
        <w:t xml:space="preserve"> social media platform. It was chosen as the</w:t>
      </w:r>
    </w:p>
    <w:p w:rsidR="00FC6A6D" w:rsidRDefault="00FC6A6D" w:rsidP="00FC6A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C6A6D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gramEnd"/>
      <w:r w:rsidRPr="00FC6A6D">
        <w:rPr>
          <w:rFonts w:ascii="Times New Roman" w:hAnsi="Times New Roman" w:cs="Times New Roman"/>
          <w:color w:val="000000"/>
          <w:sz w:val="28"/>
          <w:szCs w:val="28"/>
        </w:rPr>
        <w:t xml:space="preserve"> source as it allows longer posts. Targeting technical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approaches towards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detection tasks, our paper follows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 xml:space="preserve">lines of </w:t>
      </w:r>
      <w:proofErr w:type="spellStart"/>
      <w:r w:rsidRPr="00FC6A6D">
        <w:rPr>
          <w:rFonts w:ascii="Times New Roman" w:hAnsi="Times New Roman" w:cs="Times New Roman"/>
          <w:color w:val="000000"/>
          <w:sz w:val="28"/>
          <w:szCs w:val="28"/>
        </w:rPr>
        <w:t>Calvo</w:t>
      </w:r>
      <w:proofErr w:type="spellEnd"/>
      <w:r w:rsidRPr="00FC6A6D">
        <w:rPr>
          <w:rFonts w:ascii="Times New Roman" w:hAnsi="Times New Roman" w:cs="Times New Roman"/>
          <w:color w:val="000000"/>
          <w:sz w:val="28"/>
          <w:szCs w:val="28"/>
        </w:rPr>
        <w:t xml:space="preserve"> et al. research [</w:t>
      </w:r>
      <w:r w:rsidRPr="00FC6A6D">
        <w:rPr>
          <w:rFonts w:ascii="Times New Roman" w:hAnsi="Times New Roman" w:cs="Times New Roman"/>
          <w:color w:val="0000FF"/>
          <w:sz w:val="28"/>
          <w:szCs w:val="28"/>
        </w:rPr>
        <w:t>17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].</w:t>
      </w:r>
    </w:p>
    <w:p w:rsidR="00FC6A6D" w:rsidRDefault="00FC6A6D" w:rsidP="00FC6A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C6A6D" w:rsidRDefault="00FC6A6D" w:rsidP="00FC6A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Our study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has four specific contributions: first, to examine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the relationship between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depression and user’s language usage;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second, to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design three LIWC features for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our specific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research problem; third, to evaluate the power of N-grams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probabilities, LIWC and LDA as single features for performance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accuracy; fourth,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to show the predictive power of both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 xml:space="preserve">single and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combined features with proposed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classification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 xml:space="preserve">approaches to achieve a higher </w:t>
      </w:r>
      <w:proofErr w:type="spellStart"/>
      <w:r w:rsidRPr="00FC6A6D">
        <w:rPr>
          <w:rFonts w:ascii="Times New Roman" w:hAnsi="Times New Roman" w:cs="Times New Roman"/>
          <w:color w:val="000000"/>
          <w:sz w:val="28"/>
          <w:szCs w:val="28"/>
        </w:rPr>
        <w:t>performancein</w:t>
      </w:r>
      <w:proofErr w:type="spellEnd"/>
      <w:r w:rsidRPr="00FC6A6D">
        <w:rPr>
          <w:rFonts w:ascii="Times New Roman" w:hAnsi="Times New Roman" w:cs="Times New Roman"/>
          <w:color w:val="000000"/>
          <w:sz w:val="28"/>
          <w:szCs w:val="28"/>
        </w:rPr>
        <w:t xml:space="preserve"> depression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identification tasks.</w:t>
      </w:r>
    </w:p>
    <w:p w:rsidR="00FC6A6D" w:rsidRDefault="00FC6A6D" w:rsidP="00FC6A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C6A6D" w:rsidRPr="00FC6A6D" w:rsidRDefault="00FC6A6D" w:rsidP="00FC6A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 xml:space="preserve">The rest of the paper is organized as follows. In section </w:t>
      </w:r>
      <w:r w:rsidRPr="00FC6A6D">
        <w:rPr>
          <w:rFonts w:ascii="Times New Roman" w:hAnsi="Times New Roman" w:cs="Times New Roman"/>
          <w:color w:val="0000FF"/>
          <w:sz w:val="28"/>
          <w:szCs w:val="28"/>
        </w:rPr>
        <w:t>II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we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discuss related work in depression detection. In section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FF"/>
          <w:sz w:val="28"/>
          <w:szCs w:val="28"/>
        </w:rPr>
        <w:t>III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we define the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 xml:space="preserve">properties of the </w:t>
      </w:r>
      <w:proofErr w:type="spellStart"/>
      <w:r w:rsidRPr="00FC6A6D">
        <w:rPr>
          <w:rFonts w:ascii="Times New Roman" w:hAnsi="Times New Roman" w:cs="Times New Roman"/>
          <w:color w:val="000000"/>
          <w:sz w:val="28"/>
          <w:szCs w:val="28"/>
        </w:rPr>
        <w:t>Reddit</w:t>
      </w:r>
      <w:proofErr w:type="spellEnd"/>
      <w:r w:rsidRPr="00FC6A6D">
        <w:rPr>
          <w:rFonts w:ascii="Times New Roman" w:hAnsi="Times New Roman" w:cs="Times New Roman"/>
          <w:color w:val="000000"/>
          <w:sz w:val="28"/>
          <w:szCs w:val="28"/>
        </w:rPr>
        <w:t xml:space="preserve"> dataset. In section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FF"/>
          <w:sz w:val="28"/>
          <w:szCs w:val="28"/>
        </w:rPr>
        <w:t>IV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, we introduce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the methodology and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conduct data preprocessing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 xml:space="preserve">followed by feature extraction. In section </w:t>
      </w:r>
      <w:r w:rsidRPr="00FC6A6D">
        <w:rPr>
          <w:rFonts w:ascii="Times New Roman" w:hAnsi="Times New Roman" w:cs="Times New Roman"/>
          <w:color w:val="0000FF"/>
          <w:sz w:val="28"/>
          <w:szCs w:val="28"/>
        </w:rPr>
        <w:t>V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, we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compare and analyze the feature sets and examine the results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as well as the most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powerful machine learning technique for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depres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sion detection. We conclude our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study and provide 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 xml:space="preserve">direction for future work in section </w:t>
      </w:r>
      <w:r w:rsidRPr="00FC6A6D">
        <w:rPr>
          <w:rFonts w:ascii="Times New Roman" w:hAnsi="Times New Roman" w:cs="Times New Roman"/>
          <w:color w:val="0000FF"/>
          <w:sz w:val="28"/>
          <w:szCs w:val="28"/>
        </w:rPr>
        <w:t>VI</w:t>
      </w:r>
      <w:r w:rsidRPr="00FC6A6D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06B0E" w:rsidRPr="00FC6A6D" w:rsidRDefault="00706B0E" w:rsidP="00FC6A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06B0E" w:rsidRPr="00FC6A6D" w:rsidRDefault="00706B0E" w:rsidP="00FC6A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06B0E" w:rsidRPr="00FC6A6D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56ACC"/>
    <w:rsid w:val="002A1B2F"/>
    <w:rsid w:val="003B2008"/>
    <w:rsid w:val="0048108D"/>
    <w:rsid w:val="00511ACF"/>
    <w:rsid w:val="005D19FB"/>
    <w:rsid w:val="006B587E"/>
    <w:rsid w:val="006E35FA"/>
    <w:rsid w:val="00706B0E"/>
    <w:rsid w:val="0078109B"/>
    <w:rsid w:val="00850802"/>
    <w:rsid w:val="00A54BD1"/>
    <w:rsid w:val="00B467ED"/>
    <w:rsid w:val="00CC5E22"/>
    <w:rsid w:val="00CD7779"/>
    <w:rsid w:val="00E2324A"/>
    <w:rsid w:val="00EB0F9A"/>
    <w:rsid w:val="00F04F25"/>
    <w:rsid w:val="00FC1986"/>
    <w:rsid w:val="00FC6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TMKS Infotech</cp:lastModifiedBy>
  <cp:revision>15</cp:revision>
  <dcterms:created xsi:type="dcterms:W3CDTF">2016-12-19T05:46:00Z</dcterms:created>
  <dcterms:modified xsi:type="dcterms:W3CDTF">2001-12-31T19:29:00Z</dcterms:modified>
</cp:coreProperties>
</file>