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3 TASK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2"/>
          <w:szCs w:val="42"/>
          <w:rtl w:val="0"/>
        </w:rPr>
        <w:t xml:space="preserve">Implementing and Evaluating Text Classification Models</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28"/>
          <w:szCs w:val="28"/>
          <w:rtl w:val="0"/>
        </w:rPr>
        <w:t xml:space="preserve">Sentiment Classification of Tamil-English Code-Mixed Text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19"/>
                <w:szCs w:val="19"/>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19"/>
                <w:szCs w:val="19"/>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7">
            <w:pPr>
              <w:rPr/>
            </w:pPr>
            <w:r w:rsidDel="00000000" w:rsidR="00000000" w:rsidRPr="00000000">
              <w:rPr>
                <w:rFonts w:ascii="Calibri" w:cs="Calibri" w:eastAsia="Calibri" w:hAnsi="Calibri"/>
                <w:sz w:val="19"/>
                <w:szCs w:val="19"/>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sz w:val="19"/>
                <w:szCs w:val="19"/>
                <w:rtl w:val="0"/>
              </w:rPr>
              <w:t xml:space="preserve">S</w:t>
            </w:r>
            <w:r w:rsidDel="00000000" w:rsidR="00000000" w:rsidRPr="00000000">
              <w:rPr>
                <w:sz w:val="19"/>
                <w:szCs w:val="19"/>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9">
            <w:pPr>
              <w:rPr/>
            </w:pPr>
            <w:r w:rsidDel="00000000" w:rsidR="00000000" w:rsidRPr="00000000">
              <w:rPr>
                <w:rFonts w:ascii="Calibri" w:cs="Calibri" w:eastAsia="Calibri" w:hAnsi="Calibri"/>
                <w:sz w:val="19"/>
                <w:szCs w:val="19"/>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A">
            <w:pPr>
              <w:rPr/>
            </w:pPr>
            <w:r w:rsidDel="00000000" w:rsidR="00000000" w:rsidRPr="00000000">
              <w:rPr>
                <w:rFonts w:ascii="Calibri" w:cs="Calibri" w:eastAsia="Calibri" w:hAnsi="Calibri"/>
                <w:sz w:val="19"/>
                <w:szCs w:val="19"/>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sz w:val="19"/>
                <w:szCs w:val="19"/>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sz w:val="19"/>
                <w:szCs w:val="19"/>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sz w:val="19"/>
                <w:szCs w:val="19"/>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sz w:val="19"/>
                <w:szCs w:val="19"/>
                <w:rtl w:val="0"/>
              </w:rPr>
              <w:t xml:space="preserve">Methodology, findings, and analysis report (Week 3)</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Builds 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sz w:val="19"/>
                <w:szCs w:val="19"/>
                <w:rtl w:val="0"/>
              </w:rPr>
              <w:t xml:space="preserve">Week 1 proposal and Week 2 preprocessing methodology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Dataset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sz w:val="19"/>
                <w:szCs w:val="19"/>
                <w:rtl w:val="0"/>
              </w:rPr>
              <w:t xml:space="preserve">Dravidian-CodeMix Tamil-English sentiment corpus (public)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sz w:val="19"/>
                <w:szCs w:val="19"/>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sz w:val="19"/>
                <w:szCs w:val="19"/>
                <w:rtl w:val="0"/>
              </w:rPr>
              <w:t xml:space="preserve">30-35 hours</w:t>
            </w:r>
            <w:r w:rsidDel="00000000" w:rsidR="00000000" w:rsidRPr="00000000">
              <w:rPr>
                <w:rtl w:val="0"/>
              </w:rPr>
            </w:r>
          </w:p>
        </w:tc>
      </w:tr>
    </w:tbl>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i w:val="1"/>
          <w:sz w:val="22"/>
          <w:szCs w:val="22"/>
          <w:rtl w:val="0"/>
        </w:rPr>
        <w:t xml:space="preserve">All numbers in this report come from experiments actually run for this task (Python 3, scikit-learn). The complete script is provided alongside this document.</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Introduction and Objectives</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Calibri" w:cs="Calibri" w:eastAsia="Calibri" w:hAnsi="Calibri"/>
          <w:sz w:val="22"/>
          <w:szCs w:val="22"/>
          <w:rtl w:val="0"/>
        </w:rPr>
        <w:t xml:space="preserve">Weeks 1 and 2 proposed a Tamil-English code-mixed sentiment system and designed its data pipeline. This report moves from planning to implementation: it trains several text classification models in a controlled setting, evaluates them with standard NLP metrics, and critically analyses where and why they succeed or fail.</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classical (Naive Bayes, Logistic Regression, SVM) and neural (multi-layer perceptron) text classifiers.</w:t>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 the preprocessing and feature-engineering strategy from Week 2.</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with accuracy, precision, recall, F1 (macro and weighted), confusion matrices, and per-class analysis.</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ablation studies to test which design decisions actually matter.</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challenges, insights, limitations, and improvements for future iterations.</w:t>
      </w:r>
    </w:p>
    <w:p w:rsidR="00000000" w:rsidDel="00000000" w:rsidP="00000000" w:rsidRDefault="00000000" w:rsidRPr="00000000" w14:paraId="0000001F">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Problem Simulation Strategy and Dataset</w:t>
      </w:r>
      <w:r w:rsidDel="00000000" w:rsidR="00000000" w:rsidRPr="00000000">
        <w:rPr>
          <w:rtl w:val="0"/>
        </w:rPr>
      </w:r>
    </w:p>
    <w:p w:rsidR="00000000" w:rsidDel="00000000" w:rsidP="00000000" w:rsidRDefault="00000000" w:rsidRPr="00000000" w14:paraId="0000002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2.1 Task Definition</w:t>
      </w:r>
      <w:r w:rsidDel="00000000" w:rsidR="00000000" w:rsidRPr="00000000">
        <w:rPr>
          <w:rtl w:val="0"/>
        </w:rPr>
      </w:r>
    </w:p>
    <w:p w:rsidR="00000000" w:rsidDel="00000000" w:rsidP="00000000" w:rsidRDefault="00000000" w:rsidRPr="00000000" w14:paraId="00000021">
      <w:pPr>
        <w:spacing w:after="120" w:line="300" w:lineRule="auto"/>
        <w:rPr/>
      </w:pPr>
      <w:r w:rsidDel="00000000" w:rsidR="00000000" w:rsidRPr="00000000">
        <w:rPr>
          <w:rFonts w:ascii="Calibri" w:cs="Calibri" w:eastAsia="Calibri" w:hAnsi="Calibri"/>
          <w:sz w:val="22"/>
          <w:szCs w:val="22"/>
          <w:rtl w:val="0"/>
        </w:rPr>
        <w:t xml:space="preserve">The simulated problem is multi-class sentiment classification of short Tamil-English code-mixed comments into five categories: Positive, Negative, Mixed_feelings, unknown_state (neutral or unclear), and not-Tamil. The strategy was to use a publicly available benchmark, hold out a separate evaluation set, and compare several models under identical conditions.</w:t>
      </w:r>
      <w:r w:rsidDel="00000000" w:rsidR="00000000" w:rsidRPr="00000000">
        <w:rPr>
          <w:rtl w:val="0"/>
        </w:rPr>
      </w:r>
    </w:p>
    <w:p w:rsidR="00000000" w:rsidDel="00000000" w:rsidP="00000000" w:rsidRDefault="00000000" w:rsidRPr="00000000" w14:paraId="00000022">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2.2 Dataset</w:t>
      </w:r>
      <w:r w:rsidDel="00000000" w:rsidR="00000000" w:rsidRPr="00000000">
        <w:rPr>
          <w:rtl w:val="0"/>
        </w:rPr>
      </w:r>
    </w:p>
    <w:p w:rsidR="00000000" w:rsidDel="00000000" w:rsidP="00000000" w:rsidRDefault="00000000" w:rsidRPr="00000000" w14:paraId="00000023">
      <w:pPr>
        <w:spacing w:after="120" w:line="300" w:lineRule="auto"/>
        <w:rPr/>
      </w:pPr>
      <w:r w:rsidDel="00000000" w:rsidR="00000000" w:rsidRPr="00000000">
        <w:rPr>
          <w:rFonts w:ascii="Calibri" w:cs="Calibri" w:eastAsia="Calibri" w:hAnsi="Calibri"/>
          <w:sz w:val="22"/>
          <w:szCs w:val="22"/>
          <w:rtl w:val="0"/>
        </w:rPr>
        <w:t xml:space="preserve">The data come from the publicly released Dravidian-CodeMix Tamil sentiment corpus (Chakravarthi et al.), obtained from a public GitHub repository containing the shared-task train and dev files. The comments are YouTube comments, mostly on film trailers, written in Roman script, Tamil script, or a mix of both.</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rFonts w:ascii="Calibri" w:cs="Calibri" w:eastAsia="Calibri" w:hAnsi="Calibri"/>
                <w:b w:val="1"/>
                <w:color w:val="ffffff"/>
                <w:sz w:val="19"/>
                <w:szCs w:val="19"/>
                <w:rtl w:val="0"/>
              </w:rPr>
              <w:t xml:space="preserve">Property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5">
            <w:pPr>
              <w:rPr/>
            </w:pPr>
            <w:r w:rsidDel="00000000" w:rsidR="00000000" w:rsidRPr="00000000">
              <w:rPr>
                <w:rFonts w:ascii="Calibri" w:cs="Calibri" w:eastAsia="Calibri" w:hAnsi="Calibri"/>
                <w:b w:val="1"/>
                <w:color w:val="ffffff"/>
                <w:sz w:val="19"/>
                <w:szCs w:val="19"/>
                <w:rtl w:val="0"/>
              </w:rPr>
              <w:t xml:space="preserve">Value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6">
            <w:pPr>
              <w:rPr/>
            </w:pPr>
            <w:r w:rsidDel="00000000" w:rsidR="00000000" w:rsidRPr="00000000">
              <w:rPr>
                <w:rFonts w:ascii="Calibri" w:cs="Calibri" w:eastAsia="Calibri" w:hAnsi="Calibri"/>
                <w:sz w:val="19"/>
                <w:szCs w:val="19"/>
                <w:rtl w:val="0"/>
              </w:rPr>
              <w:t xml:space="preserve">Raw training / dev rows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7">
            <w:pPr>
              <w:rPr/>
            </w:pPr>
            <w:r w:rsidDel="00000000" w:rsidR="00000000" w:rsidRPr="00000000">
              <w:rPr>
                <w:rFonts w:ascii="Calibri" w:cs="Calibri" w:eastAsia="Calibri" w:hAnsi="Calibri"/>
                <w:sz w:val="19"/>
                <w:szCs w:val="19"/>
                <w:rtl w:val="0"/>
              </w:rPr>
              <w:t xml:space="preserve">35,656 / 3,962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8">
            <w:pPr>
              <w:rPr/>
            </w:pPr>
            <w:r w:rsidDel="00000000" w:rsidR="00000000" w:rsidRPr="00000000">
              <w:rPr>
                <w:rFonts w:ascii="Calibri" w:cs="Calibri" w:eastAsia="Calibri" w:hAnsi="Calibri"/>
                <w:sz w:val="19"/>
                <w:szCs w:val="19"/>
                <w:rtl w:val="0"/>
              </w:rPr>
              <w:t xml:space="preserve">Duplicates removed from training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9">
            <w:pPr>
              <w:rPr/>
            </w:pPr>
            <w:r w:rsidDel="00000000" w:rsidR="00000000" w:rsidRPr="00000000">
              <w:rPr>
                <w:rFonts w:ascii="Calibri" w:cs="Calibri" w:eastAsia="Calibri" w:hAnsi="Calibri"/>
                <w:sz w:val="19"/>
                <w:szCs w:val="19"/>
                <w:rtl w:val="0"/>
              </w:rPr>
              <w:t xml:space="preserve">275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A">
            <w:pPr>
              <w:rPr/>
            </w:pPr>
            <w:r w:rsidDel="00000000" w:rsidR="00000000" w:rsidRPr="00000000">
              <w:rPr>
                <w:rFonts w:ascii="Calibri" w:cs="Calibri" w:eastAsia="Calibri" w:hAnsi="Calibri"/>
                <w:sz w:val="19"/>
                <w:szCs w:val="19"/>
                <w:rtl w:val="0"/>
              </w:rPr>
              <w:t xml:space="preserve">Dev rows also present in training (removed to prevent leakage)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B">
            <w:pPr>
              <w:rPr/>
            </w:pPr>
            <w:r w:rsidDel="00000000" w:rsidR="00000000" w:rsidRPr="00000000">
              <w:rPr>
                <w:rFonts w:ascii="Calibri" w:cs="Calibri" w:eastAsia="Calibri" w:hAnsi="Calibri"/>
                <w:sz w:val="19"/>
                <w:szCs w:val="19"/>
                <w:rtl w:val="0"/>
              </w:rPr>
              <w:t xml:space="preserve">53</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C">
            <w:pPr>
              <w:rPr/>
            </w:pPr>
            <w:r w:rsidDel="00000000" w:rsidR="00000000" w:rsidRPr="00000000">
              <w:rPr>
                <w:rFonts w:ascii="Calibri" w:cs="Calibri" w:eastAsia="Calibri" w:hAnsi="Calibri"/>
                <w:sz w:val="19"/>
                <w:szCs w:val="19"/>
                <w:rtl w:val="0"/>
              </w:rPr>
              <w:t xml:space="preserve">Final training / evaluation rows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D">
            <w:pPr>
              <w:rPr/>
            </w:pPr>
            <w:r w:rsidDel="00000000" w:rsidR="00000000" w:rsidRPr="00000000">
              <w:rPr>
                <w:rFonts w:ascii="Calibri" w:cs="Calibri" w:eastAsia="Calibri" w:hAnsi="Calibri"/>
                <w:sz w:val="19"/>
                <w:szCs w:val="19"/>
                <w:rtl w:val="0"/>
              </w:rPr>
              <w:t xml:space="preserve">35,381 / 3,906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E">
            <w:pPr>
              <w:rPr/>
            </w:pPr>
            <w:r w:rsidDel="00000000" w:rsidR="00000000" w:rsidRPr="00000000">
              <w:rPr>
                <w:rFonts w:ascii="Calibri" w:cs="Calibri" w:eastAsia="Calibri" w:hAnsi="Calibri"/>
                <w:sz w:val="19"/>
                <w:szCs w:val="19"/>
                <w:rtl w:val="0"/>
              </w:rPr>
              <w:t xml:space="preserve">Average comment length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F">
            <w:pPr>
              <w:rPr/>
            </w:pPr>
            <w:r w:rsidDel="00000000" w:rsidR="00000000" w:rsidRPr="00000000">
              <w:rPr>
                <w:rFonts w:ascii="Calibri" w:cs="Calibri" w:eastAsia="Calibri" w:hAnsi="Calibri"/>
                <w:sz w:val="19"/>
                <w:szCs w:val="19"/>
                <w:rtl w:val="0"/>
              </w:rPr>
              <w:t xml:space="preserve">10.4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0">
            <w:pPr>
              <w:rPr/>
            </w:pPr>
            <w:r w:rsidDel="00000000" w:rsidR="00000000" w:rsidRPr="00000000">
              <w:rPr>
                <w:rFonts w:ascii="Calibri" w:cs="Calibri" w:eastAsia="Calibri" w:hAnsi="Calibri"/>
                <w:sz w:val="19"/>
                <w:szCs w:val="19"/>
                <w:rtl w:val="0"/>
              </w:rPr>
              <w:t xml:space="preserve">Comments containing Tamil-script characters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1">
            <w:pPr>
              <w:rPr/>
            </w:pPr>
            <w:r w:rsidDel="00000000" w:rsidR="00000000" w:rsidRPr="00000000">
              <w:rPr>
                <w:rFonts w:ascii="Calibri" w:cs="Calibri" w:eastAsia="Calibri" w:hAnsi="Calibri"/>
                <w:sz w:val="19"/>
                <w:szCs w:val="19"/>
                <w:rtl w:val="0"/>
              </w:rPr>
              <w:t xml:space="preserve">18.9%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rFonts w:ascii="Calibri" w:cs="Calibri" w:eastAsia="Calibri" w:hAnsi="Calibri"/>
                <w:sz w:val="19"/>
                <w:szCs w:val="19"/>
                <w:rtl w:val="0"/>
              </w:rPr>
              <w:t xml:space="preserve">Number of TF-IDF features (word + character)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rFonts w:ascii="Calibri" w:cs="Calibri" w:eastAsia="Calibri" w:hAnsi="Calibri"/>
                <w:sz w:val="19"/>
                <w:szCs w:val="19"/>
                <w:rtl w:val="0"/>
              </w:rPr>
              <w:t xml:space="preserve">137,521</w:t>
            </w:r>
            <w:r w:rsidDel="00000000" w:rsidR="00000000" w:rsidRPr="00000000">
              <w:rPr>
                <w:rtl w:val="0"/>
              </w:rPr>
            </w:r>
          </w:p>
        </w:tc>
      </w:tr>
    </w:tbl>
    <w:p w:rsidR="00000000" w:rsidDel="00000000" w:rsidP="00000000" w:rsidRDefault="00000000" w:rsidRPr="00000000" w14:paraId="00000034">
      <w:pPr>
        <w:spacing w:after="100" w:lineRule="auto"/>
        <w:rPr/>
      </w:pPr>
      <w:r w:rsidDel="00000000" w:rsidR="00000000" w:rsidRPr="00000000">
        <w:rPr>
          <w:rtl w:val="0"/>
        </w:rPr>
      </w:r>
    </w:p>
    <w:tbl>
      <w:tblPr>
        <w:tblStyle w:val="Table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100"/>
        <w:gridCol w:w="2100"/>
        <w:gridCol w:w="2226"/>
        <w:tblGridChange w:id="0">
          <w:tblGrid>
            <w:gridCol w:w="2600"/>
            <w:gridCol w:w="2100"/>
            <w:gridCol w:w="2100"/>
            <w:gridCol w:w="2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b w:val="1"/>
                <w:color w:val="ffffff"/>
                <w:sz w:val="19"/>
                <w:szCs w:val="19"/>
                <w:rtl w:val="0"/>
              </w:rPr>
              <w:t xml:space="preserve">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b w:val="1"/>
                <w:color w:val="ffffff"/>
                <w:sz w:val="19"/>
                <w:szCs w:val="19"/>
                <w:rtl w:val="0"/>
              </w:rPr>
              <w:t xml:space="preserve">Train count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b w:val="1"/>
                <w:color w:val="ffffff"/>
                <w:sz w:val="19"/>
                <w:szCs w:val="19"/>
                <w:rtl w:val="0"/>
              </w:rPr>
              <w:t xml:space="preserve">Train share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b w:val="1"/>
                <w:color w:val="ffffff"/>
                <w:sz w:val="19"/>
                <w:szCs w:val="19"/>
                <w:rtl w:val="0"/>
              </w:rPr>
              <w:t xml:space="preserve">Eval count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19,892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56.2%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sz w:val="19"/>
                <w:szCs w:val="19"/>
                <w:rtl w:val="0"/>
              </w:rPr>
              <w:t xml:space="preserve">2,219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5,589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F">
            <w:pPr>
              <w:rPr/>
            </w:pPr>
            <w:r w:rsidDel="00000000" w:rsidR="00000000" w:rsidRPr="00000000">
              <w:rPr>
                <w:rFonts w:ascii="Calibri" w:cs="Calibri" w:eastAsia="Calibri" w:hAnsi="Calibri"/>
                <w:sz w:val="19"/>
                <w:szCs w:val="19"/>
                <w:rtl w:val="0"/>
              </w:rPr>
              <w:t xml:space="preserve">15.8%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604</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sz w:val="19"/>
                <w:szCs w:val="19"/>
                <w:rtl w:val="0"/>
              </w:rPr>
              <w:t xml:space="preserve">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sz w:val="19"/>
                <w:szCs w:val="19"/>
                <w:rtl w:val="0"/>
              </w:rPr>
              <w:t xml:space="preserve">4,256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sz w:val="19"/>
                <w:szCs w:val="19"/>
                <w:rtl w:val="0"/>
              </w:rPr>
              <w:t xml:space="preserve">12.0%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rFonts w:ascii="Calibri" w:cs="Calibri" w:eastAsia="Calibri" w:hAnsi="Calibri"/>
                <w:sz w:val="19"/>
                <w:szCs w:val="19"/>
                <w:rtl w:val="0"/>
              </w:rPr>
              <w:t xml:space="preserve">476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rFonts w:ascii="Calibri" w:cs="Calibri" w:eastAsia="Calibri" w:hAnsi="Calibri"/>
                <w:sz w:val="19"/>
                <w:szCs w:val="19"/>
                <w:rtl w:val="0"/>
              </w:rPr>
              <w:t xml:space="preserve">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rFonts w:ascii="Calibri" w:cs="Calibri" w:eastAsia="Calibri" w:hAnsi="Calibri"/>
                <w:sz w:val="19"/>
                <w:szCs w:val="19"/>
                <w:rtl w:val="0"/>
              </w:rPr>
              <w:t xml:space="preserve">3,986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rFonts w:ascii="Calibri" w:cs="Calibri" w:eastAsia="Calibri" w:hAnsi="Calibri"/>
                <w:sz w:val="19"/>
                <w:szCs w:val="19"/>
                <w:rtl w:val="0"/>
              </w:rPr>
              <w:t xml:space="preserve">11.3%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rFonts w:ascii="Calibri" w:cs="Calibri" w:eastAsia="Calibri" w:hAnsi="Calibri"/>
                <w:sz w:val="19"/>
                <w:szCs w:val="19"/>
                <w:rtl w:val="0"/>
              </w:rPr>
              <w:t xml:space="preserve">435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rFonts w:ascii="Calibri" w:cs="Calibri" w:eastAsia="Calibri" w:hAnsi="Calibri"/>
                <w:sz w:val="19"/>
                <w:szCs w:val="19"/>
                <w:rtl w:val="0"/>
              </w:rPr>
              <w:t xml:space="preserve">not-Tamil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rFonts w:ascii="Calibri" w:cs="Calibri" w:eastAsia="Calibri" w:hAnsi="Calibri"/>
                <w:sz w:val="19"/>
                <w:szCs w:val="19"/>
                <w:rtl w:val="0"/>
              </w:rPr>
              <w:t xml:space="preserve">1,658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rFonts w:ascii="Calibri" w:cs="Calibri" w:eastAsia="Calibri" w:hAnsi="Calibri"/>
                <w:sz w:val="19"/>
                <w:szCs w:val="19"/>
                <w:rtl w:val="0"/>
              </w:rPr>
              <w:t xml:space="preserve">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rFonts w:ascii="Calibri" w:cs="Calibri" w:eastAsia="Calibri" w:hAnsi="Calibri"/>
                <w:sz w:val="19"/>
                <w:szCs w:val="19"/>
                <w:rtl w:val="0"/>
              </w:rPr>
              <w:t xml:space="preserve">172</w:t>
            </w:r>
            <w:r w:rsidDel="00000000" w:rsidR="00000000" w:rsidRPr="00000000">
              <w:rPr>
                <w:rtl w:val="0"/>
              </w:rPr>
            </w:r>
          </w:p>
        </w:tc>
      </w:tr>
    </w:tbl>
    <w:p w:rsidR="00000000" w:rsidDel="00000000" w:rsidP="00000000" w:rsidRDefault="00000000" w:rsidRPr="00000000" w14:paraId="0000004D">
      <w:pPr>
        <w:spacing w:after="40" w:before="100" w:lineRule="auto"/>
        <w:jc w:val="center"/>
        <w:rPr/>
      </w:pPr>
      <w:r w:rsidDel="00000000" w:rsidR="00000000" w:rsidRPr="00000000">
        <w:rPr/>
        <w:drawing>
          <wp:inline distB="0" distT="0" distL="0" distR="0">
            <wp:extent cx="4095750" cy="2457450"/>
            <wp:effectExtent b="0" l="0" r="0" t="0"/>
            <wp:docPr descr="Figure 1: Training label distribution (strongly imbalanced toward Positive)" id="1" name="image1.png"/>
            <a:graphic>
              <a:graphicData uri="http://schemas.openxmlformats.org/drawingml/2006/picture">
                <pic:pic>
                  <pic:nvPicPr>
                    <pic:cNvPr descr="Figure 1: Training label distribution (strongly imbalanced toward Positive)" id="0" name="image1.png"/>
                    <pic:cNvPicPr preferRelativeResize="0"/>
                  </pic:nvPicPr>
                  <pic:blipFill>
                    <a:blip r:embed="rId6"/>
                    <a:srcRect b="0" l="0" r="0" t="0"/>
                    <a:stretch>
                      <a:fillRect/>
                    </a:stretch>
                  </pic:blipFill>
                  <pic:spPr>
                    <a:xfrm>
                      <a:off x="0" y="0"/>
                      <a:ext cx="4095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Rule="auto"/>
        <w:jc w:val="center"/>
        <w:rPr/>
      </w:pPr>
      <w:r w:rsidDel="00000000" w:rsidR="00000000" w:rsidRPr="00000000">
        <w:rPr>
          <w:rFonts w:ascii="Calibri" w:cs="Calibri" w:eastAsia="Calibri" w:hAnsi="Calibri"/>
          <w:i w:val="1"/>
          <w:color w:val="595959"/>
          <w:sz w:val="18"/>
          <w:szCs w:val="18"/>
          <w:rtl w:val="0"/>
        </w:rPr>
        <w:t xml:space="preserve">Figure 1: Training label distribution (strongly imbalanced toward Positive)</w:t>
      </w:r>
      <w:r w:rsidDel="00000000" w:rsidR="00000000" w:rsidRPr="00000000">
        <w:rPr>
          <w:rtl w:val="0"/>
        </w:rPr>
      </w:r>
    </w:p>
    <w:p w:rsidR="00000000" w:rsidDel="00000000" w:rsidP="00000000" w:rsidRDefault="00000000" w:rsidRPr="00000000" w14:paraId="0000004F">
      <w:pPr>
        <w:spacing w:after="120" w:line="300" w:lineRule="auto"/>
        <w:rPr/>
      </w:pPr>
      <w:r w:rsidDel="00000000" w:rsidR="00000000" w:rsidRPr="00000000">
        <w:rPr>
          <w:rFonts w:ascii="Calibri" w:cs="Calibri" w:eastAsia="Calibri" w:hAnsi="Calibri"/>
          <w:sz w:val="22"/>
          <w:szCs w:val="22"/>
          <w:rtl w:val="0"/>
        </w:rPr>
        <w:t xml:space="preserve">Important note on domain: this corpus consists of movie-trailer comments, not product reviews as described in the Week 1 proposal. It was chosen because it is the openly available benchmark for exactly the language setting (Tamil-English code-mixing) that the project targets. The methods transfer directly to product reviews, but the absolute scores should not be assumed to carry over.</w:t>
      </w:r>
      <w:r w:rsidDel="00000000" w:rsidR="00000000" w:rsidRPr="00000000">
        <w:rPr>
          <w:rtl w:val="0"/>
        </w:rPr>
      </w:r>
    </w:p>
    <w:p w:rsidR="00000000" w:rsidDel="00000000" w:rsidP="00000000" w:rsidRDefault="00000000" w:rsidRPr="00000000" w14:paraId="0000005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2.3 Evaluation Protocol</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Models are trained on the training split only. The official test labels are not public in the copy of the data used, so the provided dev split serves as the held-out evaluation set.</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Vectorisers are fitted on training data only and then applied to the evaluation data.</w:t>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fixed random seed (42) is used wherever randomness is involved.</w:t>
      </w:r>
    </w:p>
    <w:p w:rsidR="00000000" w:rsidDel="00000000" w:rsidP="00000000" w:rsidRDefault="00000000" w:rsidRPr="00000000" w14:paraId="0000005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Preprocessing and Feature Engineering</w:t>
      </w:r>
      <w:r w:rsidDel="00000000" w:rsidR="00000000" w:rsidRPr="00000000">
        <w:rPr>
          <w:rtl w:val="0"/>
        </w:rPr>
      </w:r>
    </w:p>
    <w:p w:rsidR="00000000" w:rsidDel="00000000" w:rsidP="00000000" w:rsidRDefault="00000000" w:rsidRPr="00000000" w14:paraId="00000055">
      <w:pPr>
        <w:spacing w:after="120" w:line="300" w:lineRule="auto"/>
        <w:rPr/>
      </w:pPr>
      <w:r w:rsidDel="00000000" w:rsidR="00000000" w:rsidRPr="00000000">
        <w:rPr>
          <w:rFonts w:ascii="Calibri" w:cs="Calibri" w:eastAsia="Calibri" w:hAnsi="Calibri"/>
          <w:sz w:val="22"/>
          <w:szCs w:val="22"/>
          <w:rtl w:val="0"/>
        </w:rPr>
        <w:t xml:space="preserve">The steps follow the Week 2 methodology, applied in this order before model training:</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exact duplicates from training; remove evaluation rows that also appear in training.</w:t>
      </w:r>
    </w:p>
    <w:p w:rsidR="00000000" w:rsidDel="00000000" w:rsidP="00000000" w:rsidRDefault="00000000" w:rsidRPr="00000000" w14:paraId="0000005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Unicode NFC normalisation, so identical Tamil characters share one encoding.</w:t>
      </w:r>
    </w:p>
    <w:p w:rsidR="00000000" w:rsidDel="00000000" w:rsidP="00000000" w:rsidRDefault="00000000" w:rsidRPr="00000000" w14:paraId="0000005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URLs and @handles.</w:t>
      </w:r>
    </w:p>
    <w:p w:rsidR="00000000" w:rsidDel="00000000" w:rsidP="00000000" w:rsidRDefault="00000000" w:rsidRPr="00000000" w14:paraId="0000005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Lower-case Roman text.</w:t>
      </w:r>
    </w:p>
    <w:p w:rsidR="00000000" w:rsidDel="00000000" w:rsidP="00000000" w:rsidRDefault="00000000" w:rsidRPr="00000000" w14:paraId="000000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 repeated characters to two ('Maassssss' becomes 'maass').</w:t>
      </w:r>
    </w:p>
    <w:p w:rsidR="00000000" w:rsidDel="00000000" w:rsidP="00000000" w:rsidRDefault="00000000" w:rsidRPr="00000000" w14:paraId="000000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Collapse extra whitespace. Emojis and punctuation are kept as they carry sentiment.</w:t>
      </w:r>
    </w:p>
    <w:p w:rsidR="00000000" w:rsidDel="00000000" w:rsidP="00000000" w:rsidRDefault="00000000" w:rsidRPr="00000000" w14:paraId="0000005C">
      <w:pPr>
        <w:spacing w:after="120" w:line="300" w:lineRule="auto"/>
        <w:rPr/>
      </w:pPr>
      <w:r w:rsidDel="00000000" w:rsidR="00000000" w:rsidRPr="00000000">
        <w:rPr>
          <w:rFonts w:ascii="Calibri" w:cs="Calibri" w:eastAsia="Calibri" w:hAnsi="Calibri"/>
          <w:sz w:val="22"/>
          <w:szCs w:val="22"/>
          <w:rtl w:val="0"/>
        </w:rPr>
        <w:t xml:space="preserve">Stop-word removal, stemming, and lemmatisation were deliberately not applied in the main pipeline. Negation and intensity words in Tamil-English (for example 'illa', 'romba', 'but') flip or amplify sentiment, a reliable Tamil lemmatiser for Roman script is not available, and character n-gram features already absorb much of the morphological variation. This decision was a design choice from Week 2 and is partly tested in the ablation (Section 6.3).</w:t>
      </w:r>
      <w:r w:rsidDel="00000000" w:rsidR="00000000" w:rsidRPr="00000000">
        <w:rPr>
          <w:rtl w:val="0"/>
        </w:rPr>
      </w:r>
    </w:p>
    <w:p w:rsidR="00000000" w:rsidDel="00000000" w:rsidP="00000000" w:rsidRDefault="00000000" w:rsidRPr="00000000" w14:paraId="0000005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Feature representation</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Word-level: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Word TF-IDF with unigrams and bigrams (minimum document frequency 2, sublinear term frequency).</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Character-level: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 n-gram TF-IDF (2 to 5 characters, within word boundaries, minimum document frequency 3).</w:t>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Combined: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two matrices are concatenated, giving about 137,500 features. Character n-grams are intended to make the model robust to inconsistent transliteration such as 'nalla', 'nala', and 'nallaa'.</w:t>
      </w:r>
    </w:p>
    <w:p w:rsidR="00000000" w:rsidDel="00000000" w:rsidP="00000000" w:rsidRDefault="00000000" w:rsidRPr="00000000" w14:paraId="00000061">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Classification Methods and Justification</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00"/>
        <w:gridCol w:w="3226"/>
        <w:tblGridChange w:id="0">
          <w:tblGrid>
            <w:gridCol w:w="2300"/>
            <w:gridCol w:w="3500"/>
            <w:gridCol w:w="3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b w:val="1"/>
                <w:color w:val="ffffff"/>
                <w:sz w:val="19"/>
                <w:szCs w:val="19"/>
                <w:rtl w:val="0"/>
              </w:rPr>
              <w:t xml:space="preserve">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3">
            <w:pPr>
              <w:rPr/>
            </w:pPr>
            <w:r w:rsidDel="00000000" w:rsidR="00000000" w:rsidRPr="00000000">
              <w:rPr>
                <w:rFonts w:ascii="Calibri" w:cs="Calibri" w:eastAsia="Calibri" w:hAnsi="Calibri"/>
                <w:b w:val="1"/>
                <w:color w:val="ffffff"/>
                <w:sz w:val="19"/>
                <w:szCs w:val="19"/>
                <w:rtl w:val="0"/>
              </w:rPr>
              <w:t xml:space="preserve">How it works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4">
            <w:pPr>
              <w:rPr/>
            </w:pPr>
            <w:r w:rsidDel="00000000" w:rsidR="00000000" w:rsidRPr="00000000">
              <w:rPr>
                <w:rFonts w:ascii="Calibri" w:cs="Calibri" w:eastAsia="Calibri" w:hAnsi="Calibri"/>
                <w:b w:val="1"/>
                <w:color w:val="ffffff"/>
                <w:sz w:val="19"/>
                <w:szCs w:val="19"/>
                <w:rtl w:val="0"/>
              </w:rPr>
              <w:t xml:space="preserve">Why it was chosen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5">
            <w:pPr>
              <w:rPr/>
            </w:pPr>
            <w:r w:rsidDel="00000000" w:rsidR="00000000" w:rsidRPr="00000000">
              <w:rPr>
                <w:rFonts w:ascii="Calibri" w:cs="Calibri" w:eastAsia="Calibri" w:hAnsi="Calibri"/>
                <w:sz w:val="19"/>
                <w:szCs w:val="19"/>
                <w:rtl w:val="0"/>
              </w:rPr>
              <w:t xml:space="preserve">Majority-class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sz w:val="19"/>
                <w:szCs w:val="19"/>
                <w:rtl w:val="0"/>
              </w:rPr>
              <w:t xml:space="preserve">Always predicts the most common 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sz w:val="19"/>
                <w:szCs w:val="19"/>
                <w:rtl w:val="0"/>
              </w:rPr>
              <w:t xml:space="preserve">Sanity floor: any useful model must beat it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8">
            <w:pPr>
              <w:rPr/>
            </w:pPr>
            <w:r w:rsidDel="00000000" w:rsidR="00000000" w:rsidRPr="00000000">
              <w:rPr>
                <w:rFonts w:ascii="Calibri" w:cs="Calibri" w:eastAsia="Calibri" w:hAnsi="Calibri"/>
                <w:sz w:val="19"/>
                <w:szCs w:val="19"/>
                <w:rtl w:val="0"/>
              </w:rPr>
              <w:t xml:space="preserve">Complement Naive Bayes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sz w:val="19"/>
                <w:szCs w:val="19"/>
                <w:rtl w:val="0"/>
              </w:rPr>
              <w:t xml:space="preserve">Probabilistic model using word statistics from the complement of each 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rFonts w:ascii="Calibri" w:cs="Calibri" w:eastAsia="Calibri" w:hAnsi="Calibri"/>
                <w:sz w:val="19"/>
                <w:szCs w:val="19"/>
                <w:rtl w:val="0"/>
              </w:rPr>
              <w:t xml:space="preserve">Very fast; designed for imbalanced text; classic reference point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sz w:val="19"/>
                <w:szCs w:val="19"/>
                <w:rtl w:val="0"/>
              </w:rPr>
              <w:t xml:space="preserve">Logistic 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sz w:val="19"/>
                <w:szCs w:val="19"/>
                <w:rtl w:val="0"/>
              </w:rPr>
              <w:t xml:space="preserve">Linear model producing class probabilities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sz w:val="19"/>
                <w:szCs w:val="19"/>
                <w:rtl w:val="0"/>
              </w:rPr>
              <w:t xml:space="preserve">Strong, interpretable baseline for sparse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sz w:val="19"/>
                <w:szCs w:val="19"/>
                <w:rtl w:val="0"/>
              </w:rPr>
              <w:t xml:space="preserve">Linear SVM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sz w:val="19"/>
                <w:szCs w:val="19"/>
                <w:rtl w:val="0"/>
              </w:rPr>
              <w:t xml:space="preserve">Finds the maximum-margin linear boundary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sz w:val="19"/>
                <w:szCs w:val="19"/>
                <w:rtl w:val="0"/>
              </w:rPr>
              <w:t xml:space="preserve">Typically the best classical model for high-dimensional TF-IDF</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sz w:val="19"/>
                <w:szCs w:val="19"/>
                <w:rtl w:val="0"/>
              </w:rPr>
              <w:t xml:space="preserve">Class-balanced variants (LR, SVM)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sz w:val="19"/>
                <w:szCs w:val="19"/>
                <w:rtl w:val="0"/>
              </w:rPr>
              <w:t xml:space="preserve">Errors on rare classes are penalised more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sz w:val="19"/>
                <w:szCs w:val="19"/>
                <w:rtl w:val="0"/>
              </w:rPr>
              <w:t xml:space="preserve">Tests whether handling class imbalance helps minority classes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sz w:val="19"/>
                <w:szCs w:val="19"/>
                <w:rtl w:val="0"/>
              </w:rPr>
              <w:t xml:space="preserve">MLP neural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sz w:val="19"/>
                <w:szCs w:val="19"/>
                <w:rtl w:val="0"/>
              </w:rPr>
              <w:t xml:space="preserve">One hidden layer of 128 ReLU units, early stopping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sz w:val="19"/>
                <w:szCs w:val="19"/>
                <w:rtl w:val="0"/>
              </w:rPr>
              <w:t xml:space="preserve">Representative neural approach; can learn feature interactions</w:t>
            </w:r>
            <w:r w:rsidDel="00000000" w:rsidR="00000000" w:rsidRPr="00000000">
              <w:rPr>
                <w:rtl w:val="0"/>
              </w:rPr>
            </w:r>
          </w:p>
        </w:tc>
      </w:tr>
    </w:tbl>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Fonts w:ascii="Calibri" w:cs="Calibri" w:eastAsia="Calibri" w:hAnsi="Calibri"/>
          <w:sz w:val="22"/>
          <w:szCs w:val="22"/>
          <w:rtl w:val="0"/>
        </w:rPr>
        <w:t xml:space="preserve">Transformer models (XLM-RoBERTa, MuRIL) proposed in Week 1 were not trained here. The environment used for this task has no GPU and no deep learning framework installed, so the neural component is a feed-forward network on TF-IDF features. Fine-tuning transformers is the main item of future work (Section 9).</w:t>
      </w:r>
      <w:r w:rsidDel="00000000" w:rsidR="00000000" w:rsidRPr="00000000">
        <w:rPr>
          <w:rtl w:val="0"/>
        </w:rPr>
      </w:r>
    </w:p>
    <w:p w:rsidR="00000000" w:rsidDel="00000000" w:rsidP="00000000" w:rsidRDefault="00000000" w:rsidRPr="00000000" w14:paraId="00000079">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Evaluation Metrics</w:t>
      </w:r>
      <w:r w:rsidDel="00000000" w:rsidR="00000000" w:rsidRPr="00000000">
        <w:rPr>
          <w:rtl w:val="0"/>
        </w:rPr>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3226"/>
        <w:tblGridChange w:id="0">
          <w:tblGrid>
            <w:gridCol w:w="1900"/>
            <w:gridCol w:w="3900"/>
            <w:gridCol w:w="3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rFonts w:ascii="Calibri" w:cs="Calibri" w:eastAsia="Calibri" w:hAnsi="Calibri"/>
                <w:b w:val="1"/>
                <w:color w:val="ffffff"/>
                <w:sz w:val="19"/>
                <w:szCs w:val="19"/>
                <w:rtl w:val="0"/>
              </w:rPr>
              <w:t xml:space="preserve">Metric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7B">
            <w:pPr>
              <w:rPr/>
            </w:pPr>
            <w:r w:rsidDel="00000000" w:rsidR="00000000" w:rsidRPr="00000000">
              <w:rPr>
                <w:rFonts w:ascii="Calibri" w:cs="Calibri" w:eastAsia="Calibri" w:hAnsi="Calibri"/>
                <w:b w:val="1"/>
                <w:color w:val="ffffff"/>
                <w:sz w:val="19"/>
                <w:szCs w:val="19"/>
                <w:rtl w:val="0"/>
              </w:rPr>
              <w:t xml:space="preserve">Definition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7C">
            <w:pPr>
              <w:rPr/>
            </w:pPr>
            <w:r w:rsidDel="00000000" w:rsidR="00000000" w:rsidRPr="00000000">
              <w:rPr>
                <w:rFonts w:ascii="Calibri" w:cs="Calibri" w:eastAsia="Calibri" w:hAnsi="Calibri"/>
                <w:b w:val="1"/>
                <w:color w:val="ffffff"/>
                <w:sz w:val="19"/>
                <w:szCs w:val="19"/>
                <w:rtl w:val="0"/>
              </w:rPr>
              <w:t xml:space="preserve">Role in this task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Accuracy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Correct predictions / all predictions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Easy to read, but misleading under imbalance: predicting 'Positive' always already scores 56.8%</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0">
            <w:pPr>
              <w:rPr/>
            </w:pPr>
            <w:r w:rsidDel="00000000" w:rsidR="00000000" w:rsidRPr="00000000">
              <w:rPr>
                <w:rFonts w:ascii="Calibri" w:cs="Calibri" w:eastAsia="Calibri" w:hAnsi="Calibri"/>
                <w:sz w:val="19"/>
                <w:szCs w:val="19"/>
                <w:rtl w:val="0"/>
              </w:rPr>
              <w:t xml:space="preserve">Precision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Of items predicted as class C, the share that truly are 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2">
            <w:pPr>
              <w:rPr/>
            </w:pPr>
            <w:r w:rsidDel="00000000" w:rsidR="00000000" w:rsidRPr="00000000">
              <w:rPr>
                <w:rFonts w:ascii="Calibri" w:cs="Calibri" w:eastAsia="Calibri" w:hAnsi="Calibri"/>
                <w:sz w:val="19"/>
                <w:szCs w:val="19"/>
                <w:rtl w:val="0"/>
              </w:rPr>
              <w:t xml:space="preserve">Shows how trustworthy a predicted label is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Recall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4">
            <w:pPr>
              <w:rPr/>
            </w:pPr>
            <w:r w:rsidDel="00000000" w:rsidR="00000000" w:rsidRPr="00000000">
              <w:rPr>
                <w:rFonts w:ascii="Calibri" w:cs="Calibri" w:eastAsia="Calibri" w:hAnsi="Calibri"/>
                <w:sz w:val="19"/>
                <w:szCs w:val="19"/>
                <w:rtl w:val="0"/>
              </w:rPr>
              <w:t xml:space="preserve">Of items truly in class C, the share found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Shows how many true cases are missed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6">
            <w:pPr>
              <w:rPr/>
            </w:pPr>
            <w:r w:rsidDel="00000000" w:rsidR="00000000" w:rsidRPr="00000000">
              <w:rPr>
                <w:rFonts w:ascii="Calibri" w:cs="Calibri" w:eastAsia="Calibri" w:hAnsi="Calibri"/>
                <w:sz w:val="19"/>
                <w:szCs w:val="19"/>
                <w:rtl w:val="0"/>
              </w:rPr>
              <w:t xml:space="preserve">F1-score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7">
            <w:pPr>
              <w:rPr/>
            </w:pPr>
            <w:r w:rsidDel="00000000" w:rsidR="00000000" w:rsidRPr="00000000">
              <w:rPr>
                <w:rFonts w:ascii="Calibri" w:cs="Calibri" w:eastAsia="Calibri" w:hAnsi="Calibri"/>
                <w:sz w:val="19"/>
                <w:szCs w:val="19"/>
                <w:rtl w:val="0"/>
              </w:rPr>
              <w:t xml:space="preserve">Harmonic mean of precision and recall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8">
            <w:pPr>
              <w:rPr/>
            </w:pPr>
            <w:r w:rsidDel="00000000" w:rsidR="00000000" w:rsidRPr="00000000">
              <w:rPr>
                <w:rFonts w:ascii="Calibri" w:cs="Calibri" w:eastAsia="Calibri" w:hAnsi="Calibri"/>
                <w:sz w:val="19"/>
                <w:szCs w:val="19"/>
                <w:rtl w:val="0"/>
              </w:rPr>
              <w:t xml:space="preserve">Single balanced score per class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Fonts w:ascii="Calibri" w:cs="Calibri" w:eastAsia="Calibri" w:hAnsi="Calibri"/>
                <w:sz w:val="19"/>
                <w:szCs w:val="19"/>
                <w:rtl w:val="0"/>
              </w:rPr>
              <w:t xml:space="preserve">Macro average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A">
            <w:pPr>
              <w:rPr/>
            </w:pPr>
            <w:r w:rsidDel="00000000" w:rsidR="00000000" w:rsidRPr="00000000">
              <w:rPr>
                <w:rFonts w:ascii="Calibri" w:cs="Calibri" w:eastAsia="Calibri" w:hAnsi="Calibri"/>
                <w:sz w:val="19"/>
                <w:szCs w:val="19"/>
                <w:rtl w:val="0"/>
              </w:rPr>
              <w:t xml:space="preserve">Unweighted mean over classes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Fonts w:ascii="Calibri" w:cs="Calibri" w:eastAsia="Calibri" w:hAnsi="Calibri"/>
                <w:sz w:val="19"/>
                <w:szCs w:val="19"/>
                <w:rtl w:val="0"/>
              </w:rPr>
              <w:t xml:space="preserve">Primary metric: treats rare classes equally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C">
            <w:pPr>
              <w:rPr/>
            </w:pPr>
            <w:r w:rsidDel="00000000" w:rsidR="00000000" w:rsidRPr="00000000">
              <w:rPr>
                <w:rFonts w:ascii="Calibri" w:cs="Calibri" w:eastAsia="Calibri" w:hAnsi="Calibri"/>
                <w:sz w:val="19"/>
                <w:szCs w:val="19"/>
                <w:rtl w:val="0"/>
              </w:rPr>
              <w:t xml:space="preserve">Weighted average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D">
            <w:pPr>
              <w:rPr/>
            </w:pPr>
            <w:r w:rsidDel="00000000" w:rsidR="00000000" w:rsidRPr="00000000">
              <w:rPr>
                <w:rFonts w:ascii="Calibri" w:cs="Calibri" w:eastAsia="Calibri" w:hAnsi="Calibri"/>
                <w:sz w:val="19"/>
                <w:szCs w:val="19"/>
                <w:rtl w:val="0"/>
              </w:rPr>
              <w:t xml:space="preserve">Mean weighted by class size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E">
            <w:pPr>
              <w:rPr/>
            </w:pPr>
            <w:r w:rsidDel="00000000" w:rsidR="00000000" w:rsidRPr="00000000">
              <w:rPr>
                <w:rFonts w:ascii="Calibri" w:cs="Calibri" w:eastAsia="Calibri" w:hAnsi="Calibri"/>
                <w:sz w:val="19"/>
                <w:szCs w:val="19"/>
                <w:rtl w:val="0"/>
              </w:rPr>
              <w:t xml:space="preserve">Reflects overall dataset composition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F">
            <w:pPr>
              <w:rPr/>
            </w:pPr>
            <w:r w:rsidDel="00000000" w:rsidR="00000000" w:rsidRPr="00000000">
              <w:rPr>
                <w:rFonts w:ascii="Calibri" w:cs="Calibri" w:eastAsia="Calibri" w:hAnsi="Calibri"/>
                <w:sz w:val="19"/>
                <w:szCs w:val="19"/>
                <w:rtl w:val="0"/>
              </w:rPr>
              <w:t xml:space="preserve">Confusion matrix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0">
            <w:pPr>
              <w:rPr/>
            </w:pPr>
            <w:r w:rsidDel="00000000" w:rsidR="00000000" w:rsidRPr="00000000">
              <w:rPr>
                <w:rFonts w:ascii="Calibri" w:cs="Calibri" w:eastAsia="Calibri" w:hAnsi="Calibri"/>
                <w:sz w:val="19"/>
                <w:szCs w:val="19"/>
                <w:rtl w:val="0"/>
              </w:rPr>
              <w:t xml:space="preserve">Counts of actual vs predicted classes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sz w:val="19"/>
                <w:szCs w:val="19"/>
                <w:rtl w:val="0"/>
              </w:rPr>
              <w:t xml:space="preserve">Reveals which classes are confused with which</w:t>
            </w:r>
            <w:r w:rsidDel="00000000" w:rsidR="00000000" w:rsidRPr="00000000">
              <w:rPr>
                <w:rtl w:val="0"/>
              </w:rPr>
            </w:r>
          </w:p>
        </w:tc>
      </w:tr>
    </w:tbl>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120" w:line="300" w:lineRule="auto"/>
        <w:rPr/>
      </w:pPr>
      <w:r w:rsidDel="00000000" w:rsidR="00000000" w:rsidRPr="00000000">
        <w:rPr>
          <w:rFonts w:ascii="Calibri" w:cs="Calibri" w:eastAsia="Calibri" w:hAnsi="Calibri"/>
          <w:sz w:val="22"/>
          <w:szCs w:val="22"/>
          <w:rtl w:val="0"/>
        </w:rPr>
        <w:t xml:space="preserve">Because 56.8% of evaluation comments are Positive, accuracy alone is a weak criterion. Macro-F1 is therefore used as the main comparison metric, with accuracy and weighted-F1 reported for completeness.</w:t>
      </w:r>
      <w:r w:rsidDel="00000000" w:rsidR="00000000" w:rsidRPr="00000000">
        <w:rPr>
          <w:rtl w:val="0"/>
        </w:rPr>
      </w:r>
    </w:p>
    <w:p w:rsidR="00000000" w:rsidDel="00000000" w:rsidP="00000000" w:rsidRDefault="00000000" w:rsidRPr="00000000" w14:paraId="0000009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Results</w:t>
      </w:r>
      <w:r w:rsidDel="00000000" w:rsidR="00000000" w:rsidRPr="00000000">
        <w:rPr>
          <w:rtl w:val="0"/>
        </w:rPr>
      </w:r>
    </w:p>
    <w:p w:rsidR="00000000" w:rsidDel="00000000" w:rsidP="00000000" w:rsidRDefault="00000000" w:rsidRPr="00000000" w14:paraId="00000095">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6.1 Model Comparison</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1050"/>
        <w:gridCol w:w="900"/>
        <w:gridCol w:w="1000"/>
        <w:gridCol w:w="1000"/>
        <w:gridCol w:w="1476"/>
        <w:tblGridChange w:id="0">
          <w:tblGrid>
            <w:gridCol w:w="2700"/>
            <w:gridCol w:w="900"/>
            <w:gridCol w:w="1050"/>
            <w:gridCol w:w="900"/>
            <w:gridCol w:w="1000"/>
            <w:gridCol w:w="1000"/>
            <w:gridCol w:w="147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1"/>
                <w:color w:val="ffffff"/>
                <w:sz w:val="19"/>
                <w:szCs w:val="19"/>
                <w:rtl w:val="0"/>
              </w:rPr>
              <w:t xml:space="preserve">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b w:val="1"/>
                <w:color w:val="ffffff"/>
                <w:sz w:val="19"/>
                <w:szCs w:val="19"/>
                <w:rtl w:val="0"/>
              </w:rPr>
              <w:t xml:space="preserve">Acc.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1"/>
                <w:color w:val="ffffff"/>
                <w:sz w:val="19"/>
                <w:szCs w:val="19"/>
                <w:rtl w:val="0"/>
              </w:rPr>
              <w:t xml:space="preserve">Macro 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b w:val="1"/>
                <w:color w:val="ffffff"/>
                <w:sz w:val="19"/>
                <w:szCs w:val="19"/>
                <w:rtl w:val="0"/>
              </w:rPr>
              <w:t xml:space="preserve">Macro 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b w:val="1"/>
                <w:color w:val="ffffff"/>
                <w:sz w:val="19"/>
                <w:szCs w:val="19"/>
                <w:rtl w:val="0"/>
              </w:rPr>
              <w:t xml:space="preserve">Macro 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1"/>
                <w:color w:val="ffffff"/>
                <w:sz w:val="19"/>
                <w:szCs w:val="19"/>
                <w:rtl w:val="0"/>
              </w:rPr>
              <w:t xml:space="preserve">Wtd 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1"/>
                <w:color w:val="ffffff"/>
                <w:sz w:val="19"/>
                <w:szCs w:val="19"/>
                <w:rtl w:val="0"/>
              </w:rPr>
              <w:t xml:space="preserve">Train time (s)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sz w:val="19"/>
                <w:szCs w:val="19"/>
                <w:rtl w:val="0"/>
              </w:rPr>
              <w:t xml:space="preserve">Majority 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sz w:val="19"/>
                <w:szCs w:val="19"/>
                <w:rtl w:val="0"/>
              </w:rPr>
              <w:t xml:space="preserve">0.568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b w:val="0"/>
                <w:sz w:val="19"/>
                <w:szCs w:val="19"/>
                <w:rtl w:val="0"/>
              </w:rPr>
              <w:t xml:space="preserve">0.114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sz w:val="19"/>
                <w:szCs w:val="19"/>
                <w:rtl w:val="0"/>
              </w:rPr>
              <w:t xml:space="preserve">0.200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sz w:val="19"/>
                <w:szCs w:val="19"/>
                <w:rtl w:val="0"/>
              </w:rPr>
              <w:t xml:space="preserve">0.145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0"/>
                <w:sz w:val="19"/>
                <w:szCs w:val="19"/>
                <w:rtl w:val="0"/>
              </w:rPr>
              <w:t xml:space="preserve">0.412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0"/>
                <w:sz w:val="19"/>
                <w:szCs w:val="19"/>
                <w:rtl w:val="0"/>
              </w:rPr>
              <w:t xml:space="preserve">0</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0"/>
                <w:sz w:val="19"/>
                <w:szCs w:val="19"/>
                <w:rtl w:val="0"/>
              </w:rPr>
              <w:t xml:space="preserve">Complement Naive Bayes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b w:val="0"/>
                <w:sz w:val="19"/>
                <w:szCs w:val="19"/>
                <w:rtl w:val="0"/>
              </w:rPr>
              <w:t xml:space="preserve">0.591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b w:val="0"/>
                <w:sz w:val="19"/>
                <w:szCs w:val="19"/>
                <w:rtl w:val="0"/>
              </w:rPr>
              <w:t xml:space="preserve">0.464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b w:val="0"/>
                <w:sz w:val="19"/>
                <w:szCs w:val="19"/>
                <w:rtl w:val="0"/>
              </w:rPr>
              <w:t xml:space="preserve">0.519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b w:val="0"/>
                <w:sz w:val="19"/>
                <w:szCs w:val="19"/>
                <w:rtl w:val="0"/>
              </w:rPr>
              <w:t xml:space="preserve">0.481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b w:val="0"/>
                <w:sz w:val="19"/>
                <w:szCs w:val="19"/>
                <w:rtl w:val="0"/>
              </w:rPr>
              <w:t xml:space="preserve">0.598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0"/>
                <w:sz w:val="19"/>
                <w:szCs w:val="19"/>
                <w:rtl w:val="0"/>
              </w:rPr>
              <w:t xml:space="preserve">0.1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b w:val="0"/>
                <w:sz w:val="19"/>
                <w:szCs w:val="19"/>
                <w:rtl w:val="0"/>
              </w:rPr>
              <w:t xml:space="preserve">Logistic 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b w:val="0"/>
                <w:sz w:val="19"/>
                <w:szCs w:val="19"/>
                <w:rtl w:val="0"/>
              </w:rPr>
              <w:t xml:space="preserve">0.627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b w:val="0"/>
                <w:sz w:val="19"/>
                <w:szCs w:val="19"/>
                <w:rtl w:val="0"/>
              </w:rPr>
              <w:t xml:space="preserve">0.524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0"/>
                <w:sz w:val="19"/>
                <w:szCs w:val="19"/>
                <w:rtl w:val="0"/>
              </w:rPr>
              <w:t xml:space="preserve">0.470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0"/>
                <w:sz w:val="19"/>
                <w:szCs w:val="19"/>
                <w:rtl w:val="0"/>
              </w:rPr>
              <w:t xml:space="preserve">0.491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0"/>
                <w:sz w:val="19"/>
                <w:szCs w:val="19"/>
                <w:rtl w:val="0"/>
              </w:rPr>
              <w:t xml:space="preserve">0.608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b w:val="0"/>
                <w:sz w:val="19"/>
                <w:szCs w:val="19"/>
                <w:rtl w:val="0"/>
              </w:rPr>
              <w:t xml:space="preserve">29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b w:val="0"/>
                <w:sz w:val="19"/>
                <w:szCs w:val="19"/>
                <w:rtl w:val="0"/>
              </w:rPr>
              <w:t xml:space="preserve">Logistic Regression (balanced)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b w:val="0"/>
                <w:sz w:val="19"/>
                <w:szCs w:val="19"/>
                <w:rtl w:val="0"/>
              </w:rPr>
              <w:t xml:space="preserve">0.573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b w:val="0"/>
                <w:sz w:val="19"/>
                <w:szCs w:val="19"/>
                <w:rtl w:val="0"/>
              </w:rPr>
              <w:t xml:space="preserve">0.468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b w:val="0"/>
                <w:sz w:val="19"/>
                <w:szCs w:val="19"/>
                <w:rtl w:val="0"/>
              </w:rPr>
              <w:t xml:space="preserve">0.514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6">
            <w:pPr>
              <w:rPr/>
            </w:pPr>
            <w:r w:rsidDel="00000000" w:rsidR="00000000" w:rsidRPr="00000000">
              <w:rPr>
                <w:rFonts w:ascii="Calibri" w:cs="Calibri" w:eastAsia="Calibri" w:hAnsi="Calibri"/>
                <w:b w:val="0"/>
                <w:sz w:val="19"/>
                <w:szCs w:val="19"/>
                <w:rtl w:val="0"/>
              </w:rPr>
              <w:t xml:space="preserve">0.486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7">
            <w:pPr>
              <w:rPr/>
            </w:pPr>
            <w:r w:rsidDel="00000000" w:rsidR="00000000" w:rsidRPr="00000000">
              <w:rPr>
                <w:rFonts w:ascii="Calibri" w:cs="Calibri" w:eastAsia="Calibri" w:hAnsi="Calibri"/>
                <w:b w:val="0"/>
                <w:sz w:val="19"/>
                <w:szCs w:val="19"/>
                <w:rtl w:val="0"/>
              </w:rPr>
              <w:t xml:space="preserve">0.587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8">
            <w:pPr>
              <w:rPr/>
            </w:pPr>
            <w:r w:rsidDel="00000000" w:rsidR="00000000" w:rsidRPr="00000000">
              <w:rPr>
                <w:rFonts w:ascii="Calibri" w:cs="Calibri" w:eastAsia="Calibri" w:hAnsi="Calibri"/>
                <w:b w:val="0"/>
                <w:sz w:val="19"/>
                <w:szCs w:val="19"/>
                <w:rtl w:val="0"/>
              </w:rPr>
              <w:t xml:space="preserve">25.9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9">
            <w:pPr>
              <w:rPr/>
            </w:pPr>
            <w:r w:rsidDel="00000000" w:rsidR="00000000" w:rsidRPr="00000000">
              <w:rPr>
                <w:rFonts w:ascii="Calibri" w:cs="Calibri" w:eastAsia="Calibri" w:hAnsi="Calibri"/>
                <w:b w:val="1"/>
                <w:sz w:val="19"/>
                <w:szCs w:val="19"/>
                <w:rtl w:val="0"/>
              </w:rPr>
              <w:t xml:space="preserve">Linear SVM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A">
            <w:pPr>
              <w:rPr/>
            </w:pPr>
            <w:r w:rsidDel="00000000" w:rsidR="00000000" w:rsidRPr="00000000">
              <w:rPr>
                <w:rFonts w:ascii="Calibri" w:cs="Calibri" w:eastAsia="Calibri" w:hAnsi="Calibri"/>
                <w:b w:val="1"/>
                <w:sz w:val="19"/>
                <w:szCs w:val="19"/>
                <w:rtl w:val="0"/>
              </w:rPr>
              <w:t xml:space="preserve">0.642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B">
            <w:pPr>
              <w:rPr/>
            </w:pPr>
            <w:r w:rsidDel="00000000" w:rsidR="00000000" w:rsidRPr="00000000">
              <w:rPr>
                <w:rFonts w:ascii="Calibri" w:cs="Calibri" w:eastAsia="Calibri" w:hAnsi="Calibri"/>
                <w:b w:val="1"/>
                <w:sz w:val="19"/>
                <w:szCs w:val="19"/>
                <w:rtl w:val="0"/>
              </w:rPr>
              <w:t xml:space="preserve">0.549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C">
            <w:pPr>
              <w:rPr/>
            </w:pPr>
            <w:r w:rsidDel="00000000" w:rsidR="00000000" w:rsidRPr="00000000">
              <w:rPr>
                <w:rFonts w:ascii="Calibri" w:cs="Calibri" w:eastAsia="Calibri" w:hAnsi="Calibri"/>
                <w:b w:val="1"/>
                <w:sz w:val="19"/>
                <w:szCs w:val="19"/>
                <w:rtl w:val="0"/>
              </w:rPr>
              <w:t xml:space="preserve">0.478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1"/>
                <w:sz w:val="19"/>
                <w:szCs w:val="19"/>
                <w:rtl w:val="0"/>
              </w:rPr>
              <w:t xml:space="preserve">0.503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1"/>
                <w:sz w:val="19"/>
                <w:szCs w:val="19"/>
                <w:rtl w:val="0"/>
              </w:rPr>
              <w:t xml:space="preserve">0.618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1"/>
                <w:sz w:val="19"/>
                <w:szCs w:val="19"/>
                <w:rtl w:val="0"/>
              </w:rPr>
              <w:t xml:space="preserve">2.2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0"/>
                <w:sz w:val="19"/>
                <w:szCs w:val="19"/>
                <w:rtl w:val="0"/>
              </w:rPr>
              <w:t xml:space="preserve">Linear SVM (balanced)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0"/>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b w:val="0"/>
                <w:sz w:val="19"/>
                <w:szCs w:val="19"/>
                <w:rtl w:val="0"/>
              </w:rPr>
              <w:t xml:space="preserve">0.486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b w:val="0"/>
                <w:sz w:val="19"/>
                <w:szCs w:val="19"/>
                <w:rtl w:val="0"/>
              </w:rPr>
              <w:t xml:space="preserve">0.518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b w:val="0"/>
                <w:sz w:val="19"/>
                <w:szCs w:val="19"/>
                <w:rtl w:val="0"/>
              </w:rPr>
              <w:t xml:space="preserve">0.500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b w:val="0"/>
                <w:sz w:val="19"/>
                <w:szCs w:val="19"/>
                <w:rtl w:val="0"/>
              </w:rPr>
              <w:t xml:space="preserve">0.609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b w:val="0"/>
                <w:sz w:val="19"/>
                <w:szCs w:val="19"/>
                <w:rtl w:val="0"/>
              </w:rPr>
              <w:t xml:space="preserve">2.8</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b w:val="0"/>
                <w:sz w:val="19"/>
                <w:szCs w:val="19"/>
                <w:rtl w:val="0"/>
              </w:rPr>
              <w:t xml:space="preserve">MLP neural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b w:val="0"/>
                <w:sz w:val="19"/>
                <w:szCs w:val="19"/>
                <w:rtl w:val="0"/>
              </w:rPr>
              <w:t xml:space="preserve">0.640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0"/>
                <w:sz w:val="19"/>
                <w:szCs w:val="19"/>
                <w:rtl w:val="0"/>
              </w:rPr>
              <w:t xml:space="preserve">0.538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0"/>
                <w:sz w:val="19"/>
                <w:szCs w:val="19"/>
                <w:rtl w:val="0"/>
              </w:rPr>
              <w:t xml:space="preserve">0.452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0"/>
                <w:sz w:val="19"/>
                <w:szCs w:val="19"/>
                <w:rtl w:val="0"/>
              </w:rPr>
              <w:t xml:space="preserve">0.474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0"/>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0"/>
                <w:sz w:val="19"/>
                <w:szCs w:val="19"/>
                <w:rtl w:val="0"/>
              </w:rPr>
              <w:t xml:space="preserve">72.8</w:t>
            </w:r>
            <w:r w:rsidDel="00000000" w:rsidR="00000000" w:rsidRPr="00000000">
              <w:rPr>
                <w:rtl w:val="0"/>
              </w:rPr>
            </w:r>
          </w:p>
        </w:tc>
      </w:tr>
    </w:tbl>
    <w:p w:rsidR="00000000" w:rsidDel="00000000" w:rsidP="00000000" w:rsidRDefault="00000000" w:rsidRPr="00000000" w14:paraId="000000CE">
      <w:pPr>
        <w:spacing w:after="120" w:line="300" w:lineRule="auto"/>
        <w:rPr/>
      </w:pPr>
      <w:r w:rsidDel="00000000" w:rsidR="00000000" w:rsidRPr="00000000">
        <w:rPr>
          <w:rFonts w:ascii="Calibri" w:cs="Calibri" w:eastAsia="Calibri" w:hAnsi="Calibri"/>
          <w:i w:val="1"/>
          <w:sz w:val="22"/>
          <w:szCs w:val="22"/>
          <w:rtl w:val="0"/>
        </w:rPr>
        <w:t xml:space="preserve">Highlighted row: Linear SVM, selected as the primary model. Evaluation on 3,906 held-out comments; single run.</w:t>
      </w:r>
      <w:r w:rsidDel="00000000" w:rsidR="00000000" w:rsidRPr="00000000">
        <w:rPr>
          <w:rtl w:val="0"/>
        </w:rPr>
      </w:r>
    </w:p>
    <w:p w:rsidR="00000000" w:rsidDel="00000000" w:rsidP="00000000" w:rsidRDefault="00000000" w:rsidRPr="00000000" w14:paraId="000000CF">
      <w:pPr>
        <w:spacing w:after="40" w:before="100" w:lineRule="auto"/>
        <w:jc w:val="center"/>
        <w:rPr/>
      </w:pPr>
      <w:r w:rsidDel="00000000" w:rsidR="00000000" w:rsidRPr="00000000">
        <w:rPr/>
        <w:drawing>
          <wp:inline distB="0" distT="0" distL="0" distR="0">
            <wp:extent cx="4286250" cy="2333625"/>
            <wp:effectExtent b="0" l="0" r="0" t="0"/>
            <wp:docPr descr="Figure 2: Macro-F1 of each model on the held-out evaluation set" id="3" name="image3.png"/>
            <a:graphic>
              <a:graphicData uri="http://schemas.openxmlformats.org/drawingml/2006/picture">
                <pic:pic>
                  <pic:nvPicPr>
                    <pic:cNvPr descr="Figure 2: Macro-F1 of each model on the held-out evaluation set" id="0" name="image3.png"/>
                    <pic:cNvPicPr preferRelativeResize="0"/>
                  </pic:nvPicPr>
                  <pic:blipFill>
                    <a:blip r:embed="rId7"/>
                    <a:srcRect b="0" l="0" r="0" t="0"/>
                    <a:stretch>
                      <a:fillRect/>
                    </a:stretch>
                  </pic:blipFill>
                  <pic:spPr>
                    <a:xfrm>
                      <a:off x="0" y="0"/>
                      <a:ext cx="4286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lineRule="auto"/>
        <w:jc w:val="center"/>
        <w:rPr/>
      </w:pPr>
      <w:r w:rsidDel="00000000" w:rsidR="00000000" w:rsidRPr="00000000">
        <w:rPr>
          <w:rFonts w:ascii="Calibri" w:cs="Calibri" w:eastAsia="Calibri" w:hAnsi="Calibri"/>
          <w:i w:val="1"/>
          <w:color w:val="595959"/>
          <w:sz w:val="18"/>
          <w:szCs w:val="18"/>
          <w:rtl w:val="0"/>
        </w:rPr>
        <w:t xml:space="preserve">Figure 2: Macro-F1 of each model on the held-out evaluation set</w:t>
      </w:r>
      <w:r w:rsidDel="00000000" w:rsidR="00000000" w:rsidRPr="00000000">
        <w:rPr>
          <w:rtl w:val="0"/>
        </w:rPr>
      </w:r>
    </w:p>
    <w:p w:rsidR="00000000" w:rsidDel="00000000" w:rsidP="00000000" w:rsidRDefault="00000000" w:rsidRPr="00000000" w14:paraId="000000D1">
      <w:pPr>
        <w:spacing w:after="120" w:line="300" w:lineRule="auto"/>
        <w:rPr/>
      </w:pPr>
      <w:r w:rsidDel="00000000" w:rsidR="00000000" w:rsidRPr="00000000">
        <w:rPr>
          <w:rFonts w:ascii="Calibri" w:cs="Calibri" w:eastAsia="Calibri" w:hAnsi="Calibri"/>
          <w:sz w:val="22"/>
          <w:szCs w:val="22"/>
          <w:rtl w:val="0"/>
        </w:rPr>
        <w:t xml:space="preserve">Key observations:</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trained model clearly beats the majority baseline (macro-F1 0.145), so the features carry real signal.</w:t>
      </w:r>
    </w:p>
    <w:p w:rsidR="00000000" w:rsidDel="00000000" w:rsidP="00000000" w:rsidRDefault="00000000" w:rsidRPr="00000000" w14:paraId="000000D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linear models are the strongest. The plain Linear SVM has the best accuracy (0.642) and macro-F1 (0.503), but its lead over the class-balanced SVM (0.500), Logistic Regression (0.491), and Naive Bayes (0.481) is only 0.3 to 2.2 points. With one run and one split, differences this small should not be treated as a confirmed ranking.</w:t>
      </w:r>
    </w:p>
    <w:p w:rsidR="00000000" w:rsidDel="00000000" w:rsidP="00000000" w:rsidRDefault="00000000" w:rsidRPr="00000000" w14:paraId="000000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MLP (accuracy 0.640, macro-F1 0.474) did not outperform the linear SVM and took about 73 seconds versus about 2 seconds. On sparse TF-IDF features, the extra capacity of a small neural network did not help.</w:t>
      </w:r>
    </w:p>
    <w:p w:rsidR="00000000" w:rsidDel="00000000" w:rsidP="00000000" w:rsidRDefault="00000000" w:rsidRPr="00000000" w14:paraId="000000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balancing shifts the trade-off rather than improving everything. For the SVM, balancing raised macro-recall from 0.478 to 0.518 but lowered accuracy from 0.642 to 0.603. It finds more minority-class comments at the cost of more false alarms.</w:t>
      </w:r>
    </w:p>
    <w:p w:rsidR="00000000" w:rsidDel="00000000" w:rsidP="00000000" w:rsidRDefault="00000000" w:rsidRPr="00000000" w14:paraId="000000D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6.2 Per-class Performance (Linear SVM, balanced)</w:t>
      </w:r>
      <w:r w:rsidDel="00000000" w:rsidR="00000000" w:rsidRPr="00000000">
        <w:rPr>
          <w:rtl w:val="0"/>
        </w:rPr>
      </w:r>
    </w:p>
    <w:p w:rsidR="00000000" w:rsidDel="00000000" w:rsidP="00000000" w:rsidRDefault="00000000" w:rsidRPr="00000000" w14:paraId="000000D7">
      <w:pPr>
        <w:spacing w:after="120" w:line="300" w:lineRule="auto"/>
        <w:rPr/>
      </w:pPr>
      <w:r w:rsidDel="00000000" w:rsidR="00000000" w:rsidRPr="00000000">
        <w:rPr>
          <w:rFonts w:ascii="Calibri" w:cs="Calibri" w:eastAsia="Calibri" w:hAnsi="Calibri"/>
          <w:sz w:val="22"/>
          <w:szCs w:val="22"/>
          <w:rtl w:val="0"/>
        </w:rPr>
        <w:t xml:space="preserve">The class-balanced SVM is analysed in detail because it has the most even recall across classes, which makes the confusion pattern easier to interpret. Its macro-F1 (0.500) is essentially tied with the plain SVM.</w:t>
      </w:r>
      <w:r w:rsidDel="00000000" w:rsidR="00000000" w:rsidRPr="00000000">
        <w:rPr>
          <w:rtl w:val="0"/>
        </w:rPr>
      </w:r>
    </w:p>
    <w:tbl>
      <w:tblPr>
        <w:tblStyle w:val="Table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500"/>
        <w:gridCol w:w="2126"/>
        <w:tblGridChange w:id="0">
          <w:tblGrid>
            <w:gridCol w:w="2400"/>
            <w:gridCol w:w="1500"/>
            <w:gridCol w:w="1500"/>
            <w:gridCol w:w="1500"/>
            <w:gridCol w:w="2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b w:val="1"/>
                <w:color w:val="ffffff"/>
                <w:sz w:val="19"/>
                <w:szCs w:val="19"/>
                <w:rtl w:val="0"/>
              </w:rPr>
              <w:t xml:space="preserve">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b w:val="1"/>
                <w:color w:val="ffffff"/>
                <w:sz w:val="19"/>
                <w:szCs w:val="19"/>
                <w:rtl w:val="0"/>
              </w:rPr>
              <w:t xml:space="preserve">Precision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b w:val="1"/>
                <w:color w:val="ffffff"/>
                <w:sz w:val="19"/>
                <w:szCs w:val="19"/>
                <w:rtl w:val="0"/>
              </w:rPr>
              <w:t xml:space="preserve">Recall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b w:val="1"/>
                <w:color w:val="ffffff"/>
                <w:sz w:val="19"/>
                <w:szCs w:val="19"/>
                <w:rtl w:val="0"/>
              </w:rPr>
              <w:t xml:space="preserve">F1-score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b w:val="1"/>
                <w:color w:val="ffffff"/>
                <w:sz w:val="19"/>
                <w:szCs w:val="19"/>
                <w:rtl w:val="0"/>
              </w:rPr>
              <w:t xml:space="preserve">Support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sz w:val="19"/>
                <w:szCs w:val="19"/>
                <w:rtl w:val="0"/>
              </w:rPr>
              <w:t xml:space="preserve">0.784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sz w:val="19"/>
                <w:szCs w:val="19"/>
                <w:rtl w:val="0"/>
              </w:rPr>
              <w:t xml:space="preserve">0.726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sz w:val="19"/>
                <w:szCs w:val="19"/>
                <w:rtl w:val="0"/>
              </w:rPr>
              <w:t xml:space="preserve">0.754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sz w:val="19"/>
                <w:szCs w:val="19"/>
                <w:rtl w:val="0"/>
              </w:rPr>
              <w:t xml:space="preserve">2219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sz w:val="19"/>
                <w:szCs w:val="19"/>
                <w:rtl w:val="0"/>
              </w:rPr>
              <w:t xml:space="preserve">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3">
            <w:pPr>
              <w:rPr/>
            </w:pPr>
            <w:r w:rsidDel="00000000" w:rsidR="00000000" w:rsidRPr="00000000">
              <w:rPr>
                <w:rFonts w:ascii="Calibri" w:cs="Calibri" w:eastAsia="Calibri" w:hAnsi="Calibri"/>
                <w:sz w:val="19"/>
                <w:szCs w:val="19"/>
                <w:rtl w:val="0"/>
              </w:rPr>
              <w:t xml:space="preserve">0.437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4">
            <w:pPr>
              <w:rPr/>
            </w:pPr>
            <w:r w:rsidDel="00000000" w:rsidR="00000000" w:rsidRPr="00000000">
              <w:rPr>
                <w:rFonts w:ascii="Calibri" w:cs="Calibri" w:eastAsia="Calibri" w:hAnsi="Calibri"/>
                <w:sz w:val="19"/>
                <w:szCs w:val="19"/>
                <w:rtl w:val="0"/>
              </w:rPr>
              <w:t xml:space="preserve">0.456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5">
            <w:pPr>
              <w:rPr/>
            </w:pPr>
            <w:r w:rsidDel="00000000" w:rsidR="00000000" w:rsidRPr="00000000">
              <w:rPr>
                <w:rFonts w:ascii="Calibri" w:cs="Calibri" w:eastAsia="Calibri" w:hAnsi="Calibri"/>
                <w:sz w:val="19"/>
                <w:szCs w:val="19"/>
                <w:rtl w:val="0"/>
              </w:rPr>
              <w:t xml:space="preserve">0.446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6">
            <w:pPr>
              <w:rPr/>
            </w:pPr>
            <w:r w:rsidDel="00000000" w:rsidR="00000000" w:rsidRPr="00000000">
              <w:rPr>
                <w:rFonts w:ascii="Calibri" w:cs="Calibri" w:eastAsia="Calibri" w:hAnsi="Calibri"/>
                <w:sz w:val="19"/>
                <w:szCs w:val="19"/>
                <w:rtl w:val="0"/>
              </w:rPr>
              <w:t xml:space="preserve">476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7">
            <w:pPr>
              <w:rPr/>
            </w:pPr>
            <w:r w:rsidDel="00000000" w:rsidR="00000000" w:rsidRPr="00000000">
              <w:rPr>
                <w:rFonts w:ascii="Calibri" w:cs="Calibri" w:eastAsia="Calibri" w:hAnsi="Calibri"/>
                <w:sz w:val="19"/>
                <w:szCs w:val="19"/>
                <w:rtl w:val="0"/>
              </w:rPr>
              <w:t xml:space="preserve">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sz w:val="19"/>
                <w:szCs w:val="19"/>
                <w:rtl w:val="0"/>
              </w:rPr>
              <w:t xml:space="preserve">0.273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9">
            <w:pPr>
              <w:rPr/>
            </w:pPr>
            <w:r w:rsidDel="00000000" w:rsidR="00000000" w:rsidRPr="00000000">
              <w:rPr>
                <w:rFonts w:ascii="Calibri" w:cs="Calibri" w:eastAsia="Calibri" w:hAnsi="Calibri"/>
                <w:sz w:val="19"/>
                <w:szCs w:val="19"/>
                <w:rtl w:val="0"/>
              </w:rPr>
              <w:t xml:space="preserve">0.278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Fonts w:ascii="Calibri" w:cs="Calibri" w:eastAsia="Calibri" w:hAnsi="Calibri"/>
                <w:sz w:val="19"/>
                <w:szCs w:val="19"/>
                <w:rtl w:val="0"/>
              </w:rPr>
              <w:t xml:space="preserve">0.275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B">
            <w:pPr>
              <w:rPr/>
            </w:pPr>
            <w:r w:rsidDel="00000000" w:rsidR="00000000" w:rsidRPr="00000000">
              <w:rPr>
                <w:rFonts w:ascii="Calibri" w:cs="Calibri" w:eastAsia="Calibri" w:hAnsi="Calibri"/>
                <w:sz w:val="19"/>
                <w:szCs w:val="19"/>
                <w:rtl w:val="0"/>
              </w:rPr>
              <w:t xml:space="preserve">435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0.426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E">
            <w:pPr>
              <w:rPr/>
            </w:pPr>
            <w:r w:rsidDel="00000000" w:rsidR="00000000" w:rsidRPr="00000000">
              <w:rPr>
                <w:rFonts w:ascii="Calibri" w:cs="Calibri" w:eastAsia="Calibri" w:hAnsi="Calibri"/>
                <w:sz w:val="19"/>
                <w:szCs w:val="19"/>
                <w:rtl w:val="0"/>
              </w:rPr>
              <w:t xml:space="preserve">0.492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F">
            <w:pPr>
              <w:rPr/>
            </w:pPr>
            <w:r w:rsidDel="00000000" w:rsidR="00000000" w:rsidRPr="00000000">
              <w:rPr>
                <w:rFonts w:ascii="Calibri" w:cs="Calibri" w:eastAsia="Calibri" w:hAnsi="Calibri"/>
                <w:sz w:val="19"/>
                <w:szCs w:val="19"/>
                <w:rtl w:val="0"/>
              </w:rPr>
              <w:t xml:space="preserve">0.457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0">
            <w:pPr>
              <w:rPr/>
            </w:pPr>
            <w:r w:rsidDel="00000000" w:rsidR="00000000" w:rsidRPr="00000000">
              <w:rPr>
                <w:rFonts w:ascii="Calibri" w:cs="Calibri" w:eastAsia="Calibri" w:hAnsi="Calibri"/>
                <w:sz w:val="19"/>
                <w:szCs w:val="19"/>
                <w:rtl w:val="0"/>
              </w:rPr>
              <w:t xml:space="preserve">604</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1">
            <w:pPr>
              <w:rPr/>
            </w:pPr>
            <w:r w:rsidDel="00000000" w:rsidR="00000000" w:rsidRPr="00000000">
              <w:rPr>
                <w:rFonts w:ascii="Calibri" w:cs="Calibri" w:eastAsia="Calibri" w:hAnsi="Calibri"/>
                <w:sz w:val="19"/>
                <w:szCs w:val="19"/>
                <w:rtl w:val="0"/>
              </w:rPr>
              <w:t xml:space="preserve">not-Tamil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2">
            <w:pPr>
              <w:rPr/>
            </w:pPr>
            <w:r w:rsidDel="00000000" w:rsidR="00000000" w:rsidRPr="00000000">
              <w:rPr>
                <w:rFonts w:ascii="Calibri" w:cs="Calibri" w:eastAsia="Calibri" w:hAnsi="Calibri"/>
                <w:sz w:val="19"/>
                <w:szCs w:val="19"/>
                <w:rtl w:val="0"/>
              </w:rPr>
              <w:t xml:space="preserve">0.512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3">
            <w:pPr>
              <w:rPr/>
            </w:pPr>
            <w:r w:rsidDel="00000000" w:rsidR="00000000" w:rsidRPr="00000000">
              <w:rPr>
                <w:rFonts w:ascii="Calibri" w:cs="Calibri" w:eastAsia="Calibri" w:hAnsi="Calibri"/>
                <w:sz w:val="19"/>
                <w:szCs w:val="19"/>
                <w:rtl w:val="0"/>
              </w:rPr>
              <w:t xml:space="preserve">0.640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4">
            <w:pPr>
              <w:rPr/>
            </w:pPr>
            <w:r w:rsidDel="00000000" w:rsidR="00000000" w:rsidRPr="00000000">
              <w:rPr>
                <w:rFonts w:ascii="Calibri" w:cs="Calibri" w:eastAsia="Calibri" w:hAnsi="Calibri"/>
                <w:sz w:val="19"/>
                <w:szCs w:val="19"/>
                <w:rtl w:val="0"/>
              </w:rPr>
              <w:t xml:space="preserve">0.568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5">
            <w:pPr>
              <w:rPr/>
            </w:pPr>
            <w:r w:rsidDel="00000000" w:rsidR="00000000" w:rsidRPr="00000000">
              <w:rPr>
                <w:rFonts w:ascii="Calibri" w:cs="Calibri" w:eastAsia="Calibri" w:hAnsi="Calibri"/>
                <w:sz w:val="19"/>
                <w:szCs w:val="19"/>
                <w:rtl w:val="0"/>
              </w:rPr>
              <w:t xml:space="preserve">172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6">
            <w:pPr>
              <w:rPr/>
            </w:pPr>
            <w:r w:rsidDel="00000000" w:rsidR="00000000" w:rsidRPr="00000000">
              <w:rPr>
                <w:rFonts w:ascii="Calibri" w:cs="Calibri" w:eastAsia="Calibri" w:hAnsi="Calibri"/>
                <w:sz w:val="19"/>
                <w:szCs w:val="19"/>
                <w:rtl w:val="0"/>
              </w:rPr>
              <w:t xml:space="preserve">Macro average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7">
            <w:pPr>
              <w:rPr/>
            </w:pPr>
            <w:r w:rsidDel="00000000" w:rsidR="00000000" w:rsidRPr="00000000">
              <w:rPr>
                <w:rFonts w:ascii="Calibri" w:cs="Calibri" w:eastAsia="Calibri" w:hAnsi="Calibri"/>
                <w:sz w:val="19"/>
                <w:szCs w:val="19"/>
                <w:rtl w:val="0"/>
              </w:rPr>
              <w:t xml:space="preserve">0.486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8">
            <w:pPr>
              <w:rPr/>
            </w:pPr>
            <w:r w:rsidDel="00000000" w:rsidR="00000000" w:rsidRPr="00000000">
              <w:rPr>
                <w:rFonts w:ascii="Calibri" w:cs="Calibri" w:eastAsia="Calibri" w:hAnsi="Calibri"/>
                <w:sz w:val="19"/>
                <w:szCs w:val="19"/>
                <w:rtl w:val="0"/>
              </w:rPr>
              <w:t xml:space="preserve">0.518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9">
            <w:pPr>
              <w:rPr/>
            </w:pPr>
            <w:r w:rsidDel="00000000" w:rsidR="00000000" w:rsidRPr="00000000">
              <w:rPr>
                <w:rFonts w:ascii="Calibri" w:cs="Calibri" w:eastAsia="Calibri" w:hAnsi="Calibri"/>
                <w:sz w:val="19"/>
                <w:szCs w:val="19"/>
                <w:rtl w:val="0"/>
              </w:rPr>
              <w:t xml:space="preserve">0.500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A">
            <w:pPr>
              <w:rPr/>
            </w:pPr>
            <w:r w:rsidDel="00000000" w:rsidR="00000000" w:rsidRPr="00000000">
              <w:rPr>
                <w:rFonts w:ascii="Calibri" w:cs="Calibri" w:eastAsia="Calibri" w:hAnsi="Calibri"/>
                <w:sz w:val="19"/>
                <w:szCs w:val="19"/>
                <w:rtl w:val="0"/>
              </w:rPr>
              <w:t xml:space="preserve">3906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rFonts w:ascii="Calibri" w:cs="Calibri" w:eastAsia="Calibri" w:hAnsi="Calibri"/>
                <w:sz w:val="19"/>
                <w:szCs w:val="19"/>
                <w:rtl w:val="0"/>
              </w:rPr>
              <w:t xml:space="preserve">Weighted average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C">
            <w:pPr>
              <w:rPr/>
            </w:pPr>
            <w:r w:rsidDel="00000000" w:rsidR="00000000" w:rsidRPr="00000000">
              <w:rPr>
                <w:rFonts w:ascii="Calibri" w:cs="Calibri" w:eastAsia="Calibri" w:hAnsi="Calibri"/>
                <w:sz w:val="19"/>
                <w:szCs w:val="19"/>
                <w:rtl w:val="0"/>
              </w:rPr>
              <w:t xml:space="preserve">0.617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D">
            <w:pPr>
              <w:rPr/>
            </w:pPr>
            <w:r w:rsidDel="00000000" w:rsidR="00000000" w:rsidRPr="00000000">
              <w:rPr>
                <w:rFonts w:ascii="Calibri" w:cs="Calibri" w:eastAsia="Calibri" w:hAnsi="Calibri"/>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rFonts w:ascii="Calibri" w:cs="Calibri" w:eastAsia="Calibri" w:hAnsi="Calibri"/>
                <w:sz w:val="19"/>
                <w:szCs w:val="19"/>
                <w:rtl w:val="0"/>
              </w:rPr>
              <w:t xml:space="preserve">0.609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F">
            <w:pPr>
              <w:rPr/>
            </w:pPr>
            <w:r w:rsidDel="00000000" w:rsidR="00000000" w:rsidRPr="00000000">
              <w:rPr>
                <w:rFonts w:ascii="Calibri" w:cs="Calibri" w:eastAsia="Calibri" w:hAnsi="Calibri"/>
                <w:sz w:val="19"/>
                <w:szCs w:val="19"/>
                <w:rtl w:val="0"/>
              </w:rPr>
              <w:t xml:space="preserve">3906</w:t>
            </w:r>
            <w:r w:rsidDel="00000000" w:rsidR="00000000" w:rsidRPr="00000000">
              <w:rPr>
                <w:rtl w:val="0"/>
              </w:rPr>
            </w:r>
          </w:p>
        </w:tc>
      </w:tr>
    </w:tbl>
    <w:p w:rsidR="00000000" w:rsidDel="00000000" w:rsidP="00000000" w:rsidRDefault="00000000" w:rsidRPr="00000000" w14:paraId="00000100">
      <w:pPr>
        <w:spacing w:after="40" w:before="100" w:lineRule="auto"/>
        <w:jc w:val="center"/>
        <w:rPr/>
      </w:pPr>
      <w:r w:rsidDel="00000000" w:rsidR="00000000" w:rsidRPr="00000000">
        <w:rPr/>
        <w:drawing>
          <wp:inline distB="0" distT="0" distL="0" distR="0">
            <wp:extent cx="4000500" cy="2933700"/>
            <wp:effectExtent b="0" l="0" r="0" t="0"/>
            <wp:docPr descr="Figure 3: Confusion matrix of the balanced Linear SVM" id="2" name="image2.png"/>
            <a:graphic>
              <a:graphicData uri="http://schemas.openxmlformats.org/drawingml/2006/picture">
                <pic:pic>
                  <pic:nvPicPr>
                    <pic:cNvPr descr="Figure 3: Confusion matrix of the balanced Linear SVM" id="0" name="image2.png"/>
                    <pic:cNvPicPr preferRelativeResize="0"/>
                  </pic:nvPicPr>
                  <pic:blipFill>
                    <a:blip r:embed="rId8"/>
                    <a:srcRect b="0" l="0" r="0" t="0"/>
                    <a:stretch>
                      <a:fillRect/>
                    </a:stretch>
                  </pic:blipFill>
                  <pic:spPr>
                    <a:xfrm>
                      <a:off x="0" y="0"/>
                      <a:ext cx="4000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lineRule="auto"/>
        <w:jc w:val="center"/>
        <w:rPr/>
      </w:pPr>
      <w:r w:rsidDel="00000000" w:rsidR="00000000" w:rsidRPr="00000000">
        <w:rPr>
          <w:rFonts w:ascii="Calibri" w:cs="Calibri" w:eastAsia="Calibri" w:hAnsi="Calibri"/>
          <w:i w:val="1"/>
          <w:color w:val="595959"/>
          <w:sz w:val="18"/>
          <w:szCs w:val="18"/>
          <w:rtl w:val="0"/>
        </w:rPr>
        <w:t xml:space="preserve">Figure 3: Confusion matrix of the balanced Linear SVM</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Positive.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Positive is learned best (F1 0.754), as expected for the majority class with abundant examples. Of 2,219 Positive comments, 1,610 were found; most errors went to unknown_state (246) and Mixed_feelings (167).</w:t>
      </w:r>
    </w:p>
    <w:p w:rsidR="00000000" w:rsidDel="00000000" w:rsidP="00000000" w:rsidRDefault="00000000" w:rsidRPr="00000000" w14:paraId="000001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Mixed_feelings.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Mixed_feelings is by far the hardest class (F1 0.275). Only 121 of 435 were found, and 152 were labelled Positive. A comment mixing praise and criticism shares most of its vocabulary with plainly positive or negative comments, so a bag-of-n-grams model has little to separate them.</w:t>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Negative and unknown_state.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Negative (F1 0.446) and unknown_state (F1 0.457) are moderate. unknown_state is a catch-all for neutral, off-topic, or unclear comments (for example requests for likes), which gives it no consistent vocabulary.</w:t>
      </w:r>
    </w:p>
    <w:p w:rsidR="00000000" w:rsidDel="00000000" w:rsidP="00000000" w:rsidRDefault="00000000" w:rsidRPr="00000000" w14:paraId="000001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not-Tamil.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not-Tamil (F1 0.568) is better than its small size suggests, because character n-grams easily detect English-only or other-language text.</w:t>
      </w:r>
    </w:p>
    <w:p w:rsidR="00000000" w:rsidDel="00000000" w:rsidP="00000000" w:rsidRDefault="00000000" w:rsidRPr="00000000" w14:paraId="0000010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6.3 Ablation Study</w:t>
      </w:r>
      <w:r w:rsidDel="00000000" w:rsidR="00000000" w:rsidRPr="00000000">
        <w:rPr>
          <w:rtl w:val="0"/>
        </w:rPr>
      </w:r>
    </w:p>
    <w:p w:rsidR="00000000" w:rsidDel="00000000" w:rsidP="00000000" w:rsidRDefault="00000000" w:rsidRPr="00000000" w14:paraId="00000107">
      <w:pPr>
        <w:spacing w:after="120" w:line="300" w:lineRule="auto"/>
        <w:rPr/>
      </w:pPr>
      <w:r w:rsidDel="00000000" w:rsidR="00000000" w:rsidRPr="00000000">
        <w:rPr>
          <w:rFonts w:ascii="Calibri" w:cs="Calibri" w:eastAsia="Calibri" w:hAnsi="Calibri"/>
          <w:sz w:val="22"/>
          <w:szCs w:val="22"/>
          <w:rtl w:val="0"/>
        </w:rPr>
        <w:t xml:space="preserve">To test which pipeline decisions matter, the balanced Linear SVM was retrained with different inputs and feature sets:</w:t>
      </w:r>
      <w:r w:rsidDel="00000000" w:rsidR="00000000" w:rsidRPr="00000000">
        <w:rPr>
          <w:rtl w:val="0"/>
        </w:rPr>
      </w:r>
    </w:p>
    <w:tbl>
      <w:tblPr>
        <w:tblStyle w:val="Table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1500"/>
        <w:gridCol w:w="1500"/>
        <w:gridCol w:w="1626"/>
        <w:tblGridChange w:id="0">
          <w:tblGrid>
            <w:gridCol w:w="4400"/>
            <w:gridCol w:w="1500"/>
            <w:gridCol w:w="1500"/>
            <w:gridCol w:w="1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8">
            <w:pPr>
              <w:rPr/>
            </w:pPr>
            <w:r w:rsidDel="00000000" w:rsidR="00000000" w:rsidRPr="00000000">
              <w:rPr>
                <w:rFonts w:ascii="Calibri" w:cs="Calibri" w:eastAsia="Calibri" w:hAnsi="Calibri"/>
                <w:b w:val="1"/>
                <w:color w:val="ffffff"/>
                <w:sz w:val="19"/>
                <w:szCs w:val="19"/>
                <w:rtl w:val="0"/>
              </w:rPr>
              <w:t xml:space="preserve">Configuration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9">
            <w:pPr>
              <w:rPr/>
            </w:pPr>
            <w:r w:rsidDel="00000000" w:rsidR="00000000" w:rsidRPr="00000000">
              <w:rPr>
                <w:rFonts w:ascii="Calibri" w:cs="Calibri" w:eastAsia="Calibri" w:hAnsi="Calibri"/>
                <w:b w:val="1"/>
                <w:color w:val="ffffff"/>
                <w:sz w:val="19"/>
                <w:szCs w:val="19"/>
                <w:rtl w:val="0"/>
              </w:rPr>
              <w:t xml:space="preserve">Macro-F1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b w:val="1"/>
                <w:color w:val="ffffff"/>
                <w:sz w:val="19"/>
                <w:szCs w:val="19"/>
                <w:rtl w:val="0"/>
              </w:rPr>
              <w:t xml:space="preserve">Accuracy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B">
            <w:pPr>
              <w:rPr/>
            </w:pPr>
            <w:r w:rsidDel="00000000" w:rsidR="00000000" w:rsidRPr="00000000">
              <w:rPr>
                <w:rFonts w:ascii="Calibri" w:cs="Calibri" w:eastAsia="Calibri" w:hAnsi="Calibri"/>
                <w:b w:val="1"/>
                <w:color w:val="ffffff"/>
                <w:sz w:val="19"/>
                <w:szCs w:val="19"/>
                <w:rtl w:val="0"/>
              </w:rPr>
              <w:t xml:space="preserve">Change in macro-F1 vs cleaned word+char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rFonts w:ascii="Calibri" w:cs="Calibri" w:eastAsia="Calibri" w:hAnsi="Calibri"/>
                <w:sz w:val="19"/>
                <w:szCs w:val="19"/>
                <w:rtl w:val="0"/>
              </w:rPr>
              <w:t xml:space="preserve">Raw text, word+char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rFonts w:ascii="Calibri" w:cs="Calibri" w:eastAsia="Calibri" w:hAnsi="Calibri"/>
                <w:sz w:val="19"/>
                <w:szCs w:val="19"/>
                <w:rtl w:val="0"/>
              </w:rPr>
              <w:t xml:space="preserve">0.502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sz w:val="19"/>
                <w:szCs w:val="19"/>
                <w:rtl w:val="0"/>
              </w:rPr>
              <w:t xml:space="preserve">+0.002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sz w:val="19"/>
                <w:szCs w:val="19"/>
                <w:rtl w:val="0"/>
              </w:rPr>
              <w:t xml:space="preserve">Cleaned, word only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sz w:val="19"/>
                <w:szCs w:val="19"/>
                <w:rtl w:val="0"/>
              </w:rPr>
              <w:t xml:space="preserve">0.476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sz w:val="19"/>
                <w:szCs w:val="19"/>
                <w:rtl w:val="0"/>
              </w:rPr>
              <w:t xml:space="preserve">0.582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sz w:val="19"/>
                <w:szCs w:val="19"/>
                <w:rtl w:val="0"/>
              </w:rPr>
              <w:t xml:space="preserve">-0.024</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sz w:val="19"/>
                <w:szCs w:val="19"/>
                <w:rtl w:val="0"/>
              </w:rPr>
              <w:t xml:space="preserve">Cleaned, char only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sz w:val="19"/>
                <w:szCs w:val="19"/>
                <w:rtl w:val="0"/>
              </w:rPr>
              <w:t xml:space="preserve">0.505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6">
            <w:pPr>
              <w:rPr/>
            </w:pPr>
            <w:r w:rsidDel="00000000" w:rsidR="00000000" w:rsidRPr="00000000">
              <w:rPr>
                <w:rFonts w:ascii="Calibri" w:cs="Calibri" w:eastAsia="Calibri" w:hAnsi="Calibri"/>
                <w:sz w:val="19"/>
                <w:szCs w:val="19"/>
                <w:rtl w:val="0"/>
              </w:rPr>
              <w:t xml:space="preserve">0.605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7">
            <w:pPr>
              <w:rPr/>
            </w:pPr>
            <w:r w:rsidDel="00000000" w:rsidR="00000000" w:rsidRPr="00000000">
              <w:rPr>
                <w:rFonts w:ascii="Calibri" w:cs="Calibri" w:eastAsia="Calibri" w:hAnsi="Calibri"/>
                <w:sz w:val="19"/>
                <w:szCs w:val="19"/>
                <w:rtl w:val="0"/>
              </w:rPr>
              <w:t xml:space="preserve">+0.005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rFonts w:ascii="Calibri" w:cs="Calibri" w:eastAsia="Calibri" w:hAnsi="Calibri"/>
                <w:sz w:val="19"/>
                <w:szCs w:val="19"/>
                <w:rtl w:val="0"/>
              </w:rPr>
              <w:t xml:space="preserve">Cleaned, word+char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9">
            <w:pPr>
              <w:rPr/>
            </w:pPr>
            <w:r w:rsidDel="00000000" w:rsidR="00000000" w:rsidRPr="00000000">
              <w:rPr>
                <w:rFonts w:ascii="Calibri" w:cs="Calibri" w:eastAsia="Calibri" w:hAnsi="Calibri"/>
                <w:sz w:val="19"/>
                <w:szCs w:val="19"/>
                <w:rtl w:val="0"/>
              </w:rPr>
              <w:t xml:space="preserve">0.500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A">
            <w:pPr>
              <w:rPr/>
            </w:pPr>
            <w:r w:rsidDel="00000000" w:rsidR="00000000" w:rsidRPr="00000000">
              <w:rPr>
                <w:rFonts w:ascii="Calibri" w:cs="Calibri" w:eastAsia="Calibri" w:hAnsi="Calibri"/>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rFonts w:ascii="Calibri" w:cs="Calibri" w:eastAsia="Calibri" w:hAnsi="Calibri"/>
                <w:sz w:val="19"/>
                <w:szCs w:val="19"/>
                <w:rtl w:val="0"/>
              </w:rPr>
              <w:t xml:space="preserve">+0.000</w:t>
            </w:r>
            <w:r w:rsidDel="00000000" w:rsidR="00000000" w:rsidRPr="00000000">
              <w:rPr>
                <w:rtl w:val="0"/>
              </w:rPr>
            </w:r>
          </w:p>
        </w:tc>
      </w:tr>
    </w:tbl>
    <w:p w:rsidR="00000000" w:rsidDel="00000000" w:rsidP="00000000" w:rsidRDefault="00000000" w:rsidRPr="00000000" w14:paraId="0000011C">
      <w:pPr>
        <w:spacing w:after="100" w:lineRule="auto"/>
        <w:rPr/>
      </w:pPr>
      <w:r w:rsidDel="00000000" w:rsidR="00000000" w:rsidRPr="00000000">
        <w:rPr>
          <w:rtl w:val="0"/>
        </w:rPr>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Finding 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 n-grams matter. Word-only features score 0.476, while character-only (0.505) and word+character (0.500) are clearly better. This supports the Week 2 argument that transliteration variation hurts word-level features.</w:t>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Finding 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Cleaning made no measurable difference (raw 0.502 vs cleaned 0.500). A likely reason is that the TF-IDF vectoriser already lower-cases text by default and character n-grams tolerate repeated letters, leaving little for the extra steps to fix. This is a useful negative result: preprocessing should be justified by evidence, and for this model family the cleaning steps used here are not essential. They may matter more for other models, such as transformer embeddings or word-level models.</w:t>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Finding 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Character-only is as good as the combined features while being simpler, so the word-level matrix adds little here.</w:t>
      </w:r>
    </w:p>
    <w:p w:rsidR="00000000" w:rsidDel="00000000" w:rsidP="00000000" w:rsidRDefault="00000000" w:rsidRPr="00000000" w14:paraId="0000012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6.4 Sensitivity to Regularisation</w:t>
      </w:r>
      <w:r w:rsidDel="00000000" w:rsidR="00000000" w:rsidRPr="00000000">
        <w:rPr>
          <w:rtl w:val="0"/>
        </w:rPr>
      </w:r>
    </w:p>
    <w:tbl>
      <w:tblPr>
        <w:tblStyle w:val="Table9"/>
        <w:tblW w:w="48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tblGridChange w:id="0">
          <w:tblGrid>
            <w:gridCol w:w="2400"/>
            <w:gridCol w:w="2400"/>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b w:val="1"/>
                <w:color w:val="ffffff"/>
                <w:sz w:val="19"/>
                <w:szCs w:val="19"/>
                <w:rtl w:val="0"/>
              </w:rPr>
              <w:t xml:space="preserve">SVM C value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b w:val="1"/>
                <w:color w:val="ffffff"/>
                <w:sz w:val="19"/>
                <w:szCs w:val="19"/>
                <w:rtl w:val="0"/>
              </w:rPr>
              <w:t xml:space="preserve">Macro-F1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sz w:val="19"/>
                <w:szCs w:val="19"/>
                <w:rtl w:val="0"/>
              </w:rPr>
              <w:t xml:space="preserve">0.05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sz w:val="19"/>
                <w:szCs w:val="19"/>
                <w:rtl w:val="0"/>
              </w:rPr>
              <w:t xml:space="preserve">0.499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sz w:val="19"/>
                <w:szCs w:val="19"/>
                <w:rtl w:val="0"/>
              </w:rPr>
              <w:t xml:space="preserve">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rFonts w:ascii="Calibri" w:cs="Calibri" w:eastAsia="Calibri" w:hAnsi="Calibri"/>
                <w:sz w:val="19"/>
                <w:szCs w:val="19"/>
                <w:rtl w:val="0"/>
              </w:rPr>
              <w:t xml:space="preserve">0.502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rFonts w:ascii="Calibri" w:cs="Calibri" w:eastAsia="Calibri" w:hAnsi="Calibri"/>
                <w:sz w:val="19"/>
                <w:szCs w:val="19"/>
                <w:rtl w:val="0"/>
              </w:rPr>
              <w:t xml:space="preserve">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sz w:val="19"/>
                <w:szCs w:val="19"/>
                <w:rtl w:val="0"/>
              </w:rPr>
              <w:t xml:space="preserve">0.500</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sz w:val="19"/>
                <w:szCs w:val="19"/>
                <w:rtl w:val="0"/>
              </w:rPr>
              <w:t xml:space="preserve">0.485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sz w:val="19"/>
                <w:szCs w:val="19"/>
                <w:rtl w:val="0"/>
              </w:rPr>
              <w:t xml:space="preserve">0.470</w:t>
            </w:r>
            <w:r w:rsidDel="00000000" w:rsidR="00000000" w:rsidRPr="00000000">
              <w:rPr>
                <w:rtl w:val="0"/>
              </w:rPr>
            </w:r>
          </w:p>
        </w:tc>
      </w:tr>
    </w:tbl>
    <w:p w:rsidR="00000000" w:rsidDel="00000000" w:rsidP="00000000" w:rsidRDefault="00000000" w:rsidRPr="00000000" w14:paraId="0000012D">
      <w:pPr>
        <w:spacing w:after="120" w:line="300" w:lineRule="auto"/>
        <w:rPr/>
      </w:pPr>
      <w:r w:rsidDel="00000000" w:rsidR="00000000" w:rsidRPr="00000000">
        <w:rPr>
          <w:rFonts w:ascii="Calibri" w:cs="Calibri" w:eastAsia="Calibri" w:hAnsi="Calibri"/>
          <w:sz w:val="22"/>
          <w:szCs w:val="22"/>
          <w:rtl w:val="0"/>
        </w:rPr>
        <w:t xml:space="preserve">Macro-F1 is stable (0.499 to 0.502) for C between 0.05 and 0.3 and falls as C grows (0.485 at C=1, 0.470 at C=3), indicating that stronger regularisation suits this noisy, high-dimensional data. The value C=0.3 was set before this sweep; the sweep was run on the same evaluation split, so it is a sensitivity check rather than a source of an unbiased estimate.</w:t>
      </w:r>
      <w:r w:rsidDel="00000000" w:rsidR="00000000" w:rsidRPr="00000000">
        <w:rPr>
          <w:rtl w:val="0"/>
        </w:rPr>
      </w:r>
    </w:p>
    <w:p w:rsidR="00000000" w:rsidDel="00000000" w:rsidP="00000000" w:rsidRDefault="00000000" w:rsidRPr="00000000" w14:paraId="0000012E">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Error Analysis</w:t>
      </w:r>
      <w:r w:rsidDel="00000000" w:rsidR="00000000" w:rsidRPr="00000000">
        <w:rPr>
          <w:rtl w:val="0"/>
        </w:rPr>
      </w:r>
    </w:p>
    <w:p w:rsidR="00000000" w:rsidDel="00000000" w:rsidP="00000000" w:rsidRDefault="00000000" w:rsidRPr="00000000" w14:paraId="0000012F">
      <w:pPr>
        <w:spacing w:after="120" w:line="300" w:lineRule="auto"/>
        <w:rPr/>
      </w:pPr>
      <w:r w:rsidDel="00000000" w:rsidR="00000000" w:rsidRPr="00000000">
        <w:rPr>
          <w:rFonts w:ascii="Calibri" w:cs="Calibri" w:eastAsia="Calibri" w:hAnsi="Calibri"/>
          <w:sz w:val="22"/>
          <w:szCs w:val="22"/>
          <w:rtl w:val="0"/>
        </w:rPr>
        <w:t xml:space="preserve">A random sample of misclassified comments from the balanced SVM illustrates the typical failure patterns:</w:t>
      </w:r>
      <w:r w:rsidDel="00000000" w:rsidR="00000000" w:rsidRPr="00000000">
        <w:rPr>
          <w:rtl w:val="0"/>
        </w:rPr>
      </w:r>
    </w:p>
    <w:tbl>
      <w:tblPr>
        <w:tblStyle w:val="Table10"/>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1500"/>
        <w:gridCol w:w="1500"/>
        <w:gridCol w:w="1726"/>
        <w:tblGridChange w:id="0">
          <w:tblGrid>
            <w:gridCol w:w="4300"/>
            <w:gridCol w:w="1500"/>
            <w:gridCol w:w="1500"/>
            <w:gridCol w:w="17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b w:val="1"/>
                <w:color w:val="ffffff"/>
                <w:sz w:val="19"/>
                <w:szCs w:val="19"/>
                <w:rtl w:val="0"/>
              </w:rPr>
              <w:t xml:space="preserve">Comment (truncated)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b w:val="1"/>
                <w:color w:val="ffffff"/>
                <w:sz w:val="19"/>
                <w:szCs w:val="19"/>
                <w:rtl w:val="0"/>
              </w:rPr>
              <w:t xml:space="preserve">True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b w:val="1"/>
                <w:color w:val="ffffff"/>
                <w:sz w:val="19"/>
                <w:szCs w:val="19"/>
                <w:rtl w:val="0"/>
              </w:rPr>
              <w:t xml:space="preserve">Predicted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b w:val="1"/>
                <w:color w:val="ffffff"/>
                <w:sz w:val="19"/>
                <w:szCs w:val="19"/>
                <w:rtl w:val="0"/>
              </w:rPr>
              <w:t xml:space="preserve">Likely cause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sz w:val="19"/>
                <w:szCs w:val="19"/>
                <w:rtl w:val="0"/>
              </w:rPr>
              <w:t xml:space="preserve">Surya , rahul preetsigh, sai pallavi sema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sz w:val="19"/>
                <w:szCs w:val="19"/>
                <w:rtl w:val="0"/>
              </w:rPr>
              <w:t xml:space="preserve">not-Tamil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sz w:val="19"/>
                <w:szCs w:val="19"/>
                <w:rtl w:val="0"/>
              </w:rPr>
              <w:t xml:space="preserve">Names only, no sentiment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sz w:val="19"/>
                <w:szCs w:val="19"/>
                <w:rtl w:val="0"/>
              </w:rPr>
              <w:t xml:space="preserve">Same raana same kekka bekka same veerabathran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9">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A">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B">
            <w:pPr>
              <w:rPr/>
            </w:pPr>
            <w:r w:rsidDel="00000000" w:rsidR="00000000" w:rsidRPr="00000000">
              <w:rPr>
                <w:rFonts w:ascii="Calibri" w:cs="Calibri" w:eastAsia="Calibri" w:hAnsi="Calibri"/>
                <w:sz w:val="19"/>
                <w:szCs w:val="19"/>
                <w:rtl w:val="0"/>
              </w:rPr>
              <w:t xml:space="preserve">Sentiment implied by context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sz w:val="19"/>
                <w:szCs w:val="19"/>
                <w:rtl w:val="0"/>
              </w:rPr>
              <w:t xml:space="preserve">நீண்ட நாள் கழித்து 100 நாள் தாண்டி ஓடும் படம்.</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rFonts w:ascii="Calibri" w:cs="Calibri" w:eastAsia="Calibri" w:hAnsi="Calibri"/>
                <w:sz w:val="19"/>
                <w:szCs w:val="19"/>
                <w:rtl w:val="0"/>
              </w:rPr>
              <w:t xml:space="preserve">Tamil script; sparser training coverage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sz w:val="19"/>
                <w:szCs w:val="19"/>
                <w:rtl w:val="0"/>
              </w:rPr>
              <w:t xml:space="preserve">Extrdinary illayaraja sir and marvelous maker miskin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sz w:val="19"/>
                <w:szCs w:val="19"/>
                <w:rtl w:val="0"/>
              </w:rPr>
              <w:t xml:space="preserve">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rFonts w:ascii="Calibri" w:cs="Calibri" w:eastAsia="Calibri" w:hAnsi="Calibri"/>
                <w:sz w:val="19"/>
                <w:szCs w:val="19"/>
                <w:rtl w:val="0"/>
              </w:rPr>
              <w:t xml:space="preserve">Praise for two different people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4">
            <w:pPr>
              <w:rPr/>
            </w:pPr>
            <w:r w:rsidDel="00000000" w:rsidR="00000000" w:rsidRPr="00000000">
              <w:rPr>
                <w:rFonts w:ascii="Calibri" w:cs="Calibri" w:eastAsia="Calibri" w:hAnsi="Calibri"/>
                <w:sz w:val="19"/>
                <w:szCs w:val="19"/>
                <w:rtl w:val="0"/>
              </w:rPr>
              <w:t xml:space="preserve">13M Hits For Bairavaa Teaser  Eppa Varum nu Sollanama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5">
            <w:pPr>
              <w:rPr/>
            </w:pPr>
            <w:r w:rsidDel="00000000" w:rsidR="00000000" w:rsidRPr="00000000">
              <w:rPr>
                <w:rFonts w:ascii="Calibri" w:cs="Calibri" w:eastAsia="Calibri" w:hAnsi="Calibri"/>
                <w:sz w:val="19"/>
                <w:szCs w:val="19"/>
                <w:rtl w:val="0"/>
              </w:rPr>
              <w:t xml:space="preserve">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6">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Implicit meaning; no polarity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sz w:val="19"/>
                <w:szCs w:val="19"/>
                <w:rtl w:val="0"/>
              </w:rPr>
              <w:t xml:space="preserve">NERKONDA PAARVAI Fan Made Anthem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sz w:val="19"/>
                <w:szCs w:val="19"/>
                <w:rtl w:val="0"/>
              </w:rPr>
              <w:t xml:space="preserve">Positive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sz w:val="19"/>
                <w:szCs w:val="19"/>
                <w:rtl w:val="0"/>
              </w:rPr>
              <w:t xml:space="preserve">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Title-like text labelled Positive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sz w:val="19"/>
                <w:szCs w:val="19"/>
                <w:rtl w:val="0"/>
              </w:rPr>
              <w:t xml:space="preserve">Siva kita  inime padam koodukathinga....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sz w:val="19"/>
                <w:szCs w:val="19"/>
                <w:rtl w:val="0"/>
              </w:rPr>
              <w:t xml:space="preserve">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sz w:val="19"/>
                <w:szCs w:val="19"/>
                <w:rtl w:val="0"/>
              </w:rPr>
              <w:t xml:space="preserve">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Mixed message with negation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sz w:val="19"/>
                <w:szCs w:val="19"/>
                <w:rtl w:val="0"/>
              </w:rPr>
              <w:t xml:space="preserve">Kosu adikara machine... padam pathavangaluku mattun than puriyum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unknown_state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2">
            <w:pPr>
              <w:rPr/>
            </w:pPr>
            <w:r w:rsidDel="00000000" w:rsidR="00000000" w:rsidRPr="00000000">
              <w:rPr>
                <w:rFonts w:ascii="Calibri" w:cs="Calibri" w:eastAsia="Calibri" w:hAnsi="Calibri"/>
                <w:sz w:val="19"/>
                <w:szCs w:val="19"/>
                <w:rtl w:val="0"/>
              </w:rPr>
              <w:t xml:space="preserve">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3">
            <w:pPr>
              <w:rPr/>
            </w:pPr>
            <w:r w:rsidDel="00000000" w:rsidR="00000000" w:rsidRPr="00000000">
              <w:rPr>
                <w:rFonts w:ascii="Calibri" w:cs="Calibri" w:eastAsia="Calibri" w:hAnsi="Calibri"/>
                <w:sz w:val="19"/>
                <w:szCs w:val="19"/>
                <w:rtl w:val="0"/>
              </w:rPr>
              <w:t xml:space="preserve">Slang with sarcasm-like tone</w:t>
            </w:r>
            <w:r w:rsidDel="00000000" w:rsidR="00000000" w:rsidRPr="00000000">
              <w:rPr>
                <w:rtl w:val="0"/>
              </w:rPr>
            </w:r>
          </w:p>
        </w:tc>
      </w:tr>
    </w:tbl>
    <w:p w:rsidR="00000000" w:rsidDel="00000000" w:rsidP="00000000" w:rsidRDefault="00000000" w:rsidRPr="00000000" w14:paraId="00000154">
      <w:pPr>
        <w:spacing w:after="100" w:lineRule="auto"/>
        <w:rPr/>
      </w:pPr>
      <w:r w:rsidDel="00000000" w:rsidR="00000000" w:rsidRPr="00000000">
        <w:rPr>
          <w:rtl w:val="0"/>
        </w:rPr>
      </w:r>
    </w:p>
    <w:p w:rsidR="00000000" w:rsidDel="00000000" w:rsidP="00000000" w:rsidRDefault="00000000" w:rsidRPr="00000000" w14:paraId="000001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Implicit sentiment: many comments express opinion through context, film references, or slang rather than polarity words, which n-gram features cannot capture.</w:t>
      </w:r>
    </w:p>
    <w:p w:rsidR="00000000" w:rsidDel="00000000" w:rsidP="00000000" w:rsidRDefault="00000000" w:rsidRPr="00000000" w14:paraId="000001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Label ambiguity: several errors are arguably reasonable predictions (for example fan-anthem titles or name lists), suggesting annotation noise puts a ceiling on achievable scores.</w:t>
      </w:r>
    </w:p>
    <w:p w:rsidR="00000000" w:rsidDel="00000000" w:rsidP="00000000" w:rsidRDefault="00000000" w:rsidRPr="00000000" w14:paraId="000001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Script mismatch: Tamil-script comments are only about 19% of the data, so the model sees fewer examples of them than of Roman-script text.</w:t>
      </w:r>
    </w:p>
    <w:p w:rsidR="00000000" w:rsidDel="00000000" w:rsidP="00000000" w:rsidRDefault="00000000" w:rsidRPr="00000000" w14:paraId="000001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Sarcasm and negation: statements such as 'only those who laughed at the trailer, press like' carry a negative judgement through irony.</w:t>
      </w:r>
    </w:p>
    <w:p w:rsidR="00000000" w:rsidDel="00000000" w:rsidP="00000000" w:rsidRDefault="00000000" w:rsidRPr="00000000" w14:paraId="00000159">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Challenges Faced and Insights Gained</w:t>
      </w:r>
      <w:r w:rsidDel="00000000" w:rsidR="00000000" w:rsidRPr="00000000">
        <w:rPr>
          <w:rtl w:val="0"/>
        </w:rPr>
      </w:r>
    </w:p>
    <w:p w:rsidR="00000000" w:rsidDel="00000000" w:rsidP="00000000" w:rsidRDefault="00000000" w:rsidRPr="00000000" w14:paraId="0000015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Challenges</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imbalance: 56% of comments are Positive and 4.7% are not-Tamil, which makes accuracy misleading and minority classes hard to learn.</w:t>
      </w:r>
    </w:p>
    <w:p w:rsidR="00000000" w:rsidDel="00000000" w:rsidP="00000000" w:rsidRDefault="00000000" w:rsidRPr="00000000" w14:paraId="000001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leakage risk: 275 duplicate training rows and 53 evaluation rows that also appeared in training had to be found and removed; otherwise scores would have been inflated.</w:t>
      </w:r>
    </w:p>
    <w:p w:rsidR="00000000" w:rsidDel="00000000" w:rsidP="00000000" w:rsidRDefault="00000000" w:rsidRPr="00000000" w14:paraId="000001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Noisy language: inconsistent transliteration, slang, emojis, and mixing of scripts.</w:t>
      </w:r>
    </w:p>
    <w:p w:rsidR="00000000" w:rsidDel="00000000" w:rsidP="00000000" w:rsidRDefault="00000000" w:rsidRPr="00000000" w14:paraId="000001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Subjective labels: the boundaries between Mixed_feelings, unknown_state, and the polarity classes are fuzzy.</w:t>
      </w:r>
    </w:p>
    <w:p w:rsidR="00000000" w:rsidDel="00000000" w:rsidP="00000000" w:rsidRDefault="00000000" w:rsidRPr="00000000" w14:paraId="000001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 no GPU or deep learning framework was available, so transformer fine-tuning was not feasible in this task.</w:t>
      </w:r>
    </w:p>
    <w:p w:rsidR="00000000" w:rsidDel="00000000" w:rsidP="00000000" w:rsidRDefault="00000000" w:rsidRPr="00000000" w14:paraId="0000016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Insights</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well-regularised linear SVM on character and word TF-IDF is a strong, fast baseline that a small neural network did not beat.</w:t>
      </w:r>
    </w:p>
    <w:p w:rsidR="00000000" w:rsidDel="00000000" w:rsidP="00000000" w:rsidRDefault="00000000" w:rsidRPr="00000000" w14:paraId="000001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design matters as much as the model: macro-F1, per-class results, and leakage checks changed the conclusions compared with accuracy alone.</w:t>
      </w:r>
    </w:p>
    <w:p w:rsidR="00000000" w:rsidDel="00000000" w:rsidP="00000000" w:rsidRDefault="00000000" w:rsidRPr="00000000" w14:paraId="000001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Character-level features, not cleaning steps, produced the clearest gain, which suggests spending effort on representation rather than more rules.</w:t>
      </w:r>
    </w:p>
    <w:p w:rsidR="00000000" w:rsidDel="00000000" w:rsidP="00000000" w:rsidRDefault="00000000" w:rsidRPr="00000000" w14:paraId="000001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hard problem is not polarity but nuance: mixed and implicit sentiment need contextual understanding.</w:t>
      </w:r>
    </w:p>
    <w:p w:rsidR="00000000" w:rsidDel="00000000" w:rsidP="00000000" w:rsidRDefault="00000000" w:rsidRPr="00000000" w14:paraId="0000016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Limitations and Future Improvements</w:t>
      </w:r>
      <w:r w:rsidDel="00000000" w:rsidR="00000000" w:rsidRPr="00000000">
        <w:rPr>
          <w:rtl w:val="0"/>
        </w:rPr>
      </w:r>
    </w:p>
    <w:p w:rsidR="00000000" w:rsidDel="00000000" w:rsidP="00000000" w:rsidRDefault="00000000" w:rsidRPr="00000000" w14:paraId="0000016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Limitations</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Single train/evaluation split and a single run; no confidence intervals or significance tests, so small differences between models are inconclusive.</w:t>
      </w:r>
    </w:p>
    <w:p w:rsidR="00000000" w:rsidDel="00000000" w:rsidP="00000000" w:rsidRDefault="00000000" w:rsidRPr="00000000" w14:paraId="000001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dev split served as the held-out set. Hyper-parameters were not tuned extensively, but the regularisation sweep reused the same split.</w:t>
      </w:r>
    </w:p>
    <w:p w:rsidR="00000000" w:rsidDel="00000000" w:rsidP="00000000" w:rsidRDefault="00000000" w:rsidRPr="00000000" w14:paraId="000001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Domain mismatch: the data are movie-trailer comments, not product reviews.</w:t>
      </w:r>
    </w:p>
    <w:p w:rsidR="00000000" w:rsidDel="00000000" w:rsidP="00000000" w:rsidRDefault="00000000" w:rsidRPr="00000000" w14:paraId="000001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contextual (transformer) models, and no aspect-level analysis, which were part of the original proposal.</w:t>
      </w:r>
    </w:p>
    <w:p w:rsidR="00000000" w:rsidDel="00000000" w:rsidP="00000000" w:rsidRDefault="00000000" w:rsidRPr="00000000" w14:paraId="0000016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Planned Improvements</w:t>
      </w:r>
      <w:r w:rsidDel="00000000" w:rsidR="00000000" w:rsidRPr="00000000">
        <w:rPr>
          <w:rtl w:val="0"/>
        </w:rPr>
      </w:r>
    </w:p>
    <w:tbl>
      <w:tblPr>
        <w:tblStyle w:val="Table1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6C">
            <w:pPr>
              <w:rPr/>
            </w:pPr>
            <w:r w:rsidDel="00000000" w:rsidR="00000000" w:rsidRPr="00000000">
              <w:rPr>
                <w:rFonts w:ascii="Calibri" w:cs="Calibri" w:eastAsia="Calibri" w:hAnsi="Calibri"/>
                <w:b w:val="1"/>
                <w:color w:val="ffffff"/>
                <w:sz w:val="19"/>
                <w:szCs w:val="19"/>
                <w:rtl w:val="0"/>
              </w:rPr>
              <w:t xml:space="preserve">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6D">
            <w:pPr>
              <w:rPr/>
            </w:pPr>
            <w:r w:rsidDel="00000000" w:rsidR="00000000" w:rsidRPr="00000000">
              <w:rPr>
                <w:rFonts w:ascii="Calibri" w:cs="Calibri" w:eastAsia="Calibri" w:hAnsi="Calibri"/>
                <w:b w:val="1"/>
                <w:color w:val="ffffff"/>
                <w:sz w:val="19"/>
                <w:szCs w:val="19"/>
                <w:rtl w:val="0"/>
              </w:rPr>
              <w:t xml:space="preserve">Expected benefit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E">
            <w:pPr>
              <w:rPr/>
            </w:pPr>
            <w:r w:rsidDel="00000000" w:rsidR="00000000" w:rsidRPr="00000000">
              <w:rPr>
                <w:rFonts w:ascii="Calibri" w:cs="Calibri" w:eastAsia="Calibri" w:hAnsi="Calibri"/>
                <w:sz w:val="19"/>
                <w:szCs w:val="19"/>
                <w:rtl w:val="0"/>
              </w:rPr>
              <w:t xml:space="preserve">Fine-tune XLM-RoBERTa / MuRIL (GPU, e.g. Google Colab)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F">
            <w:pPr>
              <w:rPr/>
            </w:pPr>
            <w:r w:rsidDel="00000000" w:rsidR="00000000" w:rsidRPr="00000000">
              <w:rPr>
                <w:rFonts w:ascii="Calibri" w:cs="Calibri" w:eastAsia="Calibri" w:hAnsi="Calibri"/>
                <w:sz w:val="19"/>
                <w:szCs w:val="19"/>
                <w:rtl w:val="0"/>
              </w:rPr>
              <w:t xml:space="preserve">Context-aware representations to handle negation, implicit sentiment, and code-mixing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0">
            <w:pPr>
              <w:rPr/>
            </w:pPr>
            <w:r w:rsidDel="00000000" w:rsidR="00000000" w:rsidRPr="00000000">
              <w:rPr>
                <w:rFonts w:ascii="Calibri" w:cs="Calibri" w:eastAsia="Calibri" w:hAnsi="Calibri"/>
                <w:sz w:val="19"/>
                <w:szCs w:val="19"/>
                <w:rtl w:val="0"/>
              </w:rPr>
              <w:t xml:space="preserve">Stratified k-fold cross-validation with confidence intervals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1">
            <w:pPr>
              <w:rPr/>
            </w:pPr>
            <w:r w:rsidDel="00000000" w:rsidR="00000000" w:rsidRPr="00000000">
              <w:rPr>
                <w:rFonts w:ascii="Calibri" w:cs="Calibri" w:eastAsia="Calibri" w:hAnsi="Calibri"/>
                <w:sz w:val="19"/>
                <w:szCs w:val="19"/>
                <w:rtl w:val="0"/>
              </w:rPr>
              <w:t xml:space="preserve">Reliable comparison of models whose scores differ by only a few points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2">
            <w:pPr>
              <w:rPr/>
            </w:pPr>
            <w:r w:rsidDel="00000000" w:rsidR="00000000" w:rsidRPr="00000000">
              <w:rPr>
                <w:rFonts w:ascii="Calibri" w:cs="Calibri" w:eastAsia="Calibri" w:hAnsi="Calibri"/>
                <w:sz w:val="19"/>
                <w:szCs w:val="19"/>
                <w:rtl w:val="0"/>
              </w:rPr>
              <w:t xml:space="preserve">Transliteration normalisation and Roman-to-Tamil conversion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Reduce spelling-variant noise; unify the two scripts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4">
            <w:pPr>
              <w:rPr/>
            </w:pPr>
            <w:r w:rsidDel="00000000" w:rsidR="00000000" w:rsidRPr="00000000">
              <w:rPr>
                <w:rFonts w:ascii="Calibri" w:cs="Calibri" w:eastAsia="Calibri" w:hAnsi="Calibri"/>
                <w:sz w:val="19"/>
                <w:szCs w:val="19"/>
                <w:rtl w:val="0"/>
              </w:rPr>
              <w:t xml:space="preserve">Focal loss, threshold tuning, or targeted augmentation for Mixed_feelings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5">
            <w:pPr>
              <w:rPr/>
            </w:pPr>
            <w:r w:rsidDel="00000000" w:rsidR="00000000" w:rsidRPr="00000000">
              <w:rPr>
                <w:rFonts w:ascii="Calibri" w:cs="Calibri" w:eastAsia="Calibri" w:hAnsi="Calibri"/>
                <w:sz w:val="19"/>
                <w:szCs w:val="19"/>
                <w:rtl w:val="0"/>
              </w:rPr>
              <w:t xml:space="preserve">Improve the weakest class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6">
            <w:pPr>
              <w:rPr/>
            </w:pPr>
            <w:r w:rsidDel="00000000" w:rsidR="00000000" w:rsidRPr="00000000">
              <w:rPr>
                <w:rFonts w:ascii="Calibri" w:cs="Calibri" w:eastAsia="Calibri" w:hAnsi="Calibri"/>
                <w:sz w:val="19"/>
                <w:szCs w:val="19"/>
                <w:rtl w:val="0"/>
              </w:rPr>
              <w:t xml:space="preserve">fastText embeddings with a BiLSTM / CNN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7">
            <w:pPr>
              <w:rPr/>
            </w:pPr>
            <w:r w:rsidDel="00000000" w:rsidR="00000000" w:rsidRPr="00000000">
              <w:rPr>
                <w:rFonts w:ascii="Calibri" w:cs="Calibri" w:eastAsia="Calibri" w:hAnsi="Calibri"/>
                <w:sz w:val="19"/>
                <w:szCs w:val="19"/>
                <w:rtl w:val="0"/>
              </w:rPr>
              <w:t xml:space="preserve">Subword-aware neural alternative to TF-IDF</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8">
            <w:pPr>
              <w:rPr/>
            </w:pPr>
            <w:r w:rsidDel="00000000" w:rsidR="00000000" w:rsidRPr="00000000">
              <w:rPr>
                <w:rFonts w:ascii="Calibri" w:cs="Calibri" w:eastAsia="Calibri" w:hAnsi="Calibri"/>
                <w:sz w:val="19"/>
                <w:szCs w:val="19"/>
                <w:rtl w:val="0"/>
              </w:rPr>
              <w:t xml:space="preserve">Ensembling of SVM and transformer outputs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9">
            <w:pPr>
              <w:rPr/>
            </w:pPr>
            <w:r w:rsidDel="00000000" w:rsidR="00000000" w:rsidRPr="00000000">
              <w:rPr>
                <w:rFonts w:ascii="Calibri" w:cs="Calibri" w:eastAsia="Calibri" w:hAnsi="Calibri"/>
                <w:sz w:val="19"/>
                <w:szCs w:val="19"/>
                <w:rtl w:val="0"/>
              </w:rPr>
              <w:t xml:space="preserve">Combine complementary strengths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A">
            <w:pPr>
              <w:rPr/>
            </w:pPr>
            <w:r w:rsidDel="00000000" w:rsidR="00000000" w:rsidRPr="00000000">
              <w:rPr>
                <w:rFonts w:ascii="Calibri" w:cs="Calibri" w:eastAsia="Calibri" w:hAnsi="Calibri"/>
                <w:sz w:val="19"/>
                <w:szCs w:val="19"/>
                <w:rtl w:val="0"/>
              </w:rPr>
              <w:t xml:space="preserve">Annotation review of ambiguous samples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B">
            <w:pPr>
              <w:rPr/>
            </w:pPr>
            <w:r w:rsidDel="00000000" w:rsidR="00000000" w:rsidRPr="00000000">
              <w:rPr>
                <w:rFonts w:ascii="Calibri" w:cs="Calibri" w:eastAsia="Calibri" w:hAnsi="Calibri"/>
                <w:sz w:val="19"/>
                <w:szCs w:val="19"/>
                <w:rtl w:val="0"/>
              </w:rPr>
              <w:t xml:space="preserve">Lower the label-noise ceiling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C">
            <w:pPr>
              <w:rPr/>
            </w:pPr>
            <w:r w:rsidDel="00000000" w:rsidR="00000000" w:rsidRPr="00000000">
              <w:rPr>
                <w:rFonts w:ascii="Calibri" w:cs="Calibri" w:eastAsia="Calibri" w:hAnsi="Calibri"/>
                <w:sz w:val="19"/>
                <w:szCs w:val="19"/>
                <w:rtl w:val="0"/>
              </w:rPr>
              <w:t xml:space="preserve">Evaluate on real product reviews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D">
            <w:pPr>
              <w:rPr/>
            </w:pPr>
            <w:r w:rsidDel="00000000" w:rsidR="00000000" w:rsidRPr="00000000">
              <w:rPr>
                <w:rFonts w:ascii="Calibri" w:cs="Calibri" w:eastAsia="Calibri" w:hAnsi="Calibri"/>
                <w:sz w:val="19"/>
                <w:szCs w:val="19"/>
                <w:rtl w:val="0"/>
              </w:rPr>
              <w:t xml:space="preserve">Confirm transfer to the Week 1 target domain</w:t>
            </w:r>
            <w:r w:rsidDel="00000000" w:rsidR="00000000" w:rsidRPr="00000000">
              <w:rPr>
                <w:rtl w:val="0"/>
              </w:rPr>
            </w:r>
          </w:p>
        </w:tc>
      </w:tr>
    </w:tbl>
    <w:p w:rsidR="00000000" w:rsidDel="00000000" w:rsidP="00000000" w:rsidRDefault="00000000" w:rsidRPr="00000000" w14:paraId="0000017E">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10. Conclusion</w:t>
      </w:r>
      <w:r w:rsidDel="00000000" w:rsidR="00000000" w:rsidRPr="00000000">
        <w:rPr>
          <w:rtl w:val="0"/>
        </w:rPr>
      </w:r>
    </w:p>
    <w:p w:rsidR="00000000" w:rsidDel="00000000" w:rsidP="00000000" w:rsidRDefault="00000000" w:rsidRPr="00000000" w14:paraId="0000017F">
      <w:pPr>
        <w:spacing w:after="120" w:line="300" w:lineRule="auto"/>
        <w:rPr/>
      </w:pPr>
      <w:r w:rsidDel="00000000" w:rsidR="00000000" w:rsidRPr="00000000">
        <w:rPr>
          <w:rFonts w:ascii="Calibri" w:cs="Calibri" w:eastAsia="Calibri" w:hAnsi="Calibri"/>
          <w:sz w:val="22"/>
          <w:szCs w:val="22"/>
          <w:rtl w:val="0"/>
        </w:rPr>
        <w:t xml:space="preserve">This task implemented and critically evaluated several text classifiers for Tamil-English code-mixed sentiment on a public benchmark. A Linear SVM on word and character TF-IDF features performed best (accuracy 0.642, macro-F1 0.503), clearly beating the majority baseline (macro-F1 0.145), while a neural MLP and Logistic Regression were close but not better. Ablations showed that character n-grams were the most useful design choice and that the additional cleaning steps made no measurable difference for this model. Error analysis showed that Mixed_feelings and implicit sentiment remain the main weaknesses, pointing to contextual transformer models as the logical next step. Results are indicative rather than definitive because of the single-split design and the domain difference noted above.</w:t>
      </w:r>
      <w:r w:rsidDel="00000000" w:rsidR="00000000" w:rsidRPr="00000000">
        <w:rPr>
          <w:rtl w:val="0"/>
        </w:rPr>
      </w:r>
    </w:p>
    <w:p w:rsidR="00000000" w:rsidDel="00000000" w:rsidP="00000000" w:rsidRDefault="00000000" w:rsidRPr="00000000" w14:paraId="00000180">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Appendix A: Core Implementation</w:t>
      </w:r>
      <w:r w:rsidDel="00000000" w:rsidR="00000000" w:rsidRPr="00000000">
        <w:rPr>
          <w:rtl w:val="0"/>
        </w:rPr>
      </w:r>
    </w:p>
    <w:p w:rsidR="00000000" w:rsidDel="00000000" w:rsidP="00000000" w:rsidRDefault="00000000" w:rsidRPr="00000000" w14:paraId="00000181">
      <w:pPr>
        <w:spacing w:after="120" w:line="300" w:lineRule="auto"/>
        <w:rPr/>
      </w:pPr>
      <w:r w:rsidDel="00000000" w:rsidR="00000000" w:rsidRPr="00000000">
        <w:rPr>
          <w:rFonts w:ascii="Calibri" w:cs="Calibri" w:eastAsia="Calibri" w:hAnsi="Calibri"/>
          <w:sz w:val="22"/>
          <w:szCs w:val="22"/>
          <w:rtl w:val="0"/>
        </w:rPr>
        <w:t xml:space="preserve">The full script (exp.py) is provided with this report. Core steps:</w:t>
      </w:r>
      <w:r w:rsidDel="00000000" w:rsidR="00000000" w:rsidRPr="00000000">
        <w:rPr>
          <w:rtl w:val="0"/>
        </w:rPr>
      </w:r>
    </w:p>
    <w:tbl>
      <w:tblPr>
        <w:tblStyle w:val="Table1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182">
            <w:pPr>
              <w:spacing w:after="0" w:line="250" w:lineRule="auto"/>
              <w:rPr/>
            </w:pPr>
            <w:r w:rsidDel="00000000" w:rsidR="00000000" w:rsidRPr="00000000">
              <w:rPr>
                <w:rFonts w:ascii="Consolas" w:cs="Consolas" w:eastAsia="Consolas" w:hAnsi="Consolas"/>
                <w:sz w:val="17"/>
                <w:szCs w:val="17"/>
                <w:rtl w:val="0"/>
              </w:rPr>
              <w:t xml:space="preserve">tr = pd.read_csv('tamil_sentiment_full_train.tsv', sep='\t', quoting=3)</w:t>
            </w:r>
            <w:r w:rsidDel="00000000" w:rsidR="00000000" w:rsidRPr="00000000">
              <w:rPr>
                <w:rtl w:val="0"/>
              </w:rPr>
            </w:r>
          </w:p>
          <w:p w:rsidR="00000000" w:rsidDel="00000000" w:rsidP="00000000" w:rsidRDefault="00000000" w:rsidRPr="00000000" w14:paraId="00000183">
            <w:pPr>
              <w:spacing w:after="0" w:line="250" w:lineRule="auto"/>
              <w:rPr/>
            </w:pPr>
            <w:r w:rsidDel="00000000" w:rsidR="00000000" w:rsidRPr="00000000">
              <w:rPr>
                <w:rFonts w:ascii="Consolas" w:cs="Consolas" w:eastAsia="Consolas" w:hAnsi="Consolas"/>
                <w:sz w:val="17"/>
                <w:szCs w:val="17"/>
                <w:rtl w:val="0"/>
              </w:rPr>
              <w:t xml:space="preserve">dv = pd.read_csv('tamil_sentiment_full_dev.tsv',   sep='\t', quoting=3)</w:t>
            </w:r>
            <w:r w:rsidDel="00000000" w:rsidR="00000000" w:rsidRPr="00000000">
              <w:rPr>
                <w:rtl w:val="0"/>
              </w:rPr>
            </w:r>
          </w:p>
          <w:p w:rsidR="00000000" w:rsidDel="00000000" w:rsidP="00000000" w:rsidRDefault="00000000" w:rsidRPr="00000000" w14:paraId="00000184">
            <w:pPr>
              <w:spacing w:after="0" w:line="250" w:lineRule="auto"/>
              <w:rPr/>
            </w:pPr>
            <w:r w:rsidDel="00000000" w:rsidR="00000000" w:rsidRPr="00000000">
              <w:rPr>
                <w:rFonts w:ascii="Consolas" w:cs="Consolas" w:eastAsia="Consolas" w:hAnsi="Consolas"/>
                <w:sz w:val="17"/>
                <w:szCs w:val="17"/>
                <w:rtl w:val="0"/>
              </w:rPr>
              <w:t xml:space="preserve">tr = tr.drop_duplicates('text')</w:t>
            </w:r>
            <w:r w:rsidDel="00000000" w:rsidR="00000000" w:rsidRPr="00000000">
              <w:rPr>
                <w:rtl w:val="0"/>
              </w:rPr>
            </w:r>
          </w:p>
          <w:p w:rsidR="00000000" w:rsidDel="00000000" w:rsidP="00000000" w:rsidRDefault="00000000" w:rsidRPr="00000000" w14:paraId="00000185">
            <w:pPr>
              <w:spacing w:after="0" w:line="250" w:lineRule="auto"/>
              <w:rPr/>
            </w:pPr>
            <w:r w:rsidDel="00000000" w:rsidR="00000000" w:rsidRPr="00000000">
              <w:rPr>
                <w:rFonts w:ascii="Consolas" w:cs="Consolas" w:eastAsia="Consolas" w:hAnsi="Consolas"/>
                <w:sz w:val="17"/>
                <w:szCs w:val="17"/>
                <w:rtl w:val="0"/>
              </w:rPr>
              <w:t xml:space="preserve">dv = dv[~dv.text.isin(set(tr.text))]            # remove train/eval leakage</w:t>
            </w:r>
            <w:r w:rsidDel="00000000" w:rsidR="00000000" w:rsidRPr="00000000">
              <w:rPr>
                <w:rtl w:val="0"/>
              </w:rPr>
            </w:r>
          </w:p>
          <w:p w:rsidR="00000000" w:rsidDel="00000000" w:rsidP="00000000" w:rsidRDefault="00000000" w:rsidRPr="00000000" w14:paraId="00000186">
            <w:pPr>
              <w:spacing w:after="0" w:line="250" w:lineRule="auto"/>
              <w:rPr/>
            </w:pPr>
            <w:r w:rsidDel="00000000" w:rsidR="00000000" w:rsidRPr="00000000">
              <w:rPr>
                <w:rtl w:val="0"/>
              </w:rPr>
            </w:r>
          </w:p>
          <w:p w:rsidR="00000000" w:rsidDel="00000000" w:rsidP="00000000" w:rsidRDefault="00000000" w:rsidRPr="00000000" w14:paraId="00000187">
            <w:pPr>
              <w:spacing w:after="0" w:line="250" w:lineRule="auto"/>
              <w:rPr/>
            </w:pPr>
            <w:r w:rsidDel="00000000" w:rsidR="00000000" w:rsidRPr="00000000">
              <w:rPr>
                <w:rFonts w:ascii="Consolas" w:cs="Consolas" w:eastAsia="Consolas" w:hAnsi="Consolas"/>
                <w:sz w:val="17"/>
                <w:szCs w:val="17"/>
                <w:rtl w:val="0"/>
              </w:rPr>
              <w:t xml:space="preserve">def clean(t):</w:t>
            </w:r>
            <w:r w:rsidDel="00000000" w:rsidR="00000000" w:rsidRPr="00000000">
              <w:rPr>
                <w:rtl w:val="0"/>
              </w:rPr>
            </w:r>
          </w:p>
          <w:p w:rsidR="00000000" w:rsidDel="00000000" w:rsidP="00000000" w:rsidRDefault="00000000" w:rsidRPr="00000000" w14:paraId="00000188">
            <w:pPr>
              <w:spacing w:after="0" w:line="250" w:lineRule="auto"/>
              <w:rPr/>
            </w:pPr>
            <w:r w:rsidDel="00000000" w:rsidR="00000000" w:rsidRPr="00000000">
              <w:rPr>
                <w:rFonts w:ascii="Consolas" w:cs="Consolas" w:eastAsia="Consolas" w:hAnsi="Consolas"/>
                <w:sz w:val="17"/>
                <w:szCs w:val="17"/>
                <w:rtl w:val="0"/>
              </w:rPr>
              <w:t xml:space="preserve">    t = unicodedata.normalize('NFC', t); t = URL.sub(' ', t); t = HND.sub(' ', t)</w:t>
            </w:r>
            <w:r w:rsidDel="00000000" w:rsidR="00000000" w:rsidRPr="00000000">
              <w:rPr>
                <w:rtl w:val="0"/>
              </w:rPr>
            </w:r>
          </w:p>
          <w:p w:rsidR="00000000" w:rsidDel="00000000" w:rsidP="00000000" w:rsidRDefault="00000000" w:rsidRPr="00000000" w14:paraId="00000189">
            <w:pPr>
              <w:spacing w:after="0" w:line="250" w:lineRule="auto"/>
              <w:rPr/>
            </w:pPr>
            <w:r w:rsidDel="00000000" w:rsidR="00000000" w:rsidRPr="00000000">
              <w:rPr>
                <w:rFonts w:ascii="Consolas" w:cs="Consolas" w:eastAsia="Consolas" w:hAnsi="Consolas"/>
                <w:sz w:val="17"/>
                <w:szCs w:val="17"/>
                <w:rtl w:val="0"/>
              </w:rPr>
              <w:t xml:space="preserve">    return re.sub(r'\s+', ' ', REP.sub(r'\1\1', t.lower())).strip()</w:t>
            </w:r>
            <w:r w:rsidDel="00000000" w:rsidR="00000000" w:rsidRPr="00000000">
              <w:rPr>
                <w:rtl w:val="0"/>
              </w:rPr>
            </w:r>
          </w:p>
          <w:p w:rsidR="00000000" w:rsidDel="00000000" w:rsidP="00000000" w:rsidRDefault="00000000" w:rsidRPr="00000000" w14:paraId="0000018A">
            <w:pPr>
              <w:spacing w:after="0" w:line="250" w:lineRule="auto"/>
              <w:rPr/>
            </w:pPr>
            <w:r w:rsidDel="00000000" w:rsidR="00000000" w:rsidRPr="00000000">
              <w:rPr>
                <w:rtl w:val="0"/>
              </w:rPr>
            </w:r>
          </w:p>
          <w:p w:rsidR="00000000" w:rsidDel="00000000" w:rsidP="00000000" w:rsidRDefault="00000000" w:rsidRPr="00000000" w14:paraId="0000018B">
            <w:pPr>
              <w:spacing w:after="0" w:line="250" w:lineRule="auto"/>
              <w:rPr/>
            </w:pPr>
            <w:r w:rsidDel="00000000" w:rsidR="00000000" w:rsidRPr="00000000">
              <w:rPr>
                <w:rFonts w:ascii="Consolas" w:cs="Consolas" w:eastAsia="Consolas" w:hAnsi="Consolas"/>
                <w:sz w:val="17"/>
                <w:szCs w:val="17"/>
                <w:rtl w:val="0"/>
              </w:rPr>
              <w:t xml:space="preserve">word = TfidfVectorizer(ngram_range=(1,2), min_df=2, sublinear_tf=True)</w:t>
            </w:r>
            <w:r w:rsidDel="00000000" w:rsidR="00000000" w:rsidRPr="00000000">
              <w:rPr>
                <w:rtl w:val="0"/>
              </w:rPr>
            </w:r>
          </w:p>
          <w:p w:rsidR="00000000" w:rsidDel="00000000" w:rsidP="00000000" w:rsidRDefault="00000000" w:rsidRPr="00000000" w14:paraId="0000018C">
            <w:pPr>
              <w:spacing w:after="0" w:line="250" w:lineRule="auto"/>
              <w:rPr/>
            </w:pPr>
            <w:r w:rsidDel="00000000" w:rsidR="00000000" w:rsidRPr="00000000">
              <w:rPr>
                <w:rFonts w:ascii="Consolas" w:cs="Consolas" w:eastAsia="Consolas" w:hAnsi="Consolas"/>
                <w:sz w:val="17"/>
                <w:szCs w:val="17"/>
                <w:rtl w:val="0"/>
              </w:rPr>
              <w:t xml:space="preserve">char = TfidfVectorizer(analyzer='char_wb', ngram_range=(2,5), min_df=3,</w:t>
            </w:r>
            <w:r w:rsidDel="00000000" w:rsidR="00000000" w:rsidRPr="00000000">
              <w:rPr>
                <w:rtl w:val="0"/>
              </w:rPr>
            </w:r>
          </w:p>
          <w:p w:rsidR="00000000" w:rsidDel="00000000" w:rsidP="00000000" w:rsidRDefault="00000000" w:rsidRPr="00000000" w14:paraId="0000018D">
            <w:pPr>
              <w:spacing w:after="0" w:line="250" w:lineRule="auto"/>
              <w:rPr/>
            </w:pPr>
            <w:r w:rsidDel="00000000" w:rsidR="00000000" w:rsidRPr="00000000">
              <w:rPr>
                <w:rFonts w:ascii="Consolas" w:cs="Consolas" w:eastAsia="Consolas" w:hAnsi="Consolas"/>
                <w:sz w:val="17"/>
                <w:szCs w:val="17"/>
                <w:rtl w:val="0"/>
              </w:rPr>
              <w:t xml:space="preserve">                       sublinear_tf=True)</w:t>
            </w:r>
            <w:r w:rsidDel="00000000" w:rsidR="00000000" w:rsidRPr="00000000">
              <w:rPr>
                <w:rtl w:val="0"/>
              </w:rPr>
            </w:r>
          </w:p>
          <w:p w:rsidR="00000000" w:rsidDel="00000000" w:rsidP="00000000" w:rsidRDefault="00000000" w:rsidRPr="00000000" w14:paraId="0000018E">
            <w:pPr>
              <w:spacing w:after="0" w:line="250" w:lineRule="auto"/>
              <w:rPr/>
            </w:pPr>
            <w:r w:rsidDel="00000000" w:rsidR="00000000" w:rsidRPr="00000000">
              <w:rPr>
                <w:rFonts w:ascii="Consolas" w:cs="Consolas" w:eastAsia="Consolas" w:hAnsi="Consolas"/>
                <w:sz w:val="17"/>
                <w:szCs w:val="17"/>
                <w:rtl w:val="0"/>
              </w:rPr>
              <w:t xml:space="preserve">X_tr = hstack([word.fit_transform(tr.c), char.fit_transform(tr.c)])   # fit on train</w:t>
            </w:r>
            <w:r w:rsidDel="00000000" w:rsidR="00000000" w:rsidRPr="00000000">
              <w:rPr>
                <w:rtl w:val="0"/>
              </w:rPr>
            </w:r>
          </w:p>
          <w:p w:rsidR="00000000" w:rsidDel="00000000" w:rsidP="00000000" w:rsidRDefault="00000000" w:rsidRPr="00000000" w14:paraId="0000018F">
            <w:pPr>
              <w:spacing w:after="0" w:line="250" w:lineRule="auto"/>
              <w:rPr/>
            </w:pPr>
            <w:r w:rsidDel="00000000" w:rsidR="00000000" w:rsidRPr="00000000">
              <w:rPr>
                <w:rFonts w:ascii="Consolas" w:cs="Consolas" w:eastAsia="Consolas" w:hAnsi="Consolas"/>
                <w:sz w:val="17"/>
                <w:szCs w:val="17"/>
                <w:rtl w:val="0"/>
              </w:rPr>
              <w:t xml:space="preserve">X_dv = hstack([word.transform(dv.c),     char.transform(dv.c)])</w:t>
            </w:r>
            <w:r w:rsidDel="00000000" w:rsidR="00000000" w:rsidRPr="00000000">
              <w:rPr>
                <w:rtl w:val="0"/>
              </w:rPr>
            </w:r>
          </w:p>
          <w:p w:rsidR="00000000" w:rsidDel="00000000" w:rsidP="00000000" w:rsidRDefault="00000000" w:rsidRPr="00000000" w14:paraId="00000190">
            <w:pPr>
              <w:spacing w:after="0" w:line="250" w:lineRule="auto"/>
              <w:rPr/>
            </w:pPr>
            <w:r w:rsidDel="00000000" w:rsidR="00000000" w:rsidRPr="00000000">
              <w:rPr>
                <w:rtl w:val="0"/>
              </w:rPr>
            </w:r>
          </w:p>
          <w:p w:rsidR="00000000" w:rsidDel="00000000" w:rsidP="00000000" w:rsidRDefault="00000000" w:rsidRPr="00000000" w14:paraId="00000191">
            <w:pPr>
              <w:spacing w:after="0" w:line="250" w:lineRule="auto"/>
              <w:rPr/>
            </w:pPr>
            <w:r w:rsidDel="00000000" w:rsidR="00000000" w:rsidRPr="00000000">
              <w:rPr>
                <w:rFonts w:ascii="Consolas" w:cs="Consolas" w:eastAsia="Consolas" w:hAnsi="Consolas"/>
                <w:sz w:val="17"/>
                <w:szCs w:val="17"/>
                <w:rtl w:val="0"/>
              </w:rPr>
              <w:t xml:space="preserve">svm = LinearSVC(C=0.3, class_weight='balanced').fit(X_tr, tr.category)</w:t>
            </w:r>
            <w:r w:rsidDel="00000000" w:rsidR="00000000" w:rsidRPr="00000000">
              <w:rPr>
                <w:rtl w:val="0"/>
              </w:rPr>
            </w:r>
          </w:p>
          <w:p w:rsidR="00000000" w:rsidDel="00000000" w:rsidP="00000000" w:rsidRDefault="00000000" w:rsidRPr="00000000" w14:paraId="00000192">
            <w:pPr>
              <w:spacing w:after="0" w:line="250" w:lineRule="auto"/>
              <w:rPr/>
            </w:pPr>
            <w:r w:rsidDel="00000000" w:rsidR="00000000" w:rsidRPr="00000000">
              <w:rPr>
                <w:rFonts w:ascii="Consolas" w:cs="Consolas" w:eastAsia="Consolas" w:hAnsi="Consolas"/>
                <w:sz w:val="17"/>
                <w:szCs w:val="17"/>
                <w:rtl w:val="0"/>
              </w:rPr>
              <w:t xml:space="preserve">pred = svm.predict(X_dv)</w:t>
            </w:r>
            <w:r w:rsidDel="00000000" w:rsidR="00000000" w:rsidRPr="00000000">
              <w:rPr>
                <w:rtl w:val="0"/>
              </w:rPr>
            </w:r>
          </w:p>
          <w:p w:rsidR="00000000" w:rsidDel="00000000" w:rsidP="00000000" w:rsidRDefault="00000000" w:rsidRPr="00000000" w14:paraId="00000193">
            <w:pPr>
              <w:spacing w:after="0" w:line="250" w:lineRule="auto"/>
              <w:rPr/>
            </w:pPr>
            <w:r w:rsidDel="00000000" w:rsidR="00000000" w:rsidRPr="00000000">
              <w:rPr>
                <w:rFonts w:ascii="Consolas" w:cs="Consolas" w:eastAsia="Consolas" w:hAnsi="Consolas"/>
                <w:sz w:val="17"/>
                <w:szCs w:val="17"/>
                <w:rtl w:val="0"/>
              </w:rPr>
              <w:t xml:space="preserve">print(classification_report(dv.category, pred))</w:t>
            </w:r>
            <w:r w:rsidDel="00000000" w:rsidR="00000000" w:rsidRPr="00000000">
              <w:rPr>
                <w:rtl w:val="0"/>
              </w:rPr>
            </w:r>
          </w:p>
          <w:p w:rsidR="00000000" w:rsidDel="00000000" w:rsidP="00000000" w:rsidRDefault="00000000" w:rsidRPr="00000000" w14:paraId="00000194">
            <w:pPr>
              <w:spacing w:after="0" w:line="250" w:lineRule="auto"/>
              <w:rPr/>
            </w:pPr>
            <w:r w:rsidDel="00000000" w:rsidR="00000000" w:rsidRPr="00000000">
              <w:rPr>
                <w:rFonts w:ascii="Consolas" w:cs="Consolas" w:eastAsia="Consolas" w:hAnsi="Consolas"/>
                <w:sz w:val="17"/>
                <w:szCs w:val="17"/>
                <w:rtl w:val="0"/>
              </w:rPr>
              <w:t xml:space="preserve">print(confusion_matrix(dv.category, pred))</w:t>
            </w:r>
            <w:r w:rsidDel="00000000" w:rsidR="00000000" w:rsidRPr="00000000">
              <w:rPr>
                <w:rtl w:val="0"/>
              </w:rPr>
            </w:r>
          </w:p>
        </w:tc>
      </w:tr>
    </w:tbl>
    <w:p w:rsidR="00000000" w:rsidDel="00000000" w:rsidP="00000000" w:rsidRDefault="00000000" w:rsidRPr="00000000" w14:paraId="00000195">
      <w:pPr>
        <w:spacing w:after="100" w:lineRule="auto"/>
        <w:rPr/>
      </w:pPr>
      <w:r w:rsidDel="00000000" w:rsidR="00000000" w:rsidRPr="00000000">
        <w:rPr>
          <w:rtl w:val="0"/>
        </w:rPr>
      </w:r>
    </w:p>
    <w:p w:rsidR="00000000" w:rsidDel="00000000" w:rsidP="00000000" w:rsidRDefault="00000000" w:rsidRPr="00000000" w14:paraId="0000019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Cortes, C., &amp; Vapnik, V. (1995). Support-vector networks. Machine Learning, 20(3), 273-297.</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Pedregosa, F., et al. (2011). Scikit-learn: Machine learning in Python. JMLR, 12, 2825-2830.</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Rennie, J., Shih, L., Teevan, J., &amp; Karger, D. (2003). Tackling the poor assumptions of Naive Bayes text classifiers. ICML.</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Conneau, A., et al. (2020). Unsupervised cross-lingual representation learning at scale. ACL.</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Khanuja, S., et al. (2021). MuRIL: Multilingual representations for Indian languages. arXiv:2103.10730.</w:t>
      </w:r>
      <w:r w:rsidDel="00000000" w:rsidR="00000000" w:rsidRPr="00000000">
        <w:rPr>
          <w:rtl w:val="0"/>
        </w:rPr>
      </w:r>
    </w:p>
    <w:p w:rsidR="00000000" w:rsidDel="00000000" w:rsidP="00000000" w:rsidRDefault="00000000" w:rsidRPr="00000000" w14:paraId="000001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Manning, C., Raghavan, P., &amp; Schutze, H. (2008). Introduction to Information Retrieval. Cambridge University Press.</w:t>
      </w: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jc w:val="center"/>
      <w:rPr/>
    </w:pPr>
    <w:r w:rsidDel="00000000" w:rsidR="00000000" w:rsidRPr="00000000">
      <w:rPr>
        <w:rFonts w:ascii="Calibri" w:cs="Calibri" w:eastAsia="Calibri" w:hAnsi="Calibri"/>
        <w:color w:val="7f7f7f"/>
        <w:sz w:val="18"/>
        <w:szCs w:val="18"/>
        <w:rtl w:val="0"/>
      </w:rPr>
      <w:t xml:space="preserve">Week 3: Implementing and Evaluating Text Classification Models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