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E5" w:rsidRDefault="008139E5" w:rsidP="008139E5">
      <w:bookmarkStart w:id="0" w:name="_GoBack"/>
      <w:r>
        <w:t>Peer Review for Argument Essay</w:t>
      </w:r>
    </w:p>
    <w:bookmarkEnd w:id="0"/>
    <w:p w:rsidR="008139E5" w:rsidRDefault="008139E5" w:rsidP="008139E5">
      <w:r>
        <w:t>The introduction effectively introduces the topic and presents a clear thesis statement that outlines the author's argument. It provides sufficient background information to contextualize the issue and engage the reader. Consider adding a hook or compelling anecdote to further captivate the reader's attention.</w:t>
      </w:r>
    </w:p>
    <w:p w:rsidR="008139E5" w:rsidRDefault="008139E5" w:rsidP="008139E5">
      <w:r>
        <w:t>The essay presents a well-structured argument with clear topic sentences at the beginning of each paragraph. Each paragraph focuses on a specific aspect of the argument and provides supporting evidence to bolster the author's claims. The evidence is relevant and effectively supports the main points.</w:t>
      </w:r>
    </w:p>
    <w:p w:rsidR="008139E5" w:rsidRDefault="008139E5" w:rsidP="008139E5">
      <w:r>
        <w:t>The essay acknowledges potential counterarguments and provides a thoughtful rebuttal to each. This demonstrates a thorough understanding of the topic and a willingness to engage with opposing viewpoints. Consider further strengthening the rebuttals by addressing any potential weak</w:t>
      </w:r>
      <w:r>
        <w:t>nesses in the counterarguments.</w:t>
      </w:r>
    </w:p>
    <w:p w:rsidR="008139E5" w:rsidRDefault="008139E5" w:rsidP="008139E5">
      <w:r>
        <w:t>The conclusion effectively summarizes the main points of the essay and restates the thesis in a concise manner. It reinforces the author's argument and leaves a lasting impression on the reader. Consider emphasizing the broader implications of the argument or providing a call to action to encourage further reflection.</w:t>
      </w:r>
    </w:p>
    <w:p w:rsidR="0086703F" w:rsidRPr="008139E5" w:rsidRDefault="008139E5" w:rsidP="008139E5"/>
    <w:sectPr w:rsidR="0086703F" w:rsidRPr="008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5"/>
    <w:rsid w:val="00623253"/>
    <w:rsid w:val="008139E5"/>
    <w:rsid w:val="00C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AFFB"/>
  <w15:chartTrackingRefBased/>
  <w15:docId w15:val="{315B3D95-BEE7-4E4F-AC5C-09D4291E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Quang</dc:creator>
  <cp:keywords/>
  <dc:description/>
  <cp:lastModifiedBy>Vinh Nguyen Quang</cp:lastModifiedBy>
  <cp:revision>1</cp:revision>
  <dcterms:created xsi:type="dcterms:W3CDTF">2024-01-29T09:16:00Z</dcterms:created>
  <dcterms:modified xsi:type="dcterms:W3CDTF">2024-01-29T09:17:00Z</dcterms:modified>
</cp:coreProperties>
</file>