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CFC4B" w14:textId="3867429E" w:rsidR="000C5C4C" w:rsidRPr="000C5C4C" w:rsidRDefault="000C5C4C">
      <w:pPr>
        <w:rPr>
          <w:b/>
          <w:bCs/>
          <w:sz w:val="28"/>
          <w:szCs w:val="28"/>
        </w:rPr>
      </w:pPr>
      <w:r w:rsidRPr="000C5C4C">
        <w:rPr>
          <w:b/>
          <w:bCs/>
          <w:sz w:val="28"/>
          <w:szCs w:val="28"/>
        </w:rPr>
        <w:t>IDEA</w:t>
      </w:r>
    </w:p>
    <w:p w14:paraId="77F4F7F8" w14:textId="0EB76C0D" w:rsidR="00A074DD" w:rsidRDefault="000C5C4C">
      <w:pPr>
        <w:rPr>
          <w:sz w:val="28"/>
          <w:szCs w:val="28"/>
        </w:rPr>
      </w:pPr>
      <w:r>
        <w:rPr>
          <w:sz w:val="28"/>
          <w:szCs w:val="28"/>
        </w:rPr>
        <w:t xml:space="preserve">L’idea </w:t>
      </w:r>
      <w:r w:rsidR="00A50830">
        <w:rPr>
          <w:sz w:val="28"/>
          <w:szCs w:val="28"/>
        </w:rPr>
        <w:t xml:space="preserve">è stata quella di realizzare un sito che permettesse agli utenti di usufruire di una raccolta interattiva degli stemmi storici </w:t>
      </w:r>
      <w:proofErr w:type="spellStart"/>
      <w:r w:rsidR="00A50830">
        <w:rPr>
          <w:sz w:val="28"/>
          <w:szCs w:val="28"/>
        </w:rPr>
        <w:t>dell’inter</w:t>
      </w:r>
      <w:proofErr w:type="spellEnd"/>
      <w:r w:rsidR="00A50830">
        <w:rPr>
          <w:sz w:val="28"/>
          <w:szCs w:val="28"/>
        </w:rPr>
        <w:t xml:space="preserve">. Il sito mostra i 13 stemmi dal 1908 ad oggi e una sezione introduttiva che racconta la </w:t>
      </w:r>
      <w:r w:rsidR="0009283A">
        <w:rPr>
          <w:sz w:val="28"/>
          <w:szCs w:val="28"/>
        </w:rPr>
        <w:t>nascita</w:t>
      </w:r>
      <w:r w:rsidR="00A50830">
        <w:rPr>
          <w:sz w:val="28"/>
          <w:szCs w:val="28"/>
        </w:rPr>
        <w:t xml:space="preserve"> del club</w:t>
      </w:r>
      <w:r w:rsidR="0009283A">
        <w:rPr>
          <w:sz w:val="28"/>
          <w:szCs w:val="28"/>
        </w:rPr>
        <w:t xml:space="preserve"> attraverso immagine storiche dei fondatori. </w:t>
      </w:r>
    </w:p>
    <w:p w14:paraId="50DCF128" w14:textId="0B1227E3" w:rsidR="0009283A" w:rsidRDefault="0009283A">
      <w:pPr>
        <w:rPr>
          <w:sz w:val="28"/>
          <w:szCs w:val="28"/>
        </w:rPr>
      </w:pPr>
      <w:r>
        <w:rPr>
          <w:sz w:val="28"/>
          <w:szCs w:val="28"/>
        </w:rPr>
        <w:t xml:space="preserve">L’applicazione è sviluppata per garantire un accesso facile e veloce ai contenuti che interessano all’utente; nella pagina index.html troviamo subito la possibilità di accedere o registrarsi per poter commentare gli stemmi e raccontare i propri ricordi legati ad esso. </w:t>
      </w:r>
      <w:r w:rsidR="00265CED">
        <w:rPr>
          <w:sz w:val="28"/>
          <w:szCs w:val="28"/>
        </w:rPr>
        <w:t>Una volta effettuato l’accesso la home apparirà nello stesso modo ma una volta cliccato sul logo scelto sarà possibile commentare ed eventualmente richiedere l’aggiunta di informazioni.</w:t>
      </w:r>
    </w:p>
    <w:p w14:paraId="1EB1E2F2" w14:textId="0E6A87DC" w:rsidR="00265CED" w:rsidRDefault="00265CED">
      <w:pPr>
        <w:rPr>
          <w:sz w:val="28"/>
          <w:szCs w:val="28"/>
        </w:rPr>
      </w:pPr>
      <w:r>
        <w:rPr>
          <w:sz w:val="28"/>
          <w:szCs w:val="28"/>
        </w:rPr>
        <w:t xml:space="preserve">La home presenta una </w:t>
      </w:r>
      <w:proofErr w:type="spellStart"/>
      <w:r>
        <w:rPr>
          <w:sz w:val="28"/>
          <w:szCs w:val="28"/>
        </w:rPr>
        <w:t>sidenav</w:t>
      </w:r>
      <w:proofErr w:type="spellEnd"/>
      <w:r>
        <w:rPr>
          <w:sz w:val="28"/>
          <w:szCs w:val="28"/>
        </w:rPr>
        <w:t xml:space="preserve"> apribile dalla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bar in cui troviamo Storia Loghi e Accedi/Logout</w:t>
      </w:r>
      <w:r w:rsidR="008F7273">
        <w:rPr>
          <w:sz w:val="28"/>
          <w:szCs w:val="28"/>
        </w:rPr>
        <w:t>. La pagina Storia reindirizza alla storia della fondazione del club, Loghi permette eventualmente di tornare alla visualizzazione ordinata degli stemmi.</w:t>
      </w:r>
    </w:p>
    <w:p w14:paraId="1A547BAB" w14:textId="7FE38617" w:rsidR="008F7273" w:rsidRDefault="008F7273">
      <w:pPr>
        <w:rPr>
          <w:sz w:val="28"/>
          <w:szCs w:val="28"/>
        </w:rPr>
      </w:pPr>
      <w:r>
        <w:rPr>
          <w:sz w:val="28"/>
          <w:szCs w:val="28"/>
        </w:rPr>
        <w:t>Per realizzare la mia piattaforma ho usato Visual Studio Code come IDE anche per poter pubblicare più facilmente il progetto su GitHub.</w:t>
      </w:r>
    </w:p>
    <w:p w14:paraId="222CC122" w14:textId="3DCB5FC7" w:rsidR="000C5C4C" w:rsidRDefault="000C5C4C">
      <w:pPr>
        <w:rPr>
          <w:b/>
          <w:bCs/>
          <w:sz w:val="28"/>
          <w:szCs w:val="28"/>
        </w:rPr>
      </w:pPr>
      <w:r w:rsidRPr="000C5C4C">
        <w:rPr>
          <w:b/>
          <w:bCs/>
          <w:sz w:val="28"/>
          <w:szCs w:val="28"/>
        </w:rPr>
        <w:t>BRIEF</w:t>
      </w:r>
    </w:p>
    <w:p w14:paraId="4ACFF81D" w14:textId="6BDB0D39" w:rsidR="000C5C4C" w:rsidRDefault="000C5C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Finalità e obiettivi: </w:t>
      </w:r>
      <w:proofErr w:type="spellStart"/>
      <w:r>
        <w:rPr>
          <w:sz w:val="28"/>
          <w:szCs w:val="28"/>
        </w:rPr>
        <w:t>InterHistory</w:t>
      </w:r>
      <w:proofErr w:type="spellEnd"/>
      <w:r>
        <w:rPr>
          <w:sz w:val="28"/>
          <w:szCs w:val="28"/>
        </w:rPr>
        <w:t xml:space="preserve"> offre agli appassionati di calcio e di storia la possibilità di </w:t>
      </w:r>
      <w:r w:rsidR="00E61E8F">
        <w:rPr>
          <w:sz w:val="28"/>
          <w:szCs w:val="28"/>
        </w:rPr>
        <w:t>visualizzare</w:t>
      </w:r>
      <w:r>
        <w:rPr>
          <w:sz w:val="28"/>
          <w:szCs w:val="28"/>
        </w:rPr>
        <w:t xml:space="preserve"> e commentare l</w:t>
      </w:r>
      <w:r w:rsidR="00E61E8F">
        <w:rPr>
          <w:sz w:val="28"/>
          <w:szCs w:val="28"/>
        </w:rPr>
        <w:t>’evoluzione nel tempo</w:t>
      </w:r>
      <w:r>
        <w:rPr>
          <w:sz w:val="28"/>
          <w:szCs w:val="28"/>
        </w:rPr>
        <w:t xml:space="preserve"> di un club che conta milioni di tifosi in </w:t>
      </w:r>
      <w:proofErr w:type="spellStart"/>
      <w:r>
        <w:rPr>
          <w:sz w:val="28"/>
          <w:szCs w:val="28"/>
        </w:rPr>
        <w:t>italia</w:t>
      </w:r>
      <w:proofErr w:type="spellEnd"/>
      <w:r>
        <w:rPr>
          <w:sz w:val="28"/>
          <w:szCs w:val="28"/>
        </w:rPr>
        <w:t xml:space="preserve"> e nel mondo</w:t>
      </w:r>
      <w:r w:rsidR="00E61E8F">
        <w:rPr>
          <w:sz w:val="28"/>
          <w:szCs w:val="28"/>
        </w:rPr>
        <w:t xml:space="preserve">. </w:t>
      </w:r>
    </w:p>
    <w:p w14:paraId="3B8B9C0E" w14:textId="21A57495" w:rsidR="00E61E8F" w:rsidRDefault="00E61E8F">
      <w:pPr>
        <w:rPr>
          <w:sz w:val="28"/>
          <w:szCs w:val="28"/>
        </w:rPr>
      </w:pPr>
      <w:r w:rsidRPr="00E61E8F">
        <w:rPr>
          <w:b/>
          <w:bCs/>
          <w:sz w:val="28"/>
          <w:szCs w:val="28"/>
        </w:rPr>
        <w:t>Pubblico di riferimento:</w:t>
      </w:r>
      <w:r>
        <w:rPr>
          <w:sz w:val="28"/>
          <w:szCs w:val="28"/>
        </w:rPr>
        <w:t xml:space="preserve"> la piattaforma è ideata per essere utilizzata dai tifosi </w:t>
      </w:r>
      <w:proofErr w:type="spellStart"/>
      <w:r>
        <w:rPr>
          <w:sz w:val="28"/>
          <w:szCs w:val="28"/>
        </w:rPr>
        <w:t>dell’inter</w:t>
      </w:r>
      <w:proofErr w:type="spellEnd"/>
      <w:r>
        <w:rPr>
          <w:sz w:val="28"/>
          <w:szCs w:val="28"/>
        </w:rPr>
        <w:t xml:space="preserve"> di ogni età, è sviluppata per essere intuitiva e allo stesso tempo coinvolgente in modo da attirare sia un pubblico più giovane che uno di età più avanzata. Gli appassionati più anziani del club nerazzurro possono condividere i propri ricordi legati a partite o avvenimenti che riguardano il periodo dello stemma selezionato.</w:t>
      </w:r>
    </w:p>
    <w:p w14:paraId="47C15E7E" w14:textId="55A476A3" w:rsidR="00E61E8F" w:rsidRDefault="00CC5F23">
      <w:pPr>
        <w:rPr>
          <w:sz w:val="28"/>
          <w:szCs w:val="28"/>
        </w:rPr>
      </w:pPr>
      <w:r w:rsidRPr="00CC5F23">
        <w:rPr>
          <w:b/>
          <w:bCs/>
          <w:sz w:val="28"/>
          <w:szCs w:val="28"/>
        </w:rPr>
        <w:t>Accesso alla risorsa:</w:t>
      </w:r>
      <w:r w:rsidRPr="00CC5F2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InterHistory</w:t>
      </w:r>
      <w:proofErr w:type="spellEnd"/>
      <w:r>
        <w:rPr>
          <w:sz w:val="28"/>
          <w:szCs w:val="28"/>
        </w:rPr>
        <w:t xml:space="preserve"> prevede che alla piattaforma si acceda sia da dispositivo mobile che da PC, il pubblico di età più avanzata è probabile che usi l’applicazione da PC</w:t>
      </w:r>
      <w:r w:rsidR="001212FA">
        <w:rPr>
          <w:sz w:val="28"/>
          <w:szCs w:val="28"/>
        </w:rPr>
        <w:t xml:space="preserve"> quindi l’interfaccia è stata sviluppata con un occhio di riguardo ai dispositivi desktop in modo da rendere il sito facile da usare anche per chi ha meno familiarità con le tecnologie.</w:t>
      </w:r>
    </w:p>
    <w:p w14:paraId="6712FD9A" w14:textId="77777777" w:rsidR="005715BC" w:rsidRDefault="001212FA">
      <w:pPr>
        <w:rPr>
          <w:sz w:val="28"/>
          <w:szCs w:val="28"/>
        </w:rPr>
      </w:pPr>
      <w:r w:rsidRPr="001212FA">
        <w:rPr>
          <w:b/>
          <w:bCs/>
          <w:sz w:val="28"/>
          <w:szCs w:val="28"/>
        </w:rPr>
        <w:t>Contenuti: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la piattaforma si concentra su contenuti testuali e foto</w:t>
      </w:r>
      <w:r w:rsidR="005715BC">
        <w:rPr>
          <w:sz w:val="28"/>
          <w:szCs w:val="28"/>
        </w:rPr>
        <w:t xml:space="preserve">, trattandosi di una raccolta storica di informazioni. </w:t>
      </w:r>
    </w:p>
    <w:p w14:paraId="345C7082" w14:textId="38BB702B" w:rsidR="001212FA" w:rsidRDefault="006C7B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 cronistoria nerazzurra è</w:t>
      </w:r>
      <w:r w:rsidR="005715BC">
        <w:rPr>
          <w:sz w:val="28"/>
          <w:szCs w:val="28"/>
        </w:rPr>
        <w:t xml:space="preserve"> </w:t>
      </w:r>
      <w:r w:rsidR="004A4DC2">
        <w:rPr>
          <w:sz w:val="28"/>
          <w:szCs w:val="28"/>
        </w:rPr>
        <w:t>facilmente accessibil</w:t>
      </w:r>
      <w:r>
        <w:rPr>
          <w:sz w:val="28"/>
          <w:szCs w:val="28"/>
        </w:rPr>
        <w:t xml:space="preserve">e </w:t>
      </w:r>
      <w:r w:rsidR="004A4DC2">
        <w:rPr>
          <w:sz w:val="28"/>
          <w:szCs w:val="28"/>
        </w:rPr>
        <w:t xml:space="preserve">tramite le card dei loghi e una sezione dedicata </w:t>
      </w:r>
      <w:r w:rsidR="005715BC">
        <w:rPr>
          <w:sz w:val="28"/>
          <w:szCs w:val="28"/>
        </w:rPr>
        <w:t xml:space="preserve">a un approfondimento sulla </w:t>
      </w:r>
      <w:r w:rsidR="004A4DC2">
        <w:rPr>
          <w:sz w:val="28"/>
          <w:szCs w:val="28"/>
        </w:rPr>
        <w:t xml:space="preserve">fase </w:t>
      </w:r>
      <w:r w:rsidR="005715BC">
        <w:rPr>
          <w:sz w:val="28"/>
          <w:szCs w:val="28"/>
        </w:rPr>
        <w:t xml:space="preserve">embrionale </w:t>
      </w:r>
      <w:r w:rsidR="004A4DC2">
        <w:rPr>
          <w:sz w:val="28"/>
          <w:szCs w:val="28"/>
        </w:rPr>
        <w:t xml:space="preserve">della storia </w:t>
      </w:r>
      <w:proofErr w:type="spellStart"/>
      <w:r w:rsidR="004A4DC2">
        <w:rPr>
          <w:sz w:val="28"/>
          <w:szCs w:val="28"/>
        </w:rPr>
        <w:t>dell’inter</w:t>
      </w:r>
      <w:proofErr w:type="spellEnd"/>
      <w:r w:rsidR="004A4DC2">
        <w:rPr>
          <w:sz w:val="28"/>
          <w:szCs w:val="28"/>
        </w:rPr>
        <w:t xml:space="preserve">. </w:t>
      </w:r>
      <w:r w:rsidR="005715BC">
        <w:rPr>
          <w:sz w:val="28"/>
          <w:szCs w:val="28"/>
        </w:rPr>
        <w:t>Le informazioni storiche sono quindi alla base del sito che vuole raccontare con passione e coinvolgimento l</w:t>
      </w:r>
      <w:r>
        <w:rPr>
          <w:sz w:val="28"/>
          <w:szCs w:val="28"/>
        </w:rPr>
        <w:t xml:space="preserve">e fasi di vita </w:t>
      </w:r>
      <w:r w:rsidR="005715BC">
        <w:rPr>
          <w:sz w:val="28"/>
          <w:szCs w:val="28"/>
        </w:rPr>
        <w:t>del club</w:t>
      </w:r>
      <w:r>
        <w:rPr>
          <w:sz w:val="28"/>
          <w:szCs w:val="28"/>
        </w:rPr>
        <w:t xml:space="preserve"> di Milano.</w:t>
      </w:r>
    </w:p>
    <w:p w14:paraId="4BC747E9" w14:textId="3E7AF399" w:rsidR="006C7B09" w:rsidRDefault="006C7B09">
      <w:pPr>
        <w:rPr>
          <w:sz w:val="28"/>
          <w:szCs w:val="28"/>
        </w:rPr>
      </w:pPr>
      <w:r>
        <w:rPr>
          <w:sz w:val="28"/>
          <w:szCs w:val="28"/>
        </w:rPr>
        <w:t>BENCHMARK</w:t>
      </w:r>
    </w:p>
    <w:p w14:paraId="67179C98" w14:textId="155D0DA8" w:rsidR="006C7B09" w:rsidRDefault="006C7B09">
      <w:pPr>
        <w:rPr>
          <w:sz w:val="28"/>
          <w:szCs w:val="28"/>
        </w:rPr>
      </w:pPr>
      <w:r w:rsidRPr="00E73A56">
        <w:rPr>
          <w:b/>
          <w:bCs/>
          <w:sz w:val="28"/>
          <w:szCs w:val="28"/>
        </w:rPr>
        <w:t>Idea:</w:t>
      </w:r>
      <w:r>
        <w:rPr>
          <w:sz w:val="28"/>
          <w:szCs w:val="28"/>
        </w:rPr>
        <w:t xml:space="preserve"> la storia </w:t>
      </w:r>
      <w:proofErr w:type="spellStart"/>
      <w:r>
        <w:rPr>
          <w:sz w:val="28"/>
          <w:szCs w:val="28"/>
        </w:rPr>
        <w:t>dell’inter</w:t>
      </w:r>
      <w:proofErr w:type="spellEnd"/>
      <w:r>
        <w:rPr>
          <w:sz w:val="28"/>
          <w:szCs w:val="28"/>
        </w:rPr>
        <w:t xml:space="preserve"> è disponibile in diversi </w:t>
      </w:r>
      <w:r w:rsidR="00E73A56">
        <w:rPr>
          <w:sz w:val="28"/>
          <w:szCs w:val="28"/>
        </w:rPr>
        <w:t>siti web incluso quello ufficiale del club ma risultano dispersivi e poco intuitivi con una distribuzione delle informazioni che può risultare poco leggibile. L’idea delle card permette all’utente di trovare in modo immediato le informazioni riguardo il logo, e quindi il periodo, desiderato oltre a poter leggere o eventualmente scrivere racconti personali riguardanti l’arco temporale selezionato.</w:t>
      </w:r>
    </w:p>
    <w:p w14:paraId="43605B2C" w14:textId="77777777" w:rsidR="00E73A56" w:rsidRPr="001212FA" w:rsidRDefault="00E73A56">
      <w:pPr>
        <w:rPr>
          <w:b/>
          <w:bCs/>
          <w:sz w:val="28"/>
          <w:szCs w:val="28"/>
        </w:rPr>
      </w:pPr>
    </w:p>
    <w:p w14:paraId="05E978E5" w14:textId="77777777" w:rsidR="00E61E8F" w:rsidRPr="000C5C4C" w:rsidRDefault="00E61E8F">
      <w:pPr>
        <w:rPr>
          <w:sz w:val="28"/>
          <w:szCs w:val="28"/>
        </w:rPr>
      </w:pPr>
    </w:p>
    <w:sectPr w:rsidR="00E61E8F" w:rsidRPr="000C5C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30"/>
    <w:rsid w:val="0009283A"/>
    <w:rsid w:val="000C5C4C"/>
    <w:rsid w:val="001212FA"/>
    <w:rsid w:val="00134C55"/>
    <w:rsid w:val="00265CED"/>
    <w:rsid w:val="00303916"/>
    <w:rsid w:val="004A4DC2"/>
    <w:rsid w:val="005715BC"/>
    <w:rsid w:val="006C7B09"/>
    <w:rsid w:val="007854A6"/>
    <w:rsid w:val="008F7273"/>
    <w:rsid w:val="00A074DD"/>
    <w:rsid w:val="00A50830"/>
    <w:rsid w:val="00BA5671"/>
    <w:rsid w:val="00CC5F23"/>
    <w:rsid w:val="00E61E8F"/>
    <w:rsid w:val="00E7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D59F"/>
  <w15:chartTrackingRefBased/>
  <w15:docId w15:val="{551D9A26-F58D-4113-9BBE-BDC122C7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0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0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0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0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0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0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0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0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0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0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0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0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08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08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08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08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08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08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0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0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0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0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0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08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08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08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0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08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0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Amadio - simone.amadio@studio.unibo.it</dc:creator>
  <cp:keywords/>
  <dc:description/>
  <cp:lastModifiedBy>Simone Amadio - simone.amadio@studio.unibo.it</cp:lastModifiedBy>
  <cp:revision>1</cp:revision>
  <dcterms:created xsi:type="dcterms:W3CDTF">2025-03-16T17:50:00Z</dcterms:created>
  <dcterms:modified xsi:type="dcterms:W3CDTF">2025-03-17T11:44:00Z</dcterms:modified>
</cp:coreProperties>
</file>