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CFC4B" w14:textId="3867429E" w:rsidR="000C5C4C" w:rsidRPr="000C5C4C" w:rsidRDefault="000C5C4C">
      <w:pPr>
        <w:rPr>
          <w:b/>
          <w:bCs/>
          <w:sz w:val="28"/>
          <w:szCs w:val="28"/>
        </w:rPr>
      </w:pPr>
      <w:r w:rsidRPr="000C5C4C">
        <w:rPr>
          <w:b/>
          <w:bCs/>
          <w:sz w:val="28"/>
          <w:szCs w:val="28"/>
        </w:rPr>
        <w:t>IDEA</w:t>
      </w:r>
    </w:p>
    <w:p w14:paraId="77F4F7F8" w14:textId="27EF8293" w:rsidR="00A074DD" w:rsidRDefault="000C5C4C">
      <w:pPr>
        <w:rPr>
          <w:sz w:val="28"/>
          <w:szCs w:val="28"/>
        </w:rPr>
      </w:pPr>
      <w:r>
        <w:rPr>
          <w:sz w:val="28"/>
          <w:szCs w:val="28"/>
        </w:rPr>
        <w:t xml:space="preserve">L’idea </w:t>
      </w:r>
      <w:r w:rsidR="00A50830">
        <w:rPr>
          <w:sz w:val="28"/>
          <w:szCs w:val="28"/>
        </w:rPr>
        <w:t>è stata quella di realizzare un</w:t>
      </w:r>
      <w:r w:rsidR="0034747C">
        <w:rPr>
          <w:sz w:val="28"/>
          <w:szCs w:val="28"/>
        </w:rPr>
        <w:t xml:space="preserve">a web </w:t>
      </w:r>
      <w:proofErr w:type="spellStart"/>
      <w:r w:rsidR="0034747C">
        <w:rPr>
          <w:sz w:val="28"/>
          <w:szCs w:val="28"/>
        </w:rPr>
        <w:t>application</w:t>
      </w:r>
      <w:proofErr w:type="spellEnd"/>
      <w:r w:rsidR="0034747C">
        <w:rPr>
          <w:sz w:val="28"/>
          <w:szCs w:val="28"/>
        </w:rPr>
        <w:t xml:space="preserve"> </w:t>
      </w:r>
      <w:r w:rsidR="00A50830">
        <w:rPr>
          <w:sz w:val="28"/>
          <w:szCs w:val="28"/>
        </w:rPr>
        <w:t xml:space="preserve">che permettesse agli utenti di usufruire di una raccolta interattiva degli stemmi storici </w:t>
      </w:r>
      <w:proofErr w:type="spellStart"/>
      <w:r w:rsidR="00A50830">
        <w:rPr>
          <w:sz w:val="28"/>
          <w:szCs w:val="28"/>
        </w:rPr>
        <w:t>dell’inter</w:t>
      </w:r>
      <w:proofErr w:type="spellEnd"/>
      <w:r w:rsidR="00A50830">
        <w:rPr>
          <w:sz w:val="28"/>
          <w:szCs w:val="28"/>
        </w:rPr>
        <w:t>. Il sito mostra i 1</w:t>
      </w:r>
      <w:r w:rsidR="002D163E">
        <w:rPr>
          <w:sz w:val="28"/>
          <w:szCs w:val="28"/>
        </w:rPr>
        <w:t xml:space="preserve">5 </w:t>
      </w:r>
      <w:r w:rsidR="00A50830">
        <w:rPr>
          <w:sz w:val="28"/>
          <w:szCs w:val="28"/>
        </w:rPr>
        <w:t xml:space="preserve">stemmi dal 1908 ad oggi e una sezione introduttiva che racconta la </w:t>
      </w:r>
      <w:r w:rsidR="0009283A">
        <w:rPr>
          <w:sz w:val="28"/>
          <w:szCs w:val="28"/>
        </w:rPr>
        <w:t>nascita</w:t>
      </w:r>
      <w:r w:rsidR="00A50830">
        <w:rPr>
          <w:sz w:val="28"/>
          <w:szCs w:val="28"/>
        </w:rPr>
        <w:t xml:space="preserve"> del club</w:t>
      </w:r>
      <w:r w:rsidR="0009283A">
        <w:rPr>
          <w:sz w:val="28"/>
          <w:szCs w:val="28"/>
        </w:rPr>
        <w:t xml:space="preserve"> attraverso immagine storiche dei fondatori. </w:t>
      </w:r>
    </w:p>
    <w:p w14:paraId="25AE8983" w14:textId="77777777" w:rsidR="0034747C" w:rsidRDefault="0009283A">
      <w:pPr>
        <w:rPr>
          <w:sz w:val="28"/>
          <w:szCs w:val="28"/>
        </w:rPr>
      </w:pPr>
      <w:r>
        <w:rPr>
          <w:sz w:val="28"/>
          <w:szCs w:val="28"/>
        </w:rPr>
        <w:t xml:space="preserve">L’applicazione è sviluppata per garantire un accesso facile e veloce ai contenuti che interessano all’utente; nella </w:t>
      </w:r>
      <w:r w:rsidR="0034747C">
        <w:rPr>
          <w:sz w:val="28"/>
          <w:szCs w:val="28"/>
        </w:rPr>
        <w:t>landing page</w:t>
      </w:r>
      <w:r>
        <w:rPr>
          <w:sz w:val="28"/>
          <w:szCs w:val="28"/>
        </w:rPr>
        <w:t xml:space="preserve"> </w:t>
      </w:r>
      <w:r w:rsidR="0034747C">
        <w:rPr>
          <w:sz w:val="28"/>
          <w:szCs w:val="28"/>
        </w:rPr>
        <w:t>l’utente può:</w:t>
      </w:r>
    </w:p>
    <w:p w14:paraId="55707011" w14:textId="77777777" w:rsidR="0034747C" w:rsidRDefault="0009283A" w:rsidP="0034747C">
      <w:pPr>
        <w:pStyle w:val="Paragrafoelenco"/>
        <w:numPr>
          <w:ilvl w:val="0"/>
          <w:numId w:val="9"/>
        </w:numPr>
        <w:rPr>
          <w:sz w:val="28"/>
          <w:szCs w:val="28"/>
        </w:rPr>
      </w:pPr>
      <w:r w:rsidRPr="0034747C">
        <w:rPr>
          <w:sz w:val="28"/>
          <w:szCs w:val="28"/>
        </w:rPr>
        <w:t xml:space="preserve">accedere o registrarsi </w:t>
      </w:r>
      <w:r w:rsidR="0034747C">
        <w:rPr>
          <w:sz w:val="28"/>
          <w:szCs w:val="28"/>
        </w:rPr>
        <w:t>tramite il formo di autentificazione;</w:t>
      </w:r>
    </w:p>
    <w:p w14:paraId="092A77E7" w14:textId="3213E90B" w:rsidR="0034747C" w:rsidRPr="0034747C" w:rsidRDefault="0034747C" w:rsidP="0034747C">
      <w:pPr>
        <w:pStyle w:val="Paragrafoelenco"/>
        <w:numPr>
          <w:ilvl w:val="0"/>
          <w:numId w:val="9"/>
        </w:numPr>
        <w:rPr>
          <w:sz w:val="28"/>
          <w:szCs w:val="28"/>
        </w:rPr>
      </w:pPr>
      <w:r w:rsidRPr="0034747C">
        <w:rPr>
          <w:sz w:val="28"/>
          <w:szCs w:val="28"/>
        </w:rPr>
        <w:t xml:space="preserve">esplorare la sezione loghi; </w:t>
      </w:r>
    </w:p>
    <w:p w14:paraId="6353AB82" w14:textId="40E022E3" w:rsidR="0034747C" w:rsidRDefault="0034747C" w:rsidP="0034747C">
      <w:pPr>
        <w:pStyle w:val="Paragrafoelenco"/>
        <w:numPr>
          <w:ilvl w:val="0"/>
          <w:numId w:val="9"/>
        </w:numPr>
        <w:rPr>
          <w:sz w:val="28"/>
          <w:szCs w:val="28"/>
        </w:rPr>
      </w:pPr>
      <w:r w:rsidRPr="0034747C">
        <w:rPr>
          <w:sz w:val="28"/>
          <w:szCs w:val="28"/>
        </w:rPr>
        <w:t>consultare la storia della fondazione.</w:t>
      </w:r>
    </w:p>
    <w:p w14:paraId="50DCF128" w14:textId="66F3AF30" w:rsidR="0009283A" w:rsidRPr="0034747C" w:rsidRDefault="00265CED" w:rsidP="0034747C">
      <w:pPr>
        <w:rPr>
          <w:sz w:val="28"/>
          <w:szCs w:val="28"/>
        </w:rPr>
      </w:pPr>
      <w:r w:rsidRPr="0034747C">
        <w:rPr>
          <w:sz w:val="28"/>
          <w:szCs w:val="28"/>
        </w:rPr>
        <w:t xml:space="preserve">Una volta effettuato </w:t>
      </w:r>
      <w:r w:rsidR="0034747C">
        <w:rPr>
          <w:sz w:val="28"/>
          <w:szCs w:val="28"/>
        </w:rPr>
        <w:t xml:space="preserve">il login (gestito via </w:t>
      </w:r>
      <w:proofErr w:type="spellStart"/>
      <w:r w:rsidR="0034747C">
        <w:rPr>
          <w:sz w:val="28"/>
          <w:szCs w:val="28"/>
        </w:rPr>
        <w:t>localStorage</w:t>
      </w:r>
      <w:proofErr w:type="spellEnd"/>
      <w:r w:rsidR="0034747C">
        <w:rPr>
          <w:sz w:val="28"/>
          <w:szCs w:val="28"/>
        </w:rPr>
        <w:t xml:space="preserve">) </w:t>
      </w:r>
      <w:r w:rsidRPr="0034747C">
        <w:rPr>
          <w:sz w:val="28"/>
          <w:szCs w:val="28"/>
        </w:rPr>
        <w:t xml:space="preserve">la home apparirà nello stesso modo ma una volta cliccato sul logo scelto sarà possibile commentare </w:t>
      </w:r>
      <w:r w:rsidR="002D163E" w:rsidRPr="0034747C">
        <w:rPr>
          <w:sz w:val="28"/>
          <w:szCs w:val="28"/>
        </w:rPr>
        <w:t>e raccontare un’esperienza utilizzando l’area dedicata.</w:t>
      </w:r>
    </w:p>
    <w:p w14:paraId="53B60AC9" w14:textId="4E2467F2" w:rsidR="0034747C" w:rsidRPr="0034747C" w:rsidRDefault="0034747C" w:rsidP="0034747C">
      <w:pPr>
        <w:rPr>
          <w:sz w:val="28"/>
          <w:szCs w:val="28"/>
        </w:rPr>
      </w:pPr>
      <w:r>
        <w:rPr>
          <w:sz w:val="28"/>
          <w:szCs w:val="28"/>
        </w:rPr>
        <w:t xml:space="preserve">La side </w:t>
      </w:r>
      <w:proofErr w:type="spellStart"/>
      <w:r>
        <w:rPr>
          <w:sz w:val="28"/>
          <w:szCs w:val="28"/>
        </w:rPr>
        <w:t>navigation</w:t>
      </w:r>
      <w:proofErr w:type="spellEnd"/>
      <w:r>
        <w:rPr>
          <w:sz w:val="28"/>
          <w:szCs w:val="28"/>
        </w:rPr>
        <w:t xml:space="preserve"> bar consente</w:t>
      </w:r>
      <w:r w:rsidRPr="0034747C">
        <w:rPr>
          <w:sz w:val="28"/>
          <w:szCs w:val="28"/>
        </w:rPr>
        <w:t xml:space="preserve"> l’accesso rapido alle sezioni principali:</w:t>
      </w:r>
    </w:p>
    <w:p w14:paraId="09C8AF18" w14:textId="65F09349" w:rsidR="0034747C" w:rsidRPr="0034747C" w:rsidRDefault="0034747C" w:rsidP="0034747C">
      <w:pPr>
        <w:pStyle w:val="Paragrafoelenco"/>
        <w:numPr>
          <w:ilvl w:val="0"/>
          <w:numId w:val="9"/>
        </w:numPr>
        <w:rPr>
          <w:sz w:val="28"/>
          <w:szCs w:val="28"/>
        </w:rPr>
      </w:pPr>
      <w:r w:rsidRPr="0034747C">
        <w:rPr>
          <w:b/>
          <w:bCs/>
          <w:sz w:val="28"/>
          <w:szCs w:val="28"/>
        </w:rPr>
        <w:t>Loghi</w:t>
      </w:r>
      <w:r w:rsidRPr="0034747C">
        <w:rPr>
          <w:sz w:val="28"/>
          <w:szCs w:val="28"/>
        </w:rPr>
        <w:t xml:space="preserve"> (con card interattive e filtrabili),</w:t>
      </w:r>
    </w:p>
    <w:p w14:paraId="72F1D8AC" w14:textId="1CDC63C2" w:rsidR="0034747C" w:rsidRPr="0034747C" w:rsidRDefault="0034747C" w:rsidP="0034747C">
      <w:pPr>
        <w:pStyle w:val="Paragrafoelenco"/>
        <w:numPr>
          <w:ilvl w:val="0"/>
          <w:numId w:val="9"/>
        </w:numPr>
        <w:rPr>
          <w:sz w:val="28"/>
          <w:szCs w:val="28"/>
        </w:rPr>
      </w:pPr>
      <w:r w:rsidRPr="0034747C">
        <w:rPr>
          <w:b/>
          <w:bCs/>
          <w:sz w:val="28"/>
          <w:szCs w:val="28"/>
        </w:rPr>
        <w:t>Storia</w:t>
      </w:r>
      <w:r w:rsidRPr="0034747C">
        <w:rPr>
          <w:sz w:val="28"/>
          <w:szCs w:val="28"/>
        </w:rPr>
        <w:t xml:space="preserve"> (ancorata alla sezione interna),</w:t>
      </w:r>
    </w:p>
    <w:p w14:paraId="43123E16" w14:textId="3475972B" w:rsidR="0034747C" w:rsidRPr="0034747C" w:rsidRDefault="0034747C" w:rsidP="0034747C">
      <w:pPr>
        <w:pStyle w:val="Paragrafoelenco"/>
        <w:numPr>
          <w:ilvl w:val="0"/>
          <w:numId w:val="9"/>
        </w:numPr>
        <w:rPr>
          <w:sz w:val="28"/>
          <w:szCs w:val="28"/>
        </w:rPr>
      </w:pPr>
      <w:r w:rsidRPr="0034747C">
        <w:rPr>
          <w:b/>
          <w:bCs/>
          <w:sz w:val="28"/>
          <w:szCs w:val="28"/>
        </w:rPr>
        <w:t>Login/Logout</w:t>
      </w:r>
      <w:r w:rsidRPr="0034747C">
        <w:rPr>
          <w:sz w:val="28"/>
          <w:szCs w:val="28"/>
        </w:rPr>
        <w:t xml:space="preserve"> dinamico.</w:t>
      </w:r>
    </w:p>
    <w:p w14:paraId="560A3592" w14:textId="77777777" w:rsidR="0034747C" w:rsidRDefault="0034747C">
      <w:pPr>
        <w:rPr>
          <w:sz w:val="28"/>
          <w:szCs w:val="28"/>
        </w:rPr>
      </w:pPr>
      <w:r w:rsidRPr="0034747C">
        <w:rPr>
          <w:sz w:val="28"/>
          <w:szCs w:val="28"/>
        </w:rPr>
        <w:t xml:space="preserve">Per lo sviluppo è stato utilizzato </w:t>
      </w:r>
      <w:r w:rsidRPr="0034747C">
        <w:rPr>
          <w:b/>
          <w:bCs/>
          <w:sz w:val="28"/>
          <w:szCs w:val="28"/>
        </w:rPr>
        <w:t>Visual Studio Code</w:t>
      </w:r>
      <w:r w:rsidRPr="0034747C">
        <w:rPr>
          <w:sz w:val="28"/>
          <w:szCs w:val="28"/>
        </w:rPr>
        <w:t xml:space="preserve"> come IDE, con </w:t>
      </w:r>
      <w:proofErr w:type="spellStart"/>
      <w:r w:rsidRPr="0034747C">
        <w:rPr>
          <w:sz w:val="28"/>
          <w:szCs w:val="28"/>
        </w:rPr>
        <w:t>deploy</w:t>
      </w:r>
      <w:proofErr w:type="spellEnd"/>
      <w:r w:rsidRPr="0034747C">
        <w:rPr>
          <w:sz w:val="28"/>
          <w:szCs w:val="28"/>
        </w:rPr>
        <w:t xml:space="preserve"> su </w:t>
      </w:r>
      <w:r w:rsidRPr="0034747C">
        <w:rPr>
          <w:b/>
          <w:bCs/>
          <w:sz w:val="28"/>
          <w:szCs w:val="28"/>
        </w:rPr>
        <w:t>GitHub Pages</w:t>
      </w:r>
      <w:r w:rsidRPr="0034747C">
        <w:rPr>
          <w:sz w:val="28"/>
          <w:szCs w:val="28"/>
        </w:rPr>
        <w:t xml:space="preserve"> per garantire la pubblicazione e la versione online responsive.</w:t>
      </w:r>
    </w:p>
    <w:p w14:paraId="222CC122" w14:textId="04CA0ABA" w:rsidR="000C5C4C" w:rsidRDefault="000C5C4C">
      <w:pPr>
        <w:rPr>
          <w:b/>
          <w:bCs/>
          <w:sz w:val="28"/>
          <w:szCs w:val="28"/>
        </w:rPr>
      </w:pPr>
      <w:r w:rsidRPr="000C5C4C">
        <w:rPr>
          <w:b/>
          <w:bCs/>
          <w:sz w:val="28"/>
          <w:szCs w:val="28"/>
        </w:rPr>
        <w:t>BRIEF</w:t>
      </w:r>
    </w:p>
    <w:p w14:paraId="4ACFF81D" w14:textId="5C4DE4CB" w:rsidR="000C5C4C" w:rsidRDefault="000C5C4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Finalità e obiettivi: </w:t>
      </w:r>
      <w:proofErr w:type="spellStart"/>
      <w:r>
        <w:rPr>
          <w:sz w:val="28"/>
          <w:szCs w:val="28"/>
        </w:rPr>
        <w:t>InterHistory</w:t>
      </w:r>
      <w:proofErr w:type="spellEnd"/>
      <w:r>
        <w:rPr>
          <w:sz w:val="28"/>
          <w:szCs w:val="28"/>
        </w:rPr>
        <w:t xml:space="preserve"> offre agli appassionati di calcio e di storia la possibilità di </w:t>
      </w:r>
      <w:r w:rsidR="00E61E8F">
        <w:rPr>
          <w:sz w:val="28"/>
          <w:szCs w:val="28"/>
        </w:rPr>
        <w:t>visualizzare</w:t>
      </w:r>
      <w:r>
        <w:rPr>
          <w:sz w:val="28"/>
          <w:szCs w:val="28"/>
        </w:rPr>
        <w:t xml:space="preserve"> e commentare l</w:t>
      </w:r>
      <w:r w:rsidR="00E61E8F">
        <w:rPr>
          <w:sz w:val="28"/>
          <w:szCs w:val="28"/>
        </w:rPr>
        <w:t>’evoluzione nel tempo</w:t>
      </w:r>
      <w:r>
        <w:rPr>
          <w:sz w:val="28"/>
          <w:szCs w:val="28"/>
        </w:rPr>
        <w:t xml:space="preserve"> di un club che conta milioni di tifosi in </w:t>
      </w:r>
      <w:proofErr w:type="spellStart"/>
      <w:r>
        <w:rPr>
          <w:sz w:val="28"/>
          <w:szCs w:val="28"/>
        </w:rPr>
        <w:t>italia</w:t>
      </w:r>
      <w:proofErr w:type="spellEnd"/>
      <w:r>
        <w:rPr>
          <w:sz w:val="28"/>
          <w:szCs w:val="28"/>
        </w:rPr>
        <w:t xml:space="preserve"> e nel mondo</w:t>
      </w:r>
      <w:r w:rsidR="00E61E8F">
        <w:rPr>
          <w:sz w:val="28"/>
          <w:szCs w:val="28"/>
        </w:rPr>
        <w:t xml:space="preserve">. </w:t>
      </w:r>
      <w:r w:rsidR="00C76156">
        <w:rPr>
          <w:sz w:val="28"/>
          <w:szCs w:val="28"/>
        </w:rPr>
        <w:t xml:space="preserve">Il </w:t>
      </w:r>
      <w:r w:rsidR="00B80E95">
        <w:rPr>
          <w:sz w:val="28"/>
          <w:szCs w:val="28"/>
        </w:rPr>
        <w:t>progetto</w:t>
      </w:r>
      <w:r w:rsidR="00C76156">
        <w:rPr>
          <w:sz w:val="28"/>
          <w:szCs w:val="28"/>
        </w:rPr>
        <w:t xml:space="preserve"> ha come obiettivo quello di </w:t>
      </w:r>
      <w:r w:rsidR="00B80E95">
        <w:rPr>
          <w:sz w:val="28"/>
          <w:szCs w:val="28"/>
        </w:rPr>
        <w:t>connettere</w:t>
      </w:r>
      <w:r w:rsidR="00C76156">
        <w:rPr>
          <w:sz w:val="28"/>
          <w:szCs w:val="28"/>
        </w:rPr>
        <w:t xml:space="preserve"> generazioni lontane nel tempo ma vicine nella passione per la squadra</w:t>
      </w:r>
      <w:r w:rsidR="009F6482">
        <w:rPr>
          <w:sz w:val="28"/>
          <w:szCs w:val="28"/>
        </w:rPr>
        <w:t xml:space="preserve"> nerazzurra</w:t>
      </w:r>
      <w:r w:rsidR="00C76156">
        <w:rPr>
          <w:sz w:val="28"/>
          <w:szCs w:val="28"/>
        </w:rPr>
        <w:t xml:space="preserve">: i tifosi più anziani hanno </w:t>
      </w:r>
      <w:r w:rsidR="009F6482">
        <w:rPr>
          <w:sz w:val="28"/>
          <w:szCs w:val="28"/>
        </w:rPr>
        <w:t>molte esperienze da raccontare e molti giovani appassionati sarebbero curiosi di scoprire come</w:t>
      </w:r>
      <w:r w:rsidR="002D163E">
        <w:rPr>
          <w:sz w:val="28"/>
          <w:szCs w:val="28"/>
        </w:rPr>
        <w:t xml:space="preserve"> si </w:t>
      </w:r>
      <w:proofErr w:type="spellStart"/>
      <w:r w:rsidR="002D163E">
        <w:rPr>
          <w:sz w:val="28"/>
          <w:szCs w:val="28"/>
        </w:rPr>
        <w:t>presenteva</w:t>
      </w:r>
      <w:proofErr w:type="spellEnd"/>
      <w:r w:rsidR="009F6482">
        <w:rPr>
          <w:sz w:val="28"/>
          <w:szCs w:val="28"/>
        </w:rPr>
        <w:t xml:space="preserve"> il loro club in passato.</w:t>
      </w:r>
    </w:p>
    <w:p w14:paraId="3B8B9C0E" w14:textId="1B0C33DA" w:rsidR="00E61E8F" w:rsidRDefault="00E61E8F">
      <w:pPr>
        <w:rPr>
          <w:sz w:val="28"/>
          <w:szCs w:val="28"/>
        </w:rPr>
      </w:pPr>
      <w:r w:rsidRPr="00E61E8F">
        <w:rPr>
          <w:b/>
          <w:bCs/>
          <w:sz w:val="28"/>
          <w:szCs w:val="28"/>
        </w:rPr>
        <w:t>Pubblico di riferimento:</w:t>
      </w:r>
      <w:r>
        <w:rPr>
          <w:sz w:val="28"/>
          <w:szCs w:val="28"/>
        </w:rPr>
        <w:t xml:space="preserve"> la piattaforma è ideata per essere utilizzata dai tifosi </w:t>
      </w:r>
      <w:proofErr w:type="spellStart"/>
      <w:r>
        <w:rPr>
          <w:sz w:val="28"/>
          <w:szCs w:val="28"/>
        </w:rPr>
        <w:t>dell’inter</w:t>
      </w:r>
      <w:proofErr w:type="spellEnd"/>
      <w:r>
        <w:rPr>
          <w:sz w:val="28"/>
          <w:szCs w:val="28"/>
        </w:rPr>
        <w:t xml:space="preserve"> di ogni età</w:t>
      </w:r>
      <w:r w:rsidR="00B80E95">
        <w:rPr>
          <w:sz w:val="28"/>
          <w:szCs w:val="28"/>
        </w:rPr>
        <w:t>. È</w:t>
      </w:r>
      <w:r>
        <w:rPr>
          <w:sz w:val="28"/>
          <w:szCs w:val="28"/>
        </w:rPr>
        <w:t xml:space="preserve"> sviluppata per essere intuitiva e allo stesso tempo coinvolgente in modo da attirare sia un pubblico più giovane che di età più avanzata. Gli appassionati più anziani del club nerazzurro possono condividere i propri ricordi legati a partite o avvenimenti </w:t>
      </w:r>
      <w:r w:rsidR="00B80E95">
        <w:rPr>
          <w:sz w:val="28"/>
          <w:szCs w:val="28"/>
        </w:rPr>
        <w:t xml:space="preserve">riguardanti </w:t>
      </w:r>
      <w:r>
        <w:rPr>
          <w:sz w:val="28"/>
          <w:szCs w:val="28"/>
        </w:rPr>
        <w:t>il periodo selezionato</w:t>
      </w:r>
      <w:r w:rsidR="009F6482">
        <w:rPr>
          <w:sz w:val="28"/>
          <w:szCs w:val="28"/>
        </w:rPr>
        <w:t xml:space="preserve"> e i più giovani hanno la possibilità di conoscere i campioni del passato attraverso le parole di tifosi che li hanno visti.</w:t>
      </w:r>
    </w:p>
    <w:p w14:paraId="3766348D" w14:textId="77777777" w:rsidR="00B80E95" w:rsidRPr="00B80E95" w:rsidRDefault="00CC5F23" w:rsidP="00B80E95">
      <w:pPr>
        <w:rPr>
          <w:sz w:val="28"/>
          <w:szCs w:val="28"/>
        </w:rPr>
      </w:pPr>
      <w:r w:rsidRPr="00CC5F23">
        <w:rPr>
          <w:b/>
          <w:bCs/>
          <w:sz w:val="28"/>
          <w:szCs w:val="28"/>
        </w:rPr>
        <w:t>Accesso alla risorsa:</w:t>
      </w:r>
      <w:r w:rsidRPr="00CC5F2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InterHistory</w:t>
      </w:r>
      <w:proofErr w:type="spellEnd"/>
      <w:r w:rsidR="00B80E95">
        <w:rPr>
          <w:sz w:val="28"/>
          <w:szCs w:val="28"/>
        </w:rPr>
        <w:t xml:space="preserve"> </w:t>
      </w:r>
      <w:r w:rsidR="00B80E95" w:rsidRPr="00B80E95">
        <w:rPr>
          <w:sz w:val="28"/>
          <w:szCs w:val="28"/>
        </w:rPr>
        <w:t xml:space="preserve">è progettata per </w:t>
      </w:r>
      <w:proofErr w:type="gramStart"/>
      <w:r w:rsidR="00B80E95" w:rsidRPr="00B80E95">
        <w:rPr>
          <w:sz w:val="28"/>
          <w:szCs w:val="28"/>
        </w:rPr>
        <w:t>il responsive</w:t>
      </w:r>
      <w:proofErr w:type="gramEnd"/>
      <w:r w:rsidR="00B80E95" w:rsidRPr="00B80E95">
        <w:rPr>
          <w:sz w:val="28"/>
          <w:szCs w:val="28"/>
        </w:rPr>
        <w:t xml:space="preserve"> web design (RWD):</w:t>
      </w:r>
    </w:p>
    <w:p w14:paraId="66FADD43" w14:textId="2B84FAA6" w:rsidR="00B80E95" w:rsidRPr="00B80E95" w:rsidRDefault="00B80E95" w:rsidP="00B80E95">
      <w:pPr>
        <w:pStyle w:val="Paragrafoelenco"/>
        <w:numPr>
          <w:ilvl w:val="0"/>
          <w:numId w:val="9"/>
        </w:numPr>
        <w:rPr>
          <w:sz w:val="28"/>
          <w:szCs w:val="28"/>
        </w:rPr>
      </w:pPr>
      <w:r w:rsidRPr="00B80E95">
        <w:rPr>
          <w:sz w:val="28"/>
          <w:szCs w:val="28"/>
        </w:rPr>
        <w:t xml:space="preserve">Ottimizzata per </w:t>
      </w:r>
      <w:r w:rsidRPr="00B80E95">
        <w:rPr>
          <w:b/>
          <w:bCs/>
          <w:sz w:val="28"/>
          <w:szCs w:val="28"/>
        </w:rPr>
        <w:t>PC/Desktop</w:t>
      </w:r>
      <w:r w:rsidRPr="00B80E95">
        <w:rPr>
          <w:sz w:val="28"/>
          <w:szCs w:val="28"/>
        </w:rPr>
        <w:t>;</w:t>
      </w:r>
    </w:p>
    <w:p w14:paraId="41073D97" w14:textId="120302A0" w:rsidR="00B80E95" w:rsidRPr="00B80E95" w:rsidRDefault="00B80E95" w:rsidP="00B80E95">
      <w:pPr>
        <w:pStyle w:val="Paragrafoelenco"/>
        <w:numPr>
          <w:ilvl w:val="0"/>
          <w:numId w:val="9"/>
        </w:numPr>
        <w:rPr>
          <w:sz w:val="28"/>
          <w:szCs w:val="28"/>
        </w:rPr>
      </w:pPr>
      <w:r w:rsidRPr="00B80E95">
        <w:rPr>
          <w:sz w:val="28"/>
          <w:szCs w:val="28"/>
        </w:rPr>
        <w:t>Accessibile da dispositivi mobili (smartphone e tablet</w:t>
      </w:r>
    </w:p>
    <w:p w14:paraId="47C15E7E" w14:textId="151466BD" w:rsidR="00E61E8F" w:rsidRDefault="00CC5F2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B80E95">
        <w:rPr>
          <w:sz w:val="28"/>
          <w:szCs w:val="28"/>
        </w:rPr>
        <w:t>I</w:t>
      </w:r>
      <w:r>
        <w:rPr>
          <w:sz w:val="28"/>
          <w:szCs w:val="28"/>
        </w:rPr>
        <w:t>l pubblico di e</w:t>
      </w:r>
      <w:r w:rsidR="002D163E">
        <w:rPr>
          <w:sz w:val="28"/>
          <w:szCs w:val="28"/>
        </w:rPr>
        <w:t xml:space="preserve">tà maggiore </w:t>
      </w:r>
      <w:r>
        <w:rPr>
          <w:sz w:val="28"/>
          <w:szCs w:val="28"/>
        </w:rPr>
        <w:t>è probabile che usi l’applicazione da PC</w:t>
      </w:r>
      <w:r w:rsidR="001212FA">
        <w:rPr>
          <w:sz w:val="28"/>
          <w:szCs w:val="28"/>
        </w:rPr>
        <w:t xml:space="preserve"> quindi l’interfaccia è stata sviluppata con un occhio di riguardo ai dispositivi desktop in modo da rendere il sito facile da usare anche per chi ha meno familiarità con l</w:t>
      </w:r>
      <w:r w:rsidR="002D163E">
        <w:rPr>
          <w:sz w:val="28"/>
          <w:szCs w:val="28"/>
        </w:rPr>
        <w:t xml:space="preserve">a </w:t>
      </w:r>
      <w:r w:rsidR="001212FA">
        <w:rPr>
          <w:sz w:val="28"/>
          <w:szCs w:val="28"/>
        </w:rPr>
        <w:t>tecnologi</w:t>
      </w:r>
      <w:r w:rsidR="002D163E">
        <w:rPr>
          <w:sz w:val="28"/>
          <w:szCs w:val="28"/>
        </w:rPr>
        <w:t>a</w:t>
      </w:r>
      <w:r w:rsidR="001212FA">
        <w:rPr>
          <w:sz w:val="28"/>
          <w:szCs w:val="28"/>
        </w:rPr>
        <w:t>.</w:t>
      </w:r>
    </w:p>
    <w:p w14:paraId="6712FD9A" w14:textId="5D917C8D" w:rsidR="005715BC" w:rsidRDefault="001212FA">
      <w:pPr>
        <w:rPr>
          <w:sz w:val="28"/>
          <w:szCs w:val="28"/>
        </w:rPr>
      </w:pPr>
      <w:r w:rsidRPr="001212FA">
        <w:rPr>
          <w:b/>
          <w:bCs/>
          <w:sz w:val="28"/>
          <w:szCs w:val="28"/>
        </w:rPr>
        <w:t>Contenuti: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la piattaforma si concentra su </w:t>
      </w:r>
      <w:proofErr w:type="spellStart"/>
      <w:r w:rsidR="00B80E95">
        <w:rPr>
          <w:sz w:val="28"/>
          <w:szCs w:val="28"/>
        </w:rPr>
        <w:t>c</w:t>
      </w:r>
      <w:r w:rsidR="00B80E95" w:rsidRPr="00B80E95">
        <w:rPr>
          <w:sz w:val="28"/>
          <w:szCs w:val="28"/>
        </w:rPr>
        <w:t>ontent</w:t>
      </w:r>
      <w:proofErr w:type="spellEnd"/>
      <w:r w:rsidR="00B80E95" w:rsidRPr="00B80E95">
        <w:rPr>
          <w:sz w:val="28"/>
          <w:szCs w:val="28"/>
        </w:rPr>
        <w:t xml:space="preserve"> management statico</w:t>
      </w:r>
      <w:r w:rsidR="00B80E95">
        <w:rPr>
          <w:sz w:val="28"/>
          <w:szCs w:val="28"/>
        </w:rPr>
        <w:t xml:space="preserve"> (testi e immagini storiche).</w:t>
      </w:r>
      <w:r w:rsidR="005715BC">
        <w:rPr>
          <w:sz w:val="28"/>
          <w:szCs w:val="28"/>
        </w:rPr>
        <w:t xml:space="preserve"> </w:t>
      </w:r>
    </w:p>
    <w:p w14:paraId="016597C4" w14:textId="1D1FE239" w:rsidR="00BE1482" w:rsidRDefault="006C7B09">
      <w:pPr>
        <w:rPr>
          <w:sz w:val="28"/>
          <w:szCs w:val="28"/>
        </w:rPr>
      </w:pPr>
      <w:r>
        <w:rPr>
          <w:sz w:val="28"/>
          <w:szCs w:val="28"/>
        </w:rPr>
        <w:t>La cronistoria nerazzurra è</w:t>
      </w:r>
      <w:r w:rsidR="005715BC">
        <w:rPr>
          <w:sz w:val="28"/>
          <w:szCs w:val="28"/>
        </w:rPr>
        <w:t xml:space="preserve"> </w:t>
      </w:r>
      <w:r w:rsidR="004A4DC2">
        <w:rPr>
          <w:sz w:val="28"/>
          <w:szCs w:val="28"/>
        </w:rPr>
        <w:t>facilmente accessibil</w:t>
      </w:r>
      <w:r>
        <w:rPr>
          <w:sz w:val="28"/>
          <w:szCs w:val="28"/>
        </w:rPr>
        <w:t xml:space="preserve">e </w:t>
      </w:r>
      <w:r w:rsidR="004A4DC2">
        <w:rPr>
          <w:sz w:val="28"/>
          <w:szCs w:val="28"/>
        </w:rPr>
        <w:t xml:space="preserve">tramite le card dei loghi e una sezione dedicata </w:t>
      </w:r>
      <w:r w:rsidR="005715BC">
        <w:rPr>
          <w:sz w:val="28"/>
          <w:szCs w:val="28"/>
        </w:rPr>
        <w:t xml:space="preserve">a un approfondimento sulla </w:t>
      </w:r>
      <w:r w:rsidR="004A4DC2">
        <w:rPr>
          <w:sz w:val="28"/>
          <w:szCs w:val="28"/>
        </w:rPr>
        <w:t xml:space="preserve">fase </w:t>
      </w:r>
      <w:r w:rsidR="005715BC">
        <w:rPr>
          <w:sz w:val="28"/>
          <w:szCs w:val="28"/>
        </w:rPr>
        <w:t xml:space="preserve">embrionale </w:t>
      </w:r>
      <w:r w:rsidR="004A4DC2">
        <w:rPr>
          <w:sz w:val="28"/>
          <w:szCs w:val="28"/>
        </w:rPr>
        <w:t xml:space="preserve">della storia </w:t>
      </w:r>
      <w:proofErr w:type="spellStart"/>
      <w:r w:rsidR="004A4DC2">
        <w:rPr>
          <w:sz w:val="28"/>
          <w:szCs w:val="28"/>
        </w:rPr>
        <w:t>dell’inter</w:t>
      </w:r>
      <w:proofErr w:type="spellEnd"/>
      <w:r w:rsidR="004A4DC2">
        <w:rPr>
          <w:sz w:val="28"/>
          <w:szCs w:val="28"/>
        </w:rPr>
        <w:t xml:space="preserve">. </w:t>
      </w:r>
      <w:r w:rsidR="00BE1482">
        <w:rPr>
          <w:sz w:val="28"/>
          <w:szCs w:val="28"/>
        </w:rPr>
        <w:t xml:space="preserve">Troviamo anche media </w:t>
      </w:r>
      <w:proofErr w:type="spellStart"/>
      <w:r w:rsidR="00BE1482">
        <w:rPr>
          <w:sz w:val="28"/>
          <w:szCs w:val="28"/>
        </w:rPr>
        <w:t>embedding</w:t>
      </w:r>
      <w:proofErr w:type="spellEnd"/>
      <w:r w:rsidR="00BE1482">
        <w:rPr>
          <w:sz w:val="28"/>
          <w:szCs w:val="28"/>
        </w:rPr>
        <w:t xml:space="preserve"> (video </w:t>
      </w:r>
      <w:proofErr w:type="spellStart"/>
      <w:r w:rsidR="00BE1482">
        <w:rPr>
          <w:sz w:val="28"/>
          <w:szCs w:val="28"/>
        </w:rPr>
        <w:t>Youtube</w:t>
      </w:r>
      <w:proofErr w:type="spellEnd"/>
      <w:r w:rsidR="00BE1482">
        <w:rPr>
          <w:sz w:val="28"/>
          <w:szCs w:val="28"/>
        </w:rPr>
        <w:t xml:space="preserve">) e interactive </w:t>
      </w:r>
      <w:proofErr w:type="spellStart"/>
      <w:r w:rsidR="00BE1482">
        <w:rPr>
          <w:sz w:val="28"/>
          <w:szCs w:val="28"/>
        </w:rPr>
        <w:t>content</w:t>
      </w:r>
      <w:proofErr w:type="spellEnd"/>
      <w:r w:rsidR="00BE1482">
        <w:rPr>
          <w:sz w:val="28"/>
          <w:szCs w:val="28"/>
        </w:rPr>
        <w:t xml:space="preserve"> attraverso la sezione commenti e </w:t>
      </w:r>
      <w:proofErr w:type="spellStart"/>
      <w:r w:rsidR="00BE1482">
        <w:rPr>
          <w:sz w:val="28"/>
          <w:szCs w:val="28"/>
        </w:rPr>
        <w:t>FanBox</w:t>
      </w:r>
      <w:proofErr w:type="spellEnd"/>
      <w:r w:rsidR="00BE1482">
        <w:rPr>
          <w:sz w:val="28"/>
          <w:szCs w:val="28"/>
        </w:rPr>
        <w:t>.</w:t>
      </w:r>
    </w:p>
    <w:p w14:paraId="4BC747E9" w14:textId="3E7AF399" w:rsidR="006C7B09" w:rsidRPr="004A38D6" w:rsidRDefault="006C7B09">
      <w:pPr>
        <w:rPr>
          <w:b/>
          <w:bCs/>
          <w:sz w:val="28"/>
          <w:szCs w:val="28"/>
        </w:rPr>
      </w:pPr>
      <w:r w:rsidRPr="004A38D6">
        <w:rPr>
          <w:b/>
          <w:bCs/>
          <w:sz w:val="28"/>
          <w:szCs w:val="28"/>
        </w:rPr>
        <w:t>BENCHMARK</w:t>
      </w:r>
    </w:p>
    <w:p w14:paraId="0CEC3A55" w14:textId="6A965652" w:rsidR="00BE1482" w:rsidRDefault="006C7B09">
      <w:pPr>
        <w:rPr>
          <w:sz w:val="28"/>
          <w:szCs w:val="28"/>
        </w:rPr>
      </w:pPr>
      <w:r w:rsidRPr="00E73A56">
        <w:rPr>
          <w:b/>
          <w:bCs/>
          <w:sz w:val="28"/>
          <w:szCs w:val="28"/>
        </w:rPr>
        <w:t>Idea:</w:t>
      </w:r>
      <w:r>
        <w:rPr>
          <w:sz w:val="28"/>
          <w:szCs w:val="28"/>
        </w:rPr>
        <w:t xml:space="preserve"> la storia </w:t>
      </w:r>
      <w:proofErr w:type="spellStart"/>
      <w:r>
        <w:rPr>
          <w:sz w:val="28"/>
          <w:szCs w:val="28"/>
        </w:rPr>
        <w:t>dell’inter</w:t>
      </w:r>
      <w:proofErr w:type="spellEnd"/>
      <w:r>
        <w:rPr>
          <w:sz w:val="28"/>
          <w:szCs w:val="28"/>
        </w:rPr>
        <w:t xml:space="preserve"> è disponibile in diversi </w:t>
      </w:r>
      <w:r w:rsidR="00E73A56">
        <w:rPr>
          <w:sz w:val="28"/>
          <w:szCs w:val="28"/>
        </w:rPr>
        <w:t>siti web</w:t>
      </w:r>
      <w:r w:rsidR="004A38D6">
        <w:rPr>
          <w:sz w:val="28"/>
          <w:szCs w:val="28"/>
        </w:rPr>
        <w:t>,</w:t>
      </w:r>
      <w:r w:rsidR="00E73A56">
        <w:rPr>
          <w:sz w:val="28"/>
          <w:szCs w:val="28"/>
        </w:rPr>
        <w:t xml:space="preserve"> incluso quello ufficiale del club</w:t>
      </w:r>
      <w:r w:rsidR="004A38D6">
        <w:rPr>
          <w:sz w:val="28"/>
          <w:szCs w:val="28"/>
        </w:rPr>
        <w:t>,</w:t>
      </w:r>
      <w:r w:rsidR="00E73A56">
        <w:rPr>
          <w:sz w:val="28"/>
          <w:szCs w:val="28"/>
        </w:rPr>
        <w:t xml:space="preserve"> </w:t>
      </w:r>
      <w:r w:rsidR="004A38D6">
        <w:rPr>
          <w:sz w:val="28"/>
          <w:szCs w:val="28"/>
        </w:rPr>
        <w:t>con uno stile poco intuitivo e</w:t>
      </w:r>
      <w:r w:rsidR="00E73A56">
        <w:rPr>
          <w:sz w:val="28"/>
          <w:szCs w:val="28"/>
        </w:rPr>
        <w:t xml:space="preserve"> con una distribuzione delle informazioni che può risultare poco leggibile.</w:t>
      </w:r>
      <w:r w:rsidR="00BE1482">
        <w:rPr>
          <w:sz w:val="28"/>
          <w:szCs w:val="28"/>
        </w:rPr>
        <w:t xml:space="preserve"> </w:t>
      </w:r>
      <w:proofErr w:type="spellStart"/>
      <w:r w:rsidR="00BE1482">
        <w:rPr>
          <w:sz w:val="28"/>
          <w:szCs w:val="28"/>
        </w:rPr>
        <w:t>InterHistory</w:t>
      </w:r>
      <w:proofErr w:type="spellEnd"/>
      <w:r w:rsidR="00BE1482">
        <w:rPr>
          <w:sz w:val="28"/>
          <w:szCs w:val="28"/>
        </w:rPr>
        <w:t xml:space="preserve"> rispetto a questi portali si distingue per</w:t>
      </w:r>
      <w:r w:rsidR="00E73A56">
        <w:rPr>
          <w:sz w:val="28"/>
          <w:szCs w:val="28"/>
        </w:rPr>
        <w:t xml:space="preserve"> </w:t>
      </w:r>
      <w:r w:rsidR="00BE1482">
        <w:rPr>
          <w:sz w:val="28"/>
          <w:szCs w:val="28"/>
        </w:rPr>
        <w:t>l</w:t>
      </w:r>
      <w:r w:rsidR="00E73A56">
        <w:rPr>
          <w:sz w:val="28"/>
          <w:szCs w:val="28"/>
        </w:rPr>
        <w:t>’idea delle card</w:t>
      </w:r>
      <w:r w:rsidR="00BE1482">
        <w:rPr>
          <w:sz w:val="28"/>
          <w:szCs w:val="28"/>
        </w:rPr>
        <w:t xml:space="preserve"> che</w:t>
      </w:r>
      <w:r w:rsidR="00E73A56">
        <w:rPr>
          <w:sz w:val="28"/>
          <w:szCs w:val="28"/>
        </w:rPr>
        <w:t xml:space="preserve"> permette all’utente di trovare in modo immediato le informazioni riguardo il logo</w:t>
      </w:r>
      <w:r w:rsidR="002D163E">
        <w:rPr>
          <w:sz w:val="28"/>
          <w:szCs w:val="28"/>
        </w:rPr>
        <w:t xml:space="preserve"> </w:t>
      </w:r>
      <w:r w:rsidR="00E73A56">
        <w:rPr>
          <w:sz w:val="28"/>
          <w:szCs w:val="28"/>
        </w:rPr>
        <w:t>e quindi il periodo desiderato</w:t>
      </w:r>
      <w:r w:rsidR="00BE1482">
        <w:rPr>
          <w:sz w:val="28"/>
          <w:szCs w:val="28"/>
        </w:rPr>
        <w:t>.</w:t>
      </w:r>
      <w:r w:rsidR="002D163E">
        <w:rPr>
          <w:sz w:val="28"/>
          <w:szCs w:val="28"/>
        </w:rPr>
        <w:t xml:space="preserve"> </w:t>
      </w:r>
      <w:r w:rsidR="00BE1482">
        <w:rPr>
          <w:sz w:val="28"/>
          <w:szCs w:val="28"/>
        </w:rPr>
        <w:t>Oltre a questo,</w:t>
      </w:r>
      <w:r w:rsidR="00E73A56">
        <w:rPr>
          <w:sz w:val="28"/>
          <w:szCs w:val="28"/>
        </w:rPr>
        <w:t xml:space="preserve"> </w:t>
      </w:r>
      <w:r w:rsidR="00BE1482">
        <w:rPr>
          <w:sz w:val="28"/>
          <w:szCs w:val="28"/>
        </w:rPr>
        <w:t>c’è un’interazione</w:t>
      </w:r>
      <w:r w:rsidR="00BE1482" w:rsidRPr="00BE1482">
        <w:rPr>
          <w:sz w:val="28"/>
          <w:szCs w:val="28"/>
        </w:rPr>
        <w:t xml:space="preserve"> diretta con contenuti generati dagli utenti</w:t>
      </w:r>
      <w:r w:rsidR="00BE1482">
        <w:rPr>
          <w:sz w:val="28"/>
          <w:szCs w:val="28"/>
        </w:rPr>
        <w:t xml:space="preserve"> e un’esperienza personalizzata e </w:t>
      </w:r>
      <w:r w:rsidR="00BE1482" w:rsidRPr="00BE1482">
        <w:rPr>
          <w:sz w:val="28"/>
          <w:szCs w:val="28"/>
        </w:rPr>
        <w:t>costruita per evitare la struttura cronologica verticale classica</w:t>
      </w:r>
      <w:r w:rsidR="00BE1482">
        <w:rPr>
          <w:sz w:val="28"/>
          <w:szCs w:val="28"/>
        </w:rPr>
        <w:t>.</w:t>
      </w:r>
    </w:p>
    <w:p w14:paraId="5827E0E6" w14:textId="3798ADE5" w:rsidR="00AC4881" w:rsidRDefault="004A38D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InterHistory</w:t>
      </w:r>
      <w:proofErr w:type="spellEnd"/>
      <w:r>
        <w:rPr>
          <w:sz w:val="28"/>
          <w:szCs w:val="28"/>
        </w:rPr>
        <w:t xml:space="preserve"> si </w:t>
      </w:r>
      <w:r w:rsidR="00314CC1">
        <w:rPr>
          <w:sz w:val="28"/>
          <w:szCs w:val="28"/>
        </w:rPr>
        <w:t>affaccia quindi al mondo nerazzurro sia come raccolta storica che come piattaforma interattiva per tifosi.</w:t>
      </w:r>
    </w:p>
    <w:p w14:paraId="4708D737" w14:textId="09FF8120" w:rsidR="00913342" w:rsidRDefault="00AC4881">
      <w:pPr>
        <w:rPr>
          <w:b/>
          <w:bCs/>
          <w:sz w:val="28"/>
          <w:szCs w:val="28"/>
        </w:rPr>
      </w:pPr>
      <w:r w:rsidRPr="00AC4881">
        <w:rPr>
          <w:b/>
          <w:bCs/>
          <w:sz w:val="28"/>
          <w:szCs w:val="28"/>
        </w:rPr>
        <w:t>LAYOUT</w:t>
      </w:r>
    </w:p>
    <w:p w14:paraId="6C970EC3" w14:textId="3FE24F46" w:rsidR="00AC4881" w:rsidRDefault="00AC4881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HomePage</w:t>
      </w:r>
      <w:proofErr w:type="spellEnd"/>
      <w:r>
        <w:rPr>
          <w:b/>
          <w:bCs/>
          <w:sz w:val="28"/>
          <w:szCs w:val="28"/>
        </w:rPr>
        <w:t xml:space="preserve">: </w:t>
      </w:r>
      <w:r w:rsidR="001F7F5A">
        <w:rPr>
          <w:sz w:val="28"/>
          <w:szCs w:val="28"/>
        </w:rPr>
        <w:t>la</w:t>
      </w:r>
      <w:r>
        <w:rPr>
          <w:sz w:val="28"/>
          <w:szCs w:val="28"/>
        </w:rPr>
        <w:t xml:space="preserve"> home</w:t>
      </w:r>
      <w:r w:rsidR="001F7F5A">
        <w:rPr>
          <w:sz w:val="28"/>
          <w:szCs w:val="28"/>
        </w:rPr>
        <w:t xml:space="preserve"> è il fulcro della piattaforma, in essa</w:t>
      </w:r>
      <w:r>
        <w:rPr>
          <w:sz w:val="28"/>
          <w:szCs w:val="28"/>
        </w:rPr>
        <w:t xml:space="preserve"> troviamo</w:t>
      </w:r>
      <w:r w:rsidR="002D163E">
        <w:rPr>
          <w:sz w:val="28"/>
          <w:szCs w:val="28"/>
        </w:rPr>
        <w:t xml:space="preserve"> subito</w:t>
      </w:r>
      <w:r>
        <w:rPr>
          <w:sz w:val="28"/>
          <w:szCs w:val="28"/>
        </w:rPr>
        <w:t xml:space="preserve"> un Hero</w:t>
      </w:r>
      <w:r w:rsidR="00DF0E60">
        <w:rPr>
          <w:sz w:val="28"/>
          <w:szCs w:val="28"/>
        </w:rPr>
        <w:t xml:space="preserve"> </w:t>
      </w:r>
      <w:proofErr w:type="spellStart"/>
      <w:r w:rsidR="00DF0E60">
        <w:rPr>
          <w:sz w:val="28"/>
          <w:szCs w:val="28"/>
        </w:rPr>
        <w:t>section</w:t>
      </w:r>
      <w:proofErr w:type="spellEnd"/>
      <w:r>
        <w:rPr>
          <w:sz w:val="28"/>
          <w:szCs w:val="28"/>
        </w:rPr>
        <w:t xml:space="preserve"> con </w:t>
      </w:r>
      <w:r w:rsidR="001D31F5">
        <w:rPr>
          <w:sz w:val="28"/>
          <w:szCs w:val="28"/>
        </w:rPr>
        <w:t>un’introduzione al sito</w:t>
      </w:r>
      <w:r>
        <w:rPr>
          <w:sz w:val="28"/>
          <w:szCs w:val="28"/>
        </w:rPr>
        <w:t xml:space="preserve"> che presenta e spiega le</w:t>
      </w:r>
      <w:r w:rsidR="001D31F5">
        <w:rPr>
          <w:sz w:val="28"/>
          <w:szCs w:val="28"/>
        </w:rPr>
        <w:t xml:space="preserve"> sue</w:t>
      </w:r>
      <w:r>
        <w:rPr>
          <w:sz w:val="28"/>
          <w:szCs w:val="28"/>
        </w:rPr>
        <w:t xml:space="preserve"> funzionalità</w:t>
      </w:r>
      <w:r w:rsidR="001D31F5">
        <w:rPr>
          <w:sz w:val="28"/>
          <w:szCs w:val="28"/>
        </w:rPr>
        <w:t xml:space="preserve"> oltre ad un</w:t>
      </w:r>
      <w:r w:rsidR="00DF0E60">
        <w:rPr>
          <w:sz w:val="28"/>
          <w:szCs w:val="28"/>
        </w:rPr>
        <w:t xml:space="preserve"> </w:t>
      </w:r>
      <w:r w:rsidR="006C4F19">
        <w:rPr>
          <w:sz w:val="28"/>
          <w:szCs w:val="28"/>
        </w:rPr>
        <w:t xml:space="preserve">call-to-action </w:t>
      </w:r>
      <w:r w:rsidR="00DF0E60">
        <w:rPr>
          <w:sz w:val="28"/>
          <w:szCs w:val="28"/>
        </w:rPr>
        <w:t>che collega</w:t>
      </w:r>
      <w:r w:rsidR="001D31F5">
        <w:rPr>
          <w:sz w:val="28"/>
          <w:szCs w:val="28"/>
        </w:rPr>
        <w:t xml:space="preserve"> al</w:t>
      </w:r>
      <w:r w:rsidR="00061F05">
        <w:rPr>
          <w:sz w:val="28"/>
          <w:szCs w:val="28"/>
        </w:rPr>
        <w:t>la pagina con i</w:t>
      </w:r>
      <w:r w:rsidR="001D31F5">
        <w:rPr>
          <w:sz w:val="28"/>
          <w:szCs w:val="28"/>
        </w:rPr>
        <w:t xml:space="preserve"> loghi. </w:t>
      </w:r>
      <w:r w:rsidR="00061F05">
        <w:rPr>
          <w:sz w:val="28"/>
          <w:szCs w:val="28"/>
        </w:rPr>
        <w:t>Al di</w:t>
      </w:r>
      <w:r w:rsidR="001D31F5">
        <w:rPr>
          <w:sz w:val="28"/>
          <w:szCs w:val="28"/>
        </w:rPr>
        <w:t xml:space="preserve"> sotto </w:t>
      </w:r>
      <w:r>
        <w:rPr>
          <w:sz w:val="28"/>
          <w:szCs w:val="28"/>
        </w:rPr>
        <w:t>è presente un</w:t>
      </w:r>
      <w:r w:rsidR="001D31F5">
        <w:rPr>
          <w:sz w:val="28"/>
          <w:szCs w:val="28"/>
        </w:rPr>
        <w:t xml:space="preserve"> </w:t>
      </w:r>
      <w:r w:rsidR="006C4F19">
        <w:rPr>
          <w:sz w:val="28"/>
          <w:szCs w:val="28"/>
        </w:rPr>
        <w:t>video</w:t>
      </w:r>
      <w:r>
        <w:rPr>
          <w:sz w:val="28"/>
          <w:szCs w:val="28"/>
        </w:rPr>
        <w:t xml:space="preserve"> container</w:t>
      </w:r>
      <w:r w:rsidR="00061F05">
        <w:rPr>
          <w:sz w:val="28"/>
          <w:szCs w:val="28"/>
        </w:rPr>
        <w:t xml:space="preserve"> con </w:t>
      </w:r>
      <w:r>
        <w:rPr>
          <w:sz w:val="28"/>
          <w:szCs w:val="28"/>
        </w:rPr>
        <w:t xml:space="preserve">al suo interno un </w:t>
      </w:r>
      <w:r w:rsidR="006C4F19">
        <w:rPr>
          <w:sz w:val="28"/>
          <w:szCs w:val="28"/>
        </w:rPr>
        <w:t xml:space="preserve">contenuto </w:t>
      </w:r>
      <w:proofErr w:type="spellStart"/>
      <w:r>
        <w:rPr>
          <w:sz w:val="28"/>
          <w:szCs w:val="28"/>
        </w:rPr>
        <w:t>Youtube</w:t>
      </w:r>
      <w:proofErr w:type="spellEnd"/>
      <w:r w:rsidR="00061F05">
        <w:rPr>
          <w:sz w:val="28"/>
          <w:szCs w:val="28"/>
        </w:rPr>
        <w:t>, questa sezione è aggiornabile con nuovi contenuti</w:t>
      </w:r>
      <w:r w:rsidR="00D84CDD">
        <w:rPr>
          <w:sz w:val="28"/>
          <w:szCs w:val="28"/>
        </w:rPr>
        <w:t xml:space="preserve"> riguardanti </w:t>
      </w:r>
      <w:proofErr w:type="spellStart"/>
      <w:r w:rsidR="00D84CDD">
        <w:rPr>
          <w:sz w:val="28"/>
          <w:szCs w:val="28"/>
        </w:rPr>
        <w:t>l’inter</w:t>
      </w:r>
      <w:proofErr w:type="spellEnd"/>
      <w:r w:rsidR="00D84CDD">
        <w:rPr>
          <w:sz w:val="28"/>
          <w:szCs w:val="28"/>
        </w:rPr>
        <w:t xml:space="preserve"> </w:t>
      </w:r>
      <w:r w:rsidR="006C4F19">
        <w:rPr>
          <w:sz w:val="28"/>
          <w:szCs w:val="28"/>
        </w:rPr>
        <w:t>più recente</w:t>
      </w:r>
      <w:r>
        <w:rPr>
          <w:sz w:val="28"/>
          <w:szCs w:val="28"/>
        </w:rPr>
        <w:t>.</w:t>
      </w:r>
    </w:p>
    <w:p w14:paraId="642B8A6F" w14:textId="77777777" w:rsidR="00267B36" w:rsidRDefault="00061F05">
      <w:pPr>
        <w:rPr>
          <w:sz w:val="28"/>
          <w:szCs w:val="28"/>
        </w:rPr>
      </w:pPr>
      <w:r>
        <w:rPr>
          <w:sz w:val="28"/>
          <w:szCs w:val="28"/>
        </w:rPr>
        <w:t>Scendendo</w:t>
      </w:r>
      <w:r w:rsidR="002273B2">
        <w:rPr>
          <w:sz w:val="28"/>
          <w:szCs w:val="28"/>
        </w:rPr>
        <w:t xml:space="preserve"> </w:t>
      </w:r>
      <w:r>
        <w:rPr>
          <w:sz w:val="28"/>
          <w:szCs w:val="28"/>
        </w:rPr>
        <w:t>ne</w:t>
      </w:r>
      <w:r w:rsidR="002273B2">
        <w:rPr>
          <w:sz w:val="28"/>
          <w:szCs w:val="28"/>
        </w:rPr>
        <w:t xml:space="preserve">lla pagina </w:t>
      </w:r>
      <w:r>
        <w:rPr>
          <w:sz w:val="28"/>
          <w:szCs w:val="28"/>
        </w:rPr>
        <w:t>troviamo</w:t>
      </w:r>
      <w:r w:rsidR="002273B2">
        <w:rPr>
          <w:sz w:val="28"/>
          <w:szCs w:val="28"/>
        </w:rPr>
        <w:t xml:space="preserve"> l’History </w:t>
      </w:r>
      <w:proofErr w:type="spellStart"/>
      <w:r w:rsidR="002273B2">
        <w:rPr>
          <w:sz w:val="28"/>
          <w:szCs w:val="28"/>
        </w:rPr>
        <w:t>section</w:t>
      </w:r>
      <w:proofErr w:type="spellEnd"/>
      <w:r w:rsidR="002273B2">
        <w:rPr>
          <w:sz w:val="28"/>
          <w:szCs w:val="28"/>
        </w:rPr>
        <w:t xml:space="preserve">, una sezione dedicata alla storia della fondazione del club nel 1908. La Home offre anche la possibilità di registrarsi al sito attraverso un </w:t>
      </w:r>
      <w:proofErr w:type="spellStart"/>
      <w:r w:rsidR="006C4F19">
        <w:rPr>
          <w:sz w:val="28"/>
          <w:szCs w:val="28"/>
        </w:rPr>
        <w:t>registration</w:t>
      </w:r>
      <w:proofErr w:type="spellEnd"/>
      <w:r w:rsidR="006C4F19">
        <w:rPr>
          <w:sz w:val="28"/>
          <w:szCs w:val="28"/>
        </w:rPr>
        <w:t xml:space="preserve"> </w:t>
      </w:r>
      <w:r w:rsidR="002273B2">
        <w:rPr>
          <w:sz w:val="28"/>
          <w:szCs w:val="28"/>
        </w:rPr>
        <w:t xml:space="preserve">banner che </w:t>
      </w:r>
      <w:r w:rsidR="001D31F5">
        <w:rPr>
          <w:sz w:val="28"/>
          <w:szCs w:val="28"/>
        </w:rPr>
        <w:t>espone all’utente i vantaggi di un’iscrizione alla piattaforma.</w:t>
      </w:r>
    </w:p>
    <w:p w14:paraId="1BCBA32D" w14:textId="01FDEABE" w:rsidR="00267B36" w:rsidRDefault="00267B3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52339E4" wp14:editId="48A9ED9C">
            <wp:extent cx="3193026" cy="4997086"/>
            <wp:effectExtent l="0" t="0" r="7620" b="0"/>
            <wp:docPr id="733070647" name="Immagine 2" descr="Immagine che contiene testo, schermata, diagramm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070647" name="Immagine 2" descr="Immagine che contiene testo, schermata, diagramma, Carattere&#10;&#10;Il contenuto generato dall'IA potrebbe non essere corretto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24" t="6613" r="33255" b="4848"/>
                    <a:stretch/>
                  </pic:blipFill>
                  <pic:spPr bwMode="auto">
                    <a:xfrm>
                      <a:off x="0" y="0"/>
                      <a:ext cx="3204951" cy="5015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6A7642" w14:textId="77777777" w:rsidR="00267B36" w:rsidRDefault="00267B36">
      <w:pPr>
        <w:rPr>
          <w:sz w:val="28"/>
          <w:szCs w:val="28"/>
        </w:rPr>
      </w:pPr>
    </w:p>
    <w:p w14:paraId="0F90F4D0" w14:textId="77777777" w:rsidR="00267B36" w:rsidRDefault="00267B36">
      <w:pPr>
        <w:rPr>
          <w:sz w:val="28"/>
          <w:szCs w:val="28"/>
        </w:rPr>
      </w:pPr>
    </w:p>
    <w:p w14:paraId="47A14192" w14:textId="77777777" w:rsidR="00267B36" w:rsidRDefault="00267B36">
      <w:pPr>
        <w:rPr>
          <w:sz w:val="28"/>
          <w:szCs w:val="28"/>
        </w:rPr>
      </w:pPr>
    </w:p>
    <w:p w14:paraId="69BFB467" w14:textId="470C8D9B" w:rsidR="00A862E9" w:rsidRDefault="001D31F5">
      <w:pPr>
        <w:rPr>
          <w:sz w:val="28"/>
          <w:szCs w:val="28"/>
        </w:rPr>
      </w:pPr>
      <w:r>
        <w:rPr>
          <w:sz w:val="28"/>
          <w:szCs w:val="28"/>
        </w:rPr>
        <w:t xml:space="preserve"> Una volta registrato l’utente potrà accedere utilizzando la </w:t>
      </w:r>
      <w:proofErr w:type="spellStart"/>
      <w:r>
        <w:rPr>
          <w:sz w:val="28"/>
          <w:szCs w:val="28"/>
        </w:rPr>
        <w:t>navbar</w:t>
      </w:r>
      <w:proofErr w:type="spellEnd"/>
      <w:r>
        <w:rPr>
          <w:sz w:val="28"/>
          <w:szCs w:val="28"/>
        </w:rPr>
        <w:t xml:space="preserve"> </w:t>
      </w:r>
      <w:r w:rsidR="002273B2">
        <w:rPr>
          <w:sz w:val="28"/>
          <w:szCs w:val="28"/>
        </w:rPr>
        <w:t xml:space="preserve">che contiene un </w:t>
      </w:r>
      <w:r w:rsidR="006C4F19">
        <w:rPr>
          <w:sz w:val="28"/>
          <w:szCs w:val="28"/>
        </w:rPr>
        <w:t>hamburger menu</w:t>
      </w:r>
      <w:r w:rsidR="002273B2">
        <w:rPr>
          <w:sz w:val="28"/>
          <w:szCs w:val="28"/>
        </w:rPr>
        <w:t xml:space="preserve"> con al suo interno</w:t>
      </w:r>
      <w:r w:rsidR="00A862E9">
        <w:rPr>
          <w:sz w:val="28"/>
          <w:szCs w:val="28"/>
        </w:rPr>
        <w:t xml:space="preserve"> </w:t>
      </w:r>
      <w:proofErr w:type="gramStart"/>
      <w:r w:rsidR="00677C74">
        <w:rPr>
          <w:sz w:val="28"/>
          <w:szCs w:val="28"/>
        </w:rPr>
        <w:t>4</w:t>
      </w:r>
      <w:proofErr w:type="gramEnd"/>
      <w:r w:rsidR="00A862E9">
        <w:rPr>
          <w:sz w:val="28"/>
          <w:szCs w:val="28"/>
        </w:rPr>
        <w:t xml:space="preserve"> possibili opzioni:</w:t>
      </w:r>
    </w:p>
    <w:p w14:paraId="13638E1F" w14:textId="67B18999" w:rsidR="00913342" w:rsidRDefault="00913342" w:rsidP="00913342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A862E9">
        <w:rPr>
          <w:b/>
          <w:bCs/>
          <w:sz w:val="28"/>
          <w:szCs w:val="28"/>
        </w:rPr>
        <w:t>Loghi</w:t>
      </w:r>
      <w:r w:rsidRPr="00A862E9">
        <w:rPr>
          <w:sz w:val="28"/>
          <w:szCs w:val="28"/>
        </w:rPr>
        <w:t xml:space="preserve"> che conduce all</w:t>
      </w:r>
      <w:r>
        <w:rPr>
          <w:sz w:val="28"/>
          <w:szCs w:val="28"/>
        </w:rPr>
        <w:t xml:space="preserve">a pagina delle </w:t>
      </w:r>
      <w:r w:rsidRPr="00A862E9">
        <w:rPr>
          <w:sz w:val="28"/>
          <w:szCs w:val="28"/>
        </w:rPr>
        <w:t xml:space="preserve">cards </w:t>
      </w:r>
      <w:r>
        <w:rPr>
          <w:sz w:val="28"/>
          <w:szCs w:val="28"/>
        </w:rPr>
        <w:t>con gli</w:t>
      </w:r>
      <w:r w:rsidRPr="00A862E9">
        <w:rPr>
          <w:sz w:val="28"/>
          <w:szCs w:val="28"/>
        </w:rPr>
        <w:t xml:space="preserve"> stemmi</w:t>
      </w:r>
      <w:r>
        <w:rPr>
          <w:sz w:val="28"/>
          <w:szCs w:val="28"/>
        </w:rPr>
        <w:t>;</w:t>
      </w:r>
      <w:r w:rsidRPr="00A862E9">
        <w:rPr>
          <w:sz w:val="28"/>
          <w:szCs w:val="28"/>
        </w:rPr>
        <w:t xml:space="preserve"> </w:t>
      </w:r>
    </w:p>
    <w:p w14:paraId="22C29C71" w14:textId="75022DD3" w:rsidR="00A862E9" w:rsidRDefault="002273B2" w:rsidP="00A862E9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A862E9">
        <w:rPr>
          <w:b/>
          <w:bCs/>
          <w:sz w:val="28"/>
          <w:szCs w:val="28"/>
        </w:rPr>
        <w:t>Storia</w:t>
      </w:r>
      <w:r w:rsidRPr="00A862E9">
        <w:rPr>
          <w:sz w:val="28"/>
          <w:szCs w:val="28"/>
        </w:rPr>
        <w:t xml:space="preserve"> che reindirizza alla History </w:t>
      </w:r>
      <w:proofErr w:type="spellStart"/>
      <w:r w:rsidRPr="00A862E9">
        <w:rPr>
          <w:sz w:val="28"/>
          <w:szCs w:val="28"/>
        </w:rPr>
        <w:t>section</w:t>
      </w:r>
      <w:proofErr w:type="spellEnd"/>
      <w:r w:rsidR="00A862E9">
        <w:rPr>
          <w:sz w:val="28"/>
          <w:szCs w:val="28"/>
        </w:rPr>
        <w:t xml:space="preserve"> presente nell’index;</w:t>
      </w:r>
    </w:p>
    <w:p w14:paraId="6AA3CBC7" w14:textId="6749E6B1" w:rsidR="006C4F19" w:rsidRDefault="002273B2" w:rsidP="006C4F19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A862E9">
        <w:rPr>
          <w:b/>
          <w:bCs/>
          <w:sz w:val="28"/>
          <w:szCs w:val="28"/>
        </w:rPr>
        <w:t>Accedi</w:t>
      </w:r>
      <w:r w:rsidR="00913342">
        <w:rPr>
          <w:b/>
          <w:bCs/>
          <w:sz w:val="28"/>
          <w:szCs w:val="28"/>
        </w:rPr>
        <w:t>/Logout</w:t>
      </w:r>
      <w:r w:rsidRPr="00A862E9">
        <w:rPr>
          <w:sz w:val="28"/>
          <w:szCs w:val="28"/>
        </w:rPr>
        <w:t xml:space="preserve"> che apre un </w:t>
      </w:r>
      <w:proofErr w:type="spellStart"/>
      <w:r w:rsidRPr="00A862E9">
        <w:rPr>
          <w:sz w:val="28"/>
          <w:szCs w:val="28"/>
        </w:rPr>
        <w:t>form</w:t>
      </w:r>
      <w:proofErr w:type="spellEnd"/>
      <w:r w:rsidRPr="00A862E9">
        <w:rPr>
          <w:sz w:val="28"/>
          <w:szCs w:val="28"/>
        </w:rPr>
        <w:t xml:space="preserve"> in cui inserire Username e password</w:t>
      </w:r>
      <w:r w:rsidR="00913342">
        <w:rPr>
          <w:sz w:val="28"/>
          <w:szCs w:val="28"/>
        </w:rPr>
        <w:t xml:space="preserve"> oppure permette di effettuare il logout</w:t>
      </w:r>
      <w:r w:rsidR="00677C74">
        <w:rPr>
          <w:sz w:val="28"/>
          <w:szCs w:val="28"/>
        </w:rPr>
        <w:t>;</w:t>
      </w:r>
    </w:p>
    <w:p w14:paraId="1689FDAE" w14:textId="7F390E09" w:rsidR="006C4F19" w:rsidRPr="006C4F19" w:rsidRDefault="006C4F19" w:rsidP="006C4F19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Search</w:t>
      </w:r>
      <w:proofErr w:type="spellEnd"/>
      <w:r>
        <w:rPr>
          <w:b/>
          <w:bCs/>
          <w:sz w:val="28"/>
          <w:szCs w:val="28"/>
        </w:rPr>
        <w:t xml:space="preserve"> bar per funzionalità di ricerca semantica.</w:t>
      </w:r>
    </w:p>
    <w:p w14:paraId="1A1B262A" w14:textId="4ADC73BE" w:rsidR="002273B2" w:rsidRDefault="002273B2" w:rsidP="006C4F19">
      <w:pPr>
        <w:spacing w:before="100" w:beforeAutospacing="1" w:after="100" w:afterAutospacing="1" w:line="240" w:lineRule="auto"/>
        <w:ind w:left="60"/>
        <w:rPr>
          <w:sz w:val="28"/>
          <w:szCs w:val="28"/>
        </w:rPr>
      </w:pPr>
      <w:r w:rsidRPr="006C4F19">
        <w:rPr>
          <w:sz w:val="28"/>
          <w:szCs w:val="28"/>
        </w:rPr>
        <w:t xml:space="preserve">Nella </w:t>
      </w:r>
      <w:proofErr w:type="spellStart"/>
      <w:r w:rsidRPr="006C4F19">
        <w:rPr>
          <w:sz w:val="28"/>
          <w:szCs w:val="28"/>
        </w:rPr>
        <w:t>navbar</w:t>
      </w:r>
      <w:proofErr w:type="spellEnd"/>
      <w:r w:rsidRPr="006C4F19">
        <w:rPr>
          <w:sz w:val="28"/>
          <w:szCs w:val="28"/>
        </w:rPr>
        <w:t xml:space="preserve"> è anche presente una user </w:t>
      </w:r>
      <w:proofErr w:type="spellStart"/>
      <w:r w:rsidRPr="006C4F19">
        <w:rPr>
          <w:sz w:val="28"/>
          <w:szCs w:val="28"/>
        </w:rPr>
        <w:t>icon</w:t>
      </w:r>
      <w:proofErr w:type="spellEnd"/>
      <w:r w:rsidRPr="006C4F19">
        <w:rPr>
          <w:sz w:val="28"/>
          <w:szCs w:val="28"/>
        </w:rPr>
        <w:t xml:space="preserve"> da cui è possibile gestire l’utenza (login e logout). </w:t>
      </w:r>
    </w:p>
    <w:p w14:paraId="2E29A4AA" w14:textId="77777777" w:rsidR="00267B36" w:rsidRDefault="00267B36" w:rsidP="006C4F19">
      <w:pPr>
        <w:spacing w:before="100" w:beforeAutospacing="1" w:after="100" w:afterAutospacing="1" w:line="240" w:lineRule="auto"/>
        <w:ind w:left="60"/>
        <w:rPr>
          <w:sz w:val="28"/>
          <w:szCs w:val="28"/>
        </w:rPr>
      </w:pPr>
    </w:p>
    <w:p w14:paraId="016F8706" w14:textId="25C61EA9" w:rsidR="00267B36" w:rsidRPr="006C4F19" w:rsidRDefault="00267B36" w:rsidP="006C4F19">
      <w:pPr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it-IT"/>
        </w:rPr>
        <w:lastRenderedPageBreak/>
        <w:drawing>
          <wp:inline distT="0" distB="0" distL="0" distR="0" wp14:anchorId="3C930556" wp14:editId="6881B4E3">
            <wp:extent cx="2957052" cy="4547410"/>
            <wp:effectExtent l="0" t="0" r="0" b="5715"/>
            <wp:docPr id="230352832" name="Immagine 3" descr="Immagine che contiene testo, schermata, diagramma, num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52832" name="Immagine 3" descr="Immagine che contiene testo, schermata, diagramma, numero&#10;&#10;Il contenuto generato dall'IA potrebbe non essere corretto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86" t="6428" r="33369" b="5957"/>
                    <a:stretch/>
                  </pic:blipFill>
                  <pic:spPr bwMode="auto">
                    <a:xfrm>
                      <a:off x="0" y="0"/>
                      <a:ext cx="2962619" cy="4555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B936B" w14:textId="3A06E3AF" w:rsidR="00913342" w:rsidRDefault="00913342">
      <w:pPr>
        <w:rPr>
          <w:b/>
          <w:bCs/>
          <w:sz w:val="28"/>
          <w:szCs w:val="28"/>
        </w:rPr>
      </w:pPr>
      <w:r w:rsidRPr="00913342">
        <w:rPr>
          <w:b/>
          <w:bCs/>
          <w:sz w:val="28"/>
          <w:szCs w:val="28"/>
        </w:rPr>
        <w:t>Loghi</w:t>
      </w:r>
    </w:p>
    <w:p w14:paraId="4B53B1B0" w14:textId="1CD8EBF0" w:rsidR="00CC064D" w:rsidRDefault="00913342">
      <w:pPr>
        <w:rPr>
          <w:sz w:val="28"/>
          <w:szCs w:val="28"/>
        </w:rPr>
      </w:pPr>
      <w:r>
        <w:rPr>
          <w:sz w:val="28"/>
          <w:szCs w:val="28"/>
        </w:rPr>
        <w:t xml:space="preserve">La pagina viene presentata </w:t>
      </w:r>
      <w:r w:rsidR="00CC064D">
        <w:rPr>
          <w:sz w:val="28"/>
          <w:szCs w:val="28"/>
        </w:rPr>
        <w:t>attraverso</w:t>
      </w:r>
      <w:r>
        <w:rPr>
          <w:sz w:val="28"/>
          <w:szCs w:val="28"/>
        </w:rPr>
        <w:t xml:space="preserve"> un Hero</w:t>
      </w:r>
      <w:r w:rsidR="006C4F19">
        <w:rPr>
          <w:sz w:val="28"/>
          <w:szCs w:val="28"/>
        </w:rPr>
        <w:t xml:space="preserve"> </w:t>
      </w:r>
      <w:proofErr w:type="spellStart"/>
      <w:r w:rsidR="006C4F19">
        <w:rPr>
          <w:sz w:val="28"/>
          <w:szCs w:val="28"/>
        </w:rPr>
        <w:t>section</w:t>
      </w:r>
      <w:proofErr w:type="spellEnd"/>
      <w:r>
        <w:rPr>
          <w:sz w:val="28"/>
          <w:szCs w:val="28"/>
        </w:rPr>
        <w:t xml:space="preserve"> che invita l’utente a cliccare su un logo per conoscerne i dettagli</w:t>
      </w:r>
      <w:r w:rsidR="005E5883">
        <w:rPr>
          <w:sz w:val="28"/>
          <w:szCs w:val="28"/>
        </w:rPr>
        <w:t xml:space="preserve"> e che contiene un pulsante</w:t>
      </w:r>
      <w:r w:rsidR="006C4F19">
        <w:rPr>
          <w:sz w:val="28"/>
          <w:szCs w:val="28"/>
        </w:rPr>
        <w:t xml:space="preserve"> </w:t>
      </w:r>
      <w:proofErr w:type="spellStart"/>
      <w:r w:rsidR="006C4F19">
        <w:rPr>
          <w:sz w:val="28"/>
          <w:szCs w:val="28"/>
        </w:rPr>
        <w:t>cta</w:t>
      </w:r>
      <w:proofErr w:type="spellEnd"/>
      <w:r w:rsidR="005E5883">
        <w:rPr>
          <w:sz w:val="28"/>
          <w:szCs w:val="28"/>
        </w:rPr>
        <w:t xml:space="preserve"> che </w:t>
      </w:r>
      <w:r w:rsidR="006F425B">
        <w:rPr>
          <w:sz w:val="28"/>
          <w:szCs w:val="28"/>
        </w:rPr>
        <w:t>permette</w:t>
      </w:r>
      <w:r w:rsidR="005E5883">
        <w:rPr>
          <w:sz w:val="28"/>
          <w:szCs w:val="28"/>
        </w:rPr>
        <w:t xml:space="preserve"> di tornare alla Home</w:t>
      </w:r>
      <w:r w:rsidR="00CC064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E3A6014" w14:textId="77777777" w:rsidR="00267B36" w:rsidRDefault="00267B36">
      <w:pPr>
        <w:rPr>
          <w:sz w:val="28"/>
          <w:szCs w:val="28"/>
        </w:rPr>
      </w:pPr>
    </w:p>
    <w:p w14:paraId="27C222EC" w14:textId="77777777" w:rsidR="00267B36" w:rsidRDefault="00267B36">
      <w:pPr>
        <w:rPr>
          <w:sz w:val="28"/>
          <w:szCs w:val="28"/>
        </w:rPr>
      </w:pPr>
    </w:p>
    <w:p w14:paraId="0B381303" w14:textId="430E9732" w:rsidR="00267B36" w:rsidRDefault="00267B3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1CB2BD0" wp14:editId="1B66B1A2">
            <wp:extent cx="2884342" cy="3871451"/>
            <wp:effectExtent l="0" t="0" r="0" b="0"/>
            <wp:docPr id="433027914" name="Immagine 4" descr="Immagine che contiene testo, schermata, diagramma, design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027914" name="Immagine 4" descr="Immagine che contiene testo, schermata, diagramma, design&#10;&#10;Il contenuto generato dall'IA potrebbe non essere corretto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23" t="11356" r="33971" b="11312"/>
                    <a:stretch/>
                  </pic:blipFill>
                  <pic:spPr bwMode="auto">
                    <a:xfrm>
                      <a:off x="0" y="0"/>
                      <a:ext cx="2889845" cy="3878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3019F6" w14:textId="1E358265" w:rsidR="006F425B" w:rsidRDefault="000A7110">
      <w:pPr>
        <w:rPr>
          <w:sz w:val="28"/>
          <w:szCs w:val="28"/>
        </w:rPr>
      </w:pPr>
      <w:r w:rsidRPr="000A7110">
        <w:rPr>
          <w:b/>
          <w:bCs/>
          <w:sz w:val="28"/>
          <w:szCs w:val="28"/>
        </w:rPr>
        <w:t>Logo Cards:</w:t>
      </w:r>
      <w:r>
        <w:rPr>
          <w:sz w:val="28"/>
          <w:szCs w:val="28"/>
        </w:rPr>
        <w:t xml:space="preserve"> una volta cliccato su un logo si accede alla sua </w:t>
      </w:r>
      <w:proofErr w:type="spellStart"/>
      <w:r w:rsidR="00030DDE">
        <w:rPr>
          <w:sz w:val="28"/>
          <w:szCs w:val="28"/>
        </w:rPr>
        <w:t>InfoBox</w:t>
      </w:r>
      <w:proofErr w:type="spellEnd"/>
      <w:r>
        <w:rPr>
          <w:sz w:val="28"/>
          <w:szCs w:val="28"/>
        </w:rPr>
        <w:t xml:space="preserve"> che contiene informazioni relative alla nascita dello stemma e del suo periodo di vita. </w:t>
      </w:r>
      <w:r w:rsidR="006C4F19">
        <w:rPr>
          <w:sz w:val="28"/>
          <w:szCs w:val="28"/>
        </w:rPr>
        <w:t>In particolare,</w:t>
      </w:r>
      <w:r w:rsidR="006F425B">
        <w:rPr>
          <w:sz w:val="28"/>
          <w:szCs w:val="28"/>
        </w:rPr>
        <w:t xml:space="preserve"> sono stati descritti </w:t>
      </w:r>
      <w:proofErr w:type="gramStart"/>
      <w:r w:rsidR="006F425B">
        <w:rPr>
          <w:sz w:val="28"/>
          <w:szCs w:val="28"/>
        </w:rPr>
        <w:t>3</w:t>
      </w:r>
      <w:proofErr w:type="gramEnd"/>
      <w:r w:rsidR="006F425B">
        <w:rPr>
          <w:sz w:val="28"/>
          <w:szCs w:val="28"/>
        </w:rPr>
        <w:t xml:space="preserve"> aspetti:</w:t>
      </w:r>
    </w:p>
    <w:p w14:paraId="2C2F9619" w14:textId="06DEB3A4" w:rsidR="006F425B" w:rsidRDefault="006F425B" w:rsidP="006F425B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Il logo con le sue caratteristiche e significati;</w:t>
      </w:r>
    </w:p>
    <w:p w14:paraId="46024DDB" w14:textId="02925D4F" w:rsidR="006F425B" w:rsidRDefault="006F425B" w:rsidP="006F425B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La maglia;</w:t>
      </w:r>
    </w:p>
    <w:p w14:paraId="0D196205" w14:textId="77B9A746" w:rsidR="006F425B" w:rsidRPr="006F425B" w:rsidRDefault="006F425B" w:rsidP="006F425B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Gli eventuali traguardi </w:t>
      </w:r>
      <w:r w:rsidR="006C4F19">
        <w:rPr>
          <w:sz w:val="28"/>
          <w:szCs w:val="28"/>
        </w:rPr>
        <w:t>sportivi</w:t>
      </w:r>
      <w:r>
        <w:rPr>
          <w:sz w:val="28"/>
          <w:szCs w:val="28"/>
        </w:rPr>
        <w:t xml:space="preserve"> raggiunti nel periodo in considerazione.</w:t>
      </w:r>
    </w:p>
    <w:p w14:paraId="5A7BD5F5" w14:textId="6BC4E740" w:rsidR="00267B36" w:rsidRDefault="000A7110">
      <w:pPr>
        <w:rPr>
          <w:sz w:val="28"/>
          <w:szCs w:val="28"/>
        </w:rPr>
      </w:pPr>
      <w:r>
        <w:rPr>
          <w:sz w:val="28"/>
          <w:szCs w:val="28"/>
        </w:rPr>
        <w:t>È possibile per l’utente che ha effettuato il login commentare e inserire un</w:t>
      </w:r>
      <w:r w:rsidR="00CF5CE9">
        <w:rPr>
          <w:sz w:val="28"/>
          <w:szCs w:val="28"/>
        </w:rPr>
        <w:t xml:space="preserve">a propria </w:t>
      </w:r>
      <w:r>
        <w:rPr>
          <w:sz w:val="28"/>
          <w:szCs w:val="28"/>
        </w:rPr>
        <w:t>esperienza</w:t>
      </w:r>
      <w:r w:rsidR="00CF5CE9">
        <w:rPr>
          <w:sz w:val="28"/>
          <w:szCs w:val="28"/>
        </w:rPr>
        <w:t xml:space="preserve">, aggiungendo anche delle foto illustrative </w:t>
      </w:r>
      <w:r w:rsidR="00CF5CE9">
        <w:rPr>
          <w:sz w:val="28"/>
          <w:szCs w:val="28"/>
        </w:rPr>
        <w:t xml:space="preserve">nella </w:t>
      </w:r>
      <w:proofErr w:type="spellStart"/>
      <w:r w:rsidR="00CF5CE9">
        <w:rPr>
          <w:sz w:val="28"/>
          <w:szCs w:val="28"/>
        </w:rPr>
        <w:t>FanBox</w:t>
      </w:r>
      <w:proofErr w:type="spellEnd"/>
      <w:r w:rsidR="00CF5CE9">
        <w:rPr>
          <w:sz w:val="28"/>
          <w:szCs w:val="28"/>
        </w:rPr>
        <w:t xml:space="preserve"> sottostante</w:t>
      </w:r>
      <w:r w:rsidR="00CF5CE9">
        <w:rPr>
          <w:sz w:val="28"/>
          <w:szCs w:val="28"/>
        </w:rPr>
        <w:t>.</w:t>
      </w:r>
    </w:p>
    <w:p w14:paraId="3E200E11" w14:textId="1BA3BEA1" w:rsidR="00267B36" w:rsidRDefault="00267B3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D4E25A" wp14:editId="4E78AD91">
            <wp:extent cx="2782500" cy="3443748"/>
            <wp:effectExtent l="0" t="0" r="0" b="4445"/>
            <wp:docPr id="1267890164" name="Immagine 5" descr="Immagine che contiene testo, schermata, diagramm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890164" name="Immagine 5" descr="Immagine che contiene testo, schermata, diagramma&#10;&#10;Il contenuto generato dall'IA potrebbe non essere corretto.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72" t="14840" r="34561" b="15699"/>
                    <a:stretch/>
                  </pic:blipFill>
                  <pic:spPr bwMode="auto">
                    <a:xfrm>
                      <a:off x="0" y="0"/>
                      <a:ext cx="2803906" cy="3470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5E9AB3" w14:textId="494C109C" w:rsidR="00EE2FED" w:rsidRDefault="00E11E2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ogni pagina è </w:t>
      </w:r>
      <w:r w:rsidR="00030DDE">
        <w:rPr>
          <w:sz w:val="28"/>
          <w:szCs w:val="28"/>
        </w:rPr>
        <w:t>visibile</w:t>
      </w:r>
      <w:r>
        <w:rPr>
          <w:sz w:val="28"/>
          <w:szCs w:val="28"/>
        </w:rPr>
        <w:t xml:space="preserve"> </w:t>
      </w:r>
      <w:r w:rsidR="00030DDE">
        <w:rPr>
          <w:sz w:val="28"/>
          <w:szCs w:val="28"/>
        </w:rPr>
        <w:t>la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navbar</w:t>
      </w:r>
      <w:proofErr w:type="spellEnd"/>
      <w:r>
        <w:rPr>
          <w:sz w:val="28"/>
          <w:szCs w:val="28"/>
        </w:rPr>
        <w:t xml:space="preserve"> con</w:t>
      </w:r>
      <w:r w:rsidR="00030DDE">
        <w:rPr>
          <w:sz w:val="28"/>
          <w:szCs w:val="28"/>
        </w:rPr>
        <w:t xml:space="preserve"> </w:t>
      </w:r>
      <w:r w:rsidR="006C4F19">
        <w:rPr>
          <w:sz w:val="28"/>
          <w:szCs w:val="28"/>
        </w:rPr>
        <w:t>il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sideMenu</w:t>
      </w:r>
      <w:proofErr w:type="spellEnd"/>
      <w:r w:rsidR="00030DDE">
        <w:rPr>
          <w:sz w:val="28"/>
          <w:szCs w:val="28"/>
        </w:rPr>
        <w:t>, al suo interno sono selezionabili</w:t>
      </w:r>
      <w:r w:rsidR="006F425B">
        <w:rPr>
          <w:sz w:val="28"/>
          <w:szCs w:val="28"/>
        </w:rPr>
        <w:t xml:space="preserve"> Home, che porta alla </w:t>
      </w:r>
      <w:proofErr w:type="spellStart"/>
      <w:r w:rsidR="006F425B">
        <w:rPr>
          <w:sz w:val="28"/>
          <w:szCs w:val="28"/>
        </w:rPr>
        <w:t>HomePage</w:t>
      </w:r>
      <w:proofErr w:type="spellEnd"/>
      <w:r w:rsidR="006F425B">
        <w:rPr>
          <w:sz w:val="28"/>
          <w:szCs w:val="28"/>
        </w:rPr>
        <w:t>, Loghi, che porta alla pagina dei loghi e Accedi/Logout</w:t>
      </w:r>
      <w:r w:rsidR="00030DDE">
        <w:rPr>
          <w:sz w:val="28"/>
          <w:szCs w:val="28"/>
        </w:rPr>
        <w:t>. Inoltre, all’interno della scheda di ogni stemma,</w:t>
      </w:r>
      <w:r w:rsidR="00030DDE">
        <w:rPr>
          <w:sz w:val="28"/>
          <w:szCs w:val="28"/>
        </w:rPr>
        <w:t xml:space="preserve"> è presente</w:t>
      </w:r>
      <w:r w:rsidR="00030DDE">
        <w:rPr>
          <w:sz w:val="28"/>
          <w:szCs w:val="28"/>
        </w:rPr>
        <w:t xml:space="preserve"> un buttone che ha la funzione di riportare l’utente al container dei loghi. Sempre nell’</w:t>
      </w:r>
      <w:proofErr w:type="spellStart"/>
      <w:r w:rsidR="00030DDE">
        <w:rPr>
          <w:sz w:val="28"/>
          <w:szCs w:val="28"/>
        </w:rPr>
        <w:t>InfoBox</w:t>
      </w:r>
      <w:proofErr w:type="spellEnd"/>
      <w:r w:rsidR="00030DDE">
        <w:rPr>
          <w:sz w:val="28"/>
          <w:szCs w:val="28"/>
        </w:rPr>
        <w:t xml:space="preserve"> </w:t>
      </w:r>
      <w:r w:rsidR="006C4F19">
        <w:rPr>
          <w:sz w:val="28"/>
          <w:szCs w:val="28"/>
        </w:rPr>
        <w:t xml:space="preserve">è presente un sistema di </w:t>
      </w:r>
      <w:proofErr w:type="spellStart"/>
      <w:r w:rsidR="006C4F19">
        <w:rPr>
          <w:sz w:val="28"/>
          <w:szCs w:val="28"/>
        </w:rPr>
        <w:t>arrow</w:t>
      </w:r>
      <w:proofErr w:type="spellEnd"/>
      <w:r w:rsidR="006C4F19">
        <w:rPr>
          <w:sz w:val="28"/>
          <w:szCs w:val="28"/>
        </w:rPr>
        <w:t xml:space="preserve"> </w:t>
      </w:r>
      <w:proofErr w:type="spellStart"/>
      <w:r w:rsidR="006C4F19">
        <w:rPr>
          <w:sz w:val="28"/>
          <w:szCs w:val="28"/>
        </w:rPr>
        <w:t>navigation</w:t>
      </w:r>
      <w:proofErr w:type="spellEnd"/>
      <w:r w:rsidR="006C4F19">
        <w:rPr>
          <w:sz w:val="28"/>
          <w:szCs w:val="28"/>
        </w:rPr>
        <w:t xml:space="preserve">, tale strumento </w:t>
      </w:r>
      <w:r w:rsidR="00030DDE">
        <w:rPr>
          <w:sz w:val="28"/>
          <w:szCs w:val="28"/>
        </w:rPr>
        <w:t>permett</w:t>
      </w:r>
      <w:r w:rsidR="006C4F19">
        <w:rPr>
          <w:sz w:val="28"/>
          <w:szCs w:val="28"/>
        </w:rPr>
        <w:t>e</w:t>
      </w:r>
      <w:r w:rsidR="00030DDE">
        <w:rPr>
          <w:sz w:val="28"/>
          <w:szCs w:val="28"/>
        </w:rPr>
        <w:t xml:space="preserve"> all’utente di passare più velocemente al logo precedente o successivo.</w:t>
      </w:r>
    </w:p>
    <w:p w14:paraId="5BC262AD" w14:textId="062607F8" w:rsidR="00EE2FED" w:rsidRDefault="00030DDE">
      <w:pPr>
        <w:rPr>
          <w:sz w:val="28"/>
          <w:szCs w:val="28"/>
        </w:rPr>
      </w:pPr>
      <w:r>
        <w:rPr>
          <w:sz w:val="28"/>
          <w:szCs w:val="28"/>
        </w:rPr>
        <w:t xml:space="preserve">In ogni pagina abbiamo lo stesso </w:t>
      </w:r>
      <w:proofErr w:type="spellStart"/>
      <w:r>
        <w:rPr>
          <w:sz w:val="28"/>
          <w:szCs w:val="28"/>
        </w:rPr>
        <w:t>footer</w:t>
      </w:r>
      <w:proofErr w:type="spellEnd"/>
      <w:r>
        <w:rPr>
          <w:sz w:val="28"/>
          <w:szCs w:val="28"/>
        </w:rPr>
        <w:t xml:space="preserve"> con informazioni e riferimenti social.</w:t>
      </w:r>
    </w:p>
    <w:p w14:paraId="00D87473" w14:textId="77777777" w:rsidR="006C4F19" w:rsidRDefault="006C4F19">
      <w:pPr>
        <w:rPr>
          <w:sz w:val="28"/>
          <w:szCs w:val="28"/>
        </w:rPr>
      </w:pPr>
    </w:p>
    <w:p w14:paraId="084E4BCD" w14:textId="6D9CF5B0" w:rsidR="00930085" w:rsidRDefault="00930085">
      <w:pPr>
        <w:rPr>
          <w:sz w:val="28"/>
          <w:szCs w:val="28"/>
        </w:rPr>
      </w:pPr>
      <w:r w:rsidRPr="00930085">
        <w:rPr>
          <w:b/>
          <w:bCs/>
          <w:sz w:val="28"/>
          <w:szCs w:val="28"/>
        </w:rPr>
        <w:t>Comment</w:t>
      </w:r>
      <w:r w:rsidRPr="00930085">
        <w:rPr>
          <w:sz w:val="28"/>
          <w:szCs w:val="28"/>
        </w:rPr>
        <w:t>i:</w:t>
      </w:r>
      <w:r>
        <w:rPr>
          <w:sz w:val="28"/>
          <w:szCs w:val="28"/>
        </w:rPr>
        <w:t xml:space="preserve"> la sezione commenti è parte dell’interattività del </w:t>
      </w:r>
      <w:proofErr w:type="spellStart"/>
      <w:r>
        <w:rPr>
          <w:sz w:val="28"/>
          <w:szCs w:val="28"/>
        </w:rPr>
        <w:t>sitoweb</w:t>
      </w:r>
      <w:proofErr w:type="spellEnd"/>
      <w:r>
        <w:rPr>
          <w:sz w:val="28"/>
          <w:szCs w:val="28"/>
        </w:rPr>
        <w:t>, essa si trova in tutte le pagine dei loghi, sotto all’</w:t>
      </w:r>
      <w:proofErr w:type="spellStart"/>
      <w:r>
        <w:rPr>
          <w:sz w:val="28"/>
          <w:szCs w:val="28"/>
        </w:rPr>
        <w:t>InfoBox</w:t>
      </w:r>
      <w:proofErr w:type="spellEnd"/>
      <w:r>
        <w:rPr>
          <w:sz w:val="28"/>
          <w:szCs w:val="28"/>
        </w:rPr>
        <w:t>. Gli utenti potranno visualizzarla ed interagirci solamente dopo aver effettuato la registrazione e quindi l’accesso. Ogni commento ha un autore e un testo.</w:t>
      </w:r>
    </w:p>
    <w:p w14:paraId="00A8089E" w14:textId="127096B0" w:rsidR="00C76156" w:rsidRPr="00930085" w:rsidRDefault="00930085">
      <w:pPr>
        <w:rPr>
          <w:b/>
          <w:bCs/>
          <w:sz w:val="28"/>
          <w:szCs w:val="28"/>
        </w:rPr>
      </w:pPr>
      <w:proofErr w:type="spellStart"/>
      <w:r w:rsidRPr="00930085">
        <w:rPr>
          <w:b/>
          <w:bCs/>
          <w:sz w:val="28"/>
          <w:szCs w:val="28"/>
        </w:rPr>
        <w:t>FanBox</w:t>
      </w:r>
      <w:proofErr w:type="spellEnd"/>
      <w:r w:rsidRPr="00930085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930085">
        <w:rPr>
          <w:sz w:val="28"/>
          <w:szCs w:val="28"/>
        </w:rPr>
        <w:t>la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fanBox</w:t>
      </w:r>
      <w:proofErr w:type="spellEnd"/>
      <w:r>
        <w:rPr>
          <w:sz w:val="28"/>
          <w:szCs w:val="28"/>
        </w:rPr>
        <w:t xml:space="preserve"> è il mezzo usato dagli utenti registrati per partecipare attivamente alla raccolta di informazioni ed esperienze. È posizionata al di sotto della sezione commenti e consente l’inserimento di testo ed immagini. Ogni Esperienza inserita ha un autore, una data e un’ora di pubblicazione.</w:t>
      </w:r>
    </w:p>
    <w:p w14:paraId="05E978E5" w14:textId="77777777" w:rsidR="00E61E8F" w:rsidRPr="000C5C4C" w:rsidRDefault="00E61E8F">
      <w:pPr>
        <w:rPr>
          <w:sz w:val="28"/>
          <w:szCs w:val="28"/>
        </w:rPr>
      </w:pPr>
    </w:p>
    <w:p w14:paraId="236C7A08" w14:textId="6F2DA137" w:rsidR="00297718" w:rsidRDefault="00C958D8">
      <w:pPr>
        <w:rPr>
          <w:b/>
          <w:bCs/>
          <w:sz w:val="28"/>
          <w:szCs w:val="28"/>
        </w:rPr>
      </w:pPr>
      <w:r w:rsidRPr="00C958D8">
        <w:rPr>
          <w:b/>
          <w:bCs/>
          <w:sz w:val="28"/>
          <w:szCs w:val="28"/>
        </w:rPr>
        <w:t>USABILITA’</w:t>
      </w:r>
    </w:p>
    <w:p w14:paraId="305426FB" w14:textId="7F71B76A" w:rsidR="00C958D8" w:rsidRDefault="00C958D8">
      <w:pPr>
        <w:rPr>
          <w:sz w:val="28"/>
          <w:szCs w:val="28"/>
        </w:rPr>
      </w:pPr>
      <w:r>
        <w:rPr>
          <w:sz w:val="28"/>
          <w:szCs w:val="28"/>
        </w:rPr>
        <w:t xml:space="preserve">L’architettura del sito è strutturata </w:t>
      </w:r>
      <w:r w:rsidR="007C0A03">
        <w:rPr>
          <w:sz w:val="28"/>
          <w:szCs w:val="28"/>
        </w:rPr>
        <w:t xml:space="preserve">dando </w:t>
      </w:r>
      <w:r>
        <w:rPr>
          <w:sz w:val="28"/>
          <w:szCs w:val="28"/>
        </w:rPr>
        <w:t xml:space="preserve">priorità ai dispositivi </w:t>
      </w:r>
      <w:r w:rsidR="007C0A03">
        <w:rPr>
          <w:sz w:val="28"/>
          <w:szCs w:val="28"/>
        </w:rPr>
        <w:t>desktop</w:t>
      </w:r>
      <w:r w:rsidR="001B3C16">
        <w:rPr>
          <w:sz w:val="28"/>
          <w:szCs w:val="28"/>
        </w:rPr>
        <w:t xml:space="preserve"> (desktop-first)</w:t>
      </w:r>
      <w:r w:rsidR="007C0A03">
        <w:rPr>
          <w:sz w:val="28"/>
          <w:szCs w:val="28"/>
        </w:rPr>
        <w:t xml:space="preserve">, ad esempio, </w:t>
      </w:r>
      <w:r>
        <w:rPr>
          <w:sz w:val="28"/>
          <w:szCs w:val="28"/>
        </w:rPr>
        <w:t xml:space="preserve">il </w:t>
      </w:r>
      <w:proofErr w:type="spellStart"/>
      <w:r>
        <w:rPr>
          <w:sz w:val="28"/>
          <w:szCs w:val="28"/>
        </w:rPr>
        <w:t>sideMenu</w:t>
      </w:r>
      <w:proofErr w:type="spellEnd"/>
      <w:r>
        <w:rPr>
          <w:sz w:val="28"/>
          <w:szCs w:val="28"/>
        </w:rPr>
        <w:t xml:space="preserve"> </w:t>
      </w:r>
      <w:r w:rsidR="0056141C">
        <w:rPr>
          <w:sz w:val="28"/>
          <w:szCs w:val="28"/>
        </w:rPr>
        <w:t xml:space="preserve">(Hamburger menu) </w:t>
      </w:r>
      <w:r>
        <w:rPr>
          <w:sz w:val="28"/>
          <w:szCs w:val="28"/>
        </w:rPr>
        <w:t xml:space="preserve">è a sinistra e non a destra. </w:t>
      </w:r>
      <w:r w:rsidR="007C0A03">
        <w:rPr>
          <w:sz w:val="28"/>
          <w:szCs w:val="28"/>
        </w:rPr>
        <w:t>Il</w:t>
      </w:r>
      <w:r>
        <w:rPr>
          <w:sz w:val="28"/>
          <w:szCs w:val="28"/>
        </w:rPr>
        <w:t xml:space="preserve"> menù di navigazione primaria</w:t>
      </w:r>
      <w:r w:rsidR="007C0A03">
        <w:rPr>
          <w:sz w:val="28"/>
          <w:szCs w:val="28"/>
        </w:rPr>
        <w:t xml:space="preserve"> è un elemento fondamentale che</w:t>
      </w:r>
      <w:r>
        <w:rPr>
          <w:sz w:val="28"/>
          <w:szCs w:val="28"/>
        </w:rPr>
        <w:t xml:space="preserve"> </w:t>
      </w:r>
      <w:r w:rsidR="005961AF">
        <w:rPr>
          <w:sz w:val="28"/>
          <w:szCs w:val="28"/>
        </w:rPr>
        <w:t>permette all’utente di accedere con facilità ai principali contenuti del sito</w:t>
      </w:r>
      <w:r w:rsidR="007C0A03">
        <w:rPr>
          <w:sz w:val="28"/>
          <w:szCs w:val="28"/>
        </w:rPr>
        <w:t>. La</w:t>
      </w:r>
      <w:r w:rsidR="005961AF">
        <w:rPr>
          <w:sz w:val="28"/>
          <w:szCs w:val="28"/>
        </w:rPr>
        <w:t xml:space="preserve"> pagina dei loghi è</w:t>
      </w:r>
      <w:r w:rsidR="007C0A03">
        <w:rPr>
          <w:sz w:val="28"/>
          <w:szCs w:val="28"/>
        </w:rPr>
        <w:t xml:space="preserve"> infatti raggiungibile sia dal </w:t>
      </w:r>
      <w:proofErr w:type="spellStart"/>
      <w:r w:rsidR="007C0A03">
        <w:rPr>
          <w:sz w:val="28"/>
          <w:szCs w:val="28"/>
        </w:rPr>
        <w:t>sideMenu</w:t>
      </w:r>
      <w:proofErr w:type="spellEnd"/>
      <w:r w:rsidR="007C0A03">
        <w:rPr>
          <w:sz w:val="28"/>
          <w:szCs w:val="28"/>
        </w:rPr>
        <w:t xml:space="preserve"> che attraverso</w:t>
      </w:r>
      <w:r w:rsidR="005961AF">
        <w:rPr>
          <w:sz w:val="28"/>
          <w:szCs w:val="28"/>
        </w:rPr>
        <w:t xml:space="preserve"> un pulsante presente nella Home. </w:t>
      </w:r>
    </w:p>
    <w:p w14:paraId="657B9CF5" w14:textId="77777777" w:rsidR="005961AF" w:rsidRDefault="005961AF">
      <w:pPr>
        <w:rPr>
          <w:sz w:val="28"/>
          <w:szCs w:val="28"/>
        </w:rPr>
      </w:pPr>
      <w:r>
        <w:rPr>
          <w:sz w:val="28"/>
          <w:szCs w:val="28"/>
        </w:rPr>
        <w:t>In generale lo sviluppo delle pagine è stato pensato per facilitare l’uso delle funzioni principali:</w:t>
      </w:r>
    </w:p>
    <w:p w14:paraId="2001C2FF" w14:textId="59E60AC9" w:rsidR="005961AF" w:rsidRDefault="007C0A03" w:rsidP="005961AF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Il</w:t>
      </w:r>
      <w:r w:rsidR="005961AF" w:rsidRPr="005961AF">
        <w:rPr>
          <w:sz w:val="28"/>
          <w:szCs w:val="28"/>
        </w:rPr>
        <w:t xml:space="preserve"> </w:t>
      </w:r>
      <w:proofErr w:type="spellStart"/>
      <w:r w:rsidR="005961AF" w:rsidRPr="005961AF">
        <w:rPr>
          <w:sz w:val="28"/>
          <w:szCs w:val="28"/>
        </w:rPr>
        <w:t>form</w:t>
      </w:r>
      <w:proofErr w:type="spellEnd"/>
      <w:r w:rsidR="005961AF" w:rsidRPr="005961AF">
        <w:rPr>
          <w:sz w:val="28"/>
          <w:szCs w:val="28"/>
        </w:rPr>
        <w:t xml:space="preserve"> accedi è raggiungibile molto velocemente attraverso la user </w:t>
      </w:r>
      <w:proofErr w:type="spellStart"/>
      <w:r w:rsidR="005961AF" w:rsidRPr="005961AF">
        <w:rPr>
          <w:sz w:val="28"/>
          <w:szCs w:val="28"/>
        </w:rPr>
        <w:t>icon</w:t>
      </w:r>
      <w:proofErr w:type="spellEnd"/>
      <w:r w:rsidR="005961AF">
        <w:rPr>
          <w:sz w:val="28"/>
          <w:szCs w:val="28"/>
        </w:rPr>
        <w:t xml:space="preserve"> o il </w:t>
      </w:r>
      <w:proofErr w:type="spellStart"/>
      <w:r w:rsidR="005961AF">
        <w:rPr>
          <w:sz w:val="28"/>
          <w:szCs w:val="28"/>
        </w:rPr>
        <w:t>sideMenu</w:t>
      </w:r>
      <w:proofErr w:type="spellEnd"/>
      <w:r w:rsidR="009B7F3A">
        <w:rPr>
          <w:sz w:val="28"/>
          <w:szCs w:val="28"/>
        </w:rPr>
        <w:t>;</w:t>
      </w:r>
    </w:p>
    <w:p w14:paraId="42DE36BB" w14:textId="33F55250" w:rsidR="005961AF" w:rsidRDefault="005961AF" w:rsidP="005961AF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è possibile tornare alla home in diversi modi sia dalle </w:t>
      </w:r>
      <w:proofErr w:type="spellStart"/>
      <w:r>
        <w:rPr>
          <w:sz w:val="28"/>
          <w:szCs w:val="28"/>
        </w:rPr>
        <w:t>infoBox</w:t>
      </w:r>
      <w:proofErr w:type="spellEnd"/>
      <w:r>
        <w:rPr>
          <w:sz w:val="28"/>
          <w:szCs w:val="28"/>
        </w:rPr>
        <w:t xml:space="preserve"> che dalla pagina dei loghi</w:t>
      </w:r>
      <w:r w:rsidR="001B3C16">
        <w:rPr>
          <w:sz w:val="28"/>
          <w:szCs w:val="28"/>
        </w:rPr>
        <w:t xml:space="preserve"> senza l’uso delle bread </w:t>
      </w:r>
      <w:proofErr w:type="spellStart"/>
      <w:r w:rsidR="001B3C16">
        <w:rPr>
          <w:sz w:val="28"/>
          <w:szCs w:val="28"/>
        </w:rPr>
        <w:t>crumbs</w:t>
      </w:r>
      <w:proofErr w:type="spellEnd"/>
      <w:r w:rsidR="009B7F3A">
        <w:rPr>
          <w:sz w:val="28"/>
          <w:szCs w:val="28"/>
        </w:rPr>
        <w:t>;</w:t>
      </w:r>
    </w:p>
    <w:p w14:paraId="3B49BC4C" w14:textId="64A3D0CA" w:rsidR="005961AF" w:rsidRDefault="007C0A03" w:rsidP="005961AF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La</w:t>
      </w:r>
      <w:r w:rsidR="005961AF">
        <w:rPr>
          <w:sz w:val="28"/>
          <w:szCs w:val="28"/>
        </w:rPr>
        <w:t xml:space="preserve"> distribuzione lineare delle cards permette all’utente di accedervi in maniera immediata</w:t>
      </w:r>
      <w:r w:rsidR="009B7F3A">
        <w:rPr>
          <w:sz w:val="28"/>
          <w:szCs w:val="28"/>
        </w:rPr>
        <w:t>;</w:t>
      </w:r>
    </w:p>
    <w:p w14:paraId="09084A77" w14:textId="0A929551" w:rsidR="007C0A03" w:rsidRPr="007C0A03" w:rsidRDefault="007C0A03" w:rsidP="007C0A03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è</w:t>
      </w:r>
      <w:r w:rsidR="005961AF" w:rsidRPr="007C0A03">
        <w:rPr>
          <w:sz w:val="28"/>
          <w:szCs w:val="28"/>
        </w:rPr>
        <w:t xml:space="preserve"> possibile </w:t>
      </w:r>
      <w:r w:rsidRPr="007C0A03">
        <w:rPr>
          <w:sz w:val="28"/>
          <w:szCs w:val="28"/>
        </w:rPr>
        <w:t xml:space="preserve">navigare tra le </w:t>
      </w:r>
      <w:proofErr w:type="spellStart"/>
      <w:r w:rsidRPr="007C0A03">
        <w:rPr>
          <w:sz w:val="28"/>
          <w:szCs w:val="28"/>
        </w:rPr>
        <w:t>infoBox</w:t>
      </w:r>
      <w:proofErr w:type="spellEnd"/>
      <w:r w:rsidR="005961AF" w:rsidRPr="007C0A03">
        <w:rPr>
          <w:sz w:val="28"/>
          <w:szCs w:val="28"/>
        </w:rPr>
        <w:t xml:space="preserve"> grazie alle frecce</w:t>
      </w:r>
      <w:r w:rsidRPr="007C0A03">
        <w:rPr>
          <w:sz w:val="28"/>
          <w:szCs w:val="28"/>
        </w:rPr>
        <w:t xml:space="preserve"> presenti in ognuna di esse</w:t>
      </w:r>
      <w:r w:rsidR="009B7F3A">
        <w:rPr>
          <w:sz w:val="28"/>
          <w:szCs w:val="28"/>
        </w:rPr>
        <w:t>;</w:t>
      </w:r>
    </w:p>
    <w:p w14:paraId="003A1CE7" w14:textId="3B5421C1" w:rsidR="007C0A03" w:rsidRDefault="007C0A03" w:rsidP="007C0A03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Pr="007C0A03">
        <w:rPr>
          <w:sz w:val="28"/>
          <w:szCs w:val="28"/>
        </w:rPr>
        <w:t xml:space="preserve">a scelta delle cards e dei box per racchiudere informazioni e immagini </w:t>
      </w:r>
      <w:r>
        <w:rPr>
          <w:sz w:val="28"/>
          <w:szCs w:val="28"/>
        </w:rPr>
        <w:t>garantisce l’immediatezza dell’informazione</w:t>
      </w:r>
      <w:r w:rsidR="009B7F3A">
        <w:rPr>
          <w:sz w:val="28"/>
          <w:szCs w:val="28"/>
        </w:rPr>
        <w:t>;</w:t>
      </w:r>
    </w:p>
    <w:p w14:paraId="3439FFB3" w14:textId="0E0BC1A6" w:rsidR="00EE2FED" w:rsidRDefault="00EE2FED" w:rsidP="007C0A03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Ho usato un pulsante </w:t>
      </w:r>
      <w:r w:rsidR="001B3C16">
        <w:rPr>
          <w:sz w:val="28"/>
          <w:szCs w:val="28"/>
        </w:rPr>
        <w:t xml:space="preserve">back-to-top </w:t>
      </w:r>
      <w:r>
        <w:rPr>
          <w:sz w:val="28"/>
          <w:szCs w:val="28"/>
        </w:rPr>
        <w:t>che permette di tornare in alto nelle pagine che potrebbero risultare più lunghe</w:t>
      </w:r>
      <w:r w:rsidR="009B7F3A">
        <w:rPr>
          <w:sz w:val="28"/>
          <w:szCs w:val="28"/>
        </w:rPr>
        <w:t>.</w:t>
      </w:r>
    </w:p>
    <w:p w14:paraId="2C66ED4C" w14:textId="77777777" w:rsidR="00EE2FED" w:rsidRDefault="00EE2FED" w:rsidP="00EE2FED">
      <w:pPr>
        <w:pStyle w:val="Paragrafoelenco"/>
        <w:ind w:left="420"/>
        <w:rPr>
          <w:sz w:val="28"/>
          <w:szCs w:val="28"/>
        </w:rPr>
      </w:pPr>
    </w:p>
    <w:p w14:paraId="24F6BE7C" w14:textId="18BBACFA" w:rsidR="00872582" w:rsidRDefault="007C0A0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L’interattività del sito è basata sulla sezione commenti e sulla </w:t>
      </w:r>
      <w:proofErr w:type="spellStart"/>
      <w:r>
        <w:rPr>
          <w:sz w:val="28"/>
          <w:szCs w:val="28"/>
        </w:rPr>
        <w:t>FanBox</w:t>
      </w:r>
      <w:proofErr w:type="spellEnd"/>
      <w:r>
        <w:rPr>
          <w:sz w:val="28"/>
          <w:szCs w:val="28"/>
        </w:rPr>
        <w:t>, esse infatti permettono a</w:t>
      </w:r>
      <w:r w:rsidR="00872582">
        <w:rPr>
          <w:sz w:val="28"/>
          <w:szCs w:val="28"/>
        </w:rPr>
        <w:t>gli utenti di leggere esperienze e commenti altrui ed eventualmente scriverne di loro.</w:t>
      </w:r>
    </w:p>
    <w:p w14:paraId="7BFC9F90" w14:textId="5D622C84" w:rsidR="00872582" w:rsidRDefault="00872582">
      <w:pPr>
        <w:rPr>
          <w:sz w:val="28"/>
          <w:szCs w:val="28"/>
        </w:rPr>
      </w:pPr>
      <w:r>
        <w:rPr>
          <w:sz w:val="28"/>
          <w:szCs w:val="28"/>
        </w:rPr>
        <w:t>Nella home è stata inserita una sezione dedicata a dei video-aggiornamento che hanno la funzione di coinvolgere e attirare l’utente che ha appena raggiunto prima pagina. Allo stesso modo gli sfondi inseriti portano l’utente all’interno dello stadio e del tifo, hanno lo scopo di farlo sentire membro attivo di una grande community</w:t>
      </w:r>
      <w:r w:rsidR="00EE2FED">
        <w:rPr>
          <w:sz w:val="28"/>
          <w:szCs w:val="28"/>
        </w:rPr>
        <w:t xml:space="preserve"> come quella interista.</w:t>
      </w:r>
    </w:p>
    <w:p w14:paraId="33CD7028" w14:textId="7348E2F3" w:rsidR="001D6C69" w:rsidRDefault="00EE2FED">
      <w:pPr>
        <w:rPr>
          <w:sz w:val="28"/>
          <w:szCs w:val="28"/>
        </w:rPr>
      </w:pPr>
      <w:r w:rsidRPr="00EE2FED">
        <w:rPr>
          <w:b/>
          <w:bCs/>
          <w:sz w:val="28"/>
          <w:szCs w:val="28"/>
        </w:rPr>
        <w:t>Colori: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i colori principalmente usati sono quelli sociali </w:t>
      </w:r>
      <w:proofErr w:type="spellStart"/>
      <w:r>
        <w:rPr>
          <w:sz w:val="28"/>
          <w:szCs w:val="28"/>
        </w:rPr>
        <w:t>dell’inter</w:t>
      </w:r>
      <w:proofErr w:type="spellEnd"/>
      <w:r w:rsidR="001D6C69">
        <w:rPr>
          <w:sz w:val="28"/>
          <w:szCs w:val="28"/>
        </w:rPr>
        <w:t>:</w:t>
      </w:r>
      <w:r>
        <w:rPr>
          <w:sz w:val="28"/>
          <w:szCs w:val="28"/>
        </w:rPr>
        <w:t xml:space="preserve"> nero, blu e oro. Attraverso il loro uso combinato ho cercato di creare contrasti e stacchi da una sezione all’altra</w:t>
      </w:r>
      <w:r w:rsidR="001D6C69">
        <w:rPr>
          <w:sz w:val="28"/>
          <w:szCs w:val="28"/>
        </w:rPr>
        <w:t>:</w:t>
      </w:r>
    </w:p>
    <w:p w14:paraId="4D3FE896" w14:textId="49D9B4FA" w:rsidR="00EE2FED" w:rsidRDefault="001D6C69" w:rsidP="001D6C69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1D6C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Ho usato </w:t>
      </w:r>
      <w:r w:rsidR="001B3C16">
        <w:rPr>
          <w:sz w:val="28"/>
          <w:szCs w:val="28"/>
        </w:rPr>
        <w:t xml:space="preserve">delle ombreggiature </w:t>
      </w:r>
      <w:r w:rsidRPr="001D6C69">
        <w:rPr>
          <w:sz w:val="28"/>
          <w:szCs w:val="28"/>
        </w:rPr>
        <w:t>ner</w:t>
      </w:r>
      <w:r w:rsidR="001B3C16">
        <w:rPr>
          <w:sz w:val="28"/>
          <w:szCs w:val="28"/>
        </w:rPr>
        <w:t>e</w:t>
      </w:r>
      <w:r>
        <w:rPr>
          <w:sz w:val="28"/>
          <w:szCs w:val="28"/>
        </w:rPr>
        <w:t xml:space="preserve"> per </w:t>
      </w:r>
      <w:r w:rsidR="001B3C16">
        <w:rPr>
          <w:sz w:val="28"/>
          <w:szCs w:val="28"/>
        </w:rPr>
        <w:t>gli</w:t>
      </w:r>
      <w:r>
        <w:rPr>
          <w:sz w:val="28"/>
          <w:szCs w:val="28"/>
        </w:rPr>
        <w:t xml:space="preserve"> sfond</w:t>
      </w:r>
      <w:r w:rsidR="001B3C16">
        <w:rPr>
          <w:sz w:val="28"/>
          <w:szCs w:val="28"/>
        </w:rPr>
        <w:t>i</w:t>
      </w:r>
      <w:r w:rsidRPr="001D6C69">
        <w:rPr>
          <w:sz w:val="28"/>
          <w:szCs w:val="28"/>
        </w:rPr>
        <w:t xml:space="preserve">, </w:t>
      </w:r>
      <w:r>
        <w:rPr>
          <w:sz w:val="28"/>
          <w:szCs w:val="28"/>
        </w:rPr>
        <w:t>il</w:t>
      </w:r>
      <w:r w:rsidRPr="001D6C69">
        <w:rPr>
          <w:sz w:val="28"/>
          <w:szCs w:val="28"/>
        </w:rPr>
        <w:t xml:space="preserve"> blu</w:t>
      </w:r>
      <w:r>
        <w:rPr>
          <w:sz w:val="28"/>
          <w:szCs w:val="28"/>
        </w:rPr>
        <w:t xml:space="preserve"> per la </w:t>
      </w:r>
      <w:proofErr w:type="spellStart"/>
      <w:r>
        <w:rPr>
          <w:sz w:val="28"/>
          <w:szCs w:val="28"/>
        </w:rPr>
        <w:t>nav</w:t>
      </w:r>
      <w:proofErr w:type="spellEnd"/>
      <w:r>
        <w:rPr>
          <w:sz w:val="28"/>
          <w:szCs w:val="28"/>
        </w:rPr>
        <w:t xml:space="preserve"> bar</w:t>
      </w:r>
      <w:r w:rsidRPr="001D6C69">
        <w:rPr>
          <w:sz w:val="28"/>
          <w:szCs w:val="28"/>
        </w:rPr>
        <w:t xml:space="preserve"> e </w:t>
      </w:r>
      <w:r>
        <w:rPr>
          <w:sz w:val="28"/>
          <w:szCs w:val="28"/>
        </w:rPr>
        <w:t>l’oro per i</w:t>
      </w:r>
      <w:r w:rsidRPr="001D6C69">
        <w:rPr>
          <w:sz w:val="28"/>
          <w:szCs w:val="28"/>
        </w:rPr>
        <w:t xml:space="preserve"> titoli</w:t>
      </w:r>
      <w:r>
        <w:rPr>
          <w:sz w:val="28"/>
          <w:szCs w:val="28"/>
        </w:rPr>
        <w:t>;</w:t>
      </w:r>
    </w:p>
    <w:p w14:paraId="1A8D8CEB" w14:textId="028D3B70" w:rsidR="001D6C69" w:rsidRDefault="001D6C69" w:rsidP="001D6C69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1D6C69">
        <w:rPr>
          <w:sz w:val="28"/>
          <w:szCs w:val="28"/>
        </w:rPr>
        <w:t>Le cards</w:t>
      </w:r>
      <w:r>
        <w:rPr>
          <w:sz w:val="28"/>
          <w:szCs w:val="28"/>
        </w:rPr>
        <w:t xml:space="preserve"> (nere)</w:t>
      </w:r>
      <w:r w:rsidRPr="001D6C69">
        <w:rPr>
          <w:sz w:val="28"/>
          <w:szCs w:val="28"/>
        </w:rPr>
        <w:t xml:space="preserve"> e i pulsanti</w:t>
      </w:r>
      <w:r>
        <w:rPr>
          <w:sz w:val="28"/>
          <w:szCs w:val="28"/>
        </w:rPr>
        <w:t xml:space="preserve"> (blu e bianchi)</w:t>
      </w:r>
      <w:r w:rsidRPr="001D6C69">
        <w:rPr>
          <w:sz w:val="28"/>
          <w:szCs w:val="28"/>
        </w:rPr>
        <w:t xml:space="preserve"> </w:t>
      </w:r>
      <w:r w:rsidR="001B3C16">
        <w:rPr>
          <w:sz w:val="28"/>
          <w:szCs w:val="28"/>
        </w:rPr>
        <w:t xml:space="preserve">presentano </w:t>
      </w:r>
      <w:proofErr w:type="spellStart"/>
      <w:r w:rsidR="001B3C16">
        <w:rPr>
          <w:sz w:val="28"/>
          <w:szCs w:val="28"/>
        </w:rPr>
        <w:t>microinterazioni</w:t>
      </w:r>
      <w:proofErr w:type="spellEnd"/>
      <w:r w:rsidR="001B3C16">
        <w:rPr>
          <w:sz w:val="28"/>
          <w:szCs w:val="28"/>
        </w:rPr>
        <w:t xml:space="preserve"> (</w:t>
      </w:r>
      <w:proofErr w:type="spellStart"/>
      <w:r w:rsidR="001B3C16">
        <w:rPr>
          <w:sz w:val="28"/>
          <w:szCs w:val="28"/>
        </w:rPr>
        <w:t>hover</w:t>
      </w:r>
      <w:proofErr w:type="spellEnd"/>
      <w:r w:rsidR="001B3C16">
        <w:rPr>
          <w:sz w:val="28"/>
          <w:szCs w:val="28"/>
        </w:rPr>
        <w:t xml:space="preserve"> </w:t>
      </w:r>
      <w:proofErr w:type="spellStart"/>
      <w:r w:rsidR="001B3C16">
        <w:rPr>
          <w:sz w:val="28"/>
          <w:szCs w:val="28"/>
        </w:rPr>
        <w:t>effect</w:t>
      </w:r>
      <w:proofErr w:type="spellEnd"/>
      <w:r w:rsidR="001B3C16">
        <w:rPr>
          <w:sz w:val="28"/>
          <w:szCs w:val="28"/>
        </w:rPr>
        <w:t xml:space="preserve">) </w:t>
      </w:r>
      <w:r w:rsidRPr="001D6C69">
        <w:rPr>
          <w:sz w:val="28"/>
          <w:szCs w:val="28"/>
        </w:rPr>
        <w:t xml:space="preserve">per </w:t>
      </w:r>
      <w:r w:rsidR="001B3C16">
        <w:rPr>
          <w:sz w:val="28"/>
          <w:szCs w:val="28"/>
        </w:rPr>
        <w:t>donare</w:t>
      </w:r>
      <w:r w:rsidRPr="001D6C69">
        <w:rPr>
          <w:sz w:val="28"/>
          <w:szCs w:val="28"/>
        </w:rPr>
        <w:t xml:space="preserve"> maggiore dinamicità alle pagine</w:t>
      </w:r>
      <w:r w:rsidR="001B3C16">
        <w:rPr>
          <w:sz w:val="28"/>
          <w:szCs w:val="28"/>
        </w:rPr>
        <w:t>;</w:t>
      </w:r>
    </w:p>
    <w:p w14:paraId="793BC53D" w14:textId="425883B2" w:rsidR="001B3C16" w:rsidRDefault="001B3C16" w:rsidP="001D6C69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Le ombreggiature inserite creano profondità e stacchi visivi.</w:t>
      </w:r>
    </w:p>
    <w:p w14:paraId="2AFE261B" w14:textId="78BD601F" w:rsidR="001D6C69" w:rsidRDefault="001D6C69" w:rsidP="00513524">
      <w:pPr>
        <w:rPr>
          <w:sz w:val="28"/>
          <w:szCs w:val="28"/>
        </w:rPr>
      </w:pPr>
      <w:r>
        <w:rPr>
          <w:sz w:val="28"/>
          <w:szCs w:val="28"/>
        </w:rPr>
        <w:t>Anche per le scritte ho usato principalmente la stessa selezione di colori: i titoli sono in oro</w:t>
      </w:r>
      <w:r w:rsidR="00513524">
        <w:rPr>
          <w:sz w:val="28"/>
          <w:szCs w:val="28"/>
        </w:rPr>
        <w:t xml:space="preserve"> mentre </w:t>
      </w:r>
      <w:r>
        <w:rPr>
          <w:sz w:val="28"/>
          <w:szCs w:val="28"/>
        </w:rPr>
        <w:t xml:space="preserve">le altre sono quasi </w:t>
      </w:r>
      <w:r w:rsidR="00513524">
        <w:rPr>
          <w:sz w:val="28"/>
          <w:szCs w:val="28"/>
        </w:rPr>
        <w:t>tutte</w:t>
      </w:r>
      <w:r>
        <w:rPr>
          <w:sz w:val="28"/>
          <w:szCs w:val="28"/>
        </w:rPr>
        <w:t xml:space="preserve"> in bianco</w:t>
      </w:r>
      <w:r w:rsidR="00513524">
        <w:rPr>
          <w:sz w:val="28"/>
          <w:szCs w:val="28"/>
        </w:rPr>
        <w:t xml:space="preserve"> per </w:t>
      </w:r>
      <w:r w:rsidR="001B3C16">
        <w:rPr>
          <w:sz w:val="28"/>
          <w:szCs w:val="28"/>
        </w:rPr>
        <w:t>garantire</w:t>
      </w:r>
      <w:r w:rsidR="00513524">
        <w:rPr>
          <w:sz w:val="28"/>
          <w:szCs w:val="28"/>
        </w:rPr>
        <w:t xml:space="preserve"> una maggiore leggibilità.</w:t>
      </w:r>
    </w:p>
    <w:p w14:paraId="42B15DFC" w14:textId="77777777" w:rsidR="00677C74" w:rsidRPr="00677C74" w:rsidRDefault="00677C74" w:rsidP="00677C74">
      <w:pPr>
        <w:rPr>
          <w:b/>
          <w:bCs/>
          <w:sz w:val="28"/>
          <w:szCs w:val="28"/>
        </w:rPr>
      </w:pPr>
      <w:r w:rsidRPr="00677C74">
        <w:rPr>
          <w:b/>
          <w:bCs/>
          <w:sz w:val="28"/>
          <w:szCs w:val="28"/>
        </w:rPr>
        <w:t>Servizi</w:t>
      </w:r>
    </w:p>
    <w:p w14:paraId="296F5C33" w14:textId="77777777" w:rsidR="00677C74" w:rsidRPr="00677C74" w:rsidRDefault="00677C74" w:rsidP="00677C74">
      <w:pPr>
        <w:rPr>
          <w:b/>
          <w:bCs/>
          <w:sz w:val="28"/>
          <w:szCs w:val="28"/>
        </w:rPr>
      </w:pPr>
      <w:r w:rsidRPr="00677C74">
        <w:rPr>
          <w:b/>
          <w:bCs/>
          <w:sz w:val="28"/>
          <w:szCs w:val="28"/>
        </w:rPr>
        <w:t>Strumenti di Browsing</w:t>
      </w:r>
    </w:p>
    <w:p w14:paraId="3030C73A" w14:textId="77777777" w:rsidR="00677C74" w:rsidRPr="00677C74" w:rsidRDefault="00677C74" w:rsidP="00677C74">
      <w:pPr>
        <w:rPr>
          <w:sz w:val="28"/>
          <w:szCs w:val="28"/>
        </w:rPr>
      </w:pPr>
      <w:r w:rsidRPr="00677C74">
        <w:rPr>
          <w:sz w:val="28"/>
          <w:szCs w:val="28"/>
        </w:rPr>
        <w:t xml:space="preserve">Per quanto riguarda la navigazione e gli strumenti di browsing utilizzati nel sito </w:t>
      </w:r>
      <w:proofErr w:type="spellStart"/>
      <w:r w:rsidRPr="00677C74">
        <w:rPr>
          <w:i/>
          <w:iCs/>
          <w:sz w:val="28"/>
          <w:szCs w:val="28"/>
        </w:rPr>
        <w:t>InterHistory</w:t>
      </w:r>
      <w:proofErr w:type="spellEnd"/>
      <w:r w:rsidRPr="00677C74">
        <w:rPr>
          <w:sz w:val="28"/>
          <w:szCs w:val="28"/>
        </w:rPr>
        <w:t>, sono stati implementati:</w:t>
      </w:r>
    </w:p>
    <w:p w14:paraId="5A57C679" w14:textId="7A0E8066" w:rsidR="00677C74" w:rsidRPr="00677C74" w:rsidRDefault="00677C74" w:rsidP="00677C74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677C74">
        <w:rPr>
          <w:sz w:val="28"/>
          <w:szCs w:val="28"/>
        </w:rPr>
        <w:t xml:space="preserve"> </w:t>
      </w:r>
      <w:r w:rsidRPr="00677C74">
        <w:rPr>
          <w:b/>
          <w:bCs/>
          <w:sz w:val="28"/>
          <w:szCs w:val="28"/>
        </w:rPr>
        <w:t xml:space="preserve">Menu laterale a scomparsa (Side </w:t>
      </w:r>
      <w:proofErr w:type="spellStart"/>
      <w:r w:rsidRPr="00677C74">
        <w:rPr>
          <w:b/>
          <w:bCs/>
          <w:sz w:val="28"/>
          <w:szCs w:val="28"/>
        </w:rPr>
        <w:t>Navigation</w:t>
      </w:r>
      <w:proofErr w:type="spellEnd"/>
      <w:r w:rsidRPr="00677C74">
        <w:rPr>
          <w:b/>
          <w:bCs/>
          <w:sz w:val="28"/>
          <w:szCs w:val="28"/>
        </w:rPr>
        <w:t>)</w:t>
      </w:r>
      <w:r w:rsidRPr="00677C74">
        <w:rPr>
          <w:sz w:val="28"/>
          <w:szCs w:val="28"/>
        </w:rPr>
        <w:t xml:space="preserve"> disponibile in ogni pagina, che consente di spostarsi rapidamente tra: </w:t>
      </w:r>
    </w:p>
    <w:p w14:paraId="7465F7F4" w14:textId="77777777" w:rsidR="00677C74" w:rsidRPr="00677C74" w:rsidRDefault="00677C74" w:rsidP="00677C74">
      <w:pPr>
        <w:numPr>
          <w:ilvl w:val="1"/>
          <w:numId w:val="5"/>
        </w:numPr>
        <w:rPr>
          <w:sz w:val="28"/>
          <w:szCs w:val="28"/>
        </w:rPr>
      </w:pPr>
      <w:r w:rsidRPr="00677C74">
        <w:rPr>
          <w:sz w:val="28"/>
          <w:szCs w:val="28"/>
        </w:rPr>
        <w:t>Home</w:t>
      </w:r>
    </w:p>
    <w:p w14:paraId="06E65058" w14:textId="77777777" w:rsidR="00677C74" w:rsidRPr="00677C74" w:rsidRDefault="00677C74" w:rsidP="00677C74">
      <w:pPr>
        <w:numPr>
          <w:ilvl w:val="1"/>
          <w:numId w:val="5"/>
        </w:numPr>
        <w:rPr>
          <w:sz w:val="28"/>
          <w:szCs w:val="28"/>
        </w:rPr>
      </w:pPr>
      <w:r w:rsidRPr="00677C74">
        <w:rPr>
          <w:sz w:val="28"/>
          <w:szCs w:val="28"/>
        </w:rPr>
        <w:t>Storia della fondazione</w:t>
      </w:r>
    </w:p>
    <w:p w14:paraId="4CA4E775" w14:textId="77777777" w:rsidR="00677C74" w:rsidRPr="00677C74" w:rsidRDefault="00677C74" w:rsidP="00677C74">
      <w:pPr>
        <w:numPr>
          <w:ilvl w:val="1"/>
          <w:numId w:val="5"/>
        </w:numPr>
        <w:rPr>
          <w:sz w:val="28"/>
          <w:szCs w:val="28"/>
        </w:rPr>
      </w:pPr>
      <w:r w:rsidRPr="00677C74">
        <w:rPr>
          <w:sz w:val="28"/>
          <w:szCs w:val="28"/>
        </w:rPr>
        <w:t>Pagina dedicata ai loghi</w:t>
      </w:r>
    </w:p>
    <w:p w14:paraId="6D5042C7" w14:textId="77777777" w:rsidR="00677C74" w:rsidRPr="00677C74" w:rsidRDefault="00677C74" w:rsidP="00677C74">
      <w:pPr>
        <w:numPr>
          <w:ilvl w:val="1"/>
          <w:numId w:val="5"/>
        </w:numPr>
        <w:rPr>
          <w:sz w:val="28"/>
          <w:szCs w:val="28"/>
        </w:rPr>
      </w:pPr>
      <w:r w:rsidRPr="00677C74">
        <w:rPr>
          <w:sz w:val="28"/>
          <w:szCs w:val="28"/>
        </w:rPr>
        <w:t>Login/Logout</w:t>
      </w:r>
    </w:p>
    <w:p w14:paraId="3B1EACE0" w14:textId="387C4E1E" w:rsidR="00677C74" w:rsidRPr="00677C74" w:rsidRDefault="00677C74" w:rsidP="00677C74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677C74">
        <w:rPr>
          <w:sz w:val="28"/>
          <w:szCs w:val="28"/>
        </w:rPr>
        <w:t xml:space="preserve"> </w:t>
      </w:r>
      <w:proofErr w:type="spellStart"/>
      <w:r w:rsidRPr="00677C74">
        <w:rPr>
          <w:b/>
          <w:bCs/>
          <w:sz w:val="28"/>
          <w:szCs w:val="28"/>
        </w:rPr>
        <w:t>Search</w:t>
      </w:r>
      <w:proofErr w:type="spellEnd"/>
      <w:r w:rsidRPr="00677C74">
        <w:rPr>
          <w:b/>
          <w:bCs/>
          <w:sz w:val="28"/>
          <w:szCs w:val="28"/>
        </w:rPr>
        <w:t xml:space="preserve"> bar</w:t>
      </w:r>
      <w:r w:rsidRPr="00677C74">
        <w:rPr>
          <w:sz w:val="28"/>
          <w:szCs w:val="28"/>
        </w:rPr>
        <w:t xml:space="preserve"> all’interno della </w:t>
      </w:r>
      <w:proofErr w:type="spellStart"/>
      <w:r w:rsidRPr="00677C74">
        <w:rPr>
          <w:sz w:val="28"/>
          <w:szCs w:val="28"/>
        </w:rPr>
        <w:t>sidenav</w:t>
      </w:r>
      <w:proofErr w:type="spellEnd"/>
      <w:r w:rsidRPr="00677C74">
        <w:rPr>
          <w:sz w:val="28"/>
          <w:szCs w:val="28"/>
        </w:rPr>
        <w:t>, pensata per facilitare la ricerca dei contenuti.</w:t>
      </w:r>
    </w:p>
    <w:p w14:paraId="22DAEC76" w14:textId="73E03324" w:rsidR="00677C74" w:rsidRPr="00677C74" w:rsidRDefault="00677C74" w:rsidP="00677C74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677C74">
        <w:rPr>
          <w:b/>
          <w:bCs/>
          <w:sz w:val="28"/>
          <w:szCs w:val="28"/>
        </w:rPr>
        <w:t>Card dei loghi interattive</w:t>
      </w:r>
      <w:r w:rsidRPr="00677C74">
        <w:rPr>
          <w:sz w:val="28"/>
          <w:szCs w:val="28"/>
        </w:rPr>
        <w:t xml:space="preserve"> nella pagina </w:t>
      </w:r>
      <w:r w:rsidRPr="00677C74">
        <w:rPr>
          <w:i/>
          <w:iCs/>
          <w:sz w:val="28"/>
          <w:szCs w:val="28"/>
        </w:rPr>
        <w:t>Loghi</w:t>
      </w:r>
      <w:r w:rsidRPr="00677C74">
        <w:rPr>
          <w:sz w:val="28"/>
          <w:szCs w:val="28"/>
        </w:rPr>
        <w:t>, che fungono da vero e proprio strumento di navigazione per accedere direttamente ai dettagli di ogni logo storico dell'Inter.</w:t>
      </w:r>
    </w:p>
    <w:p w14:paraId="43AE3199" w14:textId="3F003D8F" w:rsidR="00677C74" w:rsidRPr="00677C74" w:rsidRDefault="00677C74" w:rsidP="00677C74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677C74">
        <w:rPr>
          <w:sz w:val="28"/>
          <w:szCs w:val="28"/>
        </w:rPr>
        <w:t xml:space="preserve"> </w:t>
      </w:r>
      <w:r w:rsidRPr="00677C74">
        <w:rPr>
          <w:b/>
          <w:bCs/>
          <w:sz w:val="28"/>
          <w:szCs w:val="28"/>
        </w:rPr>
        <w:t>Link di metanavigazione</w:t>
      </w:r>
      <w:r w:rsidRPr="00677C74">
        <w:rPr>
          <w:sz w:val="28"/>
          <w:szCs w:val="28"/>
        </w:rPr>
        <w:t xml:space="preserve"> nel </w:t>
      </w:r>
      <w:proofErr w:type="spellStart"/>
      <w:r w:rsidRPr="00677C74">
        <w:rPr>
          <w:b/>
          <w:bCs/>
          <w:sz w:val="28"/>
          <w:szCs w:val="28"/>
        </w:rPr>
        <w:t>footer</w:t>
      </w:r>
      <w:proofErr w:type="spellEnd"/>
      <w:r w:rsidRPr="00677C74">
        <w:rPr>
          <w:sz w:val="28"/>
          <w:szCs w:val="28"/>
        </w:rPr>
        <w:t xml:space="preserve">, con accesso diretto a: </w:t>
      </w:r>
    </w:p>
    <w:p w14:paraId="0CB1A668" w14:textId="77777777" w:rsidR="00677C74" w:rsidRPr="00677C74" w:rsidRDefault="00677C74" w:rsidP="00677C74">
      <w:pPr>
        <w:numPr>
          <w:ilvl w:val="1"/>
          <w:numId w:val="5"/>
        </w:numPr>
        <w:rPr>
          <w:sz w:val="28"/>
          <w:szCs w:val="28"/>
        </w:rPr>
      </w:pPr>
      <w:r w:rsidRPr="00677C74">
        <w:rPr>
          <w:sz w:val="28"/>
          <w:szCs w:val="28"/>
        </w:rPr>
        <w:t>Privacy Policy</w:t>
      </w:r>
    </w:p>
    <w:p w14:paraId="1649A5DF" w14:textId="77777777" w:rsidR="00677C74" w:rsidRPr="00677C74" w:rsidRDefault="00677C74" w:rsidP="00677C74">
      <w:pPr>
        <w:numPr>
          <w:ilvl w:val="1"/>
          <w:numId w:val="5"/>
        </w:numPr>
        <w:rPr>
          <w:sz w:val="28"/>
          <w:szCs w:val="28"/>
        </w:rPr>
      </w:pPr>
      <w:r w:rsidRPr="00677C74">
        <w:rPr>
          <w:sz w:val="28"/>
          <w:szCs w:val="28"/>
        </w:rPr>
        <w:lastRenderedPageBreak/>
        <w:t>Termini e Condizioni</w:t>
      </w:r>
    </w:p>
    <w:p w14:paraId="226D176F" w14:textId="77777777" w:rsidR="00677C74" w:rsidRPr="00677C74" w:rsidRDefault="00677C74" w:rsidP="00677C74">
      <w:pPr>
        <w:numPr>
          <w:ilvl w:val="1"/>
          <w:numId w:val="5"/>
        </w:numPr>
        <w:rPr>
          <w:sz w:val="28"/>
          <w:szCs w:val="28"/>
        </w:rPr>
      </w:pPr>
      <w:r w:rsidRPr="00677C74">
        <w:rPr>
          <w:sz w:val="28"/>
          <w:szCs w:val="28"/>
        </w:rPr>
        <w:t>Contatti</w:t>
      </w:r>
    </w:p>
    <w:p w14:paraId="4E28B25F" w14:textId="418AEFD9" w:rsidR="00677C74" w:rsidRPr="00677C74" w:rsidRDefault="00677C74" w:rsidP="00677C74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677C74">
        <w:rPr>
          <w:sz w:val="28"/>
          <w:szCs w:val="28"/>
        </w:rPr>
        <w:t xml:space="preserve"> </w:t>
      </w:r>
      <w:r w:rsidRPr="00677C74">
        <w:rPr>
          <w:b/>
          <w:bCs/>
          <w:sz w:val="28"/>
          <w:szCs w:val="28"/>
        </w:rPr>
        <w:t>Bottone "Torna su"</w:t>
      </w:r>
      <w:r w:rsidRPr="00677C74">
        <w:rPr>
          <w:sz w:val="28"/>
          <w:szCs w:val="28"/>
        </w:rPr>
        <w:t xml:space="preserve"> per migliorare la navigabilità nelle pagine lunghe.</w:t>
      </w:r>
    </w:p>
    <w:p w14:paraId="34086689" w14:textId="0184DA0F" w:rsidR="00677C74" w:rsidRPr="00677C74" w:rsidRDefault="00677C74" w:rsidP="00677C74">
      <w:pPr>
        <w:rPr>
          <w:sz w:val="28"/>
          <w:szCs w:val="28"/>
        </w:rPr>
      </w:pPr>
      <w:r w:rsidRPr="00677C74">
        <w:rPr>
          <w:sz w:val="28"/>
          <w:szCs w:val="28"/>
        </w:rPr>
        <w:t xml:space="preserve">In homepage, oltre alla descrizione storica, è presente un </w:t>
      </w:r>
      <w:r w:rsidRPr="00677C74">
        <w:rPr>
          <w:b/>
          <w:bCs/>
          <w:sz w:val="28"/>
          <w:szCs w:val="28"/>
        </w:rPr>
        <w:t>pulsante call-to-action</w:t>
      </w:r>
      <w:r w:rsidRPr="00677C74">
        <w:rPr>
          <w:sz w:val="28"/>
          <w:szCs w:val="28"/>
        </w:rPr>
        <w:t xml:space="preserve"> che guida l’utente verso la sezione dei loghi. Le card dei loghi rappresentano una navigazione visuale e tematica nella storia del club, permettendo di esplorare direttamente i dettagli di ogni stemma.</w:t>
      </w:r>
    </w:p>
    <w:p w14:paraId="41526BDD" w14:textId="77777777" w:rsidR="00677C74" w:rsidRPr="00677C74" w:rsidRDefault="00677C74" w:rsidP="00677C74">
      <w:pPr>
        <w:rPr>
          <w:b/>
          <w:bCs/>
          <w:sz w:val="28"/>
          <w:szCs w:val="28"/>
        </w:rPr>
      </w:pPr>
      <w:r w:rsidRPr="00677C74">
        <w:rPr>
          <w:b/>
          <w:bCs/>
          <w:sz w:val="28"/>
          <w:szCs w:val="28"/>
        </w:rPr>
        <w:t>Strumenti di Interazione</w:t>
      </w:r>
    </w:p>
    <w:p w14:paraId="1200CBD0" w14:textId="77777777" w:rsidR="00677C74" w:rsidRPr="00677C74" w:rsidRDefault="00677C74" w:rsidP="00677C74">
      <w:pPr>
        <w:rPr>
          <w:sz w:val="28"/>
          <w:szCs w:val="28"/>
        </w:rPr>
      </w:pPr>
      <w:r w:rsidRPr="00677C74">
        <w:rPr>
          <w:sz w:val="28"/>
          <w:szCs w:val="28"/>
        </w:rPr>
        <w:t>Durante la realizzazione del progetto sono stati impiegati diversi strumenti per rendere l’esperienza dell’utente coinvolgente e dinamica:</w:t>
      </w:r>
    </w:p>
    <w:p w14:paraId="4397ABD3" w14:textId="66309281" w:rsidR="00677C74" w:rsidRPr="00B544F0" w:rsidRDefault="00677C74" w:rsidP="00B544F0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B544F0">
        <w:rPr>
          <w:sz w:val="28"/>
          <w:szCs w:val="28"/>
        </w:rPr>
        <w:t xml:space="preserve"> </w:t>
      </w:r>
      <w:r w:rsidRPr="00B544F0">
        <w:rPr>
          <w:b/>
          <w:bCs/>
          <w:sz w:val="28"/>
          <w:szCs w:val="28"/>
        </w:rPr>
        <w:t>Bottoni interattivi</w:t>
      </w:r>
      <w:r w:rsidRPr="00B544F0">
        <w:rPr>
          <w:sz w:val="28"/>
          <w:szCs w:val="28"/>
        </w:rPr>
        <w:t xml:space="preserve"> per navigare tra le pagine, tra cui il pulsante "Scopri i Loghi", il pulsante di registrazione e i pulsanti di login/logout.</w:t>
      </w:r>
    </w:p>
    <w:p w14:paraId="2CA79F83" w14:textId="32989523" w:rsidR="00677C74" w:rsidRPr="00B544F0" w:rsidRDefault="00677C74" w:rsidP="00B544F0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B544F0">
        <w:rPr>
          <w:sz w:val="28"/>
          <w:szCs w:val="28"/>
        </w:rPr>
        <w:t xml:space="preserve"> </w:t>
      </w:r>
      <w:r w:rsidRPr="00B544F0">
        <w:rPr>
          <w:b/>
          <w:bCs/>
          <w:sz w:val="28"/>
          <w:szCs w:val="28"/>
        </w:rPr>
        <w:t>Card dinamiche</w:t>
      </w:r>
      <w:r w:rsidRPr="00B544F0">
        <w:rPr>
          <w:sz w:val="28"/>
          <w:szCs w:val="28"/>
        </w:rPr>
        <w:t xml:space="preserve"> nella pagina dei loghi, cliccabili e con </w:t>
      </w:r>
      <w:proofErr w:type="spellStart"/>
      <w:r w:rsidRPr="00B544F0">
        <w:rPr>
          <w:sz w:val="28"/>
          <w:szCs w:val="28"/>
        </w:rPr>
        <w:t>hover</w:t>
      </w:r>
      <w:proofErr w:type="spellEnd"/>
      <w:r w:rsidRPr="00B544F0">
        <w:rPr>
          <w:sz w:val="28"/>
          <w:szCs w:val="28"/>
        </w:rPr>
        <w:t xml:space="preserve"> </w:t>
      </w:r>
      <w:proofErr w:type="spellStart"/>
      <w:r w:rsidRPr="00B544F0">
        <w:rPr>
          <w:sz w:val="28"/>
          <w:szCs w:val="28"/>
        </w:rPr>
        <w:t>effect</w:t>
      </w:r>
      <w:proofErr w:type="spellEnd"/>
      <w:r w:rsidRPr="00B544F0">
        <w:rPr>
          <w:sz w:val="28"/>
          <w:szCs w:val="28"/>
        </w:rPr>
        <w:t>, che stimolano l’interazione visuale.</w:t>
      </w:r>
    </w:p>
    <w:p w14:paraId="359F209C" w14:textId="28643A63" w:rsidR="00677C74" w:rsidRPr="00B544F0" w:rsidRDefault="00677C74" w:rsidP="00B544F0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B544F0">
        <w:rPr>
          <w:sz w:val="28"/>
          <w:szCs w:val="28"/>
        </w:rPr>
        <w:t xml:space="preserve"> </w:t>
      </w:r>
      <w:r w:rsidRPr="00B544F0">
        <w:rPr>
          <w:b/>
          <w:bCs/>
          <w:sz w:val="28"/>
          <w:szCs w:val="28"/>
        </w:rPr>
        <w:t>Sezione commenti</w:t>
      </w:r>
      <w:r w:rsidRPr="00B544F0">
        <w:rPr>
          <w:sz w:val="28"/>
          <w:szCs w:val="28"/>
        </w:rPr>
        <w:t xml:space="preserve"> e </w:t>
      </w:r>
      <w:proofErr w:type="spellStart"/>
      <w:r w:rsidRPr="00B544F0">
        <w:rPr>
          <w:b/>
          <w:bCs/>
          <w:sz w:val="28"/>
          <w:szCs w:val="28"/>
        </w:rPr>
        <w:t>FanBox</w:t>
      </w:r>
      <w:proofErr w:type="spellEnd"/>
      <w:r w:rsidRPr="00B544F0">
        <w:rPr>
          <w:sz w:val="28"/>
          <w:szCs w:val="28"/>
        </w:rPr>
        <w:t xml:space="preserve"> nelle pagine dedicate ai singoli loghi, che permettono agli utenti registrati di: </w:t>
      </w:r>
    </w:p>
    <w:p w14:paraId="34B2C71B" w14:textId="77777777" w:rsidR="00677C74" w:rsidRPr="00677C74" w:rsidRDefault="00677C74" w:rsidP="00677C74">
      <w:pPr>
        <w:numPr>
          <w:ilvl w:val="1"/>
          <w:numId w:val="6"/>
        </w:numPr>
        <w:rPr>
          <w:sz w:val="28"/>
          <w:szCs w:val="28"/>
        </w:rPr>
      </w:pPr>
      <w:r w:rsidRPr="00677C74">
        <w:rPr>
          <w:sz w:val="28"/>
          <w:szCs w:val="28"/>
        </w:rPr>
        <w:t>Commentare i loghi</w:t>
      </w:r>
    </w:p>
    <w:p w14:paraId="498D26C2" w14:textId="77777777" w:rsidR="00677C74" w:rsidRPr="00677C74" w:rsidRDefault="00677C74" w:rsidP="00677C74">
      <w:pPr>
        <w:numPr>
          <w:ilvl w:val="1"/>
          <w:numId w:val="6"/>
        </w:numPr>
        <w:rPr>
          <w:sz w:val="28"/>
          <w:szCs w:val="28"/>
        </w:rPr>
      </w:pPr>
      <w:r w:rsidRPr="00677C74">
        <w:rPr>
          <w:sz w:val="28"/>
          <w:szCs w:val="28"/>
        </w:rPr>
        <w:t>Raccontare esperienze personali</w:t>
      </w:r>
    </w:p>
    <w:p w14:paraId="4714B30C" w14:textId="77777777" w:rsidR="00677C74" w:rsidRPr="00677C74" w:rsidRDefault="00677C74" w:rsidP="00677C74">
      <w:pPr>
        <w:numPr>
          <w:ilvl w:val="1"/>
          <w:numId w:val="6"/>
        </w:numPr>
        <w:rPr>
          <w:sz w:val="28"/>
          <w:szCs w:val="28"/>
        </w:rPr>
      </w:pPr>
      <w:r w:rsidRPr="00677C74">
        <w:rPr>
          <w:sz w:val="28"/>
          <w:szCs w:val="28"/>
        </w:rPr>
        <w:t>Caricare immagini e condividere ricordi</w:t>
      </w:r>
    </w:p>
    <w:p w14:paraId="0025B3A5" w14:textId="0579A73C" w:rsidR="00677C74" w:rsidRPr="00B544F0" w:rsidRDefault="00677C74" w:rsidP="00B544F0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B544F0">
        <w:rPr>
          <w:sz w:val="28"/>
          <w:szCs w:val="28"/>
        </w:rPr>
        <w:t xml:space="preserve"> </w:t>
      </w:r>
      <w:r w:rsidRPr="00B544F0">
        <w:rPr>
          <w:b/>
          <w:bCs/>
          <w:sz w:val="28"/>
          <w:szCs w:val="28"/>
        </w:rPr>
        <w:t>Navigazione sequenziale tra le pagine dei loghi</w:t>
      </w:r>
      <w:r w:rsidRPr="00B544F0">
        <w:rPr>
          <w:sz w:val="28"/>
          <w:szCs w:val="28"/>
        </w:rPr>
        <w:t xml:space="preserve"> tramite frecce direzionali (</w:t>
      </w:r>
      <w:r w:rsidRPr="00B544F0">
        <w:rPr>
          <w:rFonts w:ascii="Segoe UI Symbol" w:hAnsi="Segoe UI Symbol" w:cs="Segoe UI Symbol"/>
          <w:sz w:val="28"/>
          <w:szCs w:val="28"/>
        </w:rPr>
        <w:t>➡</w:t>
      </w:r>
      <w:r w:rsidRPr="00B544F0">
        <w:rPr>
          <w:sz w:val="28"/>
          <w:szCs w:val="28"/>
        </w:rPr>
        <w:t>) che permettono di scorrere cronologicamente la storia degli stemmi.</w:t>
      </w:r>
    </w:p>
    <w:p w14:paraId="41698414" w14:textId="43BA6A8B" w:rsidR="00677C74" w:rsidRPr="00B544F0" w:rsidRDefault="00677C74" w:rsidP="00B544F0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B544F0">
        <w:rPr>
          <w:sz w:val="28"/>
          <w:szCs w:val="28"/>
        </w:rPr>
        <w:t xml:space="preserve"> </w:t>
      </w:r>
      <w:r w:rsidRPr="00B544F0">
        <w:rPr>
          <w:b/>
          <w:bCs/>
          <w:sz w:val="28"/>
          <w:szCs w:val="28"/>
        </w:rPr>
        <w:t>Icone social</w:t>
      </w:r>
      <w:r w:rsidRPr="00B544F0">
        <w:rPr>
          <w:sz w:val="28"/>
          <w:szCs w:val="28"/>
        </w:rPr>
        <w:t xml:space="preserve"> posizionate nel </w:t>
      </w:r>
      <w:proofErr w:type="spellStart"/>
      <w:r w:rsidRPr="00B544F0">
        <w:rPr>
          <w:sz w:val="28"/>
          <w:szCs w:val="28"/>
        </w:rPr>
        <w:t>footer</w:t>
      </w:r>
      <w:proofErr w:type="spellEnd"/>
      <w:r w:rsidRPr="00B544F0">
        <w:rPr>
          <w:sz w:val="28"/>
          <w:szCs w:val="28"/>
        </w:rPr>
        <w:t>, per connettere l’utente ai principali canali social (Facebook, Twitter, Instagram).</w:t>
      </w:r>
    </w:p>
    <w:p w14:paraId="07FCC385" w14:textId="33C6B9FB" w:rsidR="00677C74" w:rsidRDefault="00677C74" w:rsidP="00B544F0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B544F0">
        <w:rPr>
          <w:sz w:val="28"/>
          <w:szCs w:val="28"/>
        </w:rPr>
        <w:t xml:space="preserve"> </w:t>
      </w:r>
      <w:r w:rsidRPr="00B544F0">
        <w:rPr>
          <w:b/>
          <w:bCs/>
          <w:sz w:val="28"/>
          <w:szCs w:val="28"/>
        </w:rPr>
        <w:t>Sistema di login/logout dinamico</w:t>
      </w:r>
      <w:r w:rsidRPr="00B544F0">
        <w:rPr>
          <w:sz w:val="28"/>
          <w:szCs w:val="28"/>
        </w:rPr>
        <w:t xml:space="preserve"> gestito tramite </w:t>
      </w:r>
      <w:proofErr w:type="spellStart"/>
      <w:r w:rsidRPr="00B544F0">
        <w:rPr>
          <w:sz w:val="28"/>
          <w:szCs w:val="28"/>
        </w:rPr>
        <w:t>localStorage</w:t>
      </w:r>
      <w:proofErr w:type="spellEnd"/>
      <w:r w:rsidRPr="00B544F0">
        <w:rPr>
          <w:sz w:val="28"/>
          <w:szCs w:val="28"/>
        </w:rPr>
        <w:t>, che personalizza l’interazione dell’utente in base allo stato di accesso.</w:t>
      </w:r>
    </w:p>
    <w:p w14:paraId="1EE5C478" w14:textId="4592AA79" w:rsidR="001B3C16" w:rsidRDefault="001B3C16" w:rsidP="001B3C16">
      <w:pPr>
        <w:pStyle w:val="Paragrafoelenco"/>
        <w:rPr>
          <w:sz w:val="28"/>
          <w:szCs w:val="28"/>
        </w:rPr>
      </w:pPr>
    </w:p>
    <w:p w14:paraId="4A33057B" w14:textId="77777777" w:rsidR="001B3C16" w:rsidRDefault="001B3C16" w:rsidP="001B3C16">
      <w:pPr>
        <w:pStyle w:val="Paragrafoelenco"/>
        <w:rPr>
          <w:sz w:val="28"/>
          <w:szCs w:val="28"/>
        </w:rPr>
      </w:pPr>
    </w:p>
    <w:p w14:paraId="44D679DB" w14:textId="7098123A" w:rsidR="001B3C16" w:rsidRDefault="001B3C16" w:rsidP="001B3C16">
      <w:pPr>
        <w:pStyle w:val="Paragrafoelenco"/>
        <w:rPr>
          <w:b/>
          <w:bCs/>
          <w:sz w:val="28"/>
          <w:szCs w:val="28"/>
        </w:rPr>
      </w:pPr>
      <w:r w:rsidRPr="001B3C16">
        <w:rPr>
          <w:b/>
          <w:bCs/>
          <w:sz w:val="28"/>
          <w:szCs w:val="28"/>
        </w:rPr>
        <w:t>Bibliografia e sitografia</w:t>
      </w:r>
    </w:p>
    <w:p w14:paraId="55A14B9C" w14:textId="1DA94907" w:rsidR="001B3C16" w:rsidRDefault="00DD47DC" w:rsidP="001B3C16">
      <w:pPr>
        <w:rPr>
          <w:sz w:val="28"/>
          <w:szCs w:val="28"/>
        </w:rPr>
      </w:pPr>
      <w:r>
        <w:rPr>
          <w:sz w:val="28"/>
          <w:szCs w:val="28"/>
        </w:rPr>
        <w:t>Per i contenuti sono stati usati:</w:t>
      </w:r>
    </w:p>
    <w:p w14:paraId="373BACE4" w14:textId="7130C660" w:rsidR="00DD47DC" w:rsidRDefault="00DD47DC" w:rsidP="00DD47DC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Wikipedia</w:t>
      </w:r>
    </w:p>
    <w:p w14:paraId="1D0F21F8" w14:textId="4ADCBC66" w:rsidR="00DD47DC" w:rsidRDefault="00DD47DC" w:rsidP="00DD47DC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Inter.it</w:t>
      </w:r>
    </w:p>
    <w:p w14:paraId="25EABDB5" w14:textId="2F48378D" w:rsidR="00DD47DC" w:rsidRDefault="00DD47DC" w:rsidP="00DD47DC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1000logos.net</w:t>
      </w:r>
    </w:p>
    <w:p w14:paraId="7BDA35ED" w14:textId="01061A98" w:rsidR="00DD47DC" w:rsidRDefault="00DD47DC" w:rsidP="00DD47DC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StoriaInter.com</w:t>
      </w:r>
    </w:p>
    <w:p w14:paraId="7862733A" w14:textId="4A1C67F2" w:rsidR="00DD47DC" w:rsidRDefault="00DD47DC" w:rsidP="00DD47DC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Gazzetta.it</w:t>
      </w:r>
    </w:p>
    <w:p w14:paraId="4961D1DE" w14:textId="120ADAAC" w:rsidR="00DD47DC" w:rsidRDefault="00DD47DC" w:rsidP="00DD47DC">
      <w:pPr>
        <w:pStyle w:val="Paragrafoelenco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Youtube</w:t>
      </w:r>
      <w:proofErr w:type="spellEnd"/>
    </w:p>
    <w:p w14:paraId="759FFBC7" w14:textId="77777777" w:rsidR="00DD47DC" w:rsidRDefault="00DD47DC" w:rsidP="00DD47DC">
      <w:pPr>
        <w:pStyle w:val="Paragrafoelenco"/>
        <w:rPr>
          <w:sz w:val="28"/>
          <w:szCs w:val="28"/>
        </w:rPr>
      </w:pPr>
    </w:p>
    <w:p w14:paraId="0E2A54E4" w14:textId="77777777" w:rsidR="00DD47DC" w:rsidRDefault="00DD47DC" w:rsidP="00DD47DC">
      <w:pPr>
        <w:pStyle w:val="Paragrafoelenco"/>
        <w:rPr>
          <w:sz w:val="28"/>
          <w:szCs w:val="28"/>
        </w:rPr>
      </w:pPr>
    </w:p>
    <w:p w14:paraId="02D21FF2" w14:textId="1CE5F4C0" w:rsidR="00DD47DC" w:rsidRDefault="00DD47DC" w:rsidP="00DD47DC">
      <w:pPr>
        <w:rPr>
          <w:sz w:val="28"/>
          <w:szCs w:val="28"/>
        </w:rPr>
      </w:pPr>
      <w:r>
        <w:rPr>
          <w:sz w:val="28"/>
          <w:szCs w:val="28"/>
        </w:rPr>
        <w:t>Per le mappe:</w:t>
      </w:r>
    </w:p>
    <w:p w14:paraId="70B23822" w14:textId="6D2BE53D" w:rsidR="001A4A66" w:rsidRDefault="001A4A66" w:rsidP="00DD47DC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Jder</w:t>
      </w:r>
      <w:proofErr w:type="spellEnd"/>
    </w:p>
    <w:p w14:paraId="6C4BBAAA" w14:textId="14DBE9C9" w:rsidR="001A4A66" w:rsidRDefault="001A4A66" w:rsidP="00DD47DC">
      <w:pPr>
        <w:rPr>
          <w:sz w:val="28"/>
          <w:szCs w:val="28"/>
        </w:rPr>
      </w:pPr>
      <w:r>
        <w:rPr>
          <w:sz w:val="28"/>
          <w:szCs w:val="28"/>
        </w:rPr>
        <w:t>Per le immagini:</w:t>
      </w:r>
    </w:p>
    <w:p w14:paraId="68552BA0" w14:textId="77777777" w:rsidR="001A4A66" w:rsidRDefault="001A4A66" w:rsidP="00DD47DC">
      <w:pPr>
        <w:rPr>
          <w:sz w:val="28"/>
          <w:szCs w:val="28"/>
        </w:rPr>
      </w:pPr>
    </w:p>
    <w:p w14:paraId="263CA42C" w14:textId="77777777" w:rsidR="00DD47DC" w:rsidRPr="00DD47DC" w:rsidRDefault="00DD47DC" w:rsidP="00DD47DC">
      <w:pPr>
        <w:rPr>
          <w:sz w:val="28"/>
          <w:szCs w:val="28"/>
        </w:rPr>
      </w:pPr>
    </w:p>
    <w:p w14:paraId="06E5756D" w14:textId="34F44230" w:rsidR="00677C74" w:rsidRPr="00677C74" w:rsidRDefault="00677C74" w:rsidP="00677C74">
      <w:pPr>
        <w:rPr>
          <w:sz w:val="28"/>
          <w:szCs w:val="28"/>
        </w:rPr>
      </w:pPr>
    </w:p>
    <w:p w14:paraId="63EDC8C3" w14:textId="77777777" w:rsidR="00677C74" w:rsidRPr="001D6C69" w:rsidRDefault="00677C74" w:rsidP="00513524">
      <w:pPr>
        <w:rPr>
          <w:sz w:val="28"/>
          <w:szCs w:val="28"/>
        </w:rPr>
      </w:pPr>
    </w:p>
    <w:p w14:paraId="7F29776E" w14:textId="77777777" w:rsidR="001D6C69" w:rsidRPr="001D6C69" w:rsidRDefault="001D6C69" w:rsidP="001D6C69">
      <w:pPr>
        <w:pStyle w:val="Paragrafoelenco"/>
        <w:rPr>
          <w:sz w:val="28"/>
          <w:szCs w:val="28"/>
        </w:rPr>
      </w:pPr>
    </w:p>
    <w:p w14:paraId="36D37625" w14:textId="77777777" w:rsidR="00EE2FED" w:rsidRPr="007C0A03" w:rsidRDefault="00EE2FED">
      <w:pPr>
        <w:rPr>
          <w:sz w:val="28"/>
          <w:szCs w:val="28"/>
        </w:rPr>
      </w:pPr>
    </w:p>
    <w:sectPr w:rsidR="00EE2FED" w:rsidRPr="007C0A03" w:rsidSect="00267B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04D0A"/>
    <w:multiLevelType w:val="multilevel"/>
    <w:tmpl w:val="A0960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B36FD"/>
    <w:multiLevelType w:val="hybridMultilevel"/>
    <w:tmpl w:val="DA3A83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F053A"/>
    <w:multiLevelType w:val="hybridMultilevel"/>
    <w:tmpl w:val="B6267C48"/>
    <w:lvl w:ilvl="0" w:tplc="5892672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24FF0"/>
    <w:multiLevelType w:val="multilevel"/>
    <w:tmpl w:val="01D2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958E8"/>
    <w:multiLevelType w:val="multilevel"/>
    <w:tmpl w:val="0FCEC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152362"/>
    <w:multiLevelType w:val="hybridMultilevel"/>
    <w:tmpl w:val="257A1504"/>
    <w:lvl w:ilvl="0" w:tplc="20944E9C">
      <w:start w:val="1"/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="Segoe UI Emoj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D2637"/>
    <w:multiLevelType w:val="hybridMultilevel"/>
    <w:tmpl w:val="DCAA1C3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0C168E"/>
    <w:multiLevelType w:val="multilevel"/>
    <w:tmpl w:val="1274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4B10EA"/>
    <w:multiLevelType w:val="multilevel"/>
    <w:tmpl w:val="356E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B8266B"/>
    <w:multiLevelType w:val="multilevel"/>
    <w:tmpl w:val="3A285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DB4247"/>
    <w:multiLevelType w:val="hybridMultilevel"/>
    <w:tmpl w:val="DF30D17A"/>
    <w:lvl w:ilvl="0" w:tplc="8D7E88E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0" w:hanging="360"/>
      </w:pPr>
    </w:lvl>
    <w:lvl w:ilvl="2" w:tplc="0410001B" w:tentative="1">
      <w:start w:val="1"/>
      <w:numFmt w:val="lowerRoman"/>
      <w:lvlText w:val="%3."/>
      <w:lvlJc w:val="right"/>
      <w:pPr>
        <w:ind w:left="1860" w:hanging="180"/>
      </w:pPr>
    </w:lvl>
    <w:lvl w:ilvl="3" w:tplc="0410000F" w:tentative="1">
      <w:start w:val="1"/>
      <w:numFmt w:val="decimal"/>
      <w:lvlText w:val="%4."/>
      <w:lvlJc w:val="left"/>
      <w:pPr>
        <w:ind w:left="2580" w:hanging="360"/>
      </w:pPr>
    </w:lvl>
    <w:lvl w:ilvl="4" w:tplc="04100019" w:tentative="1">
      <w:start w:val="1"/>
      <w:numFmt w:val="lowerLetter"/>
      <w:lvlText w:val="%5."/>
      <w:lvlJc w:val="left"/>
      <w:pPr>
        <w:ind w:left="3300" w:hanging="360"/>
      </w:pPr>
    </w:lvl>
    <w:lvl w:ilvl="5" w:tplc="0410001B" w:tentative="1">
      <w:start w:val="1"/>
      <w:numFmt w:val="lowerRoman"/>
      <w:lvlText w:val="%6."/>
      <w:lvlJc w:val="right"/>
      <w:pPr>
        <w:ind w:left="4020" w:hanging="180"/>
      </w:pPr>
    </w:lvl>
    <w:lvl w:ilvl="6" w:tplc="0410000F" w:tentative="1">
      <w:start w:val="1"/>
      <w:numFmt w:val="decimal"/>
      <w:lvlText w:val="%7."/>
      <w:lvlJc w:val="left"/>
      <w:pPr>
        <w:ind w:left="4740" w:hanging="360"/>
      </w:pPr>
    </w:lvl>
    <w:lvl w:ilvl="7" w:tplc="04100019" w:tentative="1">
      <w:start w:val="1"/>
      <w:numFmt w:val="lowerLetter"/>
      <w:lvlText w:val="%8."/>
      <w:lvlJc w:val="left"/>
      <w:pPr>
        <w:ind w:left="5460" w:hanging="360"/>
      </w:pPr>
    </w:lvl>
    <w:lvl w:ilvl="8" w:tplc="0410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74273D2C"/>
    <w:multiLevelType w:val="multilevel"/>
    <w:tmpl w:val="E50E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9009B7"/>
    <w:multiLevelType w:val="hybridMultilevel"/>
    <w:tmpl w:val="FC3AD34E"/>
    <w:lvl w:ilvl="0" w:tplc="7460143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0" w:hanging="360"/>
      </w:pPr>
    </w:lvl>
    <w:lvl w:ilvl="2" w:tplc="0410001B" w:tentative="1">
      <w:start w:val="1"/>
      <w:numFmt w:val="lowerRoman"/>
      <w:lvlText w:val="%3."/>
      <w:lvlJc w:val="right"/>
      <w:pPr>
        <w:ind w:left="1860" w:hanging="180"/>
      </w:pPr>
    </w:lvl>
    <w:lvl w:ilvl="3" w:tplc="0410000F" w:tentative="1">
      <w:start w:val="1"/>
      <w:numFmt w:val="decimal"/>
      <w:lvlText w:val="%4."/>
      <w:lvlJc w:val="left"/>
      <w:pPr>
        <w:ind w:left="2580" w:hanging="360"/>
      </w:pPr>
    </w:lvl>
    <w:lvl w:ilvl="4" w:tplc="04100019" w:tentative="1">
      <w:start w:val="1"/>
      <w:numFmt w:val="lowerLetter"/>
      <w:lvlText w:val="%5."/>
      <w:lvlJc w:val="left"/>
      <w:pPr>
        <w:ind w:left="3300" w:hanging="360"/>
      </w:pPr>
    </w:lvl>
    <w:lvl w:ilvl="5" w:tplc="0410001B" w:tentative="1">
      <w:start w:val="1"/>
      <w:numFmt w:val="lowerRoman"/>
      <w:lvlText w:val="%6."/>
      <w:lvlJc w:val="right"/>
      <w:pPr>
        <w:ind w:left="4020" w:hanging="180"/>
      </w:pPr>
    </w:lvl>
    <w:lvl w:ilvl="6" w:tplc="0410000F" w:tentative="1">
      <w:start w:val="1"/>
      <w:numFmt w:val="decimal"/>
      <w:lvlText w:val="%7."/>
      <w:lvlJc w:val="left"/>
      <w:pPr>
        <w:ind w:left="4740" w:hanging="360"/>
      </w:pPr>
    </w:lvl>
    <w:lvl w:ilvl="7" w:tplc="04100019" w:tentative="1">
      <w:start w:val="1"/>
      <w:numFmt w:val="lowerLetter"/>
      <w:lvlText w:val="%8."/>
      <w:lvlJc w:val="left"/>
      <w:pPr>
        <w:ind w:left="5460" w:hanging="360"/>
      </w:pPr>
    </w:lvl>
    <w:lvl w:ilvl="8" w:tplc="0410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275557443">
    <w:abstractNumId w:val="12"/>
  </w:num>
  <w:num w:numId="2" w16cid:durableId="998266511">
    <w:abstractNumId w:val="1"/>
  </w:num>
  <w:num w:numId="3" w16cid:durableId="664362535">
    <w:abstractNumId w:val="10"/>
  </w:num>
  <w:num w:numId="4" w16cid:durableId="1308703390">
    <w:abstractNumId w:val="6"/>
  </w:num>
  <w:num w:numId="5" w16cid:durableId="1958022583">
    <w:abstractNumId w:val="0"/>
  </w:num>
  <w:num w:numId="6" w16cid:durableId="1353143986">
    <w:abstractNumId w:val="7"/>
  </w:num>
  <w:num w:numId="7" w16cid:durableId="928007084">
    <w:abstractNumId w:val="4"/>
  </w:num>
  <w:num w:numId="8" w16cid:durableId="865095635">
    <w:abstractNumId w:val="5"/>
  </w:num>
  <w:num w:numId="9" w16cid:durableId="390233984">
    <w:abstractNumId w:val="2"/>
  </w:num>
  <w:num w:numId="10" w16cid:durableId="17052096">
    <w:abstractNumId w:val="11"/>
  </w:num>
  <w:num w:numId="11" w16cid:durableId="1395274197">
    <w:abstractNumId w:val="3"/>
  </w:num>
  <w:num w:numId="12" w16cid:durableId="73675183">
    <w:abstractNumId w:val="8"/>
  </w:num>
  <w:num w:numId="13" w16cid:durableId="292592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830"/>
    <w:rsid w:val="00030DDE"/>
    <w:rsid w:val="00061F05"/>
    <w:rsid w:val="0009283A"/>
    <w:rsid w:val="000A7110"/>
    <w:rsid w:val="000C5C4C"/>
    <w:rsid w:val="001212FA"/>
    <w:rsid w:val="00134C55"/>
    <w:rsid w:val="001A4A66"/>
    <w:rsid w:val="001B3C16"/>
    <w:rsid w:val="001D31F5"/>
    <w:rsid w:val="001D6C69"/>
    <w:rsid w:val="001F7F5A"/>
    <w:rsid w:val="002273B2"/>
    <w:rsid w:val="00265CED"/>
    <w:rsid w:val="00267B36"/>
    <w:rsid w:val="00297718"/>
    <w:rsid w:val="002D163E"/>
    <w:rsid w:val="00303916"/>
    <w:rsid w:val="00314CC1"/>
    <w:rsid w:val="0034747C"/>
    <w:rsid w:val="004A38D6"/>
    <w:rsid w:val="004A4DC2"/>
    <w:rsid w:val="00513524"/>
    <w:rsid w:val="0056141C"/>
    <w:rsid w:val="005715BC"/>
    <w:rsid w:val="005961AF"/>
    <w:rsid w:val="005E5883"/>
    <w:rsid w:val="00677C74"/>
    <w:rsid w:val="006C4F19"/>
    <w:rsid w:val="006C7B09"/>
    <w:rsid w:val="006E1C10"/>
    <w:rsid w:val="006F425B"/>
    <w:rsid w:val="007854A6"/>
    <w:rsid w:val="007C0A03"/>
    <w:rsid w:val="007F2B47"/>
    <w:rsid w:val="00872582"/>
    <w:rsid w:val="008F7273"/>
    <w:rsid w:val="00913342"/>
    <w:rsid w:val="00930085"/>
    <w:rsid w:val="009B7F3A"/>
    <w:rsid w:val="009F6482"/>
    <w:rsid w:val="00A074DD"/>
    <w:rsid w:val="00A50830"/>
    <w:rsid w:val="00A862E9"/>
    <w:rsid w:val="00AC4881"/>
    <w:rsid w:val="00B544F0"/>
    <w:rsid w:val="00B80E95"/>
    <w:rsid w:val="00BA5671"/>
    <w:rsid w:val="00BE1482"/>
    <w:rsid w:val="00C76156"/>
    <w:rsid w:val="00C958D8"/>
    <w:rsid w:val="00CC064D"/>
    <w:rsid w:val="00CC5F23"/>
    <w:rsid w:val="00CF5CE9"/>
    <w:rsid w:val="00D84CDD"/>
    <w:rsid w:val="00DD47DC"/>
    <w:rsid w:val="00DF0E60"/>
    <w:rsid w:val="00E11E28"/>
    <w:rsid w:val="00E61E8F"/>
    <w:rsid w:val="00E73A56"/>
    <w:rsid w:val="00EE2FED"/>
    <w:rsid w:val="00F7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CD59F"/>
  <w15:chartTrackingRefBased/>
  <w15:docId w15:val="{551D9A26-F58D-4113-9BBE-BDC122C78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50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50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50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50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50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50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50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50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50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50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50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508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5083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5083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5083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5083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5083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5083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50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50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50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50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50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5083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5083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5083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50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5083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50830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34747C"/>
    <w:rPr>
      <w:rFonts w:ascii="Times New Roman" w:hAnsi="Times New Roman" w:cs="Times New Roman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6C4F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6C0B6-B08D-463C-8D19-32E4CFB2F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7087</TotalTime>
  <Pages>9</Pages>
  <Words>1690</Words>
  <Characters>9637</Characters>
  <Application>Microsoft Office Word</Application>
  <DocSecurity>0</DocSecurity>
  <Lines>80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Amadio - simone.amadio@studio.unibo.it</dc:creator>
  <cp:keywords/>
  <dc:description/>
  <cp:lastModifiedBy>Simone Amadio - simone.amadio@studio.unibo.it</cp:lastModifiedBy>
  <cp:revision>3</cp:revision>
  <dcterms:created xsi:type="dcterms:W3CDTF">2025-03-16T17:50:00Z</dcterms:created>
  <dcterms:modified xsi:type="dcterms:W3CDTF">2025-03-21T15:57:00Z</dcterms:modified>
</cp:coreProperties>
</file>