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C4644" w14:textId="58CC98E3" w:rsidR="0014353A" w:rsidRDefault="0014353A" w:rsidP="00295A05">
      <w:r>
        <w:rPr>
          <w:rFonts w:hint="eastAsia"/>
        </w:rPr>
        <w:t>telnet的密码硬编码于固件的p</w:t>
      </w:r>
      <w:r>
        <w:t>roduct.ini</w:t>
      </w:r>
      <w:r>
        <w:rPr>
          <w:rFonts w:hint="eastAsia"/>
        </w:rPr>
        <w:t>文件中</w:t>
      </w:r>
    </w:p>
    <w:p w14:paraId="25A0F594" w14:textId="1884E33C" w:rsidR="0014353A" w:rsidRDefault="001F6818" w:rsidP="00295A05">
      <w:r>
        <w:rPr>
          <w:noProof/>
        </w:rPr>
        <w:drawing>
          <wp:inline distT="0" distB="0" distL="0" distR="0" wp14:anchorId="3D0E35D6" wp14:editId="168F9FA3">
            <wp:extent cx="5274310" cy="50577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DC964" w14:textId="4D0D8E20" w:rsidR="000A0DF0" w:rsidRDefault="000A0DF0" w:rsidP="00295A05"/>
    <w:p w14:paraId="5714C609" w14:textId="2A7C94BD" w:rsidR="000B1E61" w:rsidRDefault="000B1E61" w:rsidP="00295A05">
      <w:r>
        <w:rPr>
          <w:rFonts w:hint="eastAsia"/>
        </w:rPr>
        <w:t>攻击者可以直接利用该密码在未授权的情况下启动telnet</w:t>
      </w:r>
    </w:p>
    <w:p w14:paraId="609C122D" w14:textId="6FEC8B3D" w:rsidR="00295A05" w:rsidRDefault="00F045DA" w:rsidP="00295A05">
      <w:r>
        <w:rPr>
          <w:noProof/>
        </w:rPr>
        <w:lastRenderedPageBreak/>
        <w:drawing>
          <wp:inline distT="0" distB="0" distL="0" distR="0" wp14:anchorId="60A69B45" wp14:editId="1DB14CCB">
            <wp:extent cx="5274310" cy="31019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6AFA2" w14:textId="0579B775" w:rsidR="00295A05" w:rsidRPr="00295A05" w:rsidRDefault="00295A05" w:rsidP="00295A05">
      <w:pPr>
        <w:tabs>
          <w:tab w:val="left" w:pos="2744"/>
        </w:tabs>
      </w:pPr>
      <w:r>
        <w:tab/>
      </w:r>
    </w:p>
    <w:sectPr w:rsidR="00295A05" w:rsidRPr="00295A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197"/>
    <w:rsid w:val="000A0DF0"/>
    <w:rsid w:val="000B1E61"/>
    <w:rsid w:val="0014353A"/>
    <w:rsid w:val="001F6818"/>
    <w:rsid w:val="00295A05"/>
    <w:rsid w:val="008B7197"/>
    <w:rsid w:val="00D17D9A"/>
    <w:rsid w:val="00EE32C6"/>
    <w:rsid w:val="00F0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46C23"/>
  <w15:chartTrackingRefBased/>
  <w15:docId w15:val="{AB2FC978-2BC2-4008-9FA4-2C455FA2E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凌烽</dc:creator>
  <cp:keywords/>
  <dc:description/>
  <cp:lastModifiedBy>郑 凌烽</cp:lastModifiedBy>
  <cp:revision>9</cp:revision>
  <dcterms:created xsi:type="dcterms:W3CDTF">2022-07-31T11:18:00Z</dcterms:created>
  <dcterms:modified xsi:type="dcterms:W3CDTF">2022-08-02T13:27:00Z</dcterms:modified>
</cp:coreProperties>
</file>