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702" w:rsidRDefault="00682702" w:rsidP="004F014C">
      <w:pPr>
        <w:spacing w:line="288" w:lineRule="auto"/>
        <w:jc w:val="center"/>
        <w:rPr>
          <w:sz w:val="44"/>
          <w:szCs w:val="44"/>
        </w:rPr>
      </w:pPr>
      <w:r w:rsidRPr="002C4A29">
        <w:rPr>
          <w:rFonts w:hint="eastAsia"/>
          <w:sz w:val="44"/>
          <w:szCs w:val="44"/>
        </w:rPr>
        <w:t>科研实践</w:t>
      </w:r>
      <w:r w:rsidR="00EE2037">
        <w:rPr>
          <w:rFonts w:hint="eastAsia"/>
          <w:sz w:val="44"/>
          <w:szCs w:val="44"/>
        </w:rPr>
        <w:t>报告</w:t>
      </w:r>
    </w:p>
    <w:p w:rsidR="00682702" w:rsidRDefault="00682702" w:rsidP="004F014C">
      <w:pPr>
        <w:spacing w:line="288" w:lineRule="auto"/>
        <w:jc w:val="center"/>
        <w:rPr>
          <w:sz w:val="44"/>
          <w:szCs w:val="44"/>
        </w:rPr>
      </w:pPr>
    </w:p>
    <w:p w:rsidR="00682702" w:rsidRDefault="00682702" w:rsidP="004F014C">
      <w:pPr>
        <w:pStyle w:val="2"/>
        <w:spacing w:line="288" w:lineRule="auto"/>
        <w:jc w:val="center"/>
      </w:pPr>
      <w:r>
        <w:rPr>
          <w:rFonts w:hint="eastAsia"/>
        </w:rPr>
        <w:t>摘</w:t>
      </w:r>
      <w:r>
        <w:rPr>
          <w:rFonts w:hint="eastAsia"/>
        </w:rPr>
        <w:t xml:space="preserve">  </w:t>
      </w:r>
      <w:r>
        <w:rPr>
          <w:rFonts w:hint="eastAsia"/>
        </w:rPr>
        <w:t>要</w:t>
      </w:r>
    </w:p>
    <w:p w:rsidR="00682702" w:rsidRDefault="003F5E56" w:rsidP="004F014C">
      <w:pPr>
        <w:spacing w:line="288" w:lineRule="auto"/>
      </w:pPr>
      <w:r>
        <w:tab/>
      </w:r>
      <w:r>
        <w:rPr>
          <w:rFonts w:hint="eastAsia"/>
        </w:rPr>
        <w:t>了解有关</w:t>
      </w:r>
      <w:r>
        <w:rPr>
          <w:rFonts w:hint="eastAsia"/>
        </w:rPr>
        <w:t>PandaX</w:t>
      </w:r>
      <w:r>
        <w:rPr>
          <w:rFonts w:hint="eastAsia"/>
        </w:rPr>
        <w:t>实验项目的主要内容，</w:t>
      </w:r>
      <w:r w:rsidR="00B8111E">
        <w:rPr>
          <w:rFonts w:hint="eastAsia"/>
        </w:rPr>
        <w:t>参与</w:t>
      </w:r>
      <w:r w:rsidR="00B8111E">
        <w:rPr>
          <w:rFonts w:hint="eastAsia"/>
        </w:rPr>
        <w:t>PandaX</w:t>
      </w:r>
      <w:r w:rsidR="00B8111E">
        <w:rPr>
          <w:rFonts w:hint="eastAsia"/>
        </w:rPr>
        <w:t>试验项目的数据处理的小组。了解数据库的处理</w:t>
      </w:r>
      <w:r w:rsidR="004F014C">
        <w:rPr>
          <w:rFonts w:hint="eastAsia"/>
        </w:rPr>
        <w:t>，学习比较容易上手的</w:t>
      </w:r>
      <w:r w:rsidR="004F014C">
        <w:rPr>
          <w:rFonts w:hint="eastAsia"/>
        </w:rPr>
        <w:t>Mongodb</w:t>
      </w:r>
      <w:r w:rsidR="00B8111E">
        <w:rPr>
          <w:rFonts w:hint="eastAsia"/>
        </w:rPr>
        <w:t>。学习并熟悉服务器上的基本操作，</w:t>
      </w:r>
      <w:r w:rsidR="004F014C">
        <w:rPr>
          <w:rFonts w:hint="eastAsia"/>
        </w:rPr>
        <w:t>学习</w:t>
      </w:r>
      <w:r w:rsidR="004F014C">
        <w:rPr>
          <w:rFonts w:hint="eastAsia"/>
        </w:rPr>
        <w:t>Tmux</w:t>
      </w:r>
      <w:r w:rsidR="004F014C">
        <w:rPr>
          <w:rFonts w:hint="eastAsia"/>
        </w:rPr>
        <w:t>的使用的方法，并利用它来</w:t>
      </w:r>
      <w:r w:rsidR="00B8111E">
        <w:rPr>
          <w:rFonts w:hint="eastAsia"/>
        </w:rPr>
        <w:t>参看已经完成的程序，并继续完成未完成的数据。</w:t>
      </w:r>
    </w:p>
    <w:p w:rsidR="00B8111E" w:rsidRPr="00E71DCC" w:rsidRDefault="00B8111E" w:rsidP="004F014C">
      <w:pPr>
        <w:spacing w:line="288" w:lineRule="auto"/>
        <w:rPr>
          <w:rFonts w:hint="eastAsia"/>
        </w:rPr>
      </w:pPr>
    </w:p>
    <w:p w:rsidR="003F5E56" w:rsidRDefault="00682702" w:rsidP="004F014C">
      <w:pPr>
        <w:spacing w:line="288" w:lineRule="auto"/>
        <w:rPr>
          <w:sz w:val="22"/>
        </w:rPr>
      </w:pPr>
      <w:r w:rsidRPr="00E84021">
        <w:rPr>
          <w:rFonts w:hint="eastAsia"/>
          <w:sz w:val="22"/>
        </w:rPr>
        <w:t>关键字：</w:t>
      </w:r>
      <w:r w:rsidR="00033903" w:rsidRPr="00E84021">
        <w:rPr>
          <w:rFonts w:hint="eastAsia"/>
          <w:sz w:val="22"/>
        </w:rPr>
        <w:t>数据库</w:t>
      </w:r>
      <w:r w:rsidR="00033903" w:rsidRPr="00E84021">
        <w:rPr>
          <w:sz w:val="22"/>
        </w:rPr>
        <w:t xml:space="preserve">; </w:t>
      </w:r>
      <w:r w:rsidR="00033903" w:rsidRPr="00E84021">
        <w:rPr>
          <w:sz w:val="22"/>
        </w:rPr>
        <w:t>粒子物理</w:t>
      </w:r>
      <w:r w:rsidR="00033903" w:rsidRPr="00E84021">
        <w:rPr>
          <w:rFonts w:hint="eastAsia"/>
          <w:sz w:val="22"/>
        </w:rPr>
        <w:t xml:space="preserve">; </w:t>
      </w:r>
      <w:r w:rsidR="00033903" w:rsidRPr="00E84021">
        <w:rPr>
          <w:sz w:val="22"/>
        </w:rPr>
        <w:t xml:space="preserve">Mongodb; </w:t>
      </w:r>
      <w:r w:rsidR="003F5E56">
        <w:rPr>
          <w:sz w:val="22"/>
        </w:rPr>
        <w:t>PandaX</w:t>
      </w:r>
      <w:r w:rsidR="00033903" w:rsidRPr="00E84021">
        <w:rPr>
          <w:sz w:val="22"/>
        </w:rPr>
        <w:t xml:space="preserve">; Tmux; </w:t>
      </w:r>
    </w:p>
    <w:p w:rsidR="00FF19C7" w:rsidRPr="003F5E56" w:rsidRDefault="00FF19C7" w:rsidP="004F014C">
      <w:pPr>
        <w:spacing w:line="288" w:lineRule="auto"/>
        <w:rPr>
          <w:sz w:val="22"/>
        </w:rPr>
      </w:pPr>
      <w:r>
        <w:rPr>
          <w:sz w:val="24"/>
          <w:szCs w:val="24"/>
        </w:rPr>
        <w:tab/>
      </w:r>
    </w:p>
    <w:p w:rsidR="00682702" w:rsidRDefault="007C7C0C" w:rsidP="004F014C">
      <w:pPr>
        <w:pStyle w:val="2"/>
        <w:spacing w:line="288" w:lineRule="auto"/>
      </w:pPr>
      <w:r>
        <w:rPr>
          <w:rFonts w:hint="eastAsia"/>
        </w:rPr>
        <w:t>背景</w:t>
      </w:r>
      <w:r w:rsidR="00682702" w:rsidRPr="00837FB6">
        <w:rPr>
          <w:rFonts w:hint="eastAsia"/>
        </w:rPr>
        <w:t>:</w:t>
      </w:r>
    </w:p>
    <w:p w:rsidR="00E71DCC" w:rsidRPr="00E84021" w:rsidRDefault="00DB64CD" w:rsidP="004F014C">
      <w:pPr>
        <w:spacing w:line="288" w:lineRule="auto"/>
        <w:rPr>
          <w:sz w:val="22"/>
        </w:rPr>
      </w:pPr>
      <w:r w:rsidRPr="00E84021">
        <w:rPr>
          <w:sz w:val="22"/>
        </w:rPr>
        <w:tab/>
      </w:r>
      <w:r w:rsidR="003F5E56">
        <w:rPr>
          <w:sz w:val="22"/>
        </w:rPr>
        <w:t>PandaX</w:t>
      </w:r>
      <w:r w:rsidR="00DA0E1C" w:rsidRPr="00E84021">
        <w:rPr>
          <w:sz w:val="22"/>
        </w:rPr>
        <w:t>,</w:t>
      </w:r>
      <w:r w:rsidR="00DA0E1C" w:rsidRPr="00E84021">
        <w:rPr>
          <w:rFonts w:hint="eastAsia"/>
          <w:sz w:val="22"/>
        </w:rPr>
        <w:t xml:space="preserve"> </w:t>
      </w:r>
      <w:r w:rsidR="00DA0E1C" w:rsidRPr="00E84021">
        <w:rPr>
          <w:rFonts w:hint="eastAsia"/>
          <w:sz w:val="22"/>
        </w:rPr>
        <w:t>全称</w:t>
      </w:r>
      <w:r w:rsidRPr="00E84021">
        <w:rPr>
          <w:sz w:val="22"/>
        </w:rPr>
        <w:t>Particle and Astrophysical Xenon Detector</w:t>
      </w:r>
      <w:r w:rsidRPr="00E84021">
        <w:rPr>
          <w:rFonts w:hint="eastAsia"/>
          <w:sz w:val="22"/>
        </w:rPr>
        <w:t>，</w:t>
      </w:r>
      <w:r w:rsidR="00DA0E1C" w:rsidRPr="00E84021">
        <w:rPr>
          <w:rFonts w:hint="eastAsia"/>
          <w:sz w:val="22"/>
        </w:rPr>
        <w:t>主要是利用</w:t>
      </w:r>
      <w:r w:rsidR="006E29D7" w:rsidRPr="00E84021">
        <w:rPr>
          <w:rFonts w:hint="eastAsia"/>
          <w:sz w:val="22"/>
        </w:rPr>
        <w:t>氙来进行暗物质的探测。不同的</w:t>
      </w:r>
      <w:r w:rsidR="003F5E56">
        <w:rPr>
          <w:rFonts w:hint="eastAsia"/>
          <w:sz w:val="22"/>
        </w:rPr>
        <w:t>PandaX</w:t>
      </w:r>
      <w:r w:rsidR="006E29D7" w:rsidRPr="00E84021">
        <w:rPr>
          <w:rFonts w:hint="eastAsia"/>
          <w:sz w:val="22"/>
        </w:rPr>
        <w:t>的项目所用的氙的类型可能不同，可能是利用液态的氙或者是气态的氙。</w:t>
      </w:r>
    </w:p>
    <w:p w:rsidR="00320CE9" w:rsidRPr="00E84021" w:rsidRDefault="00DB64CD" w:rsidP="004F014C">
      <w:pPr>
        <w:spacing w:line="288" w:lineRule="auto"/>
        <w:rPr>
          <w:sz w:val="22"/>
        </w:rPr>
      </w:pPr>
      <w:r w:rsidRPr="00E84021">
        <w:rPr>
          <w:sz w:val="22"/>
        </w:rPr>
        <w:tab/>
      </w:r>
      <w:r w:rsidRPr="00E84021">
        <w:rPr>
          <w:rFonts w:hint="eastAsia"/>
          <w:sz w:val="22"/>
        </w:rPr>
        <w:t>我们在锦屏山中心建造了研究暗物质的实验室，因为地球无时无刻都不受到宇宙射线的影响，所以会对检测暗物质产生很大的影响，</w:t>
      </w:r>
      <w:r w:rsidR="008070FB" w:rsidRPr="00E84021">
        <w:rPr>
          <w:rFonts w:hint="eastAsia"/>
          <w:sz w:val="22"/>
        </w:rPr>
        <w:t>为了避免这种影响，我们要将研究暗物质的实验室建立在尽可能不受宇宙射线的影响的地方，所以我们将实验室的地址选择在锦屏山的实验室当中。</w:t>
      </w:r>
    </w:p>
    <w:p w:rsidR="008070FB" w:rsidRPr="00E84021" w:rsidRDefault="008070FB" w:rsidP="004F014C">
      <w:pPr>
        <w:spacing w:line="288" w:lineRule="auto"/>
        <w:rPr>
          <w:sz w:val="22"/>
        </w:rPr>
      </w:pPr>
      <w:r w:rsidRPr="00E84021">
        <w:rPr>
          <w:sz w:val="22"/>
        </w:rPr>
        <w:tab/>
      </w:r>
      <w:r w:rsidRPr="00E84021">
        <w:rPr>
          <w:rFonts w:hint="eastAsia"/>
          <w:sz w:val="22"/>
        </w:rPr>
        <w:t>同时，自然界中</w:t>
      </w:r>
      <w:r w:rsidR="00DA0E1C" w:rsidRPr="00E84021">
        <w:rPr>
          <w:rFonts w:hint="eastAsia"/>
          <w:sz w:val="22"/>
        </w:rPr>
        <w:t>存在天然的放射性，几乎任何天然存在的物质都是具有放射性的，所以除了将实验室建立在可以屏蔽宇宙辐射的地下实验室，我们还要将整个实验室用特殊的物质屏蔽起来，一般来是这些物质都是经过高度提纯的，经过提纯的物质中包含的天然的放射性物质的含量相对天然的物质来说大大降低，因此辐射的强度也大大降低。</w:t>
      </w:r>
    </w:p>
    <w:p w:rsidR="000E76D8" w:rsidRPr="00E84021" w:rsidRDefault="00DB64CD" w:rsidP="004F014C">
      <w:pPr>
        <w:spacing w:line="288" w:lineRule="auto"/>
        <w:rPr>
          <w:sz w:val="22"/>
        </w:rPr>
      </w:pPr>
      <w:r w:rsidRPr="00E84021">
        <w:rPr>
          <w:sz w:val="22"/>
        </w:rPr>
        <w:tab/>
      </w:r>
      <w:r w:rsidR="006E29D7" w:rsidRPr="00E84021">
        <w:rPr>
          <w:rFonts w:hint="eastAsia"/>
          <w:sz w:val="22"/>
        </w:rPr>
        <w:t>第一期</w:t>
      </w:r>
      <w:r w:rsidR="003F5E56">
        <w:rPr>
          <w:rFonts w:hint="eastAsia"/>
          <w:sz w:val="22"/>
        </w:rPr>
        <w:t>PandaX</w:t>
      </w:r>
      <w:r w:rsidR="006E29D7" w:rsidRPr="00E84021">
        <w:rPr>
          <w:rFonts w:hint="eastAsia"/>
          <w:sz w:val="22"/>
        </w:rPr>
        <w:t>中检测信号的仪器是一个装满氙气的</w:t>
      </w:r>
      <w:r w:rsidR="000E76D8" w:rsidRPr="00E84021">
        <w:rPr>
          <w:rFonts w:hint="eastAsia"/>
          <w:sz w:val="22"/>
        </w:rPr>
        <w:t>容器。即使我们有了上述的屏蔽的措施之后，我们还是很有可能收到天然的辐射的影响，所以为了避免将这种天然的辐射误视为我们要检测的暗物质的信号，我们将容器中的靠近边缘的信号忽略掉，只考虑靠近容器中心的信号。</w:t>
      </w:r>
    </w:p>
    <w:p w:rsidR="00353B3E" w:rsidRPr="00E84021" w:rsidRDefault="000E76D8" w:rsidP="004F014C">
      <w:pPr>
        <w:keepNext/>
        <w:spacing w:line="288" w:lineRule="auto"/>
        <w:rPr>
          <w:sz w:val="22"/>
        </w:rPr>
      </w:pPr>
      <w:r w:rsidRPr="00E84021">
        <w:rPr>
          <w:sz w:val="22"/>
        </w:rPr>
        <w:tab/>
      </w:r>
      <w:r w:rsidR="00A103CA" w:rsidRPr="00E84021">
        <w:rPr>
          <w:rFonts w:hint="eastAsia"/>
          <w:sz w:val="22"/>
        </w:rPr>
        <w:t>暗物质和氙产生的反应有两种，</w:t>
      </w:r>
      <w:r w:rsidR="00353B3E" w:rsidRPr="00E84021">
        <w:rPr>
          <w:rFonts w:hint="eastAsia"/>
          <w:sz w:val="22"/>
        </w:rPr>
        <w:t>其中一种是产生电子的反应，</w:t>
      </w:r>
      <w:r w:rsidR="00CB549B" w:rsidRPr="00E84021">
        <w:rPr>
          <w:rFonts w:hint="eastAsia"/>
          <w:sz w:val="22"/>
        </w:rPr>
        <w:t>反应产生电子之后由于容器中的电压会在容器中进行匀速的漂移，当漂移到容器的上部分的时候，</w:t>
      </w:r>
      <w:r w:rsidR="00474522">
        <w:rPr>
          <w:rFonts w:hint="eastAsia"/>
          <w:sz w:val="22"/>
        </w:rPr>
        <w:t>会</w:t>
      </w:r>
      <w:r w:rsidR="00474522">
        <w:rPr>
          <w:rFonts w:hint="eastAsia"/>
          <w:sz w:val="22"/>
        </w:rPr>
        <w:lastRenderedPageBreak/>
        <w:t>反应产生光子，产生的光子会被容器最上的探测器接收到信号。</w:t>
      </w:r>
      <w:r w:rsidR="00CB549B" w:rsidRPr="00E84021">
        <w:rPr>
          <w:rFonts w:hint="eastAsia"/>
          <w:sz w:val="22"/>
        </w:rPr>
        <w:t>容器如图</w:t>
      </w:r>
      <w:r w:rsidR="00CB549B" w:rsidRPr="00E84021">
        <w:rPr>
          <w:rFonts w:hint="eastAsia"/>
          <w:sz w:val="22"/>
        </w:rPr>
        <w:t>1</w:t>
      </w:r>
      <w:r w:rsidR="00CB549B" w:rsidRPr="00E84021">
        <w:rPr>
          <w:rFonts w:hint="eastAsia"/>
          <w:sz w:val="22"/>
        </w:rPr>
        <w:t>所示。</w:t>
      </w:r>
    </w:p>
    <w:p w:rsidR="00353B3E" w:rsidRPr="00474522" w:rsidRDefault="00F5665C" w:rsidP="00474522">
      <w:pPr>
        <w:pStyle w:val="ac"/>
        <w:spacing w:line="288" w:lineRule="auto"/>
        <w:jc w:val="center"/>
        <w:rPr>
          <w:sz w:val="20"/>
        </w:rPr>
      </w:pPr>
      <w:r w:rsidRPr="00E84021">
        <w:rPr>
          <w:rFonts w:hint="eastAsia"/>
          <w:noProof/>
          <w:sz w:val="22"/>
        </w:rPr>
        <w:drawing>
          <wp:inline distT="0" distB="0" distL="0" distR="0">
            <wp:extent cx="1649717" cy="197005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haseprinciple.png"/>
                    <pic:cNvPicPr/>
                  </pic:nvPicPr>
                  <pic:blipFill>
                    <a:blip r:embed="rId8">
                      <a:extLst>
                        <a:ext uri="{28A0092B-C50C-407E-A947-70E740481C1C}">
                          <a14:useLocalDpi xmlns:a14="http://schemas.microsoft.com/office/drawing/2010/main" val="0"/>
                        </a:ext>
                      </a:extLst>
                    </a:blip>
                    <a:stretch>
                      <a:fillRect/>
                    </a:stretch>
                  </pic:blipFill>
                  <pic:spPr>
                    <a:xfrm>
                      <a:off x="0" y="0"/>
                      <a:ext cx="1662732" cy="1985593"/>
                    </a:xfrm>
                    <a:prstGeom prst="rect">
                      <a:avLst/>
                    </a:prstGeom>
                  </pic:spPr>
                </pic:pic>
              </a:graphicData>
            </a:graphic>
          </wp:inline>
        </w:drawing>
      </w:r>
      <w:r w:rsidR="00474522" w:rsidRPr="00474522">
        <w:rPr>
          <w:sz w:val="20"/>
        </w:rPr>
        <w:t xml:space="preserve"> </w:t>
      </w:r>
      <w:r w:rsidR="00474522" w:rsidRPr="00E84021">
        <w:rPr>
          <w:sz w:val="20"/>
        </w:rPr>
        <w:t xml:space="preserve">Figure </w:t>
      </w:r>
      <w:r w:rsidR="00474522" w:rsidRPr="00E84021">
        <w:rPr>
          <w:sz w:val="20"/>
        </w:rPr>
        <w:fldChar w:fldCharType="begin"/>
      </w:r>
      <w:r w:rsidR="00474522" w:rsidRPr="00E84021">
        <w:rPr>
          <w:sz w:val="20"/>
        </w:rPr>
        <w:instrText xml:space="preserve"> SEQ Figure \* ARABIC </w:instrText>
      </w:r>
      <w:r w:rsidR="00474522" w:rsidRPr="00E84021">
        <w:rPr>
          <w:sz w:val="20"/>
        </w:rPr>
        <w:fldChar w:fldCharType="separate"/>
      </w:r>
      <w:r w:rsidR="00E35DD9">
        <w:rPr>
          <w:noProof/>
          <w:sz w:val="20"/>
        </w:rPr>
        <w:t>1</w:t>
      </w:r>
      <w:r w:rsidR="00474522" w:rsidRPr="00E84021">
        <w:rPr>
          <w:sz w:val="20"/>
        </w:rPr>
        <w:fldChar w:fldCharType="end"/>
      </w:r>
    </w:p>
    <w:p w:rsidR="00CB549B" w:rsidRDefault="00CB549B" w:rsidP="004F014C">
      <w:pPr>
        <w:spacing w:line="288" w:lineRule="auto"/>
        <w:rPr>
          <w:sz w:val="22"/>
        </w:rPr>
      </w:pPr>
      <w:r w:rsidRPr="00E84021">
        <w:rPr>
          <w:sz w:val="22"/>
        </w:rPr>
        <w:tab/>
      </w:r>
      <w:r w:rsidR="00B77E1D" w:rsidRPr="00E84021">
        <w:rPr>
          <w:rFonts w:hint="eastAsia"/>
          <w:sz w:val="22"/>
        </w:rPr>
        <w:t>对于一个信号，我们一般会记录这个信号前后各</w:t>
      </w:r>
      <w:r w:rsidR="00B77E1D" w:rsidRPr="00E84021">
        <w:rPr>
          <w:rFonts w:hint="eastAsia"/>
          <w:sz w:val="22"/>
        </w:rPr>
        <w:t>500</w:t>
      </w:r>
      <w:r w:rsidR="00B77E1D" w:rsidRPr="00E84021">
        <w:rPr>
          <w:rFonts w:cstheme="minorHAnsi"/>
          <w:sz w:val="22"/>
        </w:rPr>
        <w:t>µ</w:t>
      </w:r>
      <w:r w:rsidR="00B77E1D" w:rsidRPr="00E84021">
        <w:rPr>
          <w:rFonts w:hint="eastAsia"/>
          <w:sz w:val="22"/>
        </w:rPr>
        <w:t>s</w:t>
      </w:r>
      <w:r w:rsidR="00B77E1D" w:rsidRPr="00E84021">
        <w:rPr>
          <w:rFonts w:hint="eastAsia"/>
          <w:sz w:val="22"/>
        </w:rPr>
        <w:t>的长度的记录。而且我们记录的信号需要是数字化的信号，所以又要将模拟的信号转化为数字化的信号，因此信号的数据量和数字化的精细化程度</w:t>
      </w:r>
      <w:r w:rsidR="009F239B" w:rsidRPr="00E84021">
        <w:rPr>
          <w:rFonts w:hint="eastAsia"/>
          <w:sz w:val="22"/>
        </w:rPr>
        <w:t>有关。</w:t>
      </w:r>
      <w:r w:rsidR="003242FD" w:rsidRPr="00E84021">
        <w:rPr>
          <w:rFonts w:hint="eastAsia"/>
          <w:sz w:val="22"/>
        </w:rPr>
        <w:t>通过计算可以大概估计出我们这个试验项目的数据量是非常大的，所以为了处理如此大的数据量，我们需要</w:t>
      </w:r>
      <w:r w:rsidR="00E84021">
        <w:rPr>
          <w:rFonts w:hint="eastAsia"/>
          <w:sz w:val="22"/>
        </w:rPr>
        <w:t>很强的服务器的性能和数据库的管理的能力。</w:t>
      </w:r>
    </w:p>
    <w:p w:rsidR="0038771D" w:rsidRPr="00E84021" w:rsidRDefault="00E84021" w:rsidP="004F014C">
      <w:pPr>
        <w:spacing w:line="288" w:lineRule="auto"/>
        <w:rPr>
          <w:rFonts w:hint="eastAsia"/>
          <w:sz w:val="22"/>
        </w:rPr>
      </w:pPr>
      <w:r>
        <w:rPr>
          <w:sz w:val="22"/>
        </w:rPr>
        <w:tab/>
      </w:r>
      <w:r>
        <w:rPr>
          <w:rFonts w:hint="eastAsia"/>
          <w:sz w:val="22"/>
        </w:rPr>
        <w:t>不过对于这种情况的数据采集，我们可以有另外一种更加有效的方法来处理：我们可以先用不同的计算机来接受多束光电倍增管的信号，之后先将这些信号进行处理，剔除其中无效的部分，筛选出其中有效的部分。</w:t>
      </w:r>
      <w:r w:rsidR="005A1612">
        <w:rPr>
          <w:rFonts w:hint="eastAsia"/>
          <w:sz w:val="22"/>
        </w:rPr>
        <w:t>因为信号的特殊性质，所以有些信号会</w:t>
      </w:r>
      <w:r w:rsidR="0038771D">
        <w:rPr>
          <w:rFonts w:hint="eastAsia"/>
          <w:sz w:val="22"/>
        </w:rPr>
        <w:t>是错误的信号，此时信号的深度会超出正常的信号范围。之后我们将处理过后的信号一起储存在一个数据库里，然后我们用主计算机来从数据库里取得有效的信息。通过这样的处理方法，我们可以大大减少数据量的大小，同时我们可以通过多层的数据的储存和读取来优化数据的有效性。</w:t>
      </w:r>
    </w:p>
    <w:p w:rsidR="00FF19C7" w:rsidRDefault="007C7C0C" w:rsidP="004F014C">
      <w:pPr>
        <w:pStyle w:val="2"/>
        <w:spacing w:line="288" w:lineRule="auto"/>
        <w:rPr>
          <w:b/>
          <w:sz w:val="24"/>
          <w:szCs w:val="24"/>
        </w:rPr>
      </w:pPr>
      <w:r>
        <w:rPr>
          <w:rFonts w:hint="eastAsia"/>
        </w:rPr>
        <w:t>工作</w:t>
      </w:r>
      <w:r w:rsidRPr="00837FB6">
        <w:rPr>
          <w:rFonts w:hint="eastAsia"/>
        </w:rPr>
        <w:t>内容</w:t>
      </w:r>
      <w:r>
        <w:rPr>
          <w:rFonts w:hint="eastAsia"/>
        </w:rPr>
        <w:t>:</w:t>
      </w:r>
      <w:r w:rsidR="00CD6210">
        <w:rPr>
          <w:b/>
          <w:sz w:val="24"/>
          <w:szCs w:val="24"/>
        </w:rPr>
        <w:tab/>
      </w:r>
    </w:p>
    <w:p w:rsidR="00E71DCC" w:rsidRPr="00E84021" w:rsidRDefault="00033903" w:rsidP="004F014C">
      <w:pPr>
        <w:spacing w:line="288" w:lineRule="auto"/>
        <w:rPr>
          <w:sz w:val="22"/>
        </w:rPr>
      </w:pPr>
      <w:r w:rsidRPr="00E84021">
        <w:rPr>
          <w:sz w:val="22"/>
        </w:rPr>
        <w:tab/>
      </w:r>
      <w:r w:rsidRPr="00E84021">
        <w:rPr>
          <w:rFonts w:hint="eastAsia"/>
          <w:sz w:val="22"/>
        </w:rPr>
        <w:t>去</w:t>
      </w:r>
      <w:r w:rsidRPr="00E84021">
        <w:rPr>
          <w:rFonts w:hint="eastAsia"/>
          <w:kern w:val="0"/>
          <w:sz w:val="22"/>
        </w:rPr>
        <w:t>上海市粒子物理与宇宙学重点实验室参观</w:t>
      </w:r>
      <w:r w:rsidR="003F5E56">
        <w:rPr>
          <w:kern w:val="0"/>
          <w:sz w:val="22"/>
        </w:rPr>
        <w:t>PandaX</w:t>
      </w:r>
      <w:r w:rsidR="00C7244D" w:rsidRPr="00E84021">
        <w:rPr>
          <w:rFonts w:hint="eastAsia"/>
          <w:kern w:val="0"/>
          <w:sz w:val="22"/>
        </w:rPr>
        <w:t>的试验项目有关的内容</w:t>
      </w:r>
    </w:p>
    <w:p w:rsidR="00C7244D" w:rsidRPr="00E84021" w:rsidRDefault="00C7244D" w:rsidP="004F014C">
      <w:pPr>
        <w:spacing w:line="288" w:lineRule="auto"/>
        <w:rPr>
          <w:sz w:val="22"/>
        </w:rPr>
      </w:pPr>
      <w:r w:rsidRPr="00E84021">
        <w:rPr>
          <w:sz w:val="22"/>
        </w:rPr>
        <w:tab/>
      </w:r>
      <w:r w:rsidRPr="00E84021">
        <w:rPr>
          <w:rFonts w:hint="eastAsia"/>
          <w:sz w:val="22"/>
        </w:rPr>
        <w:t>学习并运用</w:t>
      </w:r>
      <w:r w:rsidRPr="00E84021">
        <w:rPr>
          <w:rFonts w:hint="eastAsia"/>
          <w:sz w:val="22"/>
        </w:rPr>
        <w:t>Tmux</w:t>
      </w:r>
      <w:r w:rsidRPr="00E84021">
        <w:rPr>
          <w:rFonts w:hint="eastAsia"/>
          <w:sz w:val="22"/>
        </w:rPr>
        <w:t>来进行</w:t>
      </w:r>
      <w:r w:rsidRPr="00E84021">
        <w:rPr>
          <w:rFonts w:hint="eastAsia"/>
          <w:sz w:val="22"/>
        </w:rPr>
        <w:t>Linux</w:t>
      </w:r>
      <w:r w:rsidRPr="00E84021">
        <w:rPr>
          <w:rFonts w:hint="eastAsia"/>
          <w:sz w:val="22"/>
        </w:rPr>
        <w:t>上的命令行的操作，</w:t>
      </w:r>
      <w:r w:rsidRPr="00E84021">
        <w:rPr>
          <w:rFonts w:hint="eastAsia"/>
          <w:sz w:val="22"/>
        </w:rPr>
        <w:t>Tmux</w:t>
      </w:r>
      <w:r w:rsidRPr="00E84021">
        <w:rPr>
          <w:rFonts w:hint="eastAsia"/>
          <w:sz w:val="22"/>
        </w:rPr>
        <w:t>相比传统的命令行有一些突出的优点，特别是在服务器上</w:t>
      </w:r>
      <w:r w:rsidRPr="00E84021">
        <w:rPr>
          <w:rFonts w:hint="eastAsia"/>
          <w:sz w:val="22"/>
        </w:rPr>
        <w:t>Tmux</w:t>
      </w:r>
      <w:r w:rsidRPr="00E84021">
        <w:rPr>
          <w:rFonts w:hint="eastAsia"/>
          <w:sz w:val="22"/>
        </w:rPr>
        <w:t>具有传统命令行不可替代的优势。</w:t>
      </w:r>
    </w:p>
    <w:p w:rsidR="00663D16" w:rsidRPr="00E84021" w:rsidRDefault="00C7244D" w:rsidP="004F014C">
      <w:pPr>
        <w:spacing w:line="288" w:lineRule="auto"/>
        <w:rPr>
          <w:sz w:val="22"/>
        </w:rPr>
      </w:pPr>
      <w:r w:rsidRPr="00E84021">
        <w:rPr>
          <w:sz w:val="22"/>
        </w:rPr>
        <w:tab/>
        <w:t>Tmux</w:t>
      </w:r>
      <w:r w:rsidR="00663D16" w:rsidRPr="00E84021">
        <w:rPr>
          <w:rFonts w:hint="eastAsia"/>
          <w:sz w:val="22"/>
        </w:rPr>
        <w:t>具有三级分层的形式，从上至下分别是会话</w:t>
      </w:r>
      <w:r w:rsidR="00663D16" w:rsidRPr="00E84021">
        <w:rPr>
          <w:rFonts w:hint="eastAsia"/>
          <w:sz w:val="22"/>
        </w:rPr>
        <w:t>(</w:t>
      </w:r>
      <w:r w:rsidR="00663D16" w:rsidRPr="00E84021">
        <w:rPr>
          <w:sz w:val="22"/>
        </w:rPr>
        <w:t>Session),</w:t>
      </w:r>
      <w:r w:rsidR="00663D16" w:rsidRPr="00E84021">
        <w:rPr>
          <w:rFonts w:hint="eastAsia"/>
          <w:sz w:val="22"/>
        </w:rPr>
        <w:t xml:space="preserve"> </w:t>
      </w:r>
      <w:r w:rsidR="00663D16" w:rsidRPr="00E84021">
        <w:rPr>
          <w:rFonts w:hint="eastAsia"/>
          <w:sz w:val="22"/>
        </w:rPr>
        <w:t>窗口</w:t>
      </w:r>
      <w:r w:rsidR="00663D16" w:rsidRPr="00E84021">
        <w:rPr>
          <w:rFonts w:hint="eastAsia"/>
          <w:sz w:val="22"/>
        </w:rPr>
        <w:t>(</w:t>
      </w:r>
      <w:r w:rsidR="00663D16" w:rsidRPr="00E84021">
        <w:rPr>
          <w:sz w:val="22"/>
        </w:rPr>
        <w:t>Window),</w:t>
      </w:r>
      <w:r w:rsidR="00663D16" w:rsidRPr="00E84021">
        <w:rPr>
          <w:rFonts w:hint="eastAsia"/>
          <w:sz w:val="22"/>
        </w:rPr>
        <w:t xml:space="preserve"> </w:t>
      </w:r>
      <w:r w:rsidR="00663D16" w:rsidRPr="00E84021">
        <w:rPr>
          <w:rFonts w:hint="eastAsia"/>
          <w:sz w:val="22"/>
        </w:rPr>
        <w:t>窗格</w:t>
      </w:r>
      <w:r w:rsidR="00663D16" w:rsidRPr="00E84021">
        <w:rPr>
          <w:rFonts w:hint="eastAsia"/>
          <w:sz w:val="22"/>
        </w:rPr>
        <w:t>(</w:t>
      </w:r>
      <w:r w:rsidR="00663D16" w:rsidRPr="00E84021">
        <w:rPr>
          <w:sz w:val="22"/>
        </w:rPr>
        <w:t>Pane</w:t>
      </w:r>
      <w:r w:rsidR="00663D16" w:rsidRPr="00E84021">
        <w:rPr>
          <w:rFonts w:hint="eastAsia"/>
          <w:sz w:val="22"/>
        </w:rPr>
        <w:t>)</w:t>
      </w:r>
      <w:r w:rsidR="00663D16" w:rsidRPr="00E84021">
        <w:rPr>
          <w:rFonts w:hint="eastAsia"/>
          <w:sz w:val="22"/>
        </w:rPr>
        <w:t>。</w:t>
      </w:r>
    </w:p>
    <w:p w:rsidR="00C7244D" w:rsidRPr="00E84021" w:rsidRDefault="00663D16" w:rsidP="004F014C">
      <w:pPr>
        <w:spacing w:line="288" w:lineRule="auto"/>
        <w:ind w:firstLine="720"/>
        <w:rPr>
          <w:sz w:val="22"/>
        </w:rPr>
      </w:pPr>
      <w:r w:rsidRPr="00E84021">
        <w:rPr>
          <w:rFonts w:hint="eastAsia"/>
          <w:sz w:val="22"/>
        </w:rPr>
        <w:t>对于会话，我们可以随时连接和短连，这在服务器上就很有效果，因为通常情况下我们会在服务器上运行一些命令，这些命令运行的时间可能会很久，通常情况下我们只能等待这些命令运行完成而不能做其他的命令的执行。但是利用</w:t>
      </w:r>
      <w:r w:rsidRPr="00E84021">
        <w:rPr>
          <w:rFonts w:hint="eastAsia"/>
          <w:sz w:val="22"/>
        </w:rPr>
        <w:t>Tmux</w:t>
      </w:r>
      <w:r w:rsidRPr="00E84021">
        <w:rPr>
          <w:rFonts w:hint="eastAsia"/>
          <w:sz w:val="22"/>
        </w:rPr>
        <w:t>的会话的功能，我们可以随时监控这些命令的执行情况并随时离开且不影响命令的执行的情况。</w:t>
      </w:r>
    </w:p>
    <w:p w:rsidR="00E8210A" w:rsidRPr="00E84021" w:rsidRDefault="00E8210A" w:rsidP="004F014C">
      <w:pPr>
        <w:spacing w:line="288" w:lineRule="auto"/>
        <w:ind w:firstLine="720"/>
        <w:rPr>
          <w:sz w:val="22"/>
        </w:rPr>
      </w:pPr>
      <w:r w:rsidRPr="00E84021">
        <w:rPr>
          <w:rFonts w:hint="eastAsia"/>
          <w:sz w:val="22"/>
        </w:rPr>
        <w:t>我们可以利用</w:t>
      </w:r>
      <w:r w:rsidRPr="00E84021">
        <w:rPr>
          <w:rFonts w:hint="eastAsia"/>
          <w:sz w:val="22"/>
        </w:rPr>
        <w:t>new</w:t>
      </w:r>
      <w:r w:rsidRPr="00E84021">
        <w:rPr>
          <w:rFonts w:hint="eastAsia"/>
          <w:sz w:val="22"/>
        </w:rPr>
        <w:t>命令来新建一个会话，并利用</w:t>
      </w:r>
      <w:r w:rsidRPr="00E84021">
        <w:rPr>
          <w:rFonts w:hint="eastAsia"/>
          <w:sz w:val="22"/>
        </w:rPr>
        <w:t>attach</w:t>
      </w:r>
      <w:r w:rsidRPr="00E84021">
        <w:rPr>
          <w:rFonts w:hint="eastAsia"/>
          <w:sz w:val="22"/>
        </w:rPr>
        <w:t>和</w:t>
      </w:r>
      <w:r w:rsidRPr="00E84021">
        <w:rPr>
          <w:rFonts w:hint="eastAsia"/>
          <w:sz w:val="22"/>
        </w:rPr>
        <w:t>de</w:t>
      </w:r>
      <w:r w:rsidRPr="00E84021">
        <w:rPr>
          <w:sz w:val="22"/>
        </w:rPr>
        <w:t>tach</w:t>
      </w:r>
      <w:r w:rsidRPr="00E84021">
        <w:rPr>
          <w:rFonts w:hint="eastAsia"/>
          <w:sz w:val="22"/>
        </w:rPr>
        <w:t>来随时地对会话进行连接和断连。我们在连接到一个会话之后可以像通常的那样执行各种命令行的命令，而且即使我们利用</w:t>
      </w:r>
      <w:r w:rsidRPr="00E84021">
        <w:rPr>
          <w:rFonts w:hint="eastAsia"/>
          <w:sz w:val="22"/>
        </w:rPr>
        <w:t>detach</w:t>
      </w:r>
      <w:r w:rsidRPr="00E84021">
        <w:rPr>
          <w:rFonts w:hint="eastAsia"/>
          <w:sz w:val="22"/>
        </w:rPr>
        <w:t>来断开连接也不会影响到这些会话中的命令的执行的</w:t>
      </w:r>
      <w:r w:rsidRPr="00E84021">
        <w:rPr>
          <w:rFonts w:hint="eastAsia"/>
          <w:sz w:val="22"/>
        </w:rPr>
        <w:lastRenderedPageBreak/>
        <w:t>情况。</w:t>
      </w:r>
    </w:p>
    <w:p w:rsidR="00E8210A" w:rsidRPr="00E84021" w:rsidRDefault="00E8210A" w:rsidP="004F014C">
      <w:pPr>
        <w:spacing w:line="288" w:lineRule="auto"/>
        <w:ind w:firstLine="720"/>
        <w:rPr>
          <w:sz w:val="22"/>
        </w:rPr>
      </w:pPr>
      <w:r w:rsidRPr="00E84021">
        <w:rPr>
          <w:rFonts w:hint="eastAsia"/>
          <w:sz w:val="22"/>
        </w:rPr>
        <w:t>窗口是会话下的</w:t>
      </w:r>
      <w:r w:rsidR="00ED28EB" w:rsidRPr="00E84021">
        <w:rPr>
          <w:rFonts w:hint="eastAsia"/>
          <w:sz w:val="22"/>
        </w:rPr>
        <w:t>分支，</w:t>
      </w:r>
      <w:r w:rsidRPr="00E84021">
        <w:rPr>
          <w:rFonts w:hint="eastAsia"/>
          <w:sz w:val="22"/>
        </w:rPr>
        <w:t>在一个会话中我们可以执行命令</w:t>
      </w:r>
      <w:r w:rsidR="00ED28EB" w:rsidRPr="00E84021">
        <w:rPr>
          <w:rFonts w:hint="eastAsia"/>
          <w:sz w:val="22"/>
        </w:rPr>
        <w:t>，但是执行命令我们需要基于一个窗口，在一个会话中我们可以创建不同的窗口，利用命令</w:t>
      </w:r>
      <w:r w:rsidR="00ED28EB" w:rsidRPr="00E84021">
        <w:rPr>
          <w:rFonts w:hint="eastAsia"/>
          <w:sz w:val="22"/>
        </w:rPr>
        <w:t>C</w:t>
      </w:r>
      <w:r w:rsidR="00ED28EB" w:rsidRPr="00E84021">
        <w:rPr>
          <w:sz w:val="22"/>
        </w:rPr>
        <w:t xml:space="preserve">-b c </w:t>
      </w:r>
      <w:r w:rsidR="00ED28EB" w:rsidRPr="00E84021">
        <w:rPr>
          <w:rFonts w:hint="eastAsia"/>
          <w:sz w:val="22"/>
        </w:rPr>
        <w:t>创建一个新的窗口，我们可以对不同的窗口进行命名，并在不同的窗口执行不同的命令。</w:t>
      </w:r>
    </w:p>
    <w:p w:rsidR="00ED28EB" w:rsidRPr="00E84021" w:rsidRDefault="00ED28EB" w:rsidP="004F014C">
      <w:pPr>
        <w:spacing w:line="288" w:lineRule="auto"/>
        <w:ind w:firstLine="720"/>
        <w:rPr>
          <w:sz w:val="22"/>
        </w:rPr>
      </w:pPr>
      <w:r w:rsidRPr="00E84021">
        <w:rPr>
          <w:rFonts w:hint="eastAsia"/>
          <w:sz w:val="22"/>
        </w:rPr>
        <w:t>窗格是窗口下面的分支，我们可以利用命令</w:t>
      </w:r>
      <w:r w:rsidRPr="00E84021">
        <w:rPr>
          <w:rFonts w:hint="eastAsia"/>
          <w:sz w:val="22"/>
        </w:rPr>
        <w:t>C</w:t>
      </w:r>
      <w:r w:rsidRPr="00E84021">
        <w:rPr>
          <w:sz w:val="22"/>
        </w:rPr>
        <w:t xml:space="preserve">-b </w:t>
      </w:r>
      <w:r w:rsidRPr="00E84021">
        <w:rPr>
          <w:rFonts w:hint="eastAsia"/>
          <w:sz w:val="22"/>
        </w:rPr>
        <w:t>%</w:t>
      </w:r>
      <w:r w:rsidRPr="00E84021">
        <w:rPr>
          <w:sz w:val="22"/>
        </w:rPr>
        <w:t xml:space="preserve"> </w:t>
      </w:r>
      <w:r w:rsidRPr="00E84021">
        <w:rPr>
          <w:rFonts w:hint="eastAsia"/>
          <w:sz w:val="22"/>
        </w:rPr>
        <w:t>和</w:t>
      </w:r>
      <w:r w:rsidRPr="00E84021">
        <w:rPr>
          <w:rFonts w:hint="eastAsia"/>
          <w:sz w:val="22"/>
        </w:rPr>
        <w:t xml:space="preserve"> C</w:t>
      </w:r>
      <w:r w:rsidRPr="00E84021">
        <w:rPr>
          <w:sz w:val="22"/>
        </w:rPr>
        <w:t xml:space="preserve">-b “ </w:t>
      </w:r>
      <w:r w:rsidRPr="00E84021">
        <w:rPr>
          <w:rFonts w:hint="eastAsia"/>
          <w:sz w:val="22"/>
        </w:rPr>
        <w:t>来进行窗口的窗格的分割。在窗口中新建不同的窗格可以让我们在</w:t>
      </w:r>
      <w:r w:rsidR="00073E89" w:rsidRPr="00E84021">
        <w:rPr>
          <w:rFonts w:hint="eastAsia"/>
          <w:sz w:val="22"/>
        </w:rPr>
        <w:t>同一个屏幕内同时监控多个画面，而且每个窗格中我们可以同时执行不同的命令，利用这样的功能我们就可以做到类似下面的事情，比如查看文档的内容的同时执行我们需要的命令，并且同时监控</w:t>
      </w:r>
      <w:r w:rsidR="00073E89" w:rsidRPr="00E84021">
        <w:rPr>
          <w:rFonts w:hint="eastAsia"/>
          <w:sz w:val="22"/>
        </w:rPr>
        <w:t>CPU</w:t>
      </w:r>
      <w:r w:rsidR="00073E89" w:rsidRPr="00E84021">
        <w:rPr>
          <w:rFonts w:hint="eastAsia"/>
          <w:sz w:val="22"/>
        </w:rPr>
        <w:t>、内存等资源的利用的情况</w:t>
      </w:r>
      <w:r w:rsidR="00073E89" w:rsidRPr="00E84021">
        <w:rPr>
          <w:sz w:val="22"/>
          <w:vertAlign w:val="superscript"/>
        </w:rPr>
        <w:fldChar w:fldCharType="begin"/>
      </w:r>
      <w:r w:rsidR="00073E89" w:rsidRPr="00E84021">
        <w:rPr>
          <w:sz w:val="22"/>
          <w:vertAlign w:val="superscript"/>
        </w:rPr>
        <w:instrText xml:space="preserve"> </w:instrText>
      </w:r>
      <w:r w:rsidR="00073E89" w:rsidRPr="00E84021">
        <w:rPr>
          <w:rFonts w:hint="eastAsia"/>
          <w:sz w:val="22"/>
          <w:vertAlign w:val="superscript"/>
        </w:rPr>
        <w:instrText>REF _Ref479506257 \r \h</w:instrText>
      </w:r>
      <w:r w:rsidR="00073E89" w:rsidRPr="00E84021">
        <w:rPr>
          <w:sz w:val="22"/>
          <w:vertAlign w:val="superscript"/>
        </w:rPr>
        <w:instrText xml:space="preserve">  \* MERGEFORMAT </w:instrText>
      </w:r>
      <w:r w:rsidR="00073E89" w:rsidRPr="00E84021">
        <w:rPr>
          <w:sz w:val="22"/>
          <w:vertAlign w:val="superscript"/>
        </w:rPr>
      </w:r>
      <w:r w:rsidR="00073E89" w:rsidRPr="00E84021">
        <w:rPr>
          <w:sz w:val="22"/>
          <w:vertAlign w:val="superscript"/>
        </w:rPr>
        <w:fldChar w:fldCharType="separate"/>
      </w:r>
      <w:r w:rsidR="00E35DD9">
        <w:rPr>
          <w:sz w:val="22"/>
          <w:vertAlign w:val="superscript"/>
        </w:rPr>
        <w:t>1</w:t>
      </w:r>
      <w:r w:rsidR="00073E89" w:rsidRPr="00E84021">
        <w:rPr>
          <w:sz w:val="22"/>
          <w:vertAlign w:val="superscript"/>
        </w:rPr>
        <w:fldChar w:fldCharType="end"/>
      </w:r>
      <w:r w:rsidR="00073E89" w:rsidRPr="00E84021">
        <w:rPr>
          <w:rFonts w:hint="eastAsia"/>
          <w:sz w:val="22"/>
        </w:rPr>
        <w:t>。</w:t>
      </w:r>
    </w:p>
    <w:p w:rsidR="0038771D" w:rsidRDefault="00E84021" w:rsidP="004F014C">
      <w:pPr>
        <w:spacing w:line="288" w:lineRule="auto"/>
        <w:ind w:firstLine="720"/>
        <w:rPr>
          <w:sz w:val="22"/>
        </w:rPr>
      </w:pPr>
      <w:r w:rsidRPr="00E84021">
        <w:rPr>
          <w:rFonts w:hint="eastAsia"/>
          <w:sz w:val="22"/>
        </w:rPr>
        <w:t>熟悉有关</w:t>
      </w:r>
      <w:r w:rsidRPr="00E84021">
        <w:rPr>
          <w:rFonts w:hint="eastAsia"/>
          <w:sz w:val="22"/>
        </w:rPr>
        <w:t>Linux</w:t>
      </w:r>
      <w:r w:rsidRPr="00E84021">
        <w:rPr>
          <w:rFonts w:hint="eastAsia"/>
          <w:sz w:val="22"/>
        </w:rPr>
        <w:t>上有关服务器的操作命令，比如</w:t>
      </w:r>
      <w:r w:rsidRPr="00E84021">
        <w:rPr>
          <w:rFonts w:hint="eastAsia"/>
          <w:sz w:val="22"/>
        </w:rPr>
        <w:t>ssh, scp</w:t>
      </w:r>
      <w:r w:rsidRPr="00E84021">
        <w:rPr>
          <w:rFonts w:hint="eastAsia"/>
          <w:sz w:val="22"/>
        </w:rPr>
        <w:t>，通过操作服务器上的数据，我们可以通过一些特定的命令来对服务器的性能，对特定的程序的性能进行监控和改善。</w:t>
      </w:r>
      <w:r>
        <w:rPr>
          <w:rFonts w:hint="eastAsia"/>
          <w:sz w:val="22"/>
        </w:rPr>
        <w:t>此次的项目中，</w:t>
      </w:r>
      <w:r w:rsidR="0038771D">
        <w:rPr>
          <w:rFonts w:hint="eastAsia"/>
          <w:sz w:val="22"/>
        </w:rPr>
        <w:t>我们要将不同的数据通过不同的光电倍增管来传输到不同的计算机当中，又要将数据储存在数据库当中，并且要从数据库中读取数据。</w:t>
      </w:r>
    </w:p>
    <w:p w:rsidR="00E84021" w:rsidRDefault="0038771D" w:rsidP="004F014C">
      <w:pPr>
        <w:spacing w:line="288" w:lineRule="auto"/>
        <w:ind w:firstLine="720"/>
        <w:rPr>
          <w:sz w:val="22"/>
        </w:rPr>
      </w:pPr>
      <w:r>
        <w:rPr>
          <w:rFonts w:hint="eastAsia"/>
          <w:sz w:val="22"/>
        </w:rPr>
        <w:t>但是这只是我们的构造的方案，并没有运用到实际的测试当中，所以我们要编写相应的程序来</w:t>
      </w:r>
      <w:r w:rsidR="003F5E56">
        <w:rPr>
          <w:rFonts w:hint="eastAsia"/>
          <w:sz w:val="22"/>
        </w:rPr>
        <w:t>测试整个方案的可行性。方案的可行性主要限制于数据库的性能和各个计算机的处理能力。</w:t>
      </w:r>
    </w:p>
    <w:p w:rsidR="00B14E51" w:rsidRPr="00E84021" w:rsidRDefault="00B14E51" w:rsidP="004F014C">
      <w:pPr>
        <w:spacing w:line="288" w:lineRule="auto"/>
        <w:ind w:firstLine="720"/>
        <w:rPr>
          <w:rFonts w:hint="eastAsia"/>
          <w:b/>
          <w:sz w:val="22"/>
        </w:rPr>
      </w:pPr>
      <w:r>
        <w:rPr>
          <w:rFonts w:hint="eastAsia"/>
          <w:sz w:val="22"/>
        </w:rPr>
        <w:t>我们通过程序的设计，要模拟上述的过程来检验性能。通过程序将一定大小的数据进行切片并写入数据库，并</w:t>
      </w:r>
      <w:r w:rsidR="00F626BA">
        <w:rPr>
          <w:rFonts w:hint="eastAsia"/>
          <w:sz w:val="22"/>
        </w:rPr>
        <w:t>进行读取性能的测试。</w:t>
      </w:r>
    </w:p>
    <w:p w:rsidR="00682702" w:rsidRDefault="00682702" w:rsidP="004F014C">
      <w:pPr>
        <w:pStyle w:val="2"/>
        <w:spacing w:line="288" w:lineRule="auto"/>
      </w:pPr>
      <w:r>
        <w:rPr>
          <w:rFonts w:hint="eastAsia"/>
        </w:rPr>
        <w:t>困难</w:t>
      </w:r>
      <w:r w:rsidRPr="00837FB6">
        <w:rPr>
          <w:rFonts w:hint="eastAsia"/>
        </w:rPr>
        <w:t>:</w:t>
      </w:r>
    </w:p>
    <w:p w:rsidR="00E71DCC" w:rsidRDefault="00DA0E1C" w:rsidP="004F014C">
      <w:pPr>
        <w:spacing w:line="288" w:lineRule="auto"/>
        <w:rPr>
          <w:sz w:val="22"/>
        </w:rPr>
      </w:pPr>
      <w:r>
        <w:tab/>
      </w:r>
      <w:r w:rsidR="004F014C">
        <w:rPr>
          <w:rFonts w:hint="eastAsia"/>
          <w:sz w:val="22"/>
        </w:rPr>
        <w:t>由于我们是通过程序模拟整个程序的过程，所以并不清楚程序模拟的过程和实际的过程有没有什么冲突，是不是准确模拟了实验中的真正的过程。</w:t>
      </w:r>
    </w:p>
    <w:p w:rsidR="004F014C" w:rsidRPr="00B14E51" w:rsidRDefault="004F014C" w:rsidP="004F014C">
      <w:pPr>
        <w:spacing w:line="288" w:lineRule="auto"/>
        <w:rPr>
          <w:rFonts w:hint="eastAsia"/>
          <w:sz w:val="22"/>
        </w:rPr>
      </w:pPr>
      <w:r>
        <w:rPr>
          <w:sz w:val="22"/>
        </w:rPr>
        <w:tab/>
      </w:r>
      <w:r w:rsidR="00F626BA">
        <w:rPr>
          <w:rFonts w:hint="eastAsia"/>
          <w:sz w:val="22"/>
        </w:rPr>
        <w:t>由于对实验的真正过程的准确模拟的困难，所以刚开始模拟的时候测试的过程中出现了错误，性能并不理想，而且是离谱的糟糕。经过考虑应该是程序设计的问题，所以目前正在重写程序</w:t>
      </w:r>
    </w:p>
    <w:p w:rsidR="00E71DCC" w:rsidRPr="00E71DCC" w:rsidRDefault="00E71DCC" w:rsidP="004F014C">
      <w:pPr>
        <w:spacing w:line="288" w:lineRule="auto"/>
      </w:pPr>
    </w:p>
    <w:p w:rsidR="00682702" w:rsidRDefault="00682702" w:rsidP="004F014C">
      <w:pPr>
        <w:pStyle w:val="2"/>
        <w:spacing w:line="288" w:lineRule="auto"/>
      </w:pPr>
      <w:r>
        <w:rPr>
          <w:rFonts w:hint="eastAsia"/>
        </w:rPr>
        <w:t>后续</w:t>
      </w:r>
      <w:r w:rsidRPr="00837FB6">
        <w:rPr>
          <w:rFonts w:hint="eastAsia"/>
        </w:rPr>
        <w:t>工作计划</w:t>
      </w:r>
      <w:r w:rsidRPr="00837FB6">
        <w:rPr>
          <w:rFonts w:hint="eastAsia"/>
        </w:rPr>
        <w:t>:</w:t>
      </w:r>
    </w:p>
    <w:p w:rsidR="00E71DCC" w:rsidRPr="00E84021" w:rsidRDefault="00C7244D" w:rsidP="004F014C">
      <w:pPr>
        <w:spacing w:line="288" w:lineRule="auto"/>
        <w:rPr>
          <w:sz w:val="22"/>
        </w:rPr>
      </w:pPr>
      <w:r w:rsidRPr="00E84021">
        <w:rPr>
          <w:sz w:val="22"/>
        </w:rPr>
        <w:tab/>
      </w:r>
      <w:r w:rsidRPr="00E84021">
        <w:rPr>
          <w:rFonts w:hint="eastAsia"/>
          <w:sz w:val="22"/>
        </w:rPr>
        <w:t>继续参加</w:t>
      </w:r>
      <w:r w:rsidR="003F5E56">
        <w:rPr>
          <w:rFonts w:hint="eastAsia"/>
          <w:sz w:val="22"/>
        </w:rPr>
        <w:t>PandaX</w:t>
      </w:r>
      <w:r w:rsidR="00073E89" w:rsidRPr="00E84021">
        <w:rPr>
          <w:rFonts w:hint="eastAsia"/>
          <w:sz w:val="22"/>
        </w:rPr>
        <w:t>项目的计划</w:t>
      </w:r>
      <w:r w:rsidR="00B14E51">
        <w:rPr>
          <w:rFonts w:hint="eastAsia"/>
          <w:sz w:val="22"/>
        </w:rPr>
        <w:t>，对完成的数据进行阅读并学习，并且完成还没有完成的数据。</w:t>
      </w:r>
    </w:p>
    <w:p w:rsidR="00DA0E1C" w:rsidRPr="00E84021" w:rsidRDefault="00DA0E1C" w:rsidP="004F014C">
      <w:pPr>
        <w:spacing w:line="288" w:lineRule="auto"/>
        <w:rPr>
          <w:sz w:val="22"/>
        </w:rPr>
      </w:pPr>
      <w:r w:rsidRPr="00E84021">
        <w:rPr>
          <w:sz w:val="22"/>
        </w:rPr>
        <w:tab/>
      </w:r>
      <w:r w:rsidRPr="00E84021">
        <w:rPr>
          <w:rFonts w:hint="eastAsia"/>
          <w:sz w:val="22"/>
        </w:rPr>
        <w:t>对数据库</w:t>
      </w:r>
      <w:r w:rsidR="006E29D7" w:rsidRPr="00E84021">
        <w:rPr>
          <w:rFonts w:hint="eastAsia"/>
          <w:sz w:val="22"/>
        </w:rPr>
        <w:t>的原理进行学习，了解数据库的运行的原理，并学习如何对数据库中的数据进行处理。</w:t>
      </w:r>
    </w:p>
    <w:p w:rsidR="00474522" w:rsidRPr="00474522" w:rsidRDefault="00DB64CD" w:rsidP="004F014C">
      <w:pPr>
        <w:spacing w:line="288" w:lineRule="auto"/>
        <w:rPr>
          <w:sz w:val="22"/>
        </w:rPr>
      </w:pPr>
      <w:r w:rsidRPr="00E84021">
        <w:rPr>
          <w:sz w:val="22"/>
        </w:rPr>
        <w:tab/>
      </w:r>
      <w:r w:rsidRPr="00E84021">
        <w:rPr>
          <w:rFonts w:hint="eastAsia"/>
          <w:sz w:val="22"/>
        </w:rPr>
        <w:t>对</w:t>
      </w:r>
      <w:r w:rsidRPr="00E84021">
        <w:rPr>
          <w:rFonts w:hint="eastAsia"/>
          <w:sz w:val="22"/>
        </w:rPr>
        <w:t>Mongodb</w:t>
      </w:r>
      <w:r w:rsidRPr="00E84021">
        <w:rPr>
          <w:rFonts w:hint="eastAsia"/>
          <w:sz w:val="22"/>
        </w:rPr>
        <w:t>进行深入的了解，并利用</w:t>
      </w:r>
      <w:r w:rsidRPr="00E84021">
        <w:rPr>
          <w:rFonts w:hint="eastAsia"/>
          <w:sz w:val="22"/>
        </w:rPr>
        <w:t>Mongodb</w:t>
      </w:r>
      <w:r w:rsidRPr="00E84021">
        <w:rPr>
          <w:rFonts w:hint="eastAsia"/>
          <w:sz w:val="22"/>
        </w:rPr>
        <w:t>进行数据的处理</w:t>
      </w:r>
      <w:r w:rsidR="00B14E51">
        <w:rPr>
          <w:rFonts w:hint="eastAsia"/>
          <w:sz w:val="22"/>
        </w:rPr>
        <w:t>。</w:t>
      </w:r>
      <w:bookmarkStart w:id="0" w:name="_GoBack"/>
      <w:bookmarkEnd w:id="0"/>
    </w:p>
    <w:p w:rsidR="00682702" w:rsidRDefault="00682702" w:rsidP="004F014C">
      <w:pPr>
        <w:pStyle w:val="2"/>
        <w:spacing w:line="288" w:lineRule="auto"/>
      </w:pPr>
      <w:r w:rsidRPr="00C01CF4">
        <w:rPr>
          <w:rFonts w:hint="eastAsia"/>
        </w:rPr>
        <w:t>参考文献</w:t>
      </w:r>
      <w:r>
        <w:rPr>
          <w:rFonts w:hint="eastAsia"/>
        </w:rPr>
        <w:t>：</w:t>
      </w:r>
    </w:p>
    <w:p w:rsidR="00FA7737" w:rsidRPr="00E84021" w:rsidRDefault="00ED28EB" w:rsidP="004F014C">
      <w:pPr>
        <w:pStyle w:val="a7"/>
        <w:numPr>
          <w:ilvl w:val="0"/>
          <w:numId w:val="4"/>
        </w:numPr>
        <w:spacing w:line="288" w:lineRule="auto"/>
        <w:ind w:firstLineChars="0"/>
        <w:jc w:val="left"/>
        <w:rPr>
          <w:sz w:val="28"/>
        </w:rPr>
      </w:pPr>
      <w:bookmarkStart w:id="1" w:name="_Ref479506257"/>
      <w:r w:rsidRPr="00E84021">
        <w:rPr>
          <w:rStyle w:val="an"/>
          <w:rFonts w:ascii="Helvetica" w:hAnsi="Helvetica" w:cs="Helvetica"/>
          <w:sz w:val="22"/>
        </w:rPr>
        <w:t>Nicholas Marriott</w:t>
      </w:r>
      <w:r w:rsidRPr="00E84021">
        <w:rPr>
          <w:sz w:val="28"/>
        </w:rPr>
        <w:t xml:space="preserve">. </w:t>
      </w:r>
      <w:r w:rsidRPr="00E84021">
        <w:rPr>
          <w:rFonts w:hint="eastAsia"/>
          <w:sz w:val="28"/>
        </w:rPr>
        <w:t>Tmux</w:t>
      </w:r>
      <w:r w:rsidRPr="00E84021">
        <w:rPr>
          <w:sz w:val="28"/>
        </w:rPr>
        <w:t xml:space="preserve"> Manual Page. </w:t>
      </w:r>
      <w:r w:rsidRPr="00E84021">
        <w:rPr>
          <w:rFonts w:ascii="Helvetica" w:hAnsi="Helvetica" w:cs="Helvetica"/>
          <w:sz w:val="22"/>
          <w:szCs w:val="20"/>
        </w:rPr>
        <w:t xml:space="preserve">April 5, 2017. Retrieved at April 9, 2017, from </w:t>
      </w:r>
      <w:hyperlink r:id="rId9" w:history="1">
        <w:r w:rsidRPr="00E84021">
          <w:rPr>
            <w:rStyle w:val="a8"/>
            <w:rFonts w:ascii="Helvetica" w:hAnsi="Helvetica" w:cs="Helvetica"/>
            <w:sz w:val="22"/>
            <w:szCs w:val="20"/>
          </w:rPr>
          <w:t>http://man.openbsd.org/OpenBSD-current/man1/tmux.1</w:t>
        </w:r>
      </w:hyperlink>
      <w:bookmarkEnd w:id="1"/>
      <w:r w:rsidRPr="00E84021">
        <w:rPr>
          <w:rFonts w:ascii="Helvetica" w:hAnsi="Helvetica" w:cs="Helvetica"/>
          <w:sz w:val="22"/>
          <w:szCs w:val="20"/>
        </w:rPr>
        <w:t xml:space="preserve"> </w:t>
      </w:r>
    </w:p>
    <w:sectPr w:rsidR="00FA7737" w:rsidRPr="00E840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9E5" w:rsidRDefault="001E49E5" w:rsidP="00682702">
      <w:r>
        <w:separator/>
      </w:r>
    </w:p>
  </w:endnote>
  <w:endnote w:type="continuationSeparator" w:id="0">
    <w:p w:rsidR="001E49E5" w:rsidRDefault="001E49E5" w:rsidP="0068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9E5" w:rsidRDefault="001E49E5" w:rsidP="00682702">
      <w:r>
        <w:separator/>
      </w:r>
    </w:p>
  </w:footnote>
  <w:footnote w:type="continuationSeparator" w:id="0">
    <w:p w:rsidR="001E49E5" w:rsidRDefault="001E49E5" w:rsidP="0068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46F8"/>
    <w:multiLevelType w:val="hybridMultilevel"/>
    <w:tmpl w:val="BB289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DA75B8"/>
    <w:multiLevelType w:val="hybridMultilevel"/>
    <w:tmpl w:val="CBEEE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631AA"/>
    <w:multiLevelType w:val="hybridMultilevel"/>
    <w:tmpl w:val="CBEEE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87CAF"/>
    <w:multiLevelType w:val="hybridMultilevel"/>
    <w:tmpl w:val="4B80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E5"/>
    <w:rsid w:val="00033903"/>
    <w:rsid w:val="00073E89"/>
    <w:rsid w:val="000C6BF3"/>
    <w:rsid w:val="000E76D8"/>
    <w:rsid w:val="00110D31"/>
    <w:rsid w:val="00130028"/>
    <w:rsid w:val="0014319F"/>
    <w:rsid w:val="001606DC"/>
    <w:rsid w:val="001614B3"/>
    <w:rsid w:val="001E49E5"/>
    <w:rsid w:val="00233A47"/>
    <w:rsid w:val="00282072"/>
    <w:rsid w:val="00285E31"/>
    <w:rsid w:val="002F597B"/>
    <w:rsid w:val="003110E5"/>
    <w:rsid w:val="00320CE9"/>
    <w:rsid w:val="003242FD"/>
    <w:rsid w:val="00353B3E"/>
    <w:rsid w:val="0038771D"/>
    <w:rsid w:val="0039301C"/>
    <w:rsid w:val="003A50DA"/>
    <w:rsid w:val="003D1EE7"/>
    <w:rsid w:val="003E3E6A"/>
    <w:rsid w:val="003F5E56"/>
    <w:rsid w:val="00406466"/>
    <w:rsid w:val="00417EC3"/>
    <w:rsid w:val="0042673C"/>
    <w:rsid w:val="004376FA"/>
    <w:rsid w:val="00474522"/>
    <w:rsid w:val="0047666F"/>
    <w:rsid w:val="004A7681"/>
    <w:rsid w:val="004F014C"/>
    <w:rsid w:val="005A1612"/>
    <w:rsid w:val="00611F32"/>
    <w:rsid w:val="0063456D"/>
    <w:rsid w:val="00663D16"/>
    <w:rsid w:val="00665537"/>
    <w:rsid w:val="00682702"/>
    <w:rsid w:val="006D548B"/>
    <w:rsid w:val="006E0CF3"/>
    <w:rsid w:val="006E29D7"/>
    <w:rsid w:val="00746AE1"/>
    <w:rsid w:val="0075108D"/>
    <w:rsid w:val="00777097"/>
    <w:rsid w:val="00781C92"/>
    <w:rsid w:val="007A1425"/>
    <w:rsid w:val="007C7C0C"/>
    <w:rsid w:val="007D1562"/>
    <w:rsid w:val="007E280F"/>
    <w:rsid w:val="007E5D89"/>
    <w:rsid w:val="007F744C"/>
    <w:rsid w:val="008070FB"/>
    <w:rsid w:val="00976D69"/>
    <w:rsid w:val="009A5078"/>
    <w:rsid w:val="009F239B"/>
    <w:rsid w:val="009F7168"/>
    <w:rsid w:val="00A073E9"/>
    <w:rsid w:val="00A103CA"/>
    <w:rsid w:val="00A96F0E"/>
    <w:rsid w:val="00AA2A58"/>
    <w:rsid w:val="00AD1E27"/>
    <w:rsid w:val="00AD234B"/>
    <w:rsid w:val="00AF1D00"/>
    <w:rsid w:val="00B14E51"/>
    <w:rsid w:val="00B406CB"/>
    <w:rsid w:val="00B77E1D"/>
    <w:rsid w:val="00B8111E"/>
    <w:rsid w:val="00BA6773"/>
    <w:rsid w:val="00C04423"/>
    <w:rsid w:val="00C428B6"/>
    <w:rsid w:val="00C5710B"/>
    <w:rsid w:val="00C7244D"/>
    <w:rsid w:val="00C81D35"/>
    <w:rsid w:val="00C879B7"/>
    <w:rsid w:val="00CB549B"/>
    <w:rsid w:val="00CD6210"/>
    <w:rsid w:val="00D23E7C"/>
    <w:rsid w:val="00D27F09"/>
    <w:rsid w:val="00D44CA7"/>
    <w:rsid w:val="00DA0E1C"/>
    <w:rsid w:val="00DA3FAE"/>
    <w:rsid w:val="00DB1F42"/>
    <w:rsid w:val="00DB64CD"/>
    <w:rsid w:val="00DC1CAA"/>
    <w:rsid w:val="00DC7245"/>
    <w:rsid w:val="00E33CE1"/>
    <w:rsid w:val="00E35DD9"/>
    <w:rsid w:val="00E71DCC"/>
    <w:rsid w:val="00E74731"/>
    <w:rsid w:val="00E8210A"/>
    <w:rsid w:val="00E84021"/>
    <w:rsid w:val="00EA2268"/>
    <w:rsid w:val="00ED28EB"/>
    <w:rsid w:val="00ED29BD"/>
    <w:rsid w:val="00ED7461"/>
    <w:rsid w:val="00EE2037"/>
    <w:rsid w:val="00F0261A"/>
    <w:rsid w:val="00F5665C"/>
    <w:rsid w:val="00F626BA"/>
    <w:rsid w:val="00F92C97"/>
    <w:rsid w:val="00FA7737"/>
    <w:rsid w:val="00FC46C1"/>
    <w:rsid w:val="00FF1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D7E60"/>
  <w15:chartTrackingRefBased/>
  <w15:docId w15:val="{9318892C-27C6-47A4-949C-9B49229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82702"/>
    <w:pPr>
      <w:widowControl w:val="0"/>
      <w:spacing w:after="0" w:line="240" w:lineRule="auto"/>
      <w:jc w:val="both"/>
    </w:pPr>
    <w:rPr>
      <w:rFonts w:hAnsiTheme="minorHAnsi" w:cstheme="minorBidi"/>
      <w:kern w:val="2"/>
      <w:sz w:val="21"/>
    </w:rPr>
  </w:style>
  <w:style w:type="paragraph" w:styleId="1">
    <w:name w:val="heading 1"/>
    <w:basedOn w:val="a"/>
    <w:next w:val="a"/>
    <w:link w:val="10"/>
    <w:uiPriority w:val="9"/>
    <w:qFormat/>
    <w:rsid w:val="00E71DCC"/>
    <w:pPr>
      <w:keepNext/>
      <w:keepLines/>
      <w:spacing w:before="24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E71DCC"/>
    <w:pPr>
      <w:keepNext/>
      <w:keepLines/>
      <w:spacing w:before="40"/>
      <w:outlineLvl w:val="1"/>
    </w:pPr>
    <w:rPr>
      <w:rFonts w:asciiTheme="majorHAnsi" w:eastAsiaTheme="majorEastAsia" w:hAnsiTheme="majorHAnsi" w:cstheme="majorBidi"/>
      <w:sz w:val="26"/>
      <w:szCs w:val="26"/>
    </w:rPr>
  </w:style>
  <w:style w:type="paragraph" w:styleId="3">
    <w:name w:val="heading 3"/>
    <w:basedOn w:val="a"/>
    <w:next w:val="a"/>
    <w:link w:val="30"/>
    <w:uiPriority w:val="9"/>
    <w:semiHidden/>
    <w:unhideWhenUsed/>
    <w:qFormat/>
    <w:rsid w:val="00E71DCC"/>
    <w:pPr>
      <w:keepNext/>
      <w:keepLines/>
      <w:spacing w:before="40"/>
      <w:outlineLvl w:val="2"/>
    </w:pPr>
    <w:rPr>
      <w:rFonts w:asciiTheme="majorEastAsia" w:eastAsiaTheme="majorEastAsia" w:hAnsiTheme="majorEastAsia"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702"/>
    <w:pPr>
      <w:tabs>
        <w:tab w:val="center" w:pos="4320"/>
        <w:tab w:val="right" w:pos="8640"/>
      </w:tabs>
    </w:pPr>
  </w:style>
  <w:style w:type="character" w:customStyle="1" w:styleId="a4">
    <w:name w:val="页眉 字符"/>
    <w:basedOn w:val="a0"/>
    <w:link w:val="a3"/>
    <w:uiPriority w:val="99"/>
    <w:rsid w:val="00682702"/>
  </w:style>
  <w:style w:type="paragraph" w:styleId="a5">
    <w:name w:val="footer"/>
    <w:basedOn w:val="a"/>
    <w:link w:val="a6"/>
    <w:uiPriority w:val="99"/>
    <w:unhideWhenUsed/>
    <w:rsid w:val="00682702"/>
    <w:pPr>
      <w:tabs>
        <w:tab w:val="center" w:pos="4320"/>
        <w:tab w:val="right" w:pos="8640"/>
      </w:tabs>
    </w:pPr>
  </w:style>
  <w:style w:type="character" w:customStyle="1" w:styleId="a6">
    <w:name w:val="页脚 字符"/>
    <w:basedOn w:val="a0"/>
    <w:link w:val="a5"/>
    <w:uiPriority w:val="99"/>
    <w:rsid w:val="00682702"/>
  </w:style>
  <w:style w:type="paragraph" w:styleId="a7">
    <w:name w:val="List Paragraph"/>
    <w:basedOn w:val="a"/>
    <w:uiPriority w:val="34"/>
    <w:qFormat/>
    <w:rsid w:val="00682702"/>
    <w:pPr>
      <w:ind w:firstLineChars="200" w:firstLine="420"/>
    </w:pPr>
  </w:style>
  <w:style w:type="character" w:styleId="a8">
    <w:name w:val="Hyperlink"/>
    <w:basedOn w:val="a0"/>
    <w:uiPriority w:val="99"/>
    <w:unhideWhenUsed/>
    <w:rsid w:val="00682702"/>
    <w:rPr>
      <w:color w:val="0563C1" w:themeColor="hyperlink"/>
      <w:u w:val="single"/>
    </w:rPr>
  </w:style>
  <w:style w:type="character" w:styleId="a9">
    <w:name w:val="Mention"/>
    <w:basedOn w:val="a0"/>
    <w:uiPriority w:val="99"/>
    <w:semiHidden/>
    <w:unhideWhenUsed/>
    <w:rsid w:val="007E280F"/>
    <w:rPr>
      <w:color w:val="2B579A"/>
      <w:shd w:val="clear" w:color="auto" w:fill="E6E6E6"/>
    </w:rPr>
  </w:style>
  <w:style w:type="paragraph" w:styleId="HTML">
    <w:name w:val="HTML Preformatted"/>
    <w:basedOn w:val="a"/>
    <w:link w:val="HTML0"/>
    <w:uiPriority w:val="99"/>
    <w:semiHidden/>
    <w:unhideWhenUsed/>
    <w:rsid w:val="00437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4376FA"/>
    <w:rPr>
      <w:rFonts w:ascii="Courier New" w:eastAsia="Times New Roman" w:hAnsi="Courier New" w:cs="Courier New"/>
      <w:sz w:val="20"/>
      <w:szCs w:val="20"/>
    </w:rPr>
  </w:style>
  <w:style w:type="character" w:customStyle="1" w:styleId="kn">
    <w:name w:val="kn"/>
    <w:basedOn w:val="a0"/>
    <w:rsid w:val="004376FA"/>
  </w:style>
  <w:style w:type="character" w:customStyle="1" w:styleId="nn">
    <w:name w:val="nn"/>
    <w:basedOn w:val="a0"/>
    <w:rsid w:val="004376FA"/>
  </w:style>
  <w:style w:type="character" w:customStyle="1" w:styleId="n">
    <w:name w:val="n"/>
    <w:basedOn w:val="a0"/>
    <w:rsid w:val="004376FA"/>
  </w:style>
  <w:style w:type="character" w:customStyle="1" w:styleId="p">
    <w:name w:val="p"/>
    <w:basedOn w:val="a0"/>
    <w:rsid w:val="004376FA"/>
  </w:style>
  <w:style w:type="character" w:styleId="aa">
    <w:name w:val="Placeholder Text"/>
    <w:basedOn w:val="a0"/>
    <w:uiPriority w:val="99"/>
    <w:semiHidden/>
    <w:rsid w:val="00DB1F42"/>
    <w:rPr>
      <w:color w:val="808080"/>
    </w:rPr>
  </w:style>
  <w:style w:type="character" w:customStyle="1" w:styleId="k">
    <w:name w:val="k"/>
    <w:basedOn w:val="a0"/>
    <w:rsid w:val="003E3E6A"/>
  </w:style>
  <w:style w:type="character" w:customStyle="1" w:styleId="nf">
    <w:name w:val="nf"/>
    <w:basedOn w:val="a0"/>
    <w:rsid w:val="003E3E6A"/>
  </w:style>
  <w:style w:type="character" w:customStyle="1" w:styleId="bp">
    <w:name w:val="bp"/>
    <w:basedOn w:val="a0"/>
    <w:rsid w:val="003E3E6A"/>
  </w:style>
  <w:style w:type="character" w:customStyle="1" w:styleId="o">
    <w:name w:val="o"/>
    <w:basedOn w:val="a0"/>
    <w:rsid w:val="003E3E6A"/>
  </w:style>
  <w:style w:type="character" w:customStyle="1" w:styleId="sd">
    <w:name w:val="sd"/>
    <w:basedOn w:val="a0"/>
    <w:rsid w:val="003E3E6A"/>
  </w:style>
  <w:style w:type="character" w:styleId="ab">
    <w:name w:val="FollowedHyperlink"/>
    <w:basedOn w:val="a0"/>
    <w:uiPriority w:val="99"/>
    <w:semiHidden/>
    <w:unhideWhenUsed/>
    <w:rsid w:val="00CD6210"/>
    <w:rPr>
      <w:color w:val="954F72" w:themeColor="followedHyperlink"/>
      <w:u w:val="single"/>
    </w:rPr>
  </w:style>
  <w:style w:type="character" w:customStyle="1" w:styleId="20">
    <w:name w:val="标题 2 字符"/>
    <w:basedOn w:val="a0"/>
    <w:link w:val="2"/>
    <w:uiPriority w:val="9"/>
    <w:rsid w:val="00E71DCC"/>
    <w:rPr>
      <w:rFonts w:asciiTheme="majorHAnsi" w:eastAsiaTheme="majorEastAsia" w:hAnsiTheme="majorHAnsi" w:cstheme="majorBidi"/>
      <w:kern w:val="2"/>
      <w:sz w:val="26"/>
      <w:szCs w:val="26"/>
    </w:rPr>
  </w:style>
  <w:style w:type="character" w:customStyle="1" w:styleId="10">
    <w:name w:val="标题 1 字符"/>
    <w:basedOn w:val="a0"/>
    <w:link w:val="1"/>
    <w:uiPriority w:val="9"/>
    <w:rsid w:val="00E71DCC"/>
    <w:rPr>
      <w:rFonts w:asciiTheme="majorHAnsi" w:eastAsiaTheme="majorEastAsia" w:hAnsiTheme="majorHAnsi" w:cstheme="majorBidi"/>
      <w:kern w:val="2"/>
      <w:sz w:val="32"/>
      <w:szCs w:val="32"/>
    </w:rPr>
  </w:style>
  <w:style w:type="character" w:customStyle="1" w:styleId="30">
    <w:name w:val="标题 3 字符"/>
    <w:basedOn w:val="a0"/>
    <w:link w:val="3"/>
    <w:uiPriority w:val="9"/>
    <w:semiHidden/>
    <w:rsid w:val="00E71DCC"/>
    <w:rPr>
      <w:rFonts w:asciiTheme="majorEastAsia" w:eastAsiaTheme="majorEastAsia" w:hAnsiTheme="majorEastAsia" w:cstheme="majorBidi"/>
      <w:color w:val="1F3763" w:themeColor="accent1" w:themeShade="7F"/>
      <w:kern w:val="2"/>
      <w:sz w:val="24"/>
      <w:szCs w:val="24"/>
    </w:rPr>
  </w:style>
  <w:style w:type="character" w:customStyle="1" w:styleId="an">
    <w:name w:val="an"/>
    <w:basedOn w:val="a0"/>
    <w:rsid w:val="00ED28EB"/>
  </w:style>
  <w:style w:type="paragraph" w:styleId="ac">
    <w:name w:val="caption"/>
    <w:basedOn w:val="a"/>
    <w:next w:val="a"/>
    <w:uiPriority w:val="35"/>
    <w:unhideWhenUsed/>
    <w:qFormat/>
    <w:rsid w:val="00353B3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9517">
      <w:bodyDiv w:val="1"/>
      <w:marLeft w:val="0"/>
      <w:marRight w:val="0"/>
      <w:marTop w:val="0"/>
      <w:marBottom w:val="0"/>
      <w:divBdr>
        <w:top w:val="none" w:sz="0" w:space="0" w:color="auto"/>
        <w:left w:val="none" w:sz="0" w:space="0" w:color="auto"/>
        <w:bottom w:val="none" w:sz="0" w:space="0" w:color="auto"/>
        <w:right w:val="none" w:sz="0" w:space="0" w:color="auto"/>
      </w:divBdr>
    </w:div>
    <w:div w:id="193084838">
      <w:bodyDiv w:val="1"/>
      <w:marLeft w:val="0"/>
      <w:marRight w:val="0"/>
      <w:marTop w:val="0"/>
      <w:marBottom w:val="0"/>
      <w:divBdr>
        <w:top w:val="none" w:sz="0" w:space="0" w:color="auto"/>
        <w:left w:val="none" w:sz="0" w:space="0" w:color="auto"/>
        <w:bottom w:val="none" w:sz="0" w:space="0" w:color="auto"/>
        <w:right w:val="none" w:sz="0" w:space="0" w:color="auto"/>
      </w:divBdr>
    </w:div>
    <w:div w:id="259412108">
      <w:bodyDiv w:val="1"/>
      <w:marLeft w:val="0"/>
      <w:marRight w:val="0"/>
      <w:marTop w:val="0"/>
      <w:marBottom w:val="0"/>
      <w:divBdr>
        <w:top w:val="none" w:sz="0" w:space="0" w:color="auto"/>
        <w:left w:val="none" w:sz="0" w:space="0" w:color="auto"/>
        <w:bottom w:val="none" w:sz="0" w:space="0" w:color="auto"/>
        <w:right w:val="none" w:sz="0" w:space="0" w:color="auto"/>
      </w:divBdr>
      <w:divsChild>
        <w:div w:id="1415325046">
          <w:marLeft w:val="0"/>
          <w:marRight w:val="0"/>
          <w:marTop w:val="0"/>
          <w:marBottom w:val="0"/>
          <w:divBdr>
            <w:top w:val="none" w:sz="0" w:space="0" w:color="auto"/>
            <w:left w:val="none" w:sz="0" w:space="0" w:color="auto"/>
            <w:bottom w:val="none" w:sz="0" w:space="0" w:color="auto"/>
            <w:right w:val="none" w:sz="0" w:space="0" w:color="auto"/>
          </w:divBdr>
        </w:div>
      </w:divsChild>
    </w:div>
    <w:div w:id="292172863">
      <w:bodyDiv w:val="1"/>
      <w:marLeft w:val="0"/>
      <w:marRight w:val="0"/>
      <w:marTop w:val="0"/>
      <w:marBottom w:val="0"/>
      <w:divBdr>
        <w:top w:val="none" w:sz="0" w:space="0" w:color="auto"/>
        <w:left w:val="none" w:sz="0" w:space="0" w:color="auto"/>
        <w:bottom w:val="none" w:sz="0" w:space="0" w:color="auto"/>
        <w:right w:val="none" w:sz="0" w:space="0" w:color="auto"/>
      </w:divBdr>
    </w:div>
    <w:div w:id="345182545">
      <w:bodyDiv w:val="1"/>
      <w:marLeft w:val="0"/>
      <w:marRight w:val="0"/>
      <w:marTop w:val="0"/>
      <w:marBottom w:val="0"/>
      <w:divBdr>
        <w:top w:val="none" w:sz="0" w:space="0" w:color="auto"/>
        <w:left w:val="none" w:sz="0" w:space="0" w:color="auto"/>
        <w:bottom w:val="none" w:sz="0" w:space="0" w:color="auto"/>
        <w:right w:val="none" w:sz="0" w:space="0" w:color="auto"/>
      </w:divBdr>
    </w:div>
    <w:div w:id="625308214">
      <w:bodyDiv w:val="1"/>
      <w:marLeft w:val="0"/>
      <w:marRight w:val="0"/>
      <w:marTop w:val="0"/>
      <w:marBottom w:val="0"/>
      <w:divBdr>
        <w:top w:val="none" w:sz="0" w:space="0" w:color="auto"/>
        <w:left w:val="none" w:sz="0" w:space="0" w:color="auto"/>
        <w:bottom w:val="none" w:sz="0" w:space="0" w:color="auto"/>
        <w:right w:val="none" w:sz="0" w:space="0" w:color="auto"/>
      </w:divBdr>
    </w:div>
    <w:div w:id="1064523992">
      <w:bodyDiv w:val="1"/>
      <w:marLeft w:val="0"/>
      <w:marRight w:val="0"/>
      <w:marTop w:val="0"/>
      <w:marBottom w:val="0"/>
      <w:divBdr>
        <w:top w:val="none" w:sz="0" w:space="0" w:color="auto"/>
        <w:left w:val="none" w:sz="0" w:space="0" w:color="auto"/>
        <w:bottom w:val="none" w:sz="0" w:space="0" w:color="auto"/>
        <w:right w:val="none" w:sz="0" w:space="0" w:color="auto"/>
      </w:divBdr>
      <w:divsChild>
        <w:div w:id="51273838">
          <w:marLeft w:val="0"/>
          <w:marRight w:val="0"/>
          <w:marTop w:val="0"/>
          <w:marBottom w:val="0"/>
          <w:divBdr>
            <w:top w:val="none" w:sz="0" w:space="0" w:color="auto"/>
            <w:left w:val="none" w:sz="0" w:space="0" w:color="auto"/>
            <w:bottom w:val="none" w:sz="0" w:space="0" w:color="auto"/>
            <w:right w:val="none" w:sz="0" w:space="0" w:color="auto"/>
          </w:divBdr>
          <w:divsChild>
            <w:div w:id="599414547">
              <w:marLeft w:val="0"/>
              <w:marRight w:val="0"/>
              <w:marTop w:val="0"/>
              <w:marBottom w:val="0"/>
              <w:divBdr>
                <w:top w:val="none" w:sz="0" w:space="0" w:color="auto"/>
                <w:left w:val="none" w:sz="0" w:space="0" w:color="auto"/>
                <w:bottom w:val="none" w:sz="0" w:space="0" w:color="auto"/>
                <w:right w:val="none" w:sz="0" w:space="0" w:color="auto"/>
              </w:divBdr>
              <w:divsChild>
                <w:div w:id="250480001">
                  <w:marLeft w:val="0"/>
                  <w:marRight w:val="0"/>
                  <w:marTop w:val="0"/>
                  <w:marBottom w:val="0"/>
                  <w:divBdr>
                    <w:top w:val="none" w:sz="0" w:space="0" w:color="auto"/>
                    <w:left w:val="none" w:sz="0" w:space="0" w:color="auto"/>
                    <w:bottom w:val="none" w:sz="0" w:space="0" w:color="auto"/>
                    <w:right w:val="none" w:sz="0" w:space="0" w:color="auto"/>
                  </w:divBdr>
                  <w:divsChild>
                    <w:div w:id="695694885">
                      <w:marLeft w:val="0"/>
                      <w:marRight w:val="0"/>
                      <w:marTop w:val="0"/>
                      <w:marBottom w:val="0"/>
                      <w:divBdr>
                        <w:top w:val="none" w:sz="0" w:space="0" w:color="auto"/>
                        <w:left w:val="none" w:sz="0" w:space="0" w:color="auto"/>
                        <w:bottom w:val="none" w:sz="0" w:space="0" w:color="auto"/>
                        <w:right w:val="none" w:sz="0" w:space="0" w:color="auto"/>
                      </w:divBdr>
                      <w:divsChild>
                        <w:div w:id="1351252037">
                          <w:marLeft w:val="0"/>
                          <w:marRight w:val="0"/>
                          <w:marTop w:val="0"/>
                          <w:marBottom w:val="0"/>
                          <w:divBdr>
                            <w:top w:val="none" w:sz="0" w:space="0" w:color="auto"/>
                            <w:left w:val="none" w:sz="0" w:space="0" w:color="auto"/>
                            <w:bottom w:val="none" w:sz="0" w:space="0" w:color="auto"/>
                            <w:right w:val="none" w:sz="0" w:space="0" w:color="auto"/>
                          </w:divBdr>
                          <w:divsChild>
                            <w:div w:id="21247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22503">
      <w:bodyDiv w:val="1"/>
      <w:marLeft w:val="0"/>
      <w:marRight w:val="0"/>
      <w:marTop w:val="0"/>
      <w:marBottom w:val="0"/>
      <w:divBdr>
        <w:top w:val="none" w:sz="0" w:space="0" w:color="auto"/>
        <w:left w:val="none" w:sz="0" w:space="0" w:color="auto"/>
        <w:bottom w:val="none" w:sz="0" w:space="0" w:color="auto"/>
        <w:right w:val="none" w:sz="0" w:space="0" w:color="auto"/>
      </w:divBdr>
    </w:div>
    <w:div w:id="1489787213">
      <w:bodyDiv w:val="1"/>
      <w:marLeft w:val="0"/>
      <w:marRight w:val="0"/>
      <w:marTop w:val="0"/>
      <w:marBottom w:val="0"/>
      <w:divBdr>
        <w:top w:val="none" w:sz="0" w:space="0" w:color="auto"/>
        <w:left w:val="none" w:sz="0" w:space="0" w:color="auto"/>
        <w:bottom w:val="none" w:sz="0" w:space="0" w:color="auto"/>
        <w:right w:val="none" w:sz="0" w:space="0" w:color="auto"/>
      </w:divBdr>
    </w:div>
    <w:div w:id="1492720329">
      <w:bodyDiv w:val="1"/>
      <w:marLeft w:val="0"/>
      <w:marRight w:val="0"/>
      <w:marTop w:val="0"/>
      <w:marBottom w:val="0"/>
      <w:divBdr>
        <w:top w:val="none" w:sz="0" w:space="0" w:color="auto"/>
        <w:left w:val="none" w:sz="0" w:space="0" w:color="auto"/>
        <w:bottom w:val="none" w:sz="0" w:space="0" w:color="auto"/>
        <w:right w:val="none" w:sz="0" w:space="0" w:color="auto"/>
      </w:divBdr>
    </w:div>
    <w:div w:id="1595475944">
      <w:bodyDiv w:val="1"/>
      <w:marLeft w:val="0"/>
      <w:marRight w:val="0"/>
      <w:marTop w:val="0"/>
      <w:marBottom w:val="0"/>
      <w:divBdr>
        <w:top w:val="none" w:sz="0" w:space="0" w:color="auto"/>
        <w:left w:val="none" w:sz="0" w:space="0" w:color="auto"/>
        <w:bottom w:val="none" w:sz="0" w:space="0" w:color="auto"/>
        <w:right w:val="none" w:sz="0" w:space="0" w:color="auto"/>
      </w:divBdr>
    </w:div>
    <w:div w:id="1710370470">
      <w:bodyDiv w:val="1"/>
      <w:marLeft w:val="0"/>
      <w:marRight w:val="0"/>
      <w:marTop w:val="0"/>
      <w:marBottom w:val="0"/>
      <w:divBdr>
        <w:top w:val="none" w:sz="0" w:space="0" w:color="auto"/>
        <w:left w:val="none" w:sz="0" w:space="0" w:color="auto"/>
        <w:bottom w:val="none" w:sz="0" w:space="0" w:color="auto"/>
        <w:right w:val="none" w:sz="0" w:space="0" w:color="auto"/>
      </w:divBdr>
    </w:div>
    <w:div w:id="1936403396">
      <w:bodyDiv w:val="1"/>
      <w:marLeft w:val="0"/>
      <w:marRight w:val="0"/>
      <w:marTop w:val="0"/>
      <w:marBottom w:val="0"/>
      <w:divBdr>
        <w:top w:val="none" w:sz="0" w:space="0" w:color="auto"/>
        <w:left w:val="none" w:sz="0" w:space="0" w:color="auto"/>
        <w:bottom w:val="none" w:sz="0" w:space="0" w:color="auto"/>
        <w:right w:val="none" w:sz="0" w:space="0" w:color="auto"/>
      </w:divBdr>
      <w:divsChild>
        <w:div w:id="259147851">
          <w:marLeft w:val="0"/>
          <w:marRight w:val="0"/>
          <w:marTop w:val="0"/>
          <w:marBottom w:val="0"/>
          <w:divBdr>
            <w:top w:val="none" w:sz="0" w:space="0" w:color="auto"/>
            <w:left w:val="none" w:sz="0" w:space="0" w:color="auto"/>
            <w:bottom w:val="none" w:sz="0" w:space="0" w:color="auto"/>
            <w:right w:val="none" w:sz="0" w:space="0" w:color="auto"/>
          </w:divBdr>
          <w:divsChild>
            <w:div w:id="1847205477">
              <w:marLeft w:val="0"/>
              <w:marRight w:val="0"/>
              <w:marTop w:val="0"/>
              <w:marBottom w:val="0"/>
              <w:divBdr>
                <w:top w:val="none" w:sz="0" w:space="0" w:color="auto"/>
                <w:left w:val="none" w:sz="0" w:space="0" w:color="auto"/>
                <w:bottom w:val="none" w:sz="0" w:space="0" w:color="auto"/>
                <w:right w:val="none" w:sz="0" w:space="0" w:color="auto"/>
              </w:divBdr>
              <w:divsChild>
                <w:div w:id="179006855">
                  <w:marLeft w:val="0"/>
                  <w:marRight w:val="0"/>
                  <w:marTop w:val="0"/>
                  <w:marBottom w:val="0"/>
                  <w:divBdr>
                    <w:top w:val="none" w:sz="0" w:space="0" w:color="auto"/>
                    <w:left w:val="none" w:sz="0" w:space="0" w:color="auto"/>
                    <w:bottom w:val="none" w:sz="0" w:space="0" w:color="auto"/>
                    <w:right w:val="none" w:sz="0" w:space="0" w:color="auto"/>
                  </w:divBdr>
                  <w:divsChild>
                    <w:div w:id="223413425">
                      <w:marLeft w:val="0"/>
                      <w:marRight w:val="0"/>
                      <w:marTop w:val="0"/>
                      <w:marBottom w:val="0"/>
                      <w:divBdr>
                        <w:top w:val="none" w:sz="0" w:space="0" w:color="auto"/>
                        <w:left w:val="none" w:sz="0" w:space="0" w:color="auto"/>
                        <w:bottom w:val="none" w:sz="0" w:space="0" w:color="auto"/>
                        <w:right w:val="none" w:sz="0" w:space="0" w:color="auto"/>
                      </w:divBdr>
                      <w:divsChild>
                        <w:div w:id="1907765425">
                          <w:marLeft w:val="0"/>
                          <w:marRight w:val="0"/>
                          <w:marTop w:val="0"/>
                          <w:marBottom w:val="0"/>
                          <w:divBdr>
                            <w:top w:val="none" w:sz="0" w:space="0" w:color="auto"/>
                            <w:left w:val="none" w:sz="0" w:space="0" w:color="auto"/>
                            <w:bottom w:val="none" w:sz="0" w:space="0" w:color="auto"/>
                            <w:right w:val="none" w:sz="0" w:space="0" w:color="auto"/>
                          </w:divBdr>
                          <w:divsChild>
                            <w:div w:id="9624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n.openbsd.org/OpenBSD-current/man1/tmux.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8E6F6-4ED8-45E9-A8DB-E11D2DC2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
  <dc:description/>
  <cp:lastModifiedBy>Zete Dai</cp:lastModifiedBy>
  <cp:revision>5</cp:revision>
  <cp:lastPrinted>2017-04-09T10:49:00Z</cp:lastPrinted>
  <dcterms:created xsi:type="dcterms:W3CDTF">2017-04-09T10:49:00Z</dcterms:created>
  <dcterms:modified xsi:type="dcterms:W3CDTF">2017-04-09T10:51:00Z</dcterms:modified>
</cp:coreProperties>
</file>