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ji4dt5nc6dt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https://data</w:t>
      </w:r>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https://data.wprdc.org/dataset/?q=landslide&amp;sort=score+desc%2C+metadata_modified+desc</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https://data.wprdc.org/dataset/polling-places-for-allegheny-county-elections-current</w:t>
        </w:r>
      </w:hyperlink>
      <w:r w:rsidDel="00000000" w:rsidR="00000000" w:rsidRPr="00000000">
        <w:rPr>
          <w:rtl w:val="0"/>
        </w:rPr>
      </w:r>
    </w:p>
    <w:p w:rsidR="00000000" w:rsidDel="00000000" w:rsidP="00000000" w:rsidRDefault="00000000" w:rsidRPr="00000000" w14:paraId="00000004">
      <w:pPr>
        <w:rPr/>
      </w:pPr>
      <w:hyperlink r:id="rId9">
        <w:r w:rsidDel="00000000" w:rsidR="00000000" w:rsidRPr="00000000">
          <w:rPr>
            <w:color w:val="1155cc"/>
            <w:u w:val="single"/>
            <w:rtl w:val="0"/>
          </w:rPr>
          <w:t xml:space="preserve">https://data.wprdc.org/dataset/sidewalk-to-street-walkability-ratio</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Ideas: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3"/>
        </w:numPr>
        <w:ind w:left="720" w:hanging="360"/>
      </w:pPr>
      <w:r w:rsidDel="00000000" w:rsidR="00000000" w:rsidRPr="00000000">
        <w:rPr>
          <w:rtl w:val="0"/>
        </w:rPr>
        <w:t xml:space="preserve">Voter turnout</w:t>
      </w:r>
    </w:p>
    <w:p w:rsidR="00000000" w:rsidDel="00000000" w:rsidP="00000000" w:rsidRDefault="00000000" w:rsidRPr="00000000" w14:paraId="00000009">
      <w:pPr>
        <w:numPr>
          <w:ilvl w:val="1"/>
          <w:numId w:val="13"/>
        </w:numPr>
        <w:ind w:left="1440" w:hanging="360"/>
      </w:pPr>
      <w:r w:rsidDel="00000000" w:rsidR="00000000" w:rsidRPr="00000000">
        <w:rPr>
          <w:rtl w:val="0"/>
        </w:rPr>
        <w:t xml:space="preserve">Which factors most contribute to voter turnout (e.g., sidewalks, transit)</w:t>
      </w:r>
    </w:p>
    <w:p w:rsidR="00000000" w:rsidDel="00000000" w:rsidP="00000000" w:rsidRDefault="00000000" w:rsidRPr="00000000" w14:paraId="0000000A">
      <w:pPr>
        <w:numPr>
          <w:ilvl w:val="0"/>
          <w:numId w:val="13"/>
        </w:numPr>
        <w:ind w:left="720" w:hanging="360"/>
      </w:pPr>
      <w:r w:rsidDel="00000000" w:rsidR="00000000" w:rsidRPr="00000000">
        <w:rPr>
          <w:rtl w:val="0"/>
        </w:rPr>
        <w:t xml:space="preserve">Changes in voter preferences </w:t>
      </w:r>
    </w:p>
    <w:p w:rsidR="00000000" w:rsidDel="00000000" w:rsidP="00000000" w:rsidRDefault="00000000" w:rsidRPr="00000000" w14:paraId="0000000B">
      <w:pPr>
        <w:numPr>
          <w:ilvl w:val="0"/>
          <w:numId w:val="13"/>
        </w:numPr>
        <w:ind w:left="720" w:hanging="360"/>
      </w:pPr>
      <w:r w:rsidDel="00000000" w:rsidR="00000000" w:rsidRPr="00000000">
        <w:rPr>
          <w:rtl w:val="0"/>
        </w:rPr>
        <w:t xml:space="preserve">Predicting future landslide locations</w:t>
      </w:r>
    </w:p>
    <w:p w:rsidR="00000000" w:rsidDel="00000000" w:rsidP="00000000" w:rsidRDefault="00000000" w:rsidRPr="00000000" w14:paraId="0000000C">
      <w:pPr>
        <w:numPr>
          <w:ilvl w:val="0"/>
          <w:numId w:val="13"/>
        </w:numPr>
        <w:ind w:left="720" w:hanging="360"/>
      </w:pPr>
      <w:r w:rsidDel="00000000" w:rsidR="00000000" w:rsidRPr="00000000">
        <w:rPr>
          <w:rtl w:val="0"/>
        </w:rPr>
        <w:t xml:space="preserve">311 Data option (domanin 2)</w:t>
      </w:r>
    </w:p>
    <w:p w:rsidR="00000000" w:rsidDel="00000000" w:rsidP="00000000" w:rsidRDefault="00000000" w:rsidRPr="00000000" w14:paraId="0000000D">
      <w:pPr>
        <w:numPr>
          <w:ilvl w:val="0"/>
          <w:numId w:val="13"/>
        </w:numPr>
        <w:ind w:left="720" w:hanging="360"/>
      </w:pPr>
      <w:r w:rsidDel="00000000" w:rsidR="00000000" w:rsidRPr="00000000">
        <w:rPr>
          <w:rtl w:val="0"/>
        </w:rPr>
        <w:t xml:space="preserve">Donor project (Domain 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Deadlines </w:t>
      </w:r>
    </w:p>
    <w:p w:rsidR="00000000" w:rsidDel="00000000" w:rsidP="00000000" w:rsidRDefault="00000000" w:rsidRPr="00000000" w14:paraId="00000019">
      <w:pPr>
        <w:numPr>
          <w:ilvl w:val="0"/>
          <w:numId w:val="30"/>
        </w:numPr>
        <w:ind w:left="720" w:hanging="360"/>
      </w:pPr>
      <w:r w:rsidDel="00000000" w:rsidR="00000000" w:rsidRPr="00000000">
        <w:rPr>
          <w:rtl w:val="0"/>
        </w:rPr>
        <w:t xml:space="preserve">Tuesday </w:t>
      </w:r>
      <w:r w:rsidDel="00000000" w:rsidR="00000000" w:rsidRPr="00000000">
        <w:rPr>
          <w:rtl w:val="0"/>
        </w:rPr>
        <w:t xml:space="preserve">Apr 1, 2025</w:t>
      </w:r>
      <w:r w:rsidDel="00000000" w:rsidR="00000000" w:rsidRPr="00000000">
        <w:rPr>
          <w:rtl w:val="0"/>
        </w:rPr>
        <w:t xml:space="preserve">: Topic proposals and Decision</w:t>
      </w:r>
    </w:p>
    <w:p w:rsidR="00000000" w:rsidDel="00000000" w:rsidP="00000000" w:rsidRDefault="00000000" w:rsidRPr="00000000" w14:paraId="0000001A">
      <w:pPr>
        <w:numPr>
          <w:ilvl w:val="0"/>
          <w:numId w:val="30"/>
        </w:numPr>
        <w:ind w:left="720" w:hanging="360"/>
      </w:pPr>
      <w:r w:rsidDel="00000000" w:rsidR="00000000" w:rsidRPr="00000000">
        <w:rPr>
          <w:rtl w:val="0"/>
        </w:rPr>
        <w:t xml:space="preserve">Apr 8, 2025</w:t>
      </w:r>
      <w:r w:rsidDel="00000000" w:rsidR="00000000" w:rsidRPr="00000000">
        <w:rPr>
          <w:rtl w:val="0"/>
        </w:rPr>
        <w:t xml:space="preserve"> Proposal Due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4"/>
        <w:gridCol w:w="3168"/>
        <w:gridCol w:w="2064"/>
        <w:gridCol w:w="2064"/>
        <w:tblGridChange w:id="0">
          <w:tblGrid>
            <w:gridCol w:w="2064"/>
            <w:gridCol w:w="3168"/>
            <w:gridCol w:w="2064"/>
            <w:gridCol w:w="2064"/>
          </w:tblGrid>
        </w:tblGridChange>
      </w:tblGrid>
      <w:tr>
        <w:trPr>
          <w:cantSplit w:val="0"/>
          <w:trHeight w:val="520" w:hRule="atLeast"/>
          <w:tblHeader w:val="1"/>
        </w:trPr>
        <w:tc>
          <w:tcPr>
            <w:gridSpan w:val="4"/>
            <w:tcBorders>
              <w:top w:color="bdc1c6" w:space="0" w:sz="8" w:val="single"/>
              <w:left w:color="000000" w:space="0" w:sz="0" w:val="nil"/>
              <w:bottom w:color="bdc1c6" w:space="0" w:sz="8" w:val="single"/>
              <w:right w:color="bdc1c6" w:space="0" w:sz="8" w:val="single"/>
            </w:tcBorders>
            <w:shd w:fill="f1f3f4" w:val="clear"/>
          </w:tcPr>
          <w:p w:rsidR="00000000" w:rsidDel="00000000" w:rsidP="00000000" w:rsidRDefault="00000000" w:rsidRPr="00000000" w14:paraId="0000001D">
            <w:pPr>
              <w:pStyle w:val="Heading2"/>
              <w:widowControl w:val="0"/>
              <w:spacing w:before="120" w:line="240" w:lineRule="auto"/>
              <w:rPr/>
            </w:pPr>
            <w:bookmarkStart w:colFirst="0" w:colLast="0" w:name="_mov485horrsz" w:id="1"/>
            <w:bookmarkEnd w:id="1"/>
            <w:r w:rsidDel="00000000" w:rsidR="00000000" w:rsidRPr="00000000">
              <w:rPr>
                <w:rtl w:val="0"/>
              </w:rPr>
              <w:t xml:space="preserve">Task tracker</w:t>
            </w:r>
          </w:p>
        </w:tc>
      </w:tr>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vAlign w:val="bottom"/>
          </w:tcPr>
          <w:p w:rsidR="00000000" w:rsidDel="00000000" w:rsidP="00000000" w:rsidRDefault="00000000" w:rsidRPr="00000000" w14:paraId="00000021">
            <w:pPr>
              <w:widowControl w:val="0"/>
              <w:spacing w:line="240" w:lineRule="auto"/>
              <w:rPr/>
            </w:pPr>
            <w:r w:rsidDel="00000000" w:rsidR="00000000" w:rsidRPr="00000000">
              <w:rPr/>
              <w:drawing>
                <wp:inline distB="19050" distT="19050" distL="19050" distR="19050">
                  <wp:extent cx="190500" cy="152400"/>
                  <wp:effectExtent b="0" l="0" r="0" t="0"/>
                  <wp:docPr descr="People" id="2" name="image3.png"/>
                  <a:graphic>
                    <a:graphicData uri="http://schemas.openxmlformats.org/drawingml/2006/picture">
                      <pic:pic>
                        <pic:nvPicPr>
                          <pic:cNvPr descr="People" id="0" name="image3.png"/>
                          <pic:cNvPicPr preferRelativeResize="0"/>
                        </pic:nvPicPr>
                        <pic:blipFill>
                          <a:blip r:embed="rId10"/>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Assignee</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22">
            <w:pPr>
              <w:widowControl w:val="0"/>
              <w:spacing w:line="240" w:lineRule="auto"/>
              <w:rPr/>
            </w:pPr>
            <w:r w:rsidDel="00000000" w:rsidR="00000000" w:rsidRPr="00000000">
              <w:rPr/>
              <w:drawing>
                <wp:inline distB="19050" distT="19050" distL="19050" distR="19050">
                  <wp:extent cx="190500" cy="152400"/>
                  <wp:effectExtent b="0" l="0" r="0" t="0"/>
                  <wp:docPr descr="No type" id="3" name="image5.png"/>
                  <a:graphic>
                    <a:graphicData uri="http://schemas.openxmlformats.org/drawingml/2006/picture">
                      <pic:pic>
                        <pic:nvPicPr>
                          <pic:cNvPr descr="No type" id="0" name="image5.png"/>
                          <pic:cNvPicPr preferRelativeResize="0"/>
                        </pic:nvPicPr>
                        <pic:blipFill>
                          <a:blip r:embed="rId11"/>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Title</w:t>
            </w:r>
          </w:p>
        </w:tc>
        <w:tc>
          <w:tcPr>
            <w:tcBorders>
              <w:top w:color="bdc1c6" w:space="0" w:sz="8" w:val="single"/>
              <w:left w:color="bdc1c6" w:space="0" w:sz="8" w:val="single"/>
              <w:bottom w:color="bdc1c6" w:space="0" w:sz="8" w:val="single"/>
              <w:right w:color="bdc1c6" w:space="0" w:sz="8" w:val="single"/>
            </w:tcBorders>
            <w:shd w:fill="f1f3f4" w:val="clear"/>
            <w:vAlign w:val="bottom"/>
          </w:tcPr>
          <w:p w:rsidR="00000000" w:rsidDel="00000000" w:rsidP="00000000" w:rsidRDefault="00000000" w:rsidRPr="00000000" w14:paraId="00000023">
            <w:pPr>
              <w:widowControl w:val="0"/>
              <w:spacing w:line="240" w:lineRule="auto"/>
              <w:rPr/>
            </w:pPr>
            <w:r w:rsidDel="00000000" w:rsidR="00000000" w:rsidRPr="00000000">
              <w:rPr/>
              <w:drawing>
                <wp:inline distB="19050" distT="19050" distL="19050" distR="19050">
                  <wp:extent cx="190500" cy="152400"/>
                  <wp:effectExtent b="0" l="0" r="0" t="0"/>
                  <wp:docPr descr="Dates" id="6" name="image6.png"/>
                  <a:graphic>
                    <a:graphicData uri="http://schemas.openxmlformats.org/drawingml/2006/picture">
                      <pic:pic>
                        <pic:nvPicPr>
                          <pic:cNvPr descr="Dates" id="0" name="image6.png"/>
                          <pic:cNvPicPr preferRelativeResize="0"/>
                        </pic:nvPicPr>
                        <pic:blipFill>
                          <a:blip r:embed="rId12"/>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Date</w:t>
            </w:r>
          </w:p>
        </w:tc>
        <w:tc>
          <w:tcPr>
            <w:tcBorders>
              <w:top w:color="bdc1c6" w:space="0" w:sz="8" w:val="single"/>
              <w:left w:color="bdc1c6" w:space="0" w:sz="8" w:val="single"/>
              <w:bottom w:color="bdc1c6" w:space="0" w:sz="8" w:val="single"/>
              <w:right w:color="000000" w:space="0" w:sz="0" w:val="nil"/>
            </w:tcBorders>
            <w:shd w:fill="f1f3f4" w:val="clear"/>
            <w:vAlign w:val="bottom"/>
          </w:tcPr>
          <w:p w:rsidR="00000000" w:rsidDel="00000000" w:rsidP="00000000" w:rsidRDefault="00000000" w:rsidRPr="00000000" w14:paraId="00000024">
            <w:pPr>
              <w:widowControl w:val="0"/>
              <w:spacing w:line="240" w:lineRule="auto"/>
              <w:rPr/>
            </w:pPr>
            <w:r w:rsidDel="00000000" w:rsidR="00000000" w:rsidRPr="00000000">
              <w:rPr/>
              <w:drawing>
                <wp:inline distB="19050" distT="19050" distL="19050" distR="19050">
                  <wp:extent cx="190500" cy="152400"/>
                  <wp:effectExtent b="0" l="0" r="0" t="0"/>
                  <wp:docPr descr="Dropdowns" id="4" name="image2.png"/>
                  <a:graphic>
                    <a:graphicData uri="http://schemas.openxmlformats.org/drawingml/2006/picture">
                      <pic:pic>
                        <pic:nvPicPr>
                          <pic:cNvPr descr="Dropdowns" id="0" name="image2.png"/>
                          <pic:cNvPicPr preferRelativeResize="0"/>
                        </pic:nvPicPr>
                        <pic:blipFill>
                          <a:blip r:embed="rId13"/>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Status</w:t>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5">
            <w:pPr>
              <w:widowControl w:val="0"/>
              <w:spacing w:line="240" w:lineRule="auto"/>
              <w:rPr/>
            </w:pPr>
            <w:r w:rsidDel="00000000" w:rsidR="00000000" w:rsidRPr="00000000">
              <w:rPr>
                <w:rtl w:val="0"/>
              </w:rPr>
              <w:t xml:space="preserve">Person</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6">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7">
            <w:pPr>
              <w:widowControl w:val="0"/>
              <w:spacing w:line="240" w:lineRule="auto"/>
              <w:rPr/>
            </w:pPr>
            <w:r w:rsidDel="00000000" w:rsidR="00000000" w:rsidRPr="00000000">
              <w:rPr>
                <w:rtl w:val="0"/>
              </w:rPr>
              <w:t xml:space="preserve">Date</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28">
            <w:pPr>
              <w:widowControl w:val="0"/>
              <w:spacing w:line="240" w:lineRule="auto"/>
              <w:rPr/>
            </w:pPr>
            <w:sdt>
              <w:sdtPr>
                <w:alias w:val="Task Status"/>
                <w:id w:val="-536150861"/>
                <w:dropDownList w:lastValue="Not started">
                  <w:listItem w:displayText="Not started" w:value="Not start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9">
            <w:pPr>
              <w:widowControl w:val="0"/>
              <w:spacing w:line="240" w:lineRule="auto"/>
              <w:rPr/>
            </w:pPr>
            <w:r w:rsidDel="00000000" w:rsidR="00000000" w:rsidRPr="00000000">
              <w:rPr>
                <w:rtl w:val="0"/>
              </w:rPr>
              <w:t xml:space="preserve">Person</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A">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B">
            <w:pPr>
              <w:widowControl w:val="0"/>
              <w:spacing w:line="240" w:lineRule="auto"/>
              <w:rPr/>
            </w:pPr>
            <w:r w:rsidDel="00000000" w:rsidR="00000000" w:rsidRPr="00000000">
              <w:rPr>
                <w:rtl w:val="0"/>
              </w:rPr>
              <w:t xml:space="preserve">Date</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2C">
            <w:pPr>
              <w:widowControl w:val="0"/>
              <w:spacing w:line="240" w:lineRule="auto"/>
              <w:rPr/>
            </w:pPr>
            <w:sdt>
              <w:sdtPr>
                <w:alias w:val="Task Status"/>
                <w:id w:val="-479208295"/>
                <w:dropDownList w:lastValue="Not started">
                  <w:listItem w:displayText="Not started" w:value="Not start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tcPr>
          <w:p w:rsidR="00000000" w:rsidDel="00000000" w:rsidP="00000000" w:rsidRDefault="00000000" w:rsidRPr="00000000" w14:paraId="0000002D">
            <w:pPr>
              <w:widowControl w:val="0"/>
              <w:spacing w:line="240" w:lineRule="auto"/>
              <w:rPr/>
            </w:pPr>
            <w:r w:rsidDel="00000000" w:rsidR="00000000" w:rsidRPr="00000000">
              <w:rPr>
                <w:rtl w:val="0"/>
              </w:rPr>
              <w:t xml:space="preserve">Person</w:t>
            </w: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E">
            <w:pPr>
              <w:widowControl w:val="0"/>
              <w:spacing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tcPr>
          <w:p w:rsidR="00000000" w:rsidDel="00000000" w:rsidP="00000000" w:rsidRDefault="00000000" w:rsidRPr="00000000" w14:paraId="0000002F">
            <w:pPr>
              <w:widowControl w:val="0"/>
              <w:spacing w:line="240" w:lineRule="auto"/>
              <w:rPr/>
            </w:pPr>
            <w:r w:rsidDel="00000000" w:rsidR="00000000" w:rsidRPr="00000000">
              <w:rPr>
                <w:rtl w:val="0"/>
              </w:rPr>
              <w:t xml:space="preserve">Date</w:t>
            </w: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Pr>
          <w:p w:rsidR="00000000" w:rsidDel="00000000" w:rsidP="00000000" w:rsidRDefault="00000000" w:rsidRPr="00000000" w14:paraId="00000030">
            <w:pPr>
              <w:widowControl w:val="0"/>
              <w:spacing w:line="240" w:lineRule="auto"/>
              <w:rPr/>
            </w:pPr>
            <w:sdt>
              <w:sdtPr>
                <w:alias w:val="Task Status"/>
                <w:id w:val="380824332"/>
                <w:dropDownList w:lastValue="Not started">
                  <w:listItem w:displayText="Not started" w:value="Not start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2"/>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2.5"/>
        <w:gridCol w:w="2962.5"/>
        <w:gridCol w:w="6195"/>
        <w:tblGridChange w:id="0">
          <w:tblGrid>
            <w:gridCol w:w="1462.5"/>
            <w:gridCol w:w="2962.5"/>
            <w:gridCol w:w="6195"/>
          </w:tblGrid>
        </w:tblGridChange>
      </w:tblGrid>
      <w:tr>
        <w:trPr>
          <w:cantSplit w:val="0"/>
          <w:trHeight w:val="420" w:hRule="atLeast"/>
          <w:tblHeader w:val="0"/>
        </w:trPr>
        <w:tc>
          <w:tcPr>
            <w:gridSpan w:val="3"/>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Predicting Landslides in Pittsburgh </w:t>
            </w:r>
          </w:p>
        </w:tc>
      </w:tr>
      <w:tr>
        <w:trPr>
          <w:cantSplit w:val="0"/>
          <w:trHeight w:val="420" w:hRule="atLeast"/>
          <w:tblHeader w:val="0"/>
        </w:trPr>
        <w:tc>
          <w:tcPr>
            <w:vMerge w:val="restart"/>
          </w:tcPr>
          <w:p w:rsidR="00000000" w:rsidDel="00000000" w:rsidP="00000000" w:rsidRDefault="00000000" w:rsidRPr="00000000" w14:paraId="0000003E">
            <w:pPr>
              <w:widowControl w:val="0"/>
              <w:spacing w:line="240" w:lineRule="auto"/>
              <w:rPr/>
            </w:pPr>
            <w:r w:rsidDel="00000000" w:rsidR="00000000" w:rsidRPr="00000000">
              <w:rPr>
                <w:rtl w:val="0"/>
              </w:rPr>
              <w:t xml:space="preserve">Datasets</w:t>
            </w:r>
          </w:p>
        </w:tc>
        <w:tc>
          <w:tcPr/>
          <w:p w:rsidR="00000000" w:rsidDel="00000000" w:rsidP="00000000" w:rsidRDefault="00000000" w:rsidRPr="00000000" w14:paraId="0000003F">
            <w:pPr>
              <w:pStyle w:val="Heading1"/>
              <w:keepNext w:val="0"/>
              <w:keepLines w:val="0"/>
              <w:widowControl w:val="0"/>
              <w:numPr>
                <w:ilvl w:val="0"/>
                <w:numId w:val="3"/>
              </w:numPr>
              <w:pBdr>
                <w:top w:color="333333" w:space="0" w:sz="0" w:val="none"/>
                <w:left w:color="333333" w:space="0" w:sz="0" w:val="none"/>
                <w:bottom w:color="333333" w:space="0" w:sz="0" w:val="none"/>
                <w:right w:color="333333" w:space="0" w:sz="0" w:val="none"/>
                <w:between w:color="333333" w:space="0" w:sz="0" w:val="none"/>
              </w:pBdr>
              <w:shd w:fill="ffffff" w:val="clear"/>
              <w:spacing w:after="300" w:before="0" w:line="240" w:lineRule="auto"/>
              <w:ind w:left="720" w:hanging="360"/>
              <w:rPr>
                <w:sz w:val="20"/>
                <w:szCs w:val="20"/>
              </w:rPr>
            </w:pPr>
            <w:bookmarkStart w:colFirst="0" w:colLast="0" w:name="_afa2h7vvejz9" w:id="2"/>
            <w:bookmarkEnd w:id="2"/>
            <w:hyperlink r:id="rId14">
              <w:r w:rsidDel="00000000" w:rsidR="00000000" w:rsidRPr="00000000">
                <w:rPr>
                  <w:b w:val="1"/>
                  <w:color w:val="1155cc"/>
                  <w:sz w:val="20"/>
                  <w:szCs w:val="20"/>
                  <w:u w:val="single"/>
                  <w:rtl w:val="0"/>
                </w:rPr>
                <w:t xml:space="preserve">Global Landslides</w:t>
              </w:r>
            </w:hyperlink>
            <w:r w:rsidDel="00000000" w:rsidR="00000000" w:rsidRPr="00000000">
              <w:rPr>
                <w:rtl w:val="0"/>
              </w:rPr>
            </w:r>
          </w:p>
        </w:tc>
        <w:tc>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Database of Landslide events from </w:t>
            </w:r>
            <w:r w:rsidDel="00000000" w:rsidR="00000000" w:rsidRPr="00000000">
              <w:rPr>
                <w:color w:val="181818"/>
                <w:sz w:val="20"/>
                <w:szCs w:val="20"/>
                <w:highlight w:val="white"/>
                <w:rtl w:val="0"/>
              </w:rPr>
              <w:t xml:space="preserve">NASA's Cooperative Open Online Landslide Repository (COOLR). </w:t>
            </w:r>
            <w:r w:rsidDel="00000000" w:rsidR="00000000" w:rsidRPr="00000000">
              <w:rPr>
                <w:rtl w:val="0"/>
              </w:rPr>
            </w:r>
          </w:p>
        </w:tc>
      </w:tr>
      <w:tr>
        <w:trPr>
          <w:cantSplit w:val="0"/>
          <w:trHeight w:val="477.978515625" w:hRule="atLeast"/>
          <w:tblHeader w:val="0"/>
        </w:trPr>
        <w:tc>
          <w:tcPr>
            <w:vMerge w:val="continue"/>
          </w:tcPr>
          <w:p w:rsidR="00000000" w:rsidDel="00000000" w:rsidP="00000000" w:rsidRDefault="00000000" w:rsidRPr="00000000" w14:paraId="00000041">
            <w:pPr>
              <w:widowControl w:val="0"/>
              <w:spacing w:line="240" w:lineRule="auto"/>
              <w:rPr/>
            </w:pPr>
            <w:r w:rsidDel="00000000" w:rsidR="00000000" w:rsidRPr="00000000">
              <w:rPr>
                <w:rtl w:val="0"/>
              </w:rPr>
            </w:r>
          </w:p>
        </w:tc>
        <w:tc>
          <w:tcPr/>
          <w:p w:rsidR="00000000" w:rsidDel="00000000" w:rsidP="00000000" w:rsidRDefault="00000000" w:rsidRPr="00000000" w14:paraId="00000042">
            <w:pPr>
              <w:widowControl w:val="0"/>
              <w:numPr>
                <w:ilvl w:val="0"/>
                <w:numId w:val="8"/>
              </w:numPr>
              <w:spacing w:line="240" w:lineRule="auto"/>
              <w:ind w:left="720" w:hanging="360"/>
            </w:pPr>
            <w:r w:rsidDel="00000000" w:rsidR="00000000" w:rsidRPr="00000000">
              <w:rPr>
                <w:rtl w:val="0"/>
              </w:rPr>
              <w:t xml:space="preserve">Landslide-prone areas</w:t>
              <w:tab/>
              <w:tab/>
            </w:r>
          </w:p>
        </w:tc>
        <w:tc>
          <w:tcPr/>
          <w:p w:rsidR="00000000" w:rsidDel="00000000" w:rsidP="00000000" w:rsidRDefault="00000000" w:rsidRPr="00000000" w14:paraId="00000043">
            <w:pPr>
              <w:widowControl w:val="0"/>
              <w:spacing w:line="240" w:lineRule="auto"/>
              <w:rPr/>
            </w:pPr>
            <w:r w:rsidDel="00000000" w:rsidR="00000000" w:rsidRPr="00000000">
              <w:rPr>
                <w:rtl w:val="0"/>
              </w:rPr>
              <w:t xml:space="preserve">Geodatabase of 37 landslide prone areas in Pittsburgh (last updated in 2019) – Does not include data on features of the landslide areas</w:t>
            </w:r>
          </w:p>
        </w:tc>
      </w:tr>
      <w:tr>
        <w:trPr>
          <w:cantSplit w:val="0"/>
          <w:trHeight w:val="477.978515625" w:hRule="atLeast"/>
          <w:tblHeader w:val="0"/>
        </w:trPr>
        <w:tc>
          <w:tcPr>
            <w:vMerge w:val="continue"/>
          </w:tcPr>
          <w:p w:rsidR="00000000" w:rsidDel="00000000" w:rsidP="00000000" w:rsidRDefault="00000000" w:rsidRPr="00000000" w14:paraId="00000044">
            <w:pPr>
              <w:widowControl w:val="0"/>
              <w:spacing w:line="240" w:lineRule="auto"/>
              <w:rPr/>
            </w:pPr>
            <w:r w:rsidDel="00000000" w:rsidR="00000000" w:rsidRPr="00000000">
              <w:rPr>
                <w:rtl w:val="0"/>
              </w:rPr>
            </w:r>
          </w:p>
        </w:tc>
        <w:tc>
          <w:tcPr/>
          <w:p w:rsidR="00000000" w:rsidDel="00000000" w:rsidP="00000000" w:rsidRDefault="00000000" w:rsidRPr="00000000" w14:paraId="00000045">
            <w:pPr>
              <w:widowControl w:val="0"/>
              <w:numPr>
                <w:ilvl w:val="0"/>
                <w:numId w:val="22"/>
              </w:numPr>
              <w:spacing w:line="240" w:lineRule="auto"/>
              <w:ind w:left="720" w:hanging="360"/>
            </w:pPr>
            <w:hyperlink r:id="rId15">
              <w:r w:rsidDel="00000000" w:rsidR="00000000" w:rsidRPr="00000000">
                <w:rPr>
                  <w:color w:val="1155cc"/>
                  <w:u w:val="single"/>
                  <w:rtl w:val="0"/>
                </w:rPr>
                <w:t xml:space="preserve">Landslide prone areas with feature</w:t>
              </w:r>
            </w:hyperlink>
            <w:r w:rsidDel="00000000" w:rsidR="00000000" w:rsidRPr="00000000">
              <w:rPr>
                <w:rtl w:val="0"/>
              </w:rPr>
              <w:t xml:space="preserve">s</w:t>
              <w:tab/>
              <w:tab/>
            </w:r>
          </w:p>
        </w:tc>
        <w:tc>
          <w:tcPr/>
          <w:p w:rsidR="00000000" w:rsidDel="00000000" w:rsidP="00000000" w:rsidRDefault="00000000" w:rsidRPr="00000000" w14:paraId="00000046">
            <w:pPr>
              <w:widowControl w:val="0"/>
              <w:spacing w:line="240" w:lineRule="auto"/>
              <w:rPr/>
            </w:pPr>
            <w:r w:rsidDel="00000000" w:rsidR="00000000" w:rsidRPr="00000000">
              <w:rPr>
                <w:rtl w:val="0"/>
              </w:rPr>
              <w:t xml:space="preserve">ArcGIS map that includes different features of landslide prone areas and historic landslides (e.g., steepness, soil grade)</w:t>
            </w:r>
          </w:p>
        </w:tc>
      </w:tr>
      <w:tr>
        <w:trPr>
          <w:cantSplit w:val="0"/>
          <w:trHeight w:val="477.978515625" w:hRule="atLeast"/>
          <w:tblHeader w:val="0"/>
        </w:trPr>
        <w:tc>
          <w:tcPr>
            <w:vMerge w:val="continue"/>
          </w:tcPr>
          <w:p w:rsidR="00000000" w:rsidDel="00000000" w:rsidP="00000000" w:rsidRDefault="00000000" w:rsidRPr="00000000" w14:paraId="00000047">
            <w:pPr>
              <w:widowControl w:val="0"/>
              <w:spacing w:line="240" w:lineRule="auto"/>
              <w:rPr/>
            </w:pPr>
            <w:r w:rsidDel="00000000" w:rsidR="00000000" w:rsidRPr="00000000">
              <w:rPr>
                <w:rtl w:val="0"/>
              </w:rPr>
            </w:r>
          </w:p>
        </w:tc>
        <w:tc>
          <w:tcPr/>
          <w:p w:rsidR="00000000" w:rsidDel="00000000" w:rsidP="00000000" w:rsidRDefault="00000000" w:rsidRPr="00000000" w14:paraId="00000048">
            <w:pPr>
              <w:widowControl w:val="0"/>
              <w:numPr>
                <w:ilvl w:val="0"/>
                <w:numId w:val="34"/>
              </w:numPr>
              <w:spacing w:line="240" w:lineRule="auto"/>
              <w:ind w:left="720" w:hanging="360"/>
            </w:pPr>
            <w:r w:rsidDel="00000000" w:rsidR="00000000" w:rsidRPr="00000000">
              <w:rPr>
                <w:rtl w:val="0"/>
              </w:rPr>
              <w:t xml:space="preserve">Allegheny County Landslide events</w:t>
              <w:tab/>
              <w:tab/>
              <w:tab/>
            </w:r>
          </w:p>
        </w:tc>
        <w:tc>
          <w:tcPr/>
          <w:p w:rsidR="00000000" w:rsidDel="00000000" w:rsidP="00000000" w:rsidRDefault="00000000" w:rsidRPr="00000000" w14:paraId="00000049">
            <w:pPr>
              <w:widowControl w:val="0"/>
              <w:spacing w:line="240" w:lineRule="auto"/>
              <w:rPr/>
            </w:pPr>
            <w:r w:rsidDel="00000000" w:rsidR="00000000" w:rsidRPr="00000000">
              <w:rPr>
                <w:rtl w:val="0"/>
              </w:rPr>
              <w:t xml:space="preserve">3 datasets:  The Landslides (County Public Works) dataset is maintained by Allegheny County Public Works, showing landslides that have impacted county owned roads. The Landslides (Public Assistance 911) and Landslides (Individual Assistance 911) datasets are recieved by Allegheny County Emergency Services through PEMA's Knowledge Center™ (PEMA-KC).</w:t>
            </w:r>
          </w:p>
        </w:tc>
      </w:tr>
      <w:tr>
        <w:trPr>
          <w:cantSplit w:val="0"/>
          <w:trHeight w:val="465" w:hRule="atLeast"/>
          <w:tblHeader w:val="0"/>
        </w:trPr>
        <w:tc>
          <w:tcPr>
            <w:vMerge w:val="continue"/>
          </w:tcPr>
          <w:p w:rsidR="00000000" w:rsidDel="00000000" w:rsidP="00000000" w:rsidRDefault="00000000" w:rsidRPr="00000000" w14:paraId="0000004A">
            <w:pPr>
              <w:widowControl w:val="0"/>
              <w:spacing w:line="240" w:lineRule="auto"/>
              <w:rPr/>
            </w:pPr>
            <w:r w:rsidDel="00000000" w:rsidR="00000000" w:rsidRPr="00000000">
              <w:rPr>
                <w:rtl w:val="0"/>
              </w:rPr>
            </w:r>
          </w:p>
        </w:tc>
        <w:tc>
          <w:tcPr/>
          <w:p w:rsidR="00000000" w:rsidDel="00000000" w:rsidP="00000000" w:rsidRDefault="00000000" w:rsidRPr="00000000" w14:paraId="0000004B">
            <w:pPr>
              <w:widowControl w:val="0"/>
              <w:numPr>
                <w:ilvl w:val="0"/>
                <w:numId w:val="11"/>
              </w:numPr>
              <w:spacing w:line="240" w:lineRule="auto"/>
              <w:ind w:left="720" w:hanging="360"/>
            </w:pPr>
            <w:hyperlink r:id="rId16">
              <w:r w:rsidDel="00000000" w:rsidR="00000000" w:rsidRPr="00000000">
                <w:rPr>
                  <w:color w:val="1155cc"/>
                  <w:u w:val="single"/>
                  <w:rtl w:val="0"/>
                </w:rPr>
                <w:t xml:space="preserve">Soil Grade </w:t>
              </w:r>
            </w:hyperlink>
            <w:r w:rsidDel="00000000" w:rsidR="00000000" w:rsidRPr="00000000">
              <w:rPr>
                <w:rtl w:val="0"/>
              </w:rPr>
              <w:t xml:space="preserve">USDA</w:t>
            </w:r>
          </w:p>
        </w:tc>
        <w:tc>
          <w:tcPr/>
          <w:p w:rsidR="00000000" w:rsidDel="00000000" w:rsidP="00000000" w:rsidRDefault="00000000" w:rsidRPr="00000000" w14:paraId="0000004C">
            <w:pPr>
              <w:widowControl w:val="0"/>
              <w:spacing w:line="240" w:lineRule="auto"/>
              <w:rPr/>
            </w:pPr>
            <w:r w:rsidDel="00000000" w:rsidR="00000000" w:rsidRPr="00000000">
              <w:rPr>
                <w:rtl w:val="0"/>
              </w:rPr>
              <w:t xml:space="preserve">Soil grade and slope for PA</w:t>
            </w:r>
          </w:p>
        </w:tc>
      </w:tr>
      <w:tr>
        <w:trPr>
          <w:cantSplit w:val="0"/>
          <w:trHeight w:val="465" w:hRule="atLeast"/>
          <w:tblHeader w:val="0"/>
        </w:trPr>
        <w:tc>
          <w:tcPr/>
          <w:p w:rsidR="00000000" w:rsidDel="00000000" w:rsidP="00000000" w:rsidRDefault="00000000" w:rsidRPr="00000000" w14:paraId="0000004D">
            <w:pPr>
              <w:widowControl w:val="0"/>
              <w:spacing w:line="240" w:lineRule="auto"/>
              <w:rPr/>
            </w:pPr>
            <w:r w:rsidDel="00000000" w:rsidR="00000000" w:rsidRPr="00000000">
              <w:rPr>
                <w:rtl w:val="0"/>
              </w:rPr>
            </w:r>
          </w:p>
        </w:tc>
        <w:tc>
          <w:tcPr/>
          <w:p w:rsidR="00000000" w:rsidDel="00000000" w:rsidP="00000000" w:rsidRDefault="00000000" w:rsidRPr="00000000" w14:paraId="0000004E">
            <w:pPr>
              <w:widowControl w:val="0"/>
              <w:numPr>
                <w:ilvl w:val="0"/>
                <w:numId w:val="6"/>
              </w:numPr>
              <w:spacing w:line="240" w:lineRule="auto"/>
              <w:ind w:left="720" w:hanging="360"/>
            </w:pPr>
            <w:hyperlink r:id="rId17">
              <w:r w:rsidDel="00000000" w:rsidR="00000000" w:rsidRPr="00000000">
                <w:rPr>
                  <w:color w:val="1155cc"/>
                  <w:u w:val="single"/>
                  <w:rtl w:val="0"/>
                </w:rPr>
                <w:t xml:space="preserve">Allegheny County Land use</w:t>
              </w:r>
            </w:hyperlink>
            <w:r w:rsidDel="00000000" w:rsidR="00000000" w:rsidRPr="00000000">
              <w:rPr>
                <w:rtl w:val="0"/>
              </w:rPr>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Dataset with parcels of land and the land use in Allegheny County. </w:t>
            </w:r>
          </w:p>
        </w:tc>
      </w:tr>
      <w:tr>
        <w:trPr>
          <w:cantSplit w:val="0"/>
          <w:tblHeader w:val="0"/>
        </w:trPr>
        <w:tc>
          <w:tcPr/>
          <w:p w:rsidR="00000000" w:rsidDel="00000000" w:rsidP="00000000" w:rsidRDefault="00000000" w:rsidRPr="00000000" w14:paraId="00000050">
            <w:pPr>
              <w:widowControl w:val="0"/>
              <w:spacing w:line="240" w:lineRule="auto"/>
              <w:rPr/>
            </w:pPr>
            <w:r w:rsidDel="00000000" w:rsidR="00000000" w:rsidRPr="00000000">
              <w:rPr>
                <w:rtl w:val="0"/>
              </w:rPr>
              <w:t xml:space="preserve">Contribution:</w:t>
            </w:r>
          </w:p>
        </w:tc>
        <w:tc>
          <w:tcPr>
            <w:gridSpan w:val="2"/>
          </w:tcPr>
          <w:p w:rsidR="00000000" w:rsidDel="00000000" w:rsidP="00000000" w:rsidRDefault="00000000" w:rsidRPr="00000000" w14:paraId="00000051">
            <w:pPr>
              <w:widowControl w:val="0"/>
              <w:numPr>
                <w:ilvl w:val="0"/>
                <w:numId w:val="24"/>
              </w:numPr>
              <w:spacing w:line="240" w:lineRule="auto"/>
              <w:ind w:left="720" w:hanging="360"/>
            </w:pPr>
            <w:r w:rsidDel="00000000" w:rsidR="00000000" w:rsidRPr="00000000">
              <w:rPr>
                <w:rtl w:val="0"/>
              </w:rPr>
              <w:t xml:space="preserve">Predict where the next landslides will most likely occur (e.g., given last months rainfall, predicted rainfall, construction projects, soil, etc…) to mitigate harm and proactively intervene (e.g., make visits to high risk areas to ensure proper drainage). Pittsburgh’s geological factors make it very prone to landslides. </w:t>
            </w:r>
          </w:p>
        </w:tc>
      </w:tr>
      <w:tr>
        <w:trPr>
          <w:cantSplit w:val="0"/>
          <w:trHeight w:val="420" w:hRule="atLeast"/>
          <w:tblHeader w:val="0"/>
        </w:trPr>
        <w:tc>
          <w:tcPr/>
          <w:p w:rsidR="00000000" w:rsidDel="00000000" w:rsidP="00000000" w:rsidRDefault="00000000" w:rsidRPr="00000000" w14:paraId="00000053">
            <w:pPr>
              <w:widowControl w:val="0"/>
              <w:spacing w:line="240" w:lineRule="auto"/>
              <w:rPr/>
            </w:pPr>
            <w:r w:rsidDel="00000000" w:rsidR="00000000" w:rsidRPr="00000000">
              <w:rPr>
                <w:rtl w:val="0"/>
              </w:rPr>
              <w:t xml:space="preserve">Open questions</w:t>
            </w:r>
          </w:p>
        </w:tc>
        <w:tc>
          <w:tcPr>
            <w:gridSpan w:val="2"/>
          </w:tcPr>
          <w:p w:rsidR="00000000" w:rsidDel="00000000" w:rsidP="00000000" w:rsidRDefault="00000000" w:rsidRPr="00000000" w14:paraId="00000054">
            <w:pPr>
              <w:widowControl w:val="0"/>
              <w:numPr>
                <w:ilvl w:val="0"/>
                <w:numId w:val="31"/>
              </w:numPr>
              <w:spacing w:line="240" w:lineRule="auto"/>
              <w:ind w:left="720" w:hanging="360"/>
            </w:pPr>
            <w:r w:rsidDel="00000000" w:rsidR="00000000" w:rsidRPr="00000000">
              <w:rPr>
                <w:rtl w:val="0"/>
              </w:rPr>
              <w:t xml:space="preserve">What is the frequency at which the data in the alert system will be updated (i.e., will we have to use an API to get real time weather data)</w:t>
            </w:r>
          </w:p>
        </w:tc>
      </w:tr>
      <w:tr>
        <w:trPr>
          <w:cantSplit w:val="0"/>
          <w:trHeight w:val="1559.8828125" w:hRule="atLeast"/>
          <w:tblHeader w:val="0"/>
        </w:trPr>
        <w:tc>
          <w:tcPr/>
          <w:p w:rsidR="00000000" w:rsidDel="00000000" w:rsidP="00000000" w:rsidRDefault="00000000" w:rsidRPr="00000000" w14:paraId="00000056">
            <w:pPr>
              <w:widowControl w:val="0"/>
              <w:spacing w:line="240" w:lineRule="auto"/>
              <w:rPr/>
            </w:pPr>
            <w:r w:rsidDel="00000000" w:rsidR="00000000" w:rsidRPr="00000000">
              <w:rPr>
                <w:rtl w:val="0"/>
              </w:rPr>
              <w:t xml:space="preserve">Notes</w:t>
            </w:r>
          </w:p>
        </w:tc>
        <w:tc>
          <w:tcPr>
            <w:gridSpan w:val="2"/>
          </w:tcPr>
          <w:p w:rsidR="00000000" w:rsidDel="00000000" w:rsidP="00000000" w:rsidRDefault="00000000" w:rsidRPr="00000000" w14:paraId="00000057">
            <w:pPr>
              <w:widowControl w:val="0"/>
              <w:numPr>
                <w:ilvl w:val="0"/>
                <w:numId w:val="32"/>
              </w:numPr>
              <w:spacing w:line="240" w:lineRule="auto"/>
              <w:ind w:left="720" w:hanging="360"/>
            </w:pPr>
            <w:r w:rsidDel="00000000" w:rsidR="00000000" w:rsidRPr="00000000">
              <w:rPr>
                <w:rtl w:val="0"/>
              </w:rPr>
              <w:t xml:space="preserve">“</w:t>
            </w:r>
            <w:r w:rsidDel="00000000" w:rsidR="00000000" w:rsidRPr="00000000">
              <w:rPr>
                <w:sz w:val="24"/>
                <w:szCs w:val="24"/>
                <w:highlight w:val="white"/>
                <w:rtl w:val="0"/>
              </w:rPr>
              <w:t xml:space="preserve"> Pittsburgh’s notorious “red bed” soil makeup is particularly prone to sliding and is a main cause of many of the slides that have happened, according to the website. Another major cause is water and incorrect drainage.” (source: </w:t>
            </w:r>
            <w:hyperlink r:id="rId18">
              <w:r w:rsidDel="00000000" w:rsidR="00000000" w:rsidRPr="00000000">
                <w:rPr>
                  <w:color w:val="1155cc"/>
                  <w:sz w:val="24"/>
                  <w:szCs w:val="24"/>
                  <w:highlight w:val="white"/>
                  <w:u w:val="single"/>
                  <w:rtl w:val="0"/>
                </w:rPr>
                <w:t xml:space="preserve">local news TRIBLiv</w:t>
              </w:r>
            </w:hyperlink>
            <w:r w:rsidDel="00000000" w:rsidR="00000000" w:rsidRPr="00000000">
              <w:rPr>
                <w:rtl w:val="0"/>
              </w:rPr>
              <w:t xml:space="preserve">)</w:t>
            </w:r>
          </w:p>
          <w:p w:rsidR="00000000" w:rsidDel="00000000" w:rsidP="00000000" w:rsidRDefault="00000000" w:rsidRPr="00000000" w14:paraId="00000058">
            <w:pPr>
              <w:widowControl w:val="0"/>
              <w:numPr>
                <w:ilvl w:val="0"/>
                <w:numId w:val="21"/>
              </w:numPr>
              <w:spacing w:line="240" w:lineRule="auto"/>
              <w:ind w:left="720" w:hanging="360"/>
            </w:pPr>
            <w:r w:rsidDel="00000000" w:rsidR="00000000" w:rsidRPr="00000000">
              <w:rPr>
                <w:rtl w:val="0"/>
              </w:rPr>
              <w:t xml:space="preserve">Used ChatGPT to see what datasources might be of use</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Voter turnout</w:t>
      </w:r>
    </w:p>
    <w:p w:rsidR="00000000" w:rsidDel="00000000" w:rsidP="00000000" w:rsidRDefault="00000000" w:rsidRPr="00000000" w14:paraId="0000005D">
      <w:pPr>
        <w:rPr/>
      </w:pPr>
      <w:commentRangeStart w:id="0"/>
      <w:r w:rsidDel="00000000" w:rsidR="00000000" w:rsidRPr="00000000">
        <w:rPr>
          <w:rtl w:val="0"/>
        </w:rPr>
        <w:t xml:space="preserve">Data: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Voter turnout (</w:t>
      </w:r>
      <w:hyperlink r:id="rId19">
        <w:r w:rsidDel="00000000" w:rsidR="00000000" w:rsidRPr="00000000">
          <w:rPr>
            <w:color w:val="1155cc"/>
            <w:u w:val="single"/>
            <w:rtl w:val="0"/>
          </w:rPr>
          <w:t xml:space="preserve">Link</w:t>
        </w:r>
      </w:hyperlink>
      <w:r w:rsidDel="00000000" w:rsidR="00000000" w:rsidRPr="00000000">
        <w:rPr>
          <w:rtl w:val="0"/>
        </w:rPr>
        <w:t xml:space="preserve">): Allegheny county provides precinct-level voter turnout rates as well as candidates votes counts (1323 precinct in the 2022 senate election)</w:t>
      </w:r>
    </w:p>
    <w:p w:rsidR="00000000" w:rsidDel="00000000" w:rsidP="00000000" w:rsidRDefault="00000000" w:rsidRPr="00000000" w14:paraId="0000005F">
      <w:pPr>
        <w:numPr>
          <w:ilvl w:val="0"/>
          <w:numId w:val="7"/>
        </w:numPr>
        <w:ind w:left="720" w:hanging="360"/>
      </w:pPr>
      <w:r w:rsidDel="00000000" w:rsidR="00000000" w:rsidRPr="00000000">
        <w:rPr>
          <w:rtl w:val="0"/>
        </w:rPr>
        <w:t xml:space="preserve">Polling station location (</w:t>
      </w:r>
      <w:hyperlink r:id="rId20">
        <w:r w:rsidDel="00000000" w:rsidR="00000000" w:rsidRPr="00000000">
          <w:rPr>
            <w:color w:val="1155cc"/>
            <w:u w:val="single"/>
            <w:rtl w:val="0"/>
          </w:rPr>
          <w:t xml:space="preserve">Link</w:t>
        </w:r>
      </w:hyperlink>
      <w:r w:rsidDel="00000000" w:rsidR="00000000" w:rsidRPr="00000000">
        <w:rPr>
          <w:rtl w:val="0"/>
        </w:rPr>
        <w:t xml:space="preserve">): There are 1327 polling stations in Allegheny county</w:t>
      </w:r>
    </w:p>
    <w:p w:rsidR="00000000" w:rsidDel="00000000" w:rsidP="00000000" w:rsidRDefault="00000000" w:rsidRPr="00000000" w14:paraId="00000060">
      <w:pPr>
        <w:rPr/>
      </w:pPr>
      <w:r w:rsidDel="00000000" w:rsidR="00000000" w:rsidRPr="00000000">
        <w:rPr>
          <w:rtl w:val="0"/>
        </w:rPr>
        <w:t xml:space="preserve">Difficulty</w:t>
      </w:r>
    </w:p>
    <w:p w:rsidR="00000000" w:rsidDel="00000000" w:rsidP="00000000" w:rsidRDefault="00000000" w:rsidRPr="00000000" w14:paraId="00000061">
      <w:pPr>
        <w:numPr>
          <w:ilvl w:val="0"/>
          <w:numId w:val="37"/>
        </w:numPr>
        <w:ind w:left="720" w:hanging="360"/>
      </w:pPr>
      <w:r w:rsidDel="00000000" w:rsidR="00000000" w:rsidRPr="00000000">
        <w:rPr>
          <w:rtl w:val="0"/>
        </w:rPr>
        <w:t xml:space="preserve">The policy goal should be to identify which precincts have lowest turnout, and how to improve it.</w:t>
      </w:r>
    </w:p>
    <w:p w:rsidR="00000000" w:rsidDel="00000000" w:rsidP="00000000" w:rsidRDefault="00000000" w:rsidRPr="00000000" w14:paraId="00000062">
      <w:pPr>
        <w:numPr>
          <w:ilvl w:val="1"/>
          <w:numId w:val="37"/>
        </w:numPr>
        <w:ind w:left="1440" w:hanging="360"/>
      </w:pPr>
      <w:r w:rsidDel="00000000" w:rsidR="00000000" w:rsidRPr="00000000">
        <w:rPr>
          <w:rtl w:val="0"/>
        </w:rPr>
        <w:t xml:space="preserve">We may focus on the accessibility such as the </w:t>
      </w:r>
      <w:hyperlink r:id="rId21">
        <w:r w:rsidDel="00000000" w:rsidR="00000000" w:rsidRPr="00000000">
          <w:rPr>
            <w:color w:val="1155cc"/>
            <w:u w:val="single"/>
            <w:rtl w:val="0"/>
          </w:rPr>
          <w:t xml:space="preserve">PRT Monthly Average Ridership by Route</w:t>
        </w:r>
      </w:hyperlink>
      <w:r w:rsidDel="00000000" w:rsidR="00000000" w:rsidRPr="00000000">
        <w:rPr>
          <w:rtl w:val="0"/>
        </w:rPr>
        <w:t xml:space="preserve"> (2017-2023), </w:t>
      </w:r>
      <w:hyperlink r:id="rId22">
        <w:r w:rsidDel="00000000" w:rsidR="00000000" w:rsidRPr="00000000">
          <w:rPr>
            <w:color w:val="1155cc"/>
            <w:u w:val="single"/>
            <w:rtl w:val="0"/>
          </w:rPr>
          <w:t xml:space="preserve">Bus Stop Usage</w:t>
        </w:r>
      </w:hyperlink>
      <w:r w:rsidDel="00000000" w:rsidR="00000000" w:rsidRPr="00000000">
        <w:rPr>
          <w:rtl w:val="0"/>
        </w:rPr>
        <w:t xml:space="preserve"> (2021),  </w:t>
      </w:r>
      <w:hyperlink r:id="rId23">
        <w:r w:rsidDel="00000000" w:rsidR="00000000" w:rsidRPr="00000000">
          <w:rPr>
            <w:color w:val="1155cc"/>
            <w:u w:val="single"/>
            <w:rtl w:val="0"/>
          </w:rPr>
          <w:t xml:space="preserve">Sidewalk Street Ratia</w:t>
        </w:r>
      </w:hyperlink>
      <w:r w:rsidDel="00000000" w:rsidR="00000000" w:rsidRPr="00000000">
        <w:rPr>
          <w:rtl w:val="0"/>
        </w:rPr>
        <w:t xml:space="preserve"> (2021), Bike Lanes Data (</w:t>
      </w:r>
      <w:hyperlink r:id="rId24">
        <w:r w:rsidDel="00000000" w:rsidR="00000000" w:rsidRPr="00000000">
          <w:rPr>
            <w:color w:val="1155cc"/>
            <w:u w:val="single"/>
            <w:rtl w:val="0"/>
          </w:rPr>
          <w:t xml:space="preserve">2019</w:t>
        </w:r>
      </w:hyperlink>
      <w:r w:rsidDel="00000000" w:rsidR="00000000" w:rsidRPr="00000000">
        <w:rPr>
          <w:rtl w:val="0"/>
        </w:rPr>
        <w:t xml:space="preserve">, </w:t>
      </w:r>
      <w:hyperlink r:id="rId25">
        <w:r w:rsidDel="00000000" w:rsidR="00000000" w:rsidRPr="00000000">
          <w:rPr>
            <w:color w:val="1155cc"/>
            <w:u w:val="single"/>
            <w:rtl w:val="0"/>
          </w:rPr>
          <w:t xml:space="preserve">2019</w:t>
        </w:r>
      </w:hyperlink>
      <w:r w:rsidDel="00000000" w:rsidR="00000000" w:rsidRPr="00000000">
        <w:rPr>
          <w:rtl w:val="0"/>
        </w:rPr>
        <w:t xml:space="preserve">). </w:t>
      </w:r>
      <w:hyperlink r:id="rId26">
        <w:r w:rsidDel="00000000" w:rsidR="00000000" w:rsidRPr="00000000">
          <w:rPr>
            <w:color w:val="1155cc"/>
            <w:u w:val="single"/>
            <w:rtl w:val="0"/>
          </w:rPr>
          <w:t xml:space="preserve">POGOH trip data</w:t>
        </w:r>
      </w:hyperlink>
      <w:r w:rsidDel="00000000" w:rsidR="00000000" w:rsidRPr="00000000">
        <w:rPr>
          <w:rtl w:val="0"/>
        </w:rPr>
        <w:t xml:space="preserve"> (2022-2025)</w:t>
      </w:r>
    </w:p>
    <w:p w:rsidR="00000000" w:rsidDel="00000000" w:rsidP="00000000" w:rsidRDefault="00000000" w:rsidRPr="00000000" w14:paraId="00000063">
      <w:pPr>
        <w:numPr>
          <w:ilvl w:val="1"/>
          <w:numId w:val="37"/>
        </w:numPr>
        <w:ind w:left="1440" w:hanging="360"/>
      </w:pPr>
      <w:r w:rsidDel="00000000" w:rsidR="00000000" w:rsidRPr="00000000">
        <w:rPr>
          <w:rtl w:val="0"/>
        </w:rPr>
        <w:t xml:space="preserve">The problem is to merge these data will be really time consuming, and how to do that is another big issue.</w:t>
      </w:r>
    </w:p>
    <w:p w:rsidR="00000000" w:rsidDel="00000000" w:rsidP="00000000" w:rsidRDefault="00000000" w:rsidRPr="00000000" w14:paraId="00000064">
      <w:pPr>
        <w:numPr>
          <w:ilvl w:val="0"/>
          <w:numId w:val="37"/>
        </w:numPr>
        <w:ind w:left="720" w:hanging="360"/>
      </w:pPr>
      <w:r w:rsidDel="00000000" w:rsidR="00000000" w:rsidRPr="00000000">
        <w:rPr>
          <w:rtl w:val="0"/>
        </w:rPr>
        <w:t xml:space="preserve">If we can conquer these problems, our policy suggestion should focus on how to improve the accessibility of polling stations, just relocates or public transportation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Clustering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commentRangeStart w:id="1"/>
      <w:r w:rsidDel="00000000" w:rsidR="00000000" w:rsidRPr="00000000">
        <w:rPr>
          <w:b w:val="1"/>
          <w:rtl w:val="0"/>
        </w:rPr>
        <w:t xml:space="preserve">Share </w:t>
      </w:r>
      <w:commentRangeEnd w:id="1"/>
      <w:r w:rsidDel="00000000" w:rsidR="00000000" w:rsidRPr="00000000">
        <w:commentReference w:id="1"/>
      </w:r>
      <w:r w:rsidDel="00000000" w:rsidR="00000000" w:rsidRPr="00000000">
        <w:rPr>
          <w:b w:val="1"/>
          <w:rtl w:val="0"/>
        </w:rPr>
        <w:t xml:space="preserve">Bike usage and expansion</w:t>
      </w:r>
    </w:p>
    <w:p w:rsidR="00000000" w:rsidDel="00000000" w:rsidP="00000000" w:rsidRDefault="00000000" w:rsidRPr="00000000" w14:paraId="00000069">
      <w:pPr>
        <w:rPr/>
      </w:pPr>
      <w:r w:rsidDel="00000000" w:rsidR="00000000" w:rsidRPr="00000000">
        <w:rPr>
          <w:rtl w:val="0"/>
        </w:rPr>
        <w:t xml:space="preserve">Data:</w:t>
      </w:r>
    </w:p>
    <w:p w:rsidR="00000000" w:rsidDel="00000000" w:rsidP="00000000" w:rsidRDefault="00000000" w:rsidRPr="00000000" w14:paraId="0000006A">
      <w:pPr>
        <w:numPr>
          <w:ilvl w:val="0"/>
          <w:numId w:val="9"/>
        </w:numPr>
        <w:ind w:left="720" w:hanging="360"/>
      </w:pPr>
      <w:hyperlink r:id="rId27">
        <w:r w:rsidDel="00000000" w:rsidR="00000000" w:rsidRPr="00000000">
          <w:rPr>
            <w:color w:val="1155cc"/>
            <w:u w:val="single"/>
            <w:rtl w:val="0"/>
          </w:rPr>
          <w:t xml:space="preserve">POGOH trip data</w:t>
        </w:r>
      </w:hyperlink>
      <w:r w:rsidDel="00000000" w:rsidR="00000000" w:rsidRPr="00000000">
        <w:rPr>
          <w:rtl w:val="0"/>
        </w:rPr>
        <w:t xml:space="preserve"> (2022-2025): start station, end station, start date, end date</w:t>
      </w:r>
    </w:p>
    <w:p w:rsidR="00000000" w:rsidDel="00000000" w:rsidP="00000000" w:rsidRDefault="00000000" w:rsidRPr="00000000" w14:paraId="0000006B">
      <w:pPr>
        <w:numPr>
          <w:ilvl w:val="0"/>
          <w:numId w:val="9"/>
        </w:numPr>
        <w:ind w:left="720" w:hanging="360"/>
      </w:pPr>
      <w:hyperlink r:id="rId28">
        <w:r w:rsidDel="00000000" w:rsidR="00000000" w:rsidRPr="00000000">
          <w:rPr>
            <w:color w:val="1155cc"/>
            <w:u w:val="single"/>
            <w:rtl w:val="0"/>
          </w:rPr>
          <w:t xml:space="preserve">POGOH station location</w:t>
        </w:r>
      </w:hyperlink>
      <w:r w:rsidDel="00000000" w:rsidR="00000000" w:rsidRPr="00000000">
        <w:rPr>
          <w:rtl w:val="0"/>
        </w:rPr>
        <w:t xml:space="preserve"> (2022-2025): name, id, latitude, longitude</w:t>
      </w:r>
    </w:p>
    <w:p w:rsidR="00000000" w:rsidDel="00000000" w:rsidP="00000000" w:rsidRDefault="00000000" w:rsidRPr="00000000" w14:paraId="0000006C">
      <w:pPr>
        <w:numPr>
          <w:ilvl w:val="0"/>
          <w:numId w:val="9"/>
        </w:numPr>
        <w:ind w:left="720" w:hanging="360"/>
      </w:pPr>
      <w:hyperlink r:id="rId29">
        <w:r w:rsidDel="00000000" w:rsidR="00000000" w:rsidRPr="00000000">
          <w:rPr>
            <w:color w:val="1155cc"/>
            <w:u w:val="single"/>
            <w:rtl w:val="0"/>
          </w:rPr>
          <w:t xml:space="preserve">Bike rack location Downtown Pittsburgh</w:t>
        </w:r>
      </w:hyperlink>
      <w:r w:rsidDel="00000000" w:rsidR="00000000" w:rsidRPr="00000000">
        <w:rPr>
          <w:rtl w:val="0"/>
        </w:rPr>
        <w:t xml:space="preserve"> (2016/2017, not updated)</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Supplement with Bus ridership data to identify the potential new location to improve the bike usage</w:t>
      </w:r>
    </w:p>
    <w:p w:rsidR="00000000" w:rsidDel="00000000" w:rsidP="00000000" w:rsidRDefault="00000000" w:rsidRPr="00000000" w14:paraId="0000006E">
      <w:pPr>
        <w:numPr>
          <w:ilvl w:val="1"/>
          <w:numId w:val="9"/>
        </w:numPr>
        <w:ind w:left="1440" w:hanging="360"/>
      </w:pPr>
      <w:hyperlink r:id="rId30">
        <w:r w:rsidDel="00000000" w:rsidR="00000000" w:rsidRPr="00000000">
          <w:rPr>
            <w:color w:val="1155cc"/>
            <w:u w:val="single"/>
            <w:rtl w:val="0"/>
          </w:rPr>
          <w:t xml:space="preserve">PRT Monthly Average Ridership by Route</w:t>
        </w:r>
      </w:hyperlink>
      <w:r w:rsidDel="00000000" w:rsidR="00000000" w:rsidRPr="00000000">
        <w:rPr>
          <w:rtl w:val="0"/>
        </w:rPr>
        <w:t xml:space="preserve"> (2017-2023)</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Policy goal: to identify the potential location for expanding POGOH system to encourage bicycle usage to reduce traffic volume, relieve overcrowding on buses during rush hours, and encourage a healthier daily commute.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Early thoughts/ notes on Predicting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Predicting changes in winning party margin // changes in party win margin</w:t>
      </w:r>
    </w:p>
    <w:p w:rsidR="00000000" w:rsidDel="00000000" w:rsidP="00000000" w:rsidRDefault="00000000" w:rsidRPr="00000000" w14:paraId="00000075">
      <w:pPr>
        <w:numPr>
          <w:ilvl w:val="0"/>
          <w:numId w:val="18"/>
        </w:numPr>
        <w:ind w:left="720" w:hanging="360"/>
      </w:pPr>
      <w:r w:rsidDel="00000000" w:rsidR="00000000" w:rsidRPr="00000000">
        <w:rPr>
          <w:rtl w:val="0"/>
        </w:rPr>
        <w:t xml:space="preserve">Description: Identifying which party will win based on changes in socioeconomic factors such as employment,</w:t>
      </w:r>
    </w:p>
    <w:p w:rsidR="00000000" w:rsidDel="00000000" w:rsidP="00000000" w:rsidRDefault="00000000" w:rsidRPr="00000000" w14:paraId="00000076">
      <w:pPr>
        <w:numPr>
          <w:ilvl w:val="0"/>
          <w:numId w:val="18"/>
        </w:numPr>
        <w:ind w:left="720" w:hanging="360"/>
      </w:pPr>
      <w:r w:rsidDel="00000000" w:rsidR="00000000" w:rsidRPr="00000000">
        <w:rPr>
          <w:rtl w:val="0"/>
        </w:rPr>
        <w:t xml:space="preserve">Winning party margin - Democrat vs. Republican, challenger vs. incumbent</w:t>
      </w:r>
    </w:p>
    <w:p w:rsidR="00000000" w:rsidDel="00000000" w:rsidP="00000000" w:rsidRDefault="00000000" w:rsidRPr="00000000" w14:paraId="00000077">
      <w:pPr>
        <w:numPr>
          <w:ilvl w:val="0"/>
          <w:numId w:val="18"/>
        </w:numPr>
        <w:ind w:left="720" w:hanging="360"/>
      </w:pPr>
      <w:r w:rsidDel="00000000" w:rsidR="00000000" w:rsidRPr="00000000">
        <w:rPr>
          <w:rFonts w:ascii="Arial Unicode MS" w:cs="Arial Unicode MS" w:eastAsia="Arial Unicode MS" w:hAnsi="Arial Unicode MS"/>
          <w:rtl w:val="0"/>
        </w:rPr>
        <w:t xml:space="preserve">Granularity level: Either precinct or county → issue with precinct is ensuring we have demographic data at that level</w:t>
      </w:r>
    </w:p>
    <w:p w:rsidR="00000000" w:rsidDel="00000000" w:rsidP="00000000" w:rsidRDefault="00000000" w:rsidRPr="00000000" w14:paraId="00000078">
      <w:pPr>
        <w:numPr>
          <w:ilvl w:val="0"/>
          <w:numId w:val="18"/>
        </w:numPr>
        <w:ind w:left="720" w:hanging="360"/>
      </w:pPr>
      <w:r w:rsidDel="00000000" w:rsidR="00000000" w:rsidRPr="00000000">
        <w:rPr>
          <w:rtl w:val="0"/>
        </w:rPr>
        <w:t xml:space="preserve">Relevant datasets:</w:t>
      </w:r>
    </w:p>
    <w:p w:rsidR="00000000" w:rsidDel="00000000" w:rsidP="00000000" w:rsidRDefault="00000000" w:rsidRPr="00000000" w14:paraId="00000079">
      <w:pPr>
        <w:numPr>
          <w:ilvl w:val="1"/>
          <w:numId w:val="18"/>
        </w:numPr>
        <w:ind w:left="1440" w:hanging="360"/>
      </w:pPr>
      <w:hyperlink r:id="rId31">
        <w:r w:rsidDel="00000000" w:rsidR="00000000" w:rsidRPr="00000000">
          <w:rPr>
            <w:color w:val="1155cc"/>
            <w:u w:val="single"/>
            <w:rtl w:val="0"/>
          </w:rPr>
          <w:t xml:space="preserve">Allegheny County Election Results</w:t>
        </w:r>
      </w:hyperlink>
      <w:r w:rsidDel="00000000" w:rsidR="00000000" w:rsidRPr="00000000">
        <w:rPr>
          <w:rtl w:val="0"/>
        </w:rPr>
      </w:r>
    </w:p>
    <w:p w:rsidR="00000000" w:rsidDel="00000000" w:rsidP="00000000" w:rsidRDefault="00000000" w:rsidRPr="00000000" w14:paraId="0000007A">
      <w:pPr>
        <w:numPr>
          <w:ilvl w:val="1"/>
          <w:numId w:val="18"/>
        </w:numPr>
        <w:ind w:left="1440" w:hanging="360"/>
      </w:pPr>
      <w:hyperlink r:id="rId32">
        <w:r w:rsidDel="00000000" w:rsidR="00000000" w:rsidRPr="00000000">
          <w:rPr>
            <w:color w:val="1155cc"/>
            <w:u w:val="single"/>
            <w:rtl w:val="0"/>
          </w:rPr>
          <w:t xml:space="preserve">Current Voter Registration Statistics</w:t>
        </w:r>
      </w:hyperlink>
      <w:r w:rsidDel="00000000" w:rsidR="00000000" w:rsidRPr="00000000">
        <w:rPr>
          <w:rtl w:val="0"/>
        </w:rPr>
      </w:r>
    </w:p>
    <w:p w:rsidR="00000000" w:rsidDel="00000000" w:rsidP="00000000" w:rsidRDefault="00000000" w:rsidRPr="00000000" w14:paraId="0000007B">
      <w:pPr>
        <w:numPr>
          <w:ilvl w:val="1"/>
          <w:numId w:val="18"/>
        </w:numPr>
        <w:ind w:left="1440" w:hanging="360"/>
      </w:pPr>
      <w:hyperlink r:id="rId33">
        <w:r w:rsidDel="00000000" w:rsidR="00000000" w:rsidRPr="00000000">
          <w:rPr>
            <w:color w:val="1155cc"/>
            <w:u w:val="single"/>
            <w:rtl w:val="0"/>
          </w:rPr>
          <w:t xml:space="preserve">Commonwealth of Pennsylvania Election Results</w:t>
        </w:r>
      </w:hyperlink>
      <w:r w:rsidDel="00000000" w:rsidR="00000000" w:rsidRPr="00000000">
        <w:rPr>
          <w:rtl w:val="0"/>
        </w:rPr>
      </w:r>
    </w:p>
    <w:p w:rsidR="00000000" w:rsidDel="00000000" w:rsidP="00000000" w:rsidRDefault="00000000" w:rsidRPr="00000000" w14:paraId="0000007C">
      <w:pPr>
        <w:numPr>
          <w:ilvl w:val="0"/>
          <w:numId w:val="18"/>
        </w:numPr>
        <w:ind w:left="720" w:hanging="360"/>
      </w:pPr>
      <w:r w:rsidDel="00000000" w:rsidR="00000000" w:rsidRPr="00000000">
        <w:rPr>
          <w:rtl w:val="0"/>
        </w:rPr>
        <w:t xml:space="preserve">Questions for Raja:</w:t>
      </w:r>
    </w:p>
    <w:p w:rsidR="00000000" w:rsidDel="00000000" w:rsidP="00000000" w:rsidRDefault="00000000" w:rsidRPr="00000000" w14:paraId="0000007D">
      <w:pPr>
        <w:numPr>
          <w:ilvl w:val="1"/>
          <w:numId w:val="18"/>
        </w:numPr>
        <w:ind w:left="1440" w:hanging="360"/>
      </w:pPr>
      <w:r w:rsidDel="00000000" w:rsidR="00000000" w:rsidRPr="00000000">
        <w:rPr>
          <w:b w:val="1"/>
          <w:rtl w:val="0"/>
        </w:rPr>
        <w:t xml:space="preserve">Is the topic okay </w:t>
      </w:r>
      <w:r w:rsidDel="00000000" w:rsidR="00000000" w:rsidRPr="00000000">
        <w:rPr>
          <w:rFonts w:ascii="Arial Unicode MS" w:cs="Arial Unicode MS" w:eastAsia="Arial Unicode MS" w:hAnsi="Arial Unicode MS"/>
          <w:rtl w:val="0"/>
        </w:rPr>
        <w:t xml:space="preserve">—&gt; given the expansion out of western pa to state and possibly multiple states? → Given the “policy implications / contributions” → political targeting and the policies of incumbent politicians</w:t>
      </w:r>
    </w:p>
    <w:p w:rsidR="00000000" w:rsidDel="00000000" w:rsidP="00000000" w:rsidRDefault="00000000" w:rsidRPr="00000000" w14:paraId="0000007E">
      <w:pPr>
        <w:numPr>
          <w:ilvl w:val="2"/>
          <w:numId w:val="18"/>
        </w:numPr>
        <w:ind w:left="2160" w:hanging="360"/>
      </w:pPr>
      <w:r w:rsidDel="00000000" w:rsidR="00000000" w:rsidRPr="00000000">
        <w:rPr>
          <w:rtl w:val="0"/>
        </w:rPr>
        <w:t xml:space="preserve">Make sure we have enough data</w:t>
      </w:r>
    </w:p>
    <w:p w:rsidR="00000000" w:rsidDel="00000000" w:rsidP="00000000" w:rsidRDefault="00000000" w:rsidRPr="00000000" w14:paraId="0000007F">
      <w:pPr>
        <w:numPr>
          <w:ilvl w:val="2"/>
          <w:numId w:val="18"/>
        </w:numPr>
        <w:ind w:left="2160" w:hanging="360"/>
      </w:pPr>
      <w:r w:rsidDel="00000000" w:rsidR="00000000" w:rsidRPr="00000000">
        <w:rPr>
          <w:rtl w:val="0"/>
        </w:rPr>
        <w:t xml:space="preserve">Can potentially expand to one or two more states</w:t>
      </w:r>
    </w:p>
    <w:p w:rsidR="00000000" w:rsidDel="00000000" w:rsidP="00000000" w:rsidRDefault="00000000" w:rsidRPr="00000000" w14:paraId="00000080">
      <w:pPr>
        <w:numPr>
          <w:ilvl w:val="2"/>
          <w:numId w:val="18"/>
        </w:numPr>
        <w:ind w:left="2160" w:hanging="360"/>
      </w:pPr>
      <w:r w:rsidDel="00000000" w:rsidR="00000000" w:rsidRPr="00000000">
        <w:rPr>
          <w:rtl w:val="0"/>
        </w:rPr>
        <w:t xml:space="preserve">How can parties affect the election results? (money, influence, etc.)</w:t>
      </w:r>
    </w:p>
    <w:p w:rsidR="00000000" w:rsidDel="00000000" w:rsidP="00000000" w:rsidRDefault="00000000" w:rsidRPr="00000000" w14:paraId="00000081">
      <w:pPr>
        <w:numPr>
          <w:ilvl w:val="1"/>
          <w:numId w:val="18"/>
        </w:numPr>
        <w:ind w:left="1440" w:hanging="360"/>
      </w:pPr>
      <w:r w:rsidDel="00000000" w:rsidR="00000000" w:rsidRPr="00000000">
        <w:rPr>
          <w:b w:val="1"/>
          <w:rtl w:val="0"/>
        </w:rPr>
        <w:t xml:space="preserve">Which ML tool would be best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clustering </w:t>
      </w:r>
      <w:r w:rsidDel="00000000" w:rsidR="00000000" w:rsidRPr="00000000">
        <w:rPr>
          <w:rtl w:val="0"/>
        </w:rPr>
        <w:t xml:space="preserve">to identify precincts that are most similar (e.g., high margin for incumbent, highly swayed by economic factors vs. less swayed by economic factors and demographic changes, vs. highly swayed by economic factors but not demographic changes) or </w:t>
      </w:r>
      <w:r w:rsidDel="00000000" w:rsidR="00000000" w:rsidRPr="00000000">
        <w:rPr>
          <w:b w:val="1"/>
          <w:rtl w:val="0"/>
        </w:rPr>
        <w:t xml:space="preserve">predicting </w:t>
      </w:r>
      <w:r w:rsidDel="00000000" w:rsidR="00000000" w:rsidRPr="00000000">
        <w:rPr>
          <w:rtl w:val="0"/>
        </w:rPr>
        <w:t xml:space="preserve">the amount the margin will change</w:t>
      </w:r>
    </w:p>
    <w:p w:rsidR="00000000" w:rsidDel="00000000" w:rsidP="00000000" w:rsidRDefault="00000000" w:rsidRPr="00000000" w14:paraId="00000082">
      <w:pPr>
        <w:numPr>
          <w:ilvl w:val="2"/>
          <w:numId w:val="18"/>
        </w:numPr>
        <w:ind w:left="2160" w:hanging="360"/>
      </w:pPr>
      <w:r w:rsidDel="00000000" w:rsidR="00000000" w:rsidRPr="00000000">
        <w:rPr>
          <w:rtl w:val="0"/>
        </w:rPr>
        <w:t xml:space="preserve">Classification: will the incumbent win or not?</w:t>
      </w:r>
    </w:p>
    <w:p w:rsidR="00000000" w:rsidDel="00000000" w:rsidP="00000000" w:rsidRDefault="00000000" w:rsidRPr="00000000" w14:paraId="00000083">
      <w:pPr>
        <w:numPr>
          <w:ilvl w:val="2"/>
          <w:numId w:val="18"/>
        </w:numPr>
        <w:ind w:left="2160" w:hanging="360"/>
      </w:pPr>
      <w:r w:rsidDel="00000000" w:rsidR="00000000" w:rsidRPr="00000000">
        <w:rPr>
          <w:rtl w:val="0"/>
        </w:rPr>
        <w:t xml:space="preserve">Prediction: low vs. high margin</w:t>
      </w:r>
    </w:p>
    <w:p w:rsidR="00000000" w:rsidDel="00000000" w:rsidP="00000000" w:rsidRDefault="00000000" w:rsidRPr="00000000" w14:paraId="00000084">
      <w:pPr>
        <w:numPr>
          <w:ilvl w:val="0"/>
          <w:numId w:val="18"/>
        </w:numPr>
        <w:ind w:left="720" w:hanging="360"/>
      </w:pPr>
      <w:r w:rsidDel="00000000" w:rsidR="00000000" w:rsidRPr="00000000">
        <w:rPr>
          <w:rtl w:val="0"/>
        </w:rPr>
        <w:t xml:space="preserve">Current approaches:</w:t>
      </w:r>
    </w:p>
    <w:p w:rsidR="00000000" w:rsidDel="00000000" w:rsidP="00000000" w:rsidRDefault="00000000" w:rsidRPr="00000000" w14:paraId="00000085">
      <w:pPr>
        <w:numPr>
          <w:ilvl w:val="1"/>
          <w:numId w:val="18"/>
        </w:numPr>
        <w:ind w:left="1440" w:hanging="360"/>
      </w:pPr>
      <w:hyperlink r:id="rId34">
        <w:r w:rsidDel="00000000" w:rsidR="00000000" w:rsidRPr="00000000">
          <w:rPr>
            <w:color w:val="1155cc"/>
            <w:u w:val="single"/>
            <w:rtl w:val="0"/>
          </w:rPr>
          <w:t xml:space="preserve">The Hill and DDHQ - Election Forecasting</w:t>
        </w:r>
      </w:hyperlink>
      <w:r w:rsidDel="00000000" w:rsidR="00000000" w:rsidRPr="00000000">
        <w:rPr>
          <w:rFonts w:ascii="Arial Unicode MS" w:cs="Arial Unicode MS" w:eastAsia="Arial Unicode MS" w:hAnsi="Arial Unicode MS"/>
          <w:rtl w:val="0"/>
        </w:rPr>
        <w:t xml:space="preserve"> → by overall state, doesn’t seem to display information at more granular levels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house, senate</w:t>
      </w:r>
    </w:p>
    <w:p w:rsidR="00000000" w:rsidDel="00000000" w:rsidP="00000000" w:rsidRDefault="00000000" w:rsidRPr="00000000" w14:paraId="00000088">
      <w:pPr>
        <w:rPr/>
      </w:pPr>
      <w:r w:rsidDel="00000000" w:rsidR="00000000" w:rsidRPr="00000000">
        <w:rPr>
          <w:rtl w:val="0"/>
        </w:rPr>
        <w:t xml:space="preserve">Pattern</w:t>
      </w:r>
    </w:p>
    <w:p w:rsidR="00000000" w:rsidDel="00000000" w:rsidP="00000000" w:rsidRDefault="00000000" w:rsidRPr="00000000" w14:paraId="00000089">
      <w:pPr>
        <w:rPr/>
      </w:pPr>
      <w:r w:rsidDel="00000000" w:rsidR="00000000" w:rsidRPr="00000000">
        <w:rPr>
          <w:rtl w:val="0"/>
        </w:rPr>
        <w:t xml:space="preserve">Political consultant</w:t>
      </w:r>
    </w:p>
    <w:p w:rsidR="00000000" w:rsidDel="00000000" w:rsidP="00000000" w:rsidRDefault="00000000" w:rsidRPr="00000000" w14:paraId="0000008A">
      <w:pPr>
        <w:rPr/>
      </w:pPr>
      <w:r w:rsidDel="00000000" w:rsidR="00000000" w:rsidRPr="00000000">
        <w:rPr>
          <w:rtl w:val="0"/>
        </w:rPr>
        <w:t xml:space="preserve">Events, what's happening outside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Vote changes (incumbent): features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b w:val="1"/>
        </w:rPr>
      </w:pPr>
      <w:bookmarkStart w:colFirst="0" w:colLast="0" w:name="_mffdb8ck6xnc" w:id="3"/>
      <w:bookmarkEnd w:id="3"/>
      <w:r w:rsidDel="00000000" w:rsidR="00000000" w:rsidRPr="00000000">
        <w:rPr>
          <w:b w:val="1"/>
          <w:rtl w:val="0"/>
        </w:rPr>
        <w:t xml:space="preserve">Thursday Research and Discussion Goals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23"/>
        </w:numPr>
        <w:ind w:left="720" w:hanging="360"/>
        <w:rPr>
          <w:b w:val="1"/>
        </w:rPr>
      </w:pPr>
      <w:r w:rsidDel="00000000" w:rsidR="00000000" w:rsidRPr="00000000">
        <w:rPr>
          <w:b w:val="1"/>
          <w:rtl w:val="0"/>
        </w:rPr>
        <w:t xml:space="preserve">We all research political predictions for mayoral and state elections, and federal elections </w:t>
      </w:r>
    </w:p>
    <w:p w:rsidR="00000000" w:rsidDel="00000000" w:rsidP="00000000" w:rsidRDefault="00000000" w:rsidRPr="00000000" w14:paraId="00000091">
      <w:pPr>
        <w:numPr>
          <w:ilvl w:val="1"/>
          <w:numId w:val="23"/>
        </w:numPr>
        <w:ind w:left="1440" w:hanging="360"/>
      </w:pPr>
      <w:r w:rsidDel="00000000" w:rsidR="00000000" w:rsidRPr="00000000">
        <w:rPr>
          <w:rtl w:val="0"/>
        </w:rPr>
        <w:t xml:space="preserve">What has been done?</w:t>
      </w:r>
    </w:p>
    <w:p w:rsidR="00000000" w:rsidDel="00000000" w:rsidP="00000000" w:rsidRDefault="00000000" w:rsidRPr="00000000" w14:paraId="00000092">
      <w:pPr>
        <w:numPr>
          <w:ilvl w:val="1"/>
          <w:numId w:val="23"/>
        </w:numPr>
        <w:ind w:left="1440" w:hanging="360"/>
      </w:pPr>
      <w:r w:rsidDel="00000000" w:rsidR="00000000" w:rsidRPr="00000000">
        <w:rPr>
          <w:rtl w:val="0"/>
        </w:rPr>
        <w:t xml:space="preserve">What has been found to be impactful? </w:t>
      </w:r>
    </w:p>
    <w:p w:rsidR="00000000" w:rsidDel="00000000" w:rsidP="00000000" w:rsidRDefault="00000000" w:rsidRPr="00000000" w14:paraId="00000093">
      <w:pPr>
        <w:numPr>
          <w:ilvl w:val="1"/>
          <w:numId w:val="23"/>
        </w:numPr>
        <w:ind w:left="1440" w:hanging="360"/>
      </w:pPr>
      <w:r w:rsidDel="00000000" w:rsidR="00000000" w:rsidRPr="00000000">
        <w:rPr>
          <w:rtl w:val="0"/>
        </w:rPr>
        <w:t xml:space="preserve">What models might be best to use?</w:t>
      </w:r>
    </w:p>
    <w:p w:rsidR="00000000" w:rsidDel="00000000" w:rsidP="00000000" w:rsidRDefault="00000000" w:rsidRPr="00000000" w14:paraId="00000094">
      <w:pPr>
        <w:numPr>
          <w:ilvl w:val="1"/>
          <w:numId w:val="23"/>
        </w:numPr>
        <w:ind w:left="1440" w:hanging="360"/>
      </w:pPr>
      <w:r w:rsidDel="00000000" w:rsidR="00000000" w:rsidRPr="00000000">
        <w:rPr>
          <w:rtl w:val="0"/>
        </w:rPr>
        <w:t xml:space="preserve">What datasets are out there?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b w:val="1"/>
        </w:rPr>
      </w:pPr>
      <w:bookmarkStart w:colFirst="0" w:colLast="0" w:name="_ffw0ssdf6081" w:id="4"/>
      <w:bookmarkEnd w:id="4"/>
      <w:r w:rsidDel="00000000" w:rsidR="00000000" w:rsidRPr="00000000">
        <w:rPr>
          <w:b w:val="1"/>
          <w:rtl w:val="0"/>
        </w:rPr>
        <w:t xml:space="preserve">Proposal Timeline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36"/>
        </w:numPr>
        <w:ind w:left="720" w:hanging="360"/>
      </w:pPr>
      <w:r w:rsidDel="00000000" w:rsidR="00000000" w:rsidRPr="00000000">
        <w:rPr>
          <w:rtl w:val="0"/>
        </w:rPr>
        <w:t xml:space="preserve">Thursday: Touch base on the research and datasets</w:t>
      </w:r>
    </w:p>
    <w:p w:rsidR="00000000" w:rsidDel="00000000" w:rsidP="00000000" w:rsidRDefault="00000000" w:rsidRPr="00000000" w14:paraId="00000099">
      <w:pPr>
        <w:numPr>
          <w:ilvl w:val="0"/>
          <w:numId w:val="36"/>
        </w:numPr>
        <w:ind w:left="720" w:hanging="360"/>
      </w:pPr>
      <w:r w:rsidDel="00000000" w:rsidR="00000000" w:rsidRPr="00000000">
        <w:rPr>
          <w:rtl w:val="0"/>
        </w:rPr>
        <w:t xml:space="preserve">Friday: Writing the research and beginning the analysis </w:t>
      </w:r>
    </w:p>
    <w:p w:rsidR="00000000" w:rsidDel="00000000" w:rsidP="00000000" w:rsidRDefault="00000000" w:rsidRPr="00000000" w14:paraId="0000009A">
      <w:pPr>
        <w:numPr>
          <w:ilvl w:val="0"/>
          <w:numId w:val="36"/>
        </w:numPr>
        <w:ind w:left="720" w:hanging="360"/>
      </w:pPr>
      <w:r w:rsidDel="00000000" w:rsidR="00000000" w:rsidRPr="00000000">
        <w:rPr>
          <w:rtl w:val="0"/>
        </w:rPr>
        <w:t xml:space="preserve">Saturday: Finalize the research and contributions (e.g., datasets); start preemptive data analysis and cleaning</w:t>
      </w:r>
    </w:p>
    <w:p w:rsidR="00000000" w:rsidDel="00000000" w:rsidP="00000000" w:rsidRDefault="00000000" w:rsidRPr="00000000" w14:paraId="0000009B">
      <w:pPr>
        <w:numPr>
          <w:ilvl w:val="0"/>
          <w:numId w:val="36"/>
        </w:numPr>
        <w:ind w:left="720" w:hanging="360"/>
      </w:pPr>
      <w:r w:rsidDel="00000000" w:rsidR="00000000" w:rsidRPr="00000000">
        <w:rPr>
          <w:rtl w:val="0"/>
        </w:rPr>
        <w:t xml:space="preserve">Sunday: Finalize the analysis and scope </w:t>
      </w:r>
    </w:p>
    <w:p w:rsidR="00000000" w:rsidDel="00000000" w:rsidP="00000000" w:rsidRDefault="00000000" w:rsidRPr="00000000" w14:paraId="0000009C">
      <w:pPr>
        <w:numPr>
          <w:ilvl w:val="0"/>
          <w:numId w:val="36"/>
        </w:numPr>
        <w:ind w:left="720" w:hanging="360"/>
      </w:pPr>
      <w:r w:rsidDel="00000000" w:rsidR="00000000" w:rsidRPr="00000000">
        <w:rPr>
          <w:rtl w:val="0"/>
        </w:rPr>
        <w:t xml:space="preserve">Monday: 4/6: finalizing</w:t>
      </w:r>
    </w:p>
    <w:p w:rsidR="00000000" w:rsidDel="00000000" w:rsidP="00000000" w:rsidRDefault="00000000" w:rsidRPr="00000000" w14:paraId="0000009D">
      <w:pPr>
        <w:numPr>
          <w:ilvl w:val="0"/>
          <w:numId w:val="36"/>
        </w:numPr>
        <w:ind w:left="720" w:hanging="360"/>
      </w:pPr>
      <w:r w:rsidDel="00000000" w:rsidR="00000000" w:rsidRPr="00000000">
        <w:rPr>
          <w:rtl w:val="0"/>
        </w:rPr>
        <w:t xml:space="preserve">Tuesday 4/7: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svvfbfely9n"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Proposal Outline</w:t>
      </w:r>
      <w:r w:rsidDel="00000000" w:rsidR="00000000" w:rsidRPr="00000000">
        <w:rPr>
          <w:rtl w:val="0"/>
        </w:rPr>
      </w:r>
    </w:p>
    <w:p w:rsidR="00000000" w:rsidDel="00000000" w:rsidP="00000000" w:rsidRDefault="00000000" w:rsidRPr="00000000" w14:paraId="000000A3">
      <w:pPr>
        <w:pStyle w:val="Heading2"/>
        <w:rPr>
          <w:b w:val="1"/>
        </w:rPr>
      </w:pPr>
      <w:bookmarkStart w:colFirst="0" w:colLast="0" w:name="_bplve5py3o6" w:id="6"/>
      <w:bookmarkEnd w:id="6"/>
      <w:r w:rsidDel="00000000" w:rsidR="00000000" w:rsidRPr="00000000">
        <w:rPr>
          <w:b w:val="1"/>
          <w:rtl w:val="0"/>
        </w:rPr>
        <w:t xml:space="preserve">Proposal Outline</w:t>
      </w:r>
    </w:p>
    <w:p w:rsidR="00000000" w:rsidDel="00000000" w:rsidP="00000000" w:rsidRDefault="00000000" w:rsidRPr="00000000" w14:paraId="000000A4">
      <w:pPr>
        <w:pStyle w:val="Heading4"/>
        <w:rPr>
          <w:b w:val="1"/>
          <w:color w:val="1155cc"/>
        </w:rPr>
      </w:pPr>
      <w:bookmarkStart w:colFirst="0" w:colLast="0" w:name="_qihp89fr1dj" w:id="7"/>
      <w:bookmarkEnd w:id="7"/>
      <w:commentRangeStart w:id="2"/>
      <w:r w:rsidDel="00000000" w:rsidR="00000000" w:rsidRPr="00000000">
        <w:rPr>
          <w:b w:val="1"/>
          <w:color w:val="1155cc"/>
          <w:rtl w:val="0"/>
        </w:rPr>
        <w:t xml:space="preserve">How this problem is solved today/previously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5">
      <w:pPr>
        <w:numPr>
          <w:ilvl w:val="0"/>
          <w:numId w:val="35"/>
        </w:numPr>
        <w:ind w:left="720" w:hanging="360"/>
        <w:rPr>
          <w:i w:val="1"/>
        </w:rPr>
      </w:pPr>
      <w:r w:rsidDel="00000000" w:rsidR="00000000" w:rsidRPr="00000000">
        <w:rPr>
          <w:i w:val="1"/>
          <w:rtl w:val="0"/>
        </w:rPr>
        <w:t xml:space="preserve">What interventions exist/will exist</w:t>
      </w:r>
    </w:p>
    <w:p w:rsidR="00000000" w:rsidDel="00000000" w:rsidP="00000000" w:rsidRDefault="00000000" w:rsidRPr="00000000" w14:paraId="000000A6">
      <w:pPr>
        <w:numPr>
          <w:ilvl w:val="0"/>
          <w:numId w:val="35"/>
        </w:numPr>
        <w:ind w:left="720" w:hanging="360"/>
        <w:rPr>
          <w:i w:val="1"/>
        </w:rPr>
      </w:pPr>
      <w:r w:rsidDel="00000000" w:rsidR="00000000" w:rsidRPr="00000000">
        <w:rPr>
          <w:i w:val="1"/>
          <w:rtl w:val="0"/>
        </w:rPr>
        <w:t xml:space="preserve">What data do you have and what additional data will you need? </w:t>
      </w:r>
    </w:p>
    <w:p w:rsidR="00000000" w:rsidDel="00000000" w:rsidP="00000000" w:rsidRDefault="00000000" w:rsidRPr="00000000" w14:paraId="000000A7">
      <w:pPr>
        <w:numPr>
          <w:ilvl w:val="0"/>
          <w:numId w:val="35"/>
        </w:numPr>
        <w:ind w:left="720" w:hanging="360"/>
      </w:pPr>
      <w:r w:rsidDel="00000000" w:rsidR="00000000" w:rsidRPr="00000000">
        <w:rPr>
          <w:i w:val="1"/>
          <w:rtl w:val="0"/>
        </w:rPr>
        <w:t xml:space="preserve">Important</w:t>
      </w:r>
      <w:r w:rsidDel="00000000" w:rsidR="00000000" w:rsidRPr="00000000">
        <w:rPr>
          <w:rtl w:val="0"/>
        </w:rPr>
        <w:t xml:space="preserve">: You should do data exploration and provide descriptive stats to show that you have enough relevant data to solve this problem</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rPr>
          <w:b w:val="1"/>
          <w:color w:val="1155cc"/>
        </w:rPr>
      </w:pPr>
      <w:bookmarkStart w:colFirst="0" w:colLast="0" w:name="_42284p7p8c4c" w:id="8"/>
      <w:bookmarkEnd w:id="8"/>
      <w:r w:rsidDel="00000000" w:rsidR="00000000" w:rsidRPr="00000000">
        <w:rPr>
          <w:b w:val="1"/>
          <w:color w:val="1155cc"/>
          <w:rtl w:val="0"/>
        </w:rPr>
        <w:t xml:space="preserve">What analysis are you proposing to do?</w:t>
      </w:r>
    </w:p>
    <w:p w:rsidR="00000000" w:rsidDel="00000000" w:rsidP="00000000" w:rsidRDefault="00000000" w:rsidRPr="00000000" w14:paraId="000000AA">
      <w:pPr>
        <w:numPr>
          <w:ilvl w:val="0"/>
          <w:numId w:val="14"/>
        </w:numPr>
        <w:ind w:left="720" w:hanging="360"/>
        <w:rPr>
          <w:i w:val="1"/>
        </w:rPr>
      </w:pPr>
      <w:r w:rsidDel="00000000" w:rsidR="00000000" w:rsidRPr="00000000">
        <w:rPr>
          <w:i w:val="1"/>
          <w:rtl w:val="0"/>
        </w:rPr>
        <w:t xml:space="preserve">What is the ML problem? What are some possible outcome variables (labels) that you might use?</w:t>
      </w:r>
    </w:p>
    <w:p w:rsidR="00000000" w:rsidDel="00000000" w:rsidP="00000000" w:rsidRDefault="00000000" w:rsidRPr="00000000" w14:paraId="000000AB">
      <w:pPr>
        <w:numPr>
          <w:ilvl w:val="0"/>
          <w:numId w:val="14"/>
        </w:numPr>
        <w:ind w:left="720" w:hanging="360"/>
      </w:pPr>
      <w:r w:rsidDel="00000000" w:rsidR="00000000" w:rsidRPr="00000000">
        <w:rPr>
          <w:rtl w:val="0"/>
        </w:rPr>
        <w:t xml:space="preserve">How will you validate it in the class project? What metrics will you use? Why will those metrics achieve the goal you described above?</w:t>
      </w:r>
    </w:p>
    <w:p w:rsidR="00000000" w:rsidDel="00000000" w:rsidP="00000000" w:rsidRDefault="00000000" w:rsidRPr="00000000" w14:paraId="000000AC">
      <w:pPr>
        <w:numPr>
          <w:ilvl w:val="0"/>
          <w:numId w:val="14"/>
        </w:numPr>
        <w:ind w:left="720" w:hanging="360"/>
      </w:pPr>
      <w:r w:rsidDel="00000000" w:rsidR="00000000" w:rsidRPr="00000000">
        <w:rPr>
          <w:rtl w:val="0"/>
        </w:rPr>
        <w:t xml:space="preserve">What additional validation will need to be done later?</w:t>
      </w:r>
    </w:p>
    <w:p w:rsidR="00000000" w:rsidDel="00000000" w:rsidP="00000000" w:rsidRDefault="00000000" w:rsidRPr="00000000" w14:paraId="000000AD">
      <w:pPr>
        <w:pStyle w:val="Heading4"/>
        <w:rPr>
          <w:b w:val="1"/>
          <w:color w:val="1155cc"/>
        </w:rPr>
      </w:pPr>
      <w:bookmarkStart w:colFirst="0" w:colLast="0" w:name="_l5sdyee86atr" w:id="9"/>
      <w:bookmarkEnd w:id="9"/>
      <w:r w:rsidDel="00000000" w:rsidR="00000000" w:rsidRPr="00000000">
        <w:rPr>
          <w:b w:val="1"/>
          <w:color w:val="1155cc"/>
          <w:rtl w:val="0"/>
        </w:rPr>
        <w:t xml:space="preserve">Caveats and Concerns</w:t>
      </w:r>
    </w:p>
    <w:p w:rsidR="00000000" w:rsidDel="00000000" w:rsidP="00000000" w:rsidRDefault="00000000" w:rsidRPr="00000000" w14:paraId="000000AE">
      <w:pPr>
        <w:numPr>
          <w:ilvl w:val="0"/>
          <w:numId w:val="14"/>
        </w:numPr>
        <w:ind w:left="720" w:hanging="360"/>
      </w:pPr>
      <w:r w:rsidDel="00000000" w:rsidR="00000000" w:rsidRPr="00000000">
        <w:rPr>
          <w:rtl w:val="0"/>
        </w:rPr>
        <w:t xml:space="preserve">What are some ethical considerations here around privacy, equity, transparency, and accountability? How do you plan on dealing with them?</w:t>
      </w:r>
    </w:p>
    <w:p w:rsidR="00000000" w:rsidDel="00000000" w:rsidP="00000000" w:rsidRDefault="00000000" w:rsidRPr="00000000" w14:paraId="000000AF">
      <w:pPr>
        <w:numPr>
          <w:ilvl w:val="0"/>
          <w:numId w:val="14"/>
        </w:numPr>
        <w:ind w:left="720" w:hanging="360"/>
      </w:pPr>
      <w:r w:rsidDel="00000000" w:rsidR="00000000" w:rsidRPr="00000000">
        <w:rPr>
          <w:rtl w:val="0"/>
        </w:rPr>
        <w:t xml:space="preserve">Caveats (due to data limitations, analysis limitations, time limitations, etc.)</w:t>
      </w:r>
      <w:r w:rsidDel="00000000" w:rsidR="00000000" w:rsidRPr="00000000">
        <w:rPr>
          <w:rtl w:val="0"/>
        </w:rPr>
      </w:r>
    </w:p>
    <w:p w:rsidR="00000000" w:rsidDel="00000000" w:rsidP="00000000" w:rsidRDefault="00000000" w:rsidRPr="00000000" w14:paraId="000000B0">
      <w:pPr>
        <w:pStyle w:val="Heading5"/>
        <w:rPr>
          <w:b w:val="1"/>
          <w:color w:val="1155cc"/>
        </w:rPr>
      </w:pPr>
      <w:bookmarkStart w:colFirst="0" w:colLast="0" w:name="_jxmce1be330x" w:id="10"/>
      <w:bookmarkEnd w:id="10"/>
      <w:r w:rsidDel="00000000" w:rsidR="00000000" w:rsidRPr="00000000">
        <w:rPr>
          <w:b w:val="1"/>
          <w:color w:val="1155cc"/>
          <w:rtl w:val="0"/>
        </w:rPr>
        <w:t xml:space="preserve">Policy recommendations: </w:t>
      </w:r>
    </w:p>
    <w:p w:rsidR="00000000" w:rsidDel="00000000" w:rsidP="00000000" w:rsidRDefault="00000000" w:rsidRPr="00000000" w14:paraId="000000B1">
      <w:pPr>
        <w:numPr>
          <w:ilvl w:val="0"/>
          <w:numId w:val="19"/>
        </w:numPr>
        <w:ind w:left="720" w:hanging="360"/>
      </w:pPr>
      <w:r w:rsidDel="00000000" w:rsidR="00000000" w:rsidRPr="00000000">
        <w:rPr>
          <w:rtl w:val="0"/>
        </w:rPr>
        <w:t xml:space="preserve">What kind of recommendations do you hope to give to policymakers based on this analysis/project?</w:t>
      </w:r>
    </w:p>
    <w:p w:rsidR="00000000" w:rsidDel="00000000" w:rsidP="00000000" w:rsidRDefault="00000000" w:rsidRPr="00000000" w14:paraId="000000B2">
      <w:pPr>
        <w:numPr>
          <w:ilvl w:val="0"/>
          <w:numId w:val="19"/>
        </w:numPr>
        <w:ind w:left="720" w:hanging="360"/>
      </w:pPr>
      <w:r w:rsidDel="00000000" w:rsidR="00000000" w:rsidRPr="00000000">
        <w:rPr>
          <w:rtl w:val="0"/>
        </w:rPr>
        <w:t xml:space="preserve">How will you validate whether what you are proposing will have the desired impact?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Open questions:</w:t>
      </w:r>
    </w:p>
    <w:p w:rsidR="00000000" w:rsidDel="00000000" w:rsidP="00000000" w:rsidRDefault="00000000" w:rsidRPr="00000000" w14:paraId="000000B6">
      <w:pPr>
        <w:numPr>
          <w:ilvl w:val="0"/>
          <w:numId w:val="33"/>
        </w:numPr>
        <w:ind w:left="720" w:hanging="360"/>
      </w:pPr>
      <w:r w:rsidDel="00000000" w:rsidR="00000000" w:rsidRPr="00000000">
        <w:rPr>
          <w:rtl w:val="0"/>
        </w:rPr>
        <w:t xml:space="preserve">Granularity city v precinct // multi-city</w:t>
      </w:r>
    </w:p>
    <w:p w:rsidR="00000000" w:rsidDel="00000000" w:rsidP="00000000" w:rsidRDefault="00000000" w:rsidRPr="00000000" w14:paraId="000000B7">
      <w:pPr>
        <w:numPr>
          <w:ilvl w:val="0"/>
          <w:numId w:val="33"/>
        </w:numPr>
        <w:ind w:left="720" w:hanging="360"/>
      </w:pPr>
      <w:r w:rsidDel="00000000" w:rsidR="00000000" w:rsidRPr="00000000">
        <w:rPr>
          <w:rtl w:val="0"/>
        </w:rPr>
        <w:t xml:space="preserve">What is the ML model prediction (e.g., vote share or just party)</w:t>
      </w:r>
    </w:p>
    <w:p w:rsidR="00000000" w:rsidDel="00000000" w:rsidP="00000000" w:rsidRDefault="00000000" w:rsidRPr="00000000" w14:paraId="000000B8">
      <w:pPr>
        <w:numPr>
          <w:ilvl w:val="0"/>
          <w:numId w:val="33"/>
        </w:numPr>
        <w:ind w:left="720" w:hanging="360"/>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56wsjmjr8lp" w:id="11"/>
      <w:bookmarkEnd w:id="11"/>
      <w:r w:rsidDel="00000000" w:rsidR="00000000" w:rsidRPr="00000000">
        <w:rPr>
          <w:rFonts w:ascii="Roboto Medium" w:cs="Roboto Medium" w:eastAsia="Roboto Medium" w:hAnsi="Roboto Medium"/>
          <w:b w:val="0"/>
          <w:i w:val="0"/>
          <w:smallCaps w:val="0"/>
          <w:strike w:val="0"/>
          <w:color w:val="1f1f1f"/>
          <w:sz w:val="60"/>
          <w:szCs w:val="60"/>
          <w:u w:val="none"/>
          <w:shd w:fill="auto" w:val="clear"/>
          <w:vertAlign w:val="baseline"/>
          <w:rtl w:val="0"/>
        </w:rPr>
        <w:t xml:space="preserve">Meeting notes</w:t>
      </w:r>
      <w:r w:rsidDel="00000000" w:rsidR="00000000" w:rsidRPr="00000000">
        <w:rPr>
          <w:rtl w:val="0"/>
        </w:rPr>
      </w:r>
    </w:p>
    <w:p w:rsidR="00000000" w:rsidDel="00000000" w:rsidP="00000000" w:rsidRDefault="00000000" w:rsidRPr="00000000" w14:paraId="000000BC">
      <w:pPr>
        <w:spacing w:after="60" w:before="60" w:lineRule="auto"/>
        <w:rPr>
          <w:rFonts w:ascii="Roboto" w:cs="Roboto" w:eastAsia="Roboto" w:hAnsi="Roboto"/>
          <w:color w:val="1f1f1f"/>
          <w:sz w:val="24"/>
          <w:szCs w:val="24"/>
        </w:rPr>
      </w:pPr>
      <w:r w:rsidDel="00000000" w:rsidR="00000000" w:rsidRPr="00000000">
        <w:rPr>
          <w:rFonts w:ascii="Roboto" w:cs="Roboto" w:eastAsia="Roboto" w:hAnsi="Roboto"/>
          <w:color w:val="062e6f"/>
          <w:sz w:val="24"/>
          <w:szCs w:val="24"/>
          <w:shd w:fill="d6eaff" w:val="clear"/>
          <w:rtl w:val="0"/>
        </w:rPr>
        <w:t xml:space="preserve">Apr 3, 2025 3:00 PM</w:t>
      </w:r>
      <w:r w:rsidDel="00000000" w:rsidR="00000000" w:rsidRPr="00000000">
        <w:rPr>
          <w:rtl w:val="0"/>
        </w:rPr>
      </w:r>
    </w:p>
    <w:p w:rsidR="00000000" w:rsidDel="00000000" w:rsidP="00000000" w:rsidRDefault="00000000" w:rsidRPr="00000000" w14:paraId="000000BD">
      <w:pPr>
        <w:pStyle w:val="Title"/>
        <w:shd w:fill="ffffff" w:val="clear"/>
        <w:spacing w:after="320" w:before="240" w:lineRule="auto"/>
        <w:rPr>
          <w:rFonts w:ascii="Roboto Medium" w:cs="Roboto Medium" w:eastAsia="Roboto Medium" w:hAnsi="Roboto Medium"/>
          <w:color w:val="1f1f1f"/>
          <w:sz w:val="60"/>
          <w:szCs w:val="60"/>
        </w:rPr>
      </w:pPr>
      <w:bookmarkStart w:colFirst="0" w:colLast="0" w:name="_q1wgo2mqlmje" w:id="12"/>
      <w:bookmarkEnd w:id="12"/>
      <w:r w:rsidDel="00000000" w:rsidR="00000000" w:rsidRPr="00000000">
        <w:rPr>
          <w:rFonts w:ascii="Roboto Medium" w:cs="Roboto Medium" w:eastAsia="Roboto Medium" w:hAnsi="Roboto Medium"/>
          <w:color w:val="1f1f1f"/>
          <w:sz w:val="60"/>
          <w:szCs w:val="60"/>
          <w:rtl w:val="0"/>
        </w:rPr>
        <w:t xml:space="preserve">Proposal Discussion</w:t>
      </w:r>
    </w:p>
    <w:p w:rsidR="00000000" w:rsidDel="00000000" w:rsidP="00000000" w:rsidRDefault="00000000" w:rsidRPr="00000000" w14:paraId="000000BE">
      <w:pP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BF">
      <w:pPr>
        <w:pStyle w:val="Heading1"/>
        <w:spacing w:after="160" w:before="320" w:lineRule="auto"/>
        <w:rPr>
          <w:rFonts w:ascii="Roboto Medium" w:cs="Roboto Medium" w:eastAsia="Roboto Medium" w:hAnsi="Roboto Medium"/>
          <w:color w:val="1f1f1f"/>
        </w:rPr>
      </w:pPr>
      <w:bookmarkStart w:colFirst="0" w:colLast="0" w:name="_cmpiy5z4ob7a" w:id="13"/>
      <w:bookmarkEnd w:id="13"/>
      <w:r w:rsidDel="00000000" w:rsidR="00000000" w:rsidRPr="00000000">
        <w:rPr>
          <w:rFonts w:ascii="Roboto Medium" w:cs="Roboto Medium" w:eastAsia="Roboto Medium" w:hAnsi="Roboto Medium"/>
          <w:color w:val="1f1f1f"/>
          <w:rtl w:val="0"/>
        </w:rPr>
        <w:t xml:space="preserve">Agenda</w:t>
      </w:r>
    </w:p>
    <w:tbl>
      <w:tblPr>
        <w:tblStyle w:val="Table3"/>
        <w:tblW w:w="9720.0" w:type="dxa"/>
        <w:jc w:val="left"/>
        <w:tblInd w:w="-27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45"/>
        <w:gridCol w:w="1215"/>
        <w:gridCol w:w="1170"/>
        <w:gridCol w:w="1890"/>
        <w:tblGridChange w:id="0">
          <w:tblGrid>
            <w:gridCol w:w="5445"/>
            <w:gridCol w:w="1215"/>
            <w:gridCol w:w="1170"/>
            <w:gridCol w:w="1890"/>
          </w:tblGrid>
        </w:tblGridChange>
      </w:tblGrid>
      <w:tr>
        <w:trPr>
          <w:cantSplit w:val="0"/>
          <w:tblHeader w:val="1"/>
        </w:trPr>
        <w:tc>
          <w:tcPr>
            <w:tcBorders>
              <w:top w:color="000000" w:space="0" w:sz="0" w:val="nil"/>
              <w:left w:color="000000" w:space="0" w:sz="0" w:val="nil"/>
              <w:bottom w:color="e1e3e1" w:space="0" w:sz="8" w:val="single"/>
              <w:right w:color="000000" w:space="0" w:sz="0" w:val="nil"/>
            </w:tcBorders>
            <w:tcMar>
              <w:top w:w="99.77952755905513" w:type="dxa"/>
              <w:left w:w="99.77952755905513" w:type="dxa"/>
              <w:bottom w:w="99.77952755905513" w:type="dxa"/>
              <w:right w:w="99.77952755905513" w:type="dxa"/>
            </w:tcMar>
          </w:tcPr>
          <w:p w:rsidR="00000000" w:rsidDel="00000000" w:rsidP="00000000" w:rsidRDefault="00000000" w:rsidRPr="00000000" w14:paraId="000000C0">
            <w:pPr>
              <w:shd w:fill="auto" w:val="clear"/>
              <w:spacing w:after="60" w:before="60"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Topic</w:t>
            </w:r>
          </w:p>
        </w:tc>
        <w:tc>
          <w:tcPr>
            <w:tcBorders>
              <w:top w:color="000000" w:space="0" w:sz="0" w:val="nil"/>
              <w:left w:color="000000" w:space="0" w:sz="0" w:val="nil"/>
              <w:bottom w:color="e1e3e1" w:space="0" w:sz="8" w:val="single"/>
              <w:right w:color="000000" w:space="0" w:sz="0" w:val="nil"/>
            </w:tcBorders>
            <w:tcMar>
              <w:top w:w="99.77952755905513" w:type="dxa"/>
              <w:left w:w="99.77952755905513" w:type="dxa"/>
              <w:bottom w:w="99.77952755905513" w:type="dxa"/>
              <w:right w:w="99.77952755905513" w:type="dxa"/>
            </w:tcMar>
          </w:tcPr>
          <w:p w:rsidR="00000000" w:rsidDel="00000000" w:rsidP="00000000" w:rsidRDefault="00000000" w:rsidRPr="00000000" w14:paraId="000000C1">
            <w:pPr>
              <w:shd w:fill="auto" w:val="clear"/>
              <w:spacing w:after="60" w:before="60"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Time</w:t>
            </w:r>
          </w:p>
        </w:tc>
        <w:tc>
          <w:tcPr>
            <w:tcBorders>
              <w:top w:color="000000" w:space="0" w:sz="0" w:val="nil"/>
              <w:left w:color="000000" w:space="0" w:sz="0" w:val="nil"/>
              <w:bottom w:color="e1e3e1" w:space="0" w:sz="8" w:val="single"/>
              <w:right w:color="000000" w:space="0" w:sz="0" w:val="nil"/>
            </w:tcBorders>
            <w:tcMar>
              <w:top w:w="99.77952755905513" w:type="dxa"/>
              <w:left w:w="99.77952755905513" w:type="dxa"/>
              <w:bottom w:w="99.77952755905513" w:type="dxa"/>
              <w:right w:w="99.77952755905513" w:type="dxa"/>
            </w:tcMar>
          </w:tcPr>
          <w:p w:rsidR="00000000" w:rsidDel="00000000" w:rsidP="00000000" w:rsidRDefault="00000000" w:rsidRPr="00000000" w14:paraId="000000C2">
            <w:pPr>
              <w:shd w:fill="auto" w:val="clear"/>
              <w:spacing w:after="60" w:before="60"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File</w:t>
            </w:r>
          </w:p>
        </w:tc>
        <w:tc>
          <w:tcPr>
            <w:tcBorders>
              <w:top w:color="000000" w:space="0" w:sz="0" w:val="nil"/>
              <w:left w:color="000000" w:space="0" w:sz="0" w:val="nil"/>
              <w:bottom w:color="e1e3e1" w:space="0" w:sz="8" w:val="single"/>
              <w:right w:color="000000" w:space="0" w:sz="0" w:val="nil"/>
            </w:tcBorders>
            <w:tcMar>
              <w:top w:w="99.77952755905513" w:type="dxa"/>
              <w:left w:w="99.77952755905513" w:type="dxa"/>
              <w:bottom w:w="99.77952755905513" w:type="dxa"/>
              <w:right w:w="99.77952755905513" w:type="dxa"/>
            </w:tcMar>
          </w:tcPr>
          <w:p w:rsidR="00000000" w:rsidDel="00000000" w:rsidP="00000000" w:rsidRDefault="00000000" w:rsidRPr="00000000" w14:paraId="000000C3">
            <w:pPr>
              <w:shd w:fill="auto" w:val="clear"/>
              <w:spacing w:after="60" w:before="60" w:lin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Team member</w:t>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4">
            <w:pPr>
              <w:shd w:fill="auto" w:val="clear"/>
              <w:spacing w:after="60" w:before="60" w:line="240" w:lineRule="auto"/>
              <w:rPr>
                <w:rFonts w:ascii="Roboto" w:cs="Roboto" w:eastAsia="Roboto" w:hAnsi="Roboto"/>
                <w:sz w:val="26"/>
                <w:szCs w:val="26"/>
              </w:rPr>
            </w:pPr>
            <w:r w:rsidDel="00000000" w:rsidR="00000000" w:rsidRPr="00000000">
              <w:rPr>
                <w:rFonts w:ascii="Roboto" w:cs="Roboto" w:eastAsia="Roboto" w:hAnsi="Roboto"/>
                <w:sz w:val="24"/>
                <w:szCs w:val="24"/>
                <w:rtl w:val="0"/>
              </w:rPr>
              <w:t xml:space="preserve">Topic 1</w:t>
            </w: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5">
            <w:pPr>
              <w:shd w:fill="auto" w:val="clear"/>
              <w:spacing w:after="60" w:before="60" w:line="240" w:lineRule="auto"/>
              <w:rPr>
                <w:rFonts w:ascii="Roboto" w:cs="Roboto" w:eastAsia="Roboto" w:hAnsi="Roboto"/>
                <w:sz w:val="24"/>
                <w:szCs w:val="24"/>
              </w:rPr>
            </w:pP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6">
            <w:pPr>
              <w:shd w:fill="auto" w:val="clear"/>
              <w:spacing w:after="60" w:before="60" w:line="240" w:lineRule="auto"/>
              <w:rPr>
                <w:rFonts w:ascii="Roboto" w:cs="Roboto" w:eastAsia="Roboto" w:hAnsi="Roboto"/>
                <w:sz w:val="24"/>
                <w:szCs w:val="24"/>
              </w:rPr>
            </w:pP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7">
            <w:pPr>
              <w:shd w:fill="auto" w:val="clear"/>
              <w:spacing w:after="60" w:before="60" w:line="240" w:lineRule="auto"/>
              <w:rPr>
                <w:rFonts w:ascii="Roboto" w:cs="Roboto" w:eastAsia="Roboto" w:hAnsi="Roboto"/>
                <w:sz w:val="24"/>
                <w:szCs w:val="24"/>
                <w:shd w:fill="e8eaed" w:val="clear"/>
              </w:rPr>
            </w:pPr>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8">
            <w:pPr>
              <w:shd w:fill="auto" w:val="clear"/>
              <w:spacing w:after="60" w:before="60" w:line="240" w:lineRule="auto"/>
              <w:rPr>
                <w:rFonts w:ascii="Roboto" w:cs="Roboto" w:eastAsia="Roboto" w:hAnsi="Roboto"/>
                <w:sz w:val="24"/>
                <w:szCs w:val="24"/>
              </w:rPr>
            </w:pP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9">
            <w:pPr>
              <w:shd w:fill="auto" w:val="clear"/>
              <w:spacing w:after="60" w:before="60" w:line="240" w:lineRule="auto"/>
              <w:rPr>
                <w:rFonts w:ascii="Roboto" w:cs="Roboto" w:eastAsia="Roboto" w:hAnsi="Roboto"/>
                <w:sz w:val="24"/>
                <w:szCs w:val="24"/>
              </w:rPr>
            </w:pP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A">
            <w:pPr>
              <w:shd w:fill="auto" w:val="clear"/>
              <w:spacing w:after="60" w:before="60" w:line="240" w:lineRule="auto"/>
              <w:rPr>
                <w:rFonts w:ascii="Roboto" w:cs="Roboto" w:eastAsia="Roboto" w:hAnsi="Roboto"/>
                <w:sz w:val="24"/>
                <w:szCs w:val="24"/>
              </w:rPr>
            </w:pP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B">
            <w:pPr>
              <w:shd w:fill="auto" w:val="clear"/>
              <w:spacing w:after="60" w:before="60" w:line="240" w:lineRule="auto"/>
              <w:rPr>
                <w:rFonts w:ascii="Roboto" w:cs="Roboto" w:eastAsia="Roboto" w:hAnsi="Roboto"/>
                <w:sz w:val="24"/>
                <w:szCs w:val="24"/>
                <w:shd w:fill="e8eaed" w:val="clear"/>
              </w:rPr>
            </w:pPr>
            <w:r w:rsidDel="00000000" w:rsidR="00000000" w:rsidRPr="00000000">
              <w:rPr>
                <w:rtl w:val="0"/>
              </w:rPr>
            </w:r>
          </w:p>
        </w:tc>
      </w:tr>
      <w:tr>
        <w:trPr>
          <w:cantSplit w:val="0"/>
          <w:trHeight w:val="576" w:hRule="atLeast"/>
          <w:tblHeader w:val="0"/>
        </w:trPr>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C">
            <w:pPr>
              <w:shd w:fill="auto" w:val="clear"/>
              <w:spacing w:after="60" w:before="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steps</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D">
            <w:pPr>
              <w:shd w:fill="auto" w:val="clear"/>
              <w:spacing w:after="60" w:before="6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E">
            <w:pPr>
              <w:shd w:fill="auto" w:val="clear"/>
              <w:spacing w:after="60" w:before="60" w:line="240" w:lineRule="auto"/>
              <w:rPr>
                <w:rFonts w:ascii="Roboto" w:cs="Roboto" w:eastAsia="Roboto" w:hAnsi="Roboto"/>
                <w:sz w:val="24"/>
                <w:szCs w:val="24"/>
              </w:rPr>
            </w:pPr>
            <w:r w:rsidDel="00000000" w:rsidR="00000000" w:rsidRPr="00000000">
              <w:rPr>
                <w:rtl w:val="0"/>
              </w:rPr>
            </w:r>
          </w:p>
        </w:tc>
        <w:tc>
          <w:tcPr>
            <w:tcBorders>
              <w:top w:color="e1e3e1" w:space="0" w:sz="8" w:val="single"/>
              <w:left w:color="000000" w:space="0" w:sz="0" w:val="nil"/>
              <w:bottom w:color="e1e3e1" w:space="0" w:sz="8" w:val="single"/>
              <w:right w:color="000000" w:space="0" w:sz="0" w:val="nil"/>
            </w:tcBorders>
          </w:tcPr>
          <w:p w:rsidR="00000000" w:rsidDel="00000000" w:rsidP="00000000" w:rsidRDefault="00000000" w:rsidRPr="00000000" w14:paraId="000000CF">
            <w:pPr>
              <w:shd w:fill="auto" w:val="clear"/>
              <w:spacing w:after="60" w:before="60" w:line="240" w:lineRule="auto"/>
              <w:rPr>
                <w:rFonts w:ascii="Roboto" w:cs="Roboto" w:eastAsia="Roboto" w:hAnsi="Roboto"/>
                <w:sz w:val="24"/>
                <w:szCs w:val="24"/>
                <w:shd w:fill="e8eaed" w:val="clear"/>
              </w:rPr>
            </w:pPr>
            <w:r w:rsidDel="00000000" w:rsidR="00000000" w:rsidRPr="00000000">
              <w:rPr>
                <w:rtl w:val="0"/>
              </w:rPr>
            </w:r>
          </w:p>
        </w:tc>
      </w:tr>
    </w:tbl>
    <w:p w:rsidR="00000000" w:rsidDel="00000000" w:rsidP="00000000" w:rsidRDefault="00000000" w:rsidRPr="00000000" w14:paraId="000000D0">
      <w:pPr>
        <w:spacing w:after="60" w:before="60" w:lineRule="auto"/>
        <w:rPr>
          <w:rFonts w:ascii="Roboto" w:cs="Roboto" w:eastAsia="Roboto" w:hAnsi="Roboto"/>
          <w:color w:val="1f1f1f"/>
          <w:sz w:val="32"/>
          <w:szCs w:val="32"/>
        </w:rPr>
      </w:pPr>
      <w:r w:rsidDel="00000000" w:rsidR="00000000" w:rsidRPr="00000000">
        <w:rPr>
          <w:rtl w:val="0"/>
        </w:rPr>
      </w:r>
    </w:p>
    <w:p w:rsidR="00000000" w:rsidDel="00000000" w:rsidP="00000000" w:rsidRDefault="00000000" w:rsidRPr="00000000" w14:paraId="000000D1">
      <w:pP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D2">
      <w:pPr>
        <w:pStyle w:val="Heading1"/>
        <w:spacing w:after="160" w:before="320" w:lineRule="auto"/>
        <w:rPr>
          <w:rFonts w:ascii="Roboto Medium" w:cs="Roboto Medium" w:eastAsia="Roboto Medium" w:hAnsi="Roboto Medium"/>
          <w:color w:val="1f1f1f"/>
        </w:rPr>
      </w:pPr>
      <w:bookmarkStart w:colFirst="0" w:colLast="0" w:name="_iduw19kn8mgr" w:id="14"/>
      <w:bookmarkEnd w:id="14"/>
      <w:r w:rsidDel="00000000" w:rsidR="00000000" w:rsidRPr="00000000">
        <w:rPr>
          <w:rFonts w:ascii="Roboto Medium" w:cs="Roboto Medium" w:eastAsia="Roboto Medium" w:hAnsi="Roboto Medium"/>
          <w:color w:val="1f1f1f"/>
          <w:rtl w:val="0"/>
        </w:rPr>
        <w:t xml:space="preserve">Action items and next steps</w:t>
      </w:r>
    </w:p>
    <w:p w:rsidR="00000000" w:rsidDel="00000000" w:rsidP="00000000" w:rsidRDefault="00000000" w:rsidRPr="00000000" w14:paraId="000000D3">
      <w:pPr>
        <w:numPr>
          <w:ilvl w:val="0"/>
          <w:numId w:val="12"/>
        </w:numPr>
        <w:spacing w:after="60" w:before="60" w:lineRule="auto"/>
        <w:ind w:left="720" w:right="1845" w:hanging="36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D4">
      <w:pP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D5">
      <w:pPr>
        <w:pStyle w:val="Heading1"/>
        <w:spacing w:after="160" w:before="320" w:lineRule="auto"/>
        <w:rPr>
          <w:rFonts w:ascii="Roboto Medium" w:cs="Roboto Medium" w:eastAsia="Roboto Medium" w:hAnsi="Roboto Medium"/>
          <w:color w:val="1f1f1f"/>
        </w:rPr>
      </w:pPr>
      <w:bookmarkStart w:colFirst="0" w:colLast="0" w:name="_etp6wnz6r0n7" w:id="15"/>
      <w:bookmarkEnd w:id="15"/>
      <w:r w:rsidDel="00000000" w:rsidR="00000000" w:rsidRPr="00000000">
        <w:rPr>
          <w:rFonts w:ascii="Roboto Medium" w:cs="Roboto Medium" w:eastAsia="Roboto Medium" w:hAnsi="Roboto Medium"/>
          <w:color w:val="1f1f1f"/>
          <w:rtl w:val="0"/>
        </w:rPr>
        <w:t xml:space="preserve">Details</w:t>
      </w:r>
    </w:p>
    <w:p w:rsidR="00000000" w:rsidDel="00000000" w:rsidP="00000000" w:rsidRDefault="00000000" w:rsidRPr="00000000" w14:paraId="000000D6">
      <w:pP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D7">
      <w:pPr>
        <w:numPr>
          <w:ilvl w:val="0"/>
          <w:numId w:val="10"/>
        </w:numPr>
        <w:ind w:left="720" w:hanging="360"/>
        <w:rPr>
          <w:b w:val="1"/>
        </w:rPr>
      </w:pPr>
      <w:r w:rsidDel="00000000" w:rsidR="00000000" w:rsidRPr="00000000">
        <w:rPr>
          <w:b w:val="1"/>
          <w:rtl w:val="0"/>
        </w:rPr>
        <w:t xml:space="preserve">We all research political predictions for mayoral and state elections, and federal elections </w:t>
      </w:r>
    </w:p>
    <w:p w:rsidR="00000000" w:rsidDel="00000000" w:rsidP="00000000" w:rsidRDefault="00000000" w:rsidRPr="00000000" w14:paraId="000000D8">
      <w:pPr>
        <w:numPr>
          <w:ilvl w:val="1"/>
          <w:numId w:val="10"/>
        </w:numPr>
        <w:ind w:left="1440" w:hanging="360"/>
      </w:pPr>
      <w:r w:rsidDel="00000000" w:rsidR="00000000" w:rsidRPr="00000000">
        <w:rPr>
          <w:rtl w:val="0"/>
        </w:rPr>
        <w:t xml:space="preserve">What has been done?</w:t>
      </w:r>
    </w:p>
    <w:p w:rsidR="00000000" w:rsidDel="00000000" w:rsidP="00000000" w:rsidRDefault="00000000" w:rsidRPr="00000000" w14:paraId="000000D9">
      <w:pPr>
        <w:numPr>
          <w:ilvl w:val="1"/>
          <w:numId w:val="10"/>
        </w:numPr>
        <w:ind w:left="1440" w:hanging="360"/>
      </w:pPr>
      <w:r w:rsidDel="00000000" w:rsidR="00000000" w:rsidRPr="00000000">
        <w:rPr>
          <w:rtl w:val="0"/>
        </w:rPr>
        <w:t xml:space="preserve">What has been found to be impactful? </w:t>
      </w:r>
    </w:p>
    <w:p w:rsidR="00000000" w:rsidDel="00000000" w:rsidP="00000000" w:rsidRDefault="00000000" w:rsidRPr="00000000" w14:paraId="000000DA">
      <w:pPr>
        <w:numPr>
          <w:ilvl w:val="1"/>
          <w:numId w:val="10"/>
        </w:numPr>
        <w:ind w:left="1440" w:hanging="360"/>
      </w:pPr>
      <w:r w:rsidDel="00000000" w:rsidR="00000000" w:rsidRPr="00000000">
        <w:rPr>
          <w:rtl w:val="0"/>
        </w:rPr>
        <w:t xml:space="preserve">What models might be best to use?</w:t>
      </w:r>
    </w:p>
    <w:p w:rsidR="00000000" w:rsidDel="00000000" w:rsidP="00000000" w:rsidRDefault="00000000" w:rsidRPr="00000000" w14:paraId="000000DB">
      <w:pPr>
        <w:numPr>
          <w:ilvl w:val="1"/>
          <w:numId w:val="10"/>
        </w:numPr>
        <w:ind w:left="1440" w:hanging="360"/>
      </w:pPr>
      <w:r w:rsidDel="00000000" w:rsidR="00000000" w:rsidRPr="00000000">
        <w:rPr>
          <w:rtl w:val="0"/>
        </w:rPr>
        <w:t xml:space="preserve">What datasets are out there?</w:t>
      </w:r>
      <w:r w:rsidDel="00000000" w:rsidR="00000000" w:rsidRPr="00000000">
        <w:rPr>
          <w:rtl w:val="0"/>
        </w:rPr>
      </w:r>
    </w:p>
    <w:p w:rsidR="00000000" w:rsidDel="00000000" w:rsidP="00000000" w:rsidRDefault="00000000" w:rsidRPr="00000000" w14:paraId="000000DC">
      <w:pPr>
        <w:pStyle w:val="Heading3"/>
        <w:rPr>
          <w:rFonts w:ascii="Roboto Medium" w:cs="Roboto Medium" w:eastAsia="Roboto Medium" w:hAnsi="Roboto Medium"/>
          <w:color w:val="1f1f1f"/>
        </w:rPr>
      </w:pPr>
      <w:bookmarkStart w:colFirst="0" w:colLast="0" w:name="_xop0gra7hhza" w:id="16"/>
      <w:bookmarkEnd w:id="16"/>
      <w:r w:rsidDel="00000000" w:rsidR="00000000" w:rsidRPr="00000000">
        <w:rPr>
          <w:rFonts w:ascii="Roboto Medium" w:cs="Roboto Medium" w:eastAsia="Roboto Medium" w:hAnsi="Roboto Medium"/>
          <w:color w:val="1f1f1f"/>
          <w:rtl w:val="0"/>
        </w:rPr>
        <w:t xml:space="preserve">All notes recap</w:t>
      </w:r>
    </w:p>
    <w:p w:rsidR="00000000" w:rsidDel="00000000" w:rsidP="00000000" w:rsidRDefault="00000000" w:rsidRPr="00000000" w14:paraId="000000DD">
      <w:pPr>
        <w:numPr>
          <w:ilvl w:val="0"/>
          <w:numId w:val="16"/>
        </w:numPr>
        <w:spacing w:after="0" w:afterAutospacing="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What has been done?</w:t>
      </w:r>
    </w:p>
    <w:p w:rsidR="00000000" w:rsidDel="00000000" w:rsidP="00000000" w:rsidRDefault="00000000" w:rsidRPr="00000000" w14:paraId="000000DE">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Lots of research but generally focused on nation wide elections</w:t>
      </w:r>
    </w:p>
    <w:p w:rsidR="00000000" w:rsidDel="00000000" w:rsidP="00000000" w:rsidRDefault="00000000" w:rsidRPr="00000000" w14:paraId="000000DF">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Most are using social media text data to analyze the results </w:t>
      </w:r>
    </w:p>
    <w:p w:rsidR="00000000" w:rsidDel="00000000" w:rsidP="00000000" w:rsidRDefault="00000000" w:rsidRPr="00000000" w14:paraId="000000E0">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Some research tries to do cross-ntnl prediction with same model and few focus on the local </w:t>
      </w:r>
    </w:p>
    <w:p w:rsidR="00000000" w:rsidDel="00000000" w:rsidP="00000000" w:rsidRDefault="00000000" w:rsidRPr="00000000" w14:paraId="000000E1">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Our contribution is the building of local elections </w:t>
      </w:r>
    </w:p>
    <w:p w:rsidR="00000000" w:rsidDel="00000000" w:rsidP="00000000" w:rsidRDefault="00000000" w:rsidRPr="00000000" w14:paraId="000000E2">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Previous models use Bayesian models to predict the probability of either party winning</w:t>
      </w:r>
    </w:p>
    <w:p w:rsidR="00000000" w:rsidDel="00000000" w:rsidP="00000000" w:rsidRDefault="00000000" w:rsidRPr="00000000" w14:paraId="000000E3">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Mostly focused on 2 party voting // dems and republicans </w:t>
      </w:r>
    </w:p>
    <w:p w:rsidR="00000000" w:rsidDel="00000000" w:rsidP="00000000" w:rsidRDefault="00000000" w:rsidRPr="00000000" w14:paraId="000000E4">
      <w:pPr>
        <w:numPr>
          <w:ilvl w:val="0"/>
          <w:numId w:val="16"/>
        </w:numP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What is our contribution</w:t>
      </w:r>
    </w:p>
    <w:p w:rsidR="00000000" w:rsidDel="00000000" w:rsidP="00000000" w:rsidRDefault="00000000" w:rsidRPr="00000000" w14:paraId="000000E5">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E6">
      <w:pPr>
        <w:numPr>
          <w:ilvl w:val="0"/>
          <w:numId w:val="16"/>
        </w:numP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What has been found to be impactful</w:t>
      </w:r>
    </w:p>
    <w:p w:rsidR="00000000" w:rsidDel="00000000" w:rsidP="00000000" w:rsidRDefault="00000000" w:rsidRPr="00000000" w14:paraId="000000E7">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Polling data</w:t>
      </w:r>
    </w:p>
    <w:p w:rsidR="00000000" w:rsidDel="00000000" w:rsidP="00000000" w:rsidRDefault="00000000" w:rsidRPr="00000000" w14:paraId="000000E8">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Twitter data</w:t>
      </w:r>
    </w:p>
    <w:p w:rsidR="00000000" w:rsidDel="00000000" w:rsidP="00000000" w:rsidRDefault="00000000" w:rsidRPr="00000000" w14:paraId="000000E9">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Campaign finance data</w:t>
      </w:r>
    </w:p>
    <w:p w:rsidR="00000000" w:rsidDel="00000000" w:rsidP="00000000" w:rsidRDefault="00000000" w:rsidRPr="00000000" w14:paraId="000000EA">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Polls </w:t>
      </w:r>
    </w:p>
    <w:p w:rsidR="00000000" w:rsidDel="00000000" w:rsidP="00000000" w:rsidRDefault="00000000" w:rsidRPr="00000000" w14:paraId="000000EB">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Party Bias </w:t>
      </w:r>
    </w:p>
    <w:p w:rsidR="00000000" w:rsidDel="00000000" w:rsidP="00000000" w:rsidRDefault="00000000" w:rsidRPr="00000000" w14:paraId="000000EC">
      <w:pPr>
        <w:numPr>
          <w:ilvl w:val="0"/>
          <w:numId w:val="16"/>
        </w:numP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Best models to use</w:t>
      </w:r>
    </w:p>
    <w:p w:rsidR="00000000" w:rsidDel="00000000" w:rsidP="00000000" w:rsidRDefault="00000000" w:rsidRPr="00000000" w14:paraId="000000ED">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Clustering </w:t>
      </w:r>
    </w:p>
    <w:p w:rsidR="00000000" w:rsidDel="00000000" w:rsidP="00000000" w:rsidRDefault="00000000" w:rsidRPr="00000000" w14:paraId="000000EE">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Regression</w:t>
      </w:r>
    </w:p>
    <w:p w:rsidR="00000000" w:rsidDel="00000000" w:rsidP="00000000" w:rsidRDefault="00000000" w:rsidRPr="00000000" w14:paraId="000000EF">
      <w:pPr>
        <w:numPr>
          <w:ilvl w:val="0"/>
          <w:numId w:val="16"/>
        </w:numP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Data</w:t>
      </w:r>
    </w:p>
    <w:p w:rsidR="00000000" w:rsidDel="00000000" w:rsidP="00000000" w:rsidRDefault="00000000" w:rsidRPr="00000000" w14:paraId="000000F0">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Simon found</w:t>
      </w:r>
    </w:p>
    <w:p w:rsidR="00000000" w:rsidDel="00000000" w:rsidP="00000000" w:rsidRDefault="00000000" w:rsidRPr="00000000" w14:paraId="000000F1">
      <w:pPr>
        <w:numPr>
          <w:ilvl w:val="1"/>
          <w:numId w:val="16"/>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County level data may be more accessible </w:t>
      </w:r>
    </w:p>
    <w:p w:rsidR="00000000" w:rsidDel="00000000" w:rsidP="00000000" w:rsidRDefault="00000000" w:rsidRPr="00000000" w14:paraId="000000F2">
      <w:pPr>
        <w:numPr>
          <w:ilvl w:val="1"/>
          <w:numId w:val="16"/>
        </w:numPr>
        <w:spacing w:after="60" w:before="0" w:beforeAutospacing="0" w:lineRule="auto"/>
        <w:ind w:left="1440" w:hanging="36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F3">
      <w:pP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F4">
      <w:pPr>
        <w:numPr>
          <w:ilvl w:val="0"/>
          <w:numId w:val="29"/>
        </w:numPr>
        <w:spacing w:after="6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Wh</w:t>
      </w:r>
    </w:p>
    <w:p w:rsidR="00000000" w:rsidDel="00000000" w:rsidP="00000000" w:rsidRDefault="00000000" w:rsidRPr="00000000" w14:paraId="000000F5">
      <w:pPr>
        <w:pStyle w:val="Heading3"/>
        <w:rPr>
          <w:rFonts w:ascii="Roboto Medium" w:cs="Roboto Medium" w:eastAsia="Roboto Medium" w:hAnsi="Roboto Medium"/>
          <w:color w:val="1f1f1f"/>
        </w:rPr>
      </w:pPr>
      <w:bookmarkStart w:colFirst="0" w:colLast="0" w:name="_lmlgzhpxgqvb" w:id="17"/>
      <w:bookmarkEnd w:id="17"/>
      <w:r w:rsidDel="00000000" w:rsidR="00000000" w:rsidRPr="00000000">
        <w:rPr>
          <w:rFonts w:ascii="Roboto Medium" w:cs="Roboto Medium" w:eastAsia="Roboto Medium" w:hAnsi="Roboto Medium"/>
          <w:color w:val="1f1f1f"/>
          <w:rtl w:val="0"/>
        </w:rPr>
        <w:t xml:space="preserve">Open questions</w:t>
      </w:r>
    </w:p>
    <w:p w:rsidR="00000000" w:rsidDel="00000000" w:rsidP="00000000" w:rsidRDefault="00000000" w:rsidRPr="00000000" w14:paraId="000000F6">
      <w:pPr>
        <w:numPr>
          <w:ilvl w:val="0"/>
          <w:numId w:val="15"/>
        </w:numPr>
        <w:spacing w:after="0" w:afterAutospacing="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Are we focusing on mayors or state level election?</w:t>
      </w:r>
    </w:p>
    <w:p w:rsidR="00000000" w:rsidDel="00000000" w:rsidP="00000000" w:rsidRDefault="00000000" w:rsidRPr="00000000" w14:paraId="000000F7">
      <w:pPr>
        <w:numPr>
          <w:ilvl w:val="0"/>
          <w:numId w:val="15"/>
        </w:numPr>
        <w:spacing w:after="60" w:before="0" w:beforeAutospacing="0" w:lineRule="auto"/>
        <w:ind w:left="720" w:hanging="360"/>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F8">
      <w:pPr>
        <w:pStyle w:val="Heading3"/>
        <w:rPr>
          <w:rFonts w:ascii="Roboto Medium" w:cs="Roboto Medium" w:eastAsia="Roboto Medium" w:hAnsi="Roboto Medium"/>
          <w:color w:val="1f1f1f"/>
        </w:rPr>
      </w:pPr>
      <w:bookmarkStart w:colFirst="0" w:colLast="0" w:name="_6qbdceos300r" w:id="18"/>
      <w:bookmarkEnd w:id="18"/>
      <w:r w:rsidDel="00000000" w:rsidR="00000000" w:rsidRPr="00000000">
        <w:rPr>
          <w:rFonts w:ascii="Roboto Medium" w:cs="Roboto Medium" w:eastAsia="Roboto Medium" w:hAnsi="Roboto Medium"/>
          <w:color w:val="1f1f1f"/>
          <w:rtl w:val="0"/>
        </w:rPr>
        <w:t xml:space="preserve">Ideas for later</w:t>
      </w:r>
    </w:p>
    <w:p w:rsidR="00000000" w:rsidDel="00000000" w:rsidP="00000000" w:rsidRDefault="00000000" w:rsidRPr="00000000" w14:paraId="000000F9">
      <w:pPr>
        <w:spacing w:after="60" w:before="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O</w:t>
      </w:r>
    </w:p>
    <w:p w:rsidR="00000000" w:rsidDel="00000000" w:rsidP="00000000" w:rsidRDefault="00000000" w:rsidRPr="00000000" w14:paraId="000000FA">
      <w:pP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FB">
      <w:pPr>
        <w:spacing w:after="60" w:before="60" w:lineRule="auto"/>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Contribution</w:t>
      </w:r>
    </w:p>
    <w:p w:rsidR="00000000" w:rsidDel="00000000" w:rsidP="00000000" w:rsidRDefault="00000000" w:rsidRPr="00000000" w14:paraId="000000FC">
      <w:pPr>
        <w:numPr>
          <w:ilvl w:val="0"/>
          <w:numId w:val="4"/>
        </w:numPr>
        <w:spacing w:after="6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Incumbency: policy implication, if incumbency always wins, then they have lower incentives to be better :)</w:t>
      </w:r>
    </w:p>
    <w:p w:rsidR="00000000" w:rsidDel="00000000" w:rsidP="00000000" w:rsidRDefault="00000000" w:rsidRPr="00000000" w14:paraId="000000FD">
      <w:pP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FE">
      <w:pP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0FF">
      <w:pPr>
        <w:spacing w:after="60" w:before="60" w:lineRule="auto"/>
        <w:rPr>
          <w:rFonts w:ascii="Roboto" w:cs="Roboto" w:eastAsia="Roboto" w:hAnsi="Roboto"/>
          <w:color w:val="1f1f1f"/>
          <w:sz w:val="24"/>
          <w:szCs w:val="24"/>
        </w:rPr>
      </w:pPr>
      <w:r w:rsidDel="00000000" w:rsidR="00000000" w:rsidRPr="00000000">
        <w:rPr>
          <w:rFonts w:ascii="Roboto" w:cs="Roboto" w:eastAsia="Roboto" w:hAnsi="Roboto"/>
          <w:b w:val="1"/>
          <w:color w:val="1f1f1f"/>
          <w:sz w:val="24"/>
          <w:szCs w:val="24"/>
          <w:rtl w:val="0"/>
        </w:rPr>
        <w:t xml:space="preserve">Data: </w:t>
      </w:r>
      <w:hyperlink r:id="rId35">
        <w:r w:rsidDel="00000000" w:rsidR="00000000" w:rsidRPr="00000000">
          <w:rPr>
            <w:rFonts w:ascii="Roboto" w:cs="Roboto" w:eastAsia="Roboto" w:hAnsi="Roboto"/>
            <w:color w:val="1155cc"/>
            <w:sz w:val="24"/>
            <w:szCs w:val="24"/>
            <w:u w:val="single"/>
            <w:rtl w:val="0"/>
          </w:rPr>
          <w:t xml:space="preserve">https://sfethics.org/disclosures/campaign-finance-disclosure/campaign-finance-dashboards</w:t>
        </w:r>
      </w:hyperlink>
      <w:r w:rsidDel="00000000" w:rsidR="00000000" w:rsidRPr="00000000">
        <w:rPr>
          <w:rtl w:val="0"/>
        </w:rPr>
      </w:r>
    </w:p>
    <w:p w:rsidR="00000000" w:rsidDel="00000000" w:rsidP="00000000" w:rsidRDefault="00000000" w:rsidRPr="00000000" w14:paraId="00000100">
      <w:pPr>
        <w:spacing w:after="60" w:before="60" w:lineRule="auto"/>
        <w:rPr>
          <w:rFonts w:ascii="Roboto" w:cs="Roboto" w:eastAsia="Roboto" w:hAnsi="Roboto"/>
          <w:color w:val="1f1f1f"/>
          <w:sz w:val="24"/>
          <w:szCs w:val="24"/>
        </w:rPr>
      </w:pPr>
      <w:hyperlink r:id="rId36">
        <w:r w:rsidDel="00000000" w:rsidR="00000000" w:rsidRPr="00000000">
          <w:rPr>
            <w:rFonts w:ascii="Roboto" w:cs="Roboto" w:eastAsia="Roboto" w:hAnsi="Roboto"/>
            <w:color w:val="1155cc"/>
            <w:sz w:val="24"/>
            <w:szCs w:val="24"/>
            <w:u w:val="single"/>
            <w:rtl w:val="0"/>
          </w:rPr>
          <w:t xml:space="preserve">https://www.sfelections.org/tools/election_data/</w:t>
        </w:r>
      </w:hyperlink>
      <w:r w:rsidDel="00000000" w:rsidR="00000000" w:rsidRPr="00000000">
        <w:rPr>
          <w:rtl w:val="0"/>
        </w:rPr>
      </w:r>
    </w:p>
    <w:p w:rsidR="00000000" w:rsidDel="00000000" w:rsidP="00000000" w:rsidRDefault="00000000" w:rsidRPr="00000000" w14:paraId="00000101">
      <w:pPr>
        <w:spacing w:after="60" w:before="60" w:lineRule="auto"/>
        <w:rPr>
          <w:rFonts w:ascii="Roboto" w:cs="Roboto" w:eastAsia="Roboto" w:hAnsi="Roboto"/>
          <w:color w:val="1f1f1f"/>
          <w:sz w:val="24"/>
          <w:szCs w:val="24"/>
        </w:rPr>
      </w:pPr>
      <w:hyperlink r:id="rId37">
        <w:r w:rsidDel="00000000" w:rsidR="00000000" w:rsidRPr="00000000">
          <w:rPr>
            <w:rFonts w:ascii="Roboto" w:cs="Roboto" w:eastAsia="Roboto" w:hAnsi="Roboto"/>
            <w:color w:val="1155cc"/>
            <w:sz w:val="24"/>
            <w:szCs w:val="24"/>
            <w:u w:val="single"/>
            <w:rtl w:val="0"/>
          </w:rPr>
          <w:t xml:space="preserve">https://sfethics.org/ethics/2023/12/campaign-finance-dashboards-november-5-2024.html</w:t>
        </w:r>
      </w:hyperlink>
      <w:r w:rsidDel="00000000" w:rsidR="00000000" w:rsidRPr="00000000">
        <w:rPr>
          <w:rtl w:val="0"/>
        </w:rPr>
      </w:r>
    </w:p>
    <w:p w:rsidR="00000000" w:rsidDel="00000000" w:rsidP="00000000" w:rsidRDefault="00000000" w:rsidRPr="00000000" w14:paraId="00000102">
      <w:pPr>
        <w:spacing w:after="60" w:before="60" w:lineRule="auto"/>
        <w:rPr>
          <w:rFonts w:ascii="Roboto" w:cs="Roboto" w:eastAsia="Roboto" w:hAnsi="Roboto"/>
          <w:color w:val="1f1f1f"/>
          <w:sz w:val="24"/>
          <w:szCs w:val="24"/>
        </w:rPr>
      </w:pPr>
      <w:hyperlink r:id="rId38">
        <w:r w:rsidDel="00000000" w:rsidR="00000000" w:rsidRPr="00000000">
          <w:rPr>
            <w:rFonts w:ascii="Roboto" w:cs="Roboto" w:eastAsia="Roboto" w:hAnsi="Roboto"/>
            <w:color w:val="1155cc"/>
            <w:sz w:val="24"/>
            <w:szCs w:val="24"/>
            <w:u w:val="single"/>
            <w:rtl w:val="0"/>
          </w:rPr>
          <w:t xml:space="preserve">https://www.sfelections.org/tools/election_data/registration_by_party.php#</w:t>
        </w:r>
      </w:hyperlink>
      <w:r w:rsidDel="00000000" w:rsidR="00000000" w:rsidRPr="00000000">
        <w:rPr>
          <w:rtl w:val="0"/>
        </w:rPr>
      </w:r>
    </w:p>
    <w:p w:rsidR="00000000" w:rsidDel="00000000" w:rsidP="00000000" w:rsidRDefault="00000000" w:rsidRPr="00000000" w14:paraId="00000103">
      <w:pPr>
        <w:spacing w:after="60" w:before="60" w:lineRule="auto"/>
        <w:rPr>
          <w:rFonts w:ascii="Roboto" w:cs="Roboto" w:eastAsia="Roboto" w:hAnsi="Roboto"/>
          <w:color w:val="1f1f1f"/>
          <w:sz w:val="24"/>
          <w:szCs w:val="24"/>
        </w:rPr>
      </w:pPr>
      <w:r w:rsidDel="00000000" w:rsidR="00000000" w:rsidRPr="00000000">
        <w:rPr>
          <w:rtl w:val="0"/>
        </w:rPr>
      </w:r>
    </w:p>
    <w:p w:rsidR="00000000" w:rsidDel="00000000" w:rsidP="00000000" w:rsidRDefault="00000000" w:rsidRPr="00000000" w14:paraId="00000104">
      <w:pPr>
        <w:spacing w:after="60" w:before="60" w:lineRule="auto"/>
        <w:rPr>
          <w:rFonts w:ascii="Roboto" w:cs="Roboto" w:eastAsia="Roboto" w:hAnsi="Roboto"/>
          <w:b w:val="1"/>
          <w:color w:val="1f1f1f"/>
          <w:sz w:val="24"/>
          <w:szCs w:val="24"/>
        </w:rPr>
      </w:pPr>
      <w:r w:rsidDel="00000000" w:rsidR="00000000" w:rsidRPr="00000000">
        <w:rPr>
          <w:rFonts w:ascii="Roboto" w:cs="Roboto" w:eastAsia="Roboto" w:hAnsi="Roboto"/>
          <w:b w:val="1"/>
          <w:color w:val="1f1f1f"/>
          <w:sz w:val="24"/>
          <w:szCs w:val="24"/>
          <w:rtl w:val="0"/>
        </w:rPr>
        <w:t xml:space="preserve">Next step</w:t>
      </w:r>
    </w:p>
    <w:p w:rsidR="00000000" w:rsidDel="00000000" w:rsidP="00000000" w:rsidRDefault="00000000" w:rsidRPr="00000000" w14:paraId="00000105">
      <w:pPr>
        <w:numPr>
          <w:ilvl w:val="0"/>
          <w:numId w:val="20"/>
        </w:numPr>
        <w:spacing w:after="0" w:afterAutospacing="0" w:before="6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Case selection (one or two more cities, campaign finance data, dominates by one )</w:t>
      </w:r>
    </w:p>
    <w:p w:rsidR="00000000" w:rsidDel="00000000" w:rsidP="00000000" w:rsidRDefault="00000000" w:rsidRPr="00000000" w14:paraId="00000106">
      <w:pPr>
        <w:numPr>
          <w:ilvl w:val="1"/>
          <w:numId w:val="20"/>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Check the </w:t>
      </w:r>
      <w:hyperlink r:id="rId39">
        <w:r w:rsidDel="00000000" w:rsidR="00000000" w:rsidRPr="00000000">
          <w:rPr>
            <w:rFonts w:ascii="Roboto" w:cs="Roboto" w:eastAsia="Roboto" w:hAnsi="Robo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107">
      <w:pPr>
        <w:numPr>
          <w:ilvl w:val="1"/>
          <w:numId w:val="20"/>
        </w:numPr>
        <w:spacing w:after="0" w:afterAutospacing="0" w:before="0" w:beforeAutospacing="0" w:lineRule="auto"/>
        <w:ind w:left="1440" w:hanging="360"/>
        <w:rPr>
          <w:rFonts w:ascii="Roboto" w:cs="Roboto" w:eastAsia="Roboto" w:hAnsi="Roboto"/>
          <w:color w:val="1f1f1f"/>
          <w:sz w:val="24"/>
          <w:szCs w:val="24"/>
        </w:rPr>
      </w:pPr>
      <w:hyperlink r:id="rId40">
        <w:r w:rsidDel="00000000" w:rsidR="00000000" w:rsidRPr="00000000">
          <w:rPr>
            <w:rFonts w:ascii="Roboto" w:cs="Roboto" w:eastAsia="Roboto" w:hAnsi="Roboto"/>
            <w:color w:val="1155cc"/>
            <w:sz w:val="24"/>
            <w:szCs w:val="24"/>
            <w:u w:val="single"/>
            <w:rtl w:val="0"/>
          </w:rPr>
          <w:t xml:space="preserve">Oklahoma city</w:t>
        </w:r>
      </w:hyperlink>
      <w:r w:rsidDel="00000000" w:rsidR="00000000" w:rsidRPr="00000000">
        <w:rPr>
          <w:rFonts w:ascii="Roboto" w:cs="Roboto" w:eastAsia="Roboto" w:hAnsi="Roboto"/>
          <w:color w:val="1f1f1f"/>
          <w:sz w:val="24"/>
          <w:szCs w:val="24"/>
          <w:rtl w:val="0"/>
        </w:rPr>
        <w:t xml:space="preserve"> (red city): they have electoral results database, but i cannot find the results for mayor idk why</w:t>
      </w:r>
    </w:p>
    <w:p w:rsidR="00000000" w:rsidDel="00000000" w:rsidP="00000000" w:rsidRDefault="00000000" w:rsidRPr="00000000" w14:paraId="00000108">
      <w:pPr>
        <w:numPr>
          <w:ilvl w:val="1"/>
          <w:numId w:val="20"/>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Dellas (largest city that has Republican mayor now)</w:t>
      </w:r>
    </w:p>
    <w:p w:rsidR="00000000" w:rsidDel="00000000" w:rsidP="00000000" w:rsidRDefault="00000000" w:rsidRPr="00000000" w14:paraId="00000109">
      <w:pPr>
        <w:numPr>
          <w:ilvl w:val="0"/>
          <w:numId w:val="20"/>
        </w:numPr>
        <w:spacing w:after="0" w:afterAutospacing="0" w:before="0" w:beforeAutospacing="0" w:lineRule="auto"/>
        <w:ind w:left="72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Sentiment analysis (wanna do or not)</w:t>
      </w:r>
    </w:p>
    <w:p w:rsidR="00000000" w:rsidDel="00000000" w:rsidP="00000000" w:rsidRDefault="00000000" w:rsidRPr="00000000" w14:paraId="0000010A">
      <w:pPr>
        <w:numPr>
          <w:ilvl w:val="1"/>
          <w:numId w:val="20"/>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CrowdTangle API? (facebook)</w:t>
      </w:r>
    </w:p>
    <w:p w:rsidR="00000000" w:rsidDel="00000000" w:rsidP="00000000" w:rsidRDefault="00000000" w:rsidRPr="00000000" w14:paraId="0000010B">
      <w:pPr>
        <w:numPr>
          <w:ilvl w:val="1"/>
          <w:numId w:val="20"/>
        </w:numPr>
        <w:spacing w:after="0" w:afterAutospacing="0" w:before="0" w:beforeAutospacing="0" w:lineRule="auto"/>
        <w:ind w:left="1440" w:hanging="360"/>
        <w:rPr>
          <w:rFonts w:ascii="Roboto" w:cs="Roboto" w:eastAsia="Roboto" w:hAnsi="Roboto"/>
          <w:color w:val="1f1f1f"/>
          <w:sz w:val="24"/>
          <w:szCs w:val="24"/>
        </w:rPr>
      </w:pPr>
      <w:r w:rsidDel="00000000" w:rsidR="00000000" w:rsidRPr="00000000">
        <w:rPr>
          <w:rFonts w:ascii="Roboto" w:cs="Roboto" w:eastAsia="Roboto" w:hAnsi="Roboto"/>
          <w:color w:val="1f1f1f"/>
          <w:sz w:val="24"/>
          <w:szCs w:val="24"/>
          <w:rtl w:val="0"/>
        </w:rPr>
        <w:t xml:space="preserve">Twitter API</w:t>
      </w:r>
    </w:p>
    <w:p w:rsidR="00000000" w:rsidDel="00000000" w:rsidP="00000000" w:rsidRDefault="00000000" w:rsidRPr="00000000" w14:paraId="0000010C">
      <w:pPr>
        <w:numPr>
          <w:ilvl w:val="0"/>
          <w:numId w:val="20"/>
        </w:numPr>
        <w:spacing w:after="60" w:before="0" w:beforeAutospacing="0" w:lineRule="auto"/>
        <w:ind w:left="720" w:hanging="360"/>
        <w:rPr>
          <w:rFonts w:ascii="Roboto" w:cs="Roboto" w:eastAsia="Roboto" w:hAnsi="Roboto"/>
          <w:color w:val="1f1f1f"/>
          <w:sz w:val="24"/>
          <w:szCs w:val="24"/>
        </w:rPr>
        <w:sectPr>
          <w:type w:val="nextPage"/>
          <w:pgSz w:h="15840" w:w="12240" w:orient="portrait"/>
          <w:pgMar w:bottom="1440" w:top="1440" w:left="1440" w:right="1440" w:header="720" w:footer="720"/>
          <w:pgNumType w:start="1"/>
        </w:sectPr>
      </w:pPr>
      <w:r w:rsidDel="00000000" w:rsidR="00000000" w:rsidRPr="00000000">
        <w:rPr>
          <w:rFonts w:ascii="Roboto" w:cs="Roboto" w:eastAsia="Roboto" w:hAnsi="Roboto"/>
          <w:color w:val="1f1f1f"/>
          <w:sz w:val="24"/>
          <w:szCs w:val="24"/>
          <w:rtl w:val="0"/>
        </w:rPr>
        <w:t xml:space="preserve">Decided what models</w:t>
      </w:r>
    </w:p>
    <w:p w:rsidR="00000000" w:rsidDel="00000000" w:rsidP="00000000" w:rsidRDefault="00000000" w:rsidRPr="00000000" w14:paraId="0000010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f1f1f"/>
          <w:sz w:val="24"/>
          <w:szCs w:val="24"/>
        </w:rPr>
        <w:sectPr>
          <w:type w:val="nextPage"/>
          <w:pgSz w:h="15840" w:w="12240" w:orient="portrait"/>
          <w:pgMar w:bottom="1440" w:top="1440" w:left="1440" w:right="1440" w:header="720" w:footer="720"/>
          <w:pgNumType w:start="1"/>
        </w:sectPr>
      </w:pPr>
      <w:bookmarkStart w:colFirst="0" w:colLast="0" w:name="_qq0zl1e72ya5" w:id="19"/>
      <w:bookmarkEnd w:id="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Zoe's notes</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BRainstorm NOtes</w:t>
      </w:r>
    </w:p>
    <w:p w:rsidR="00000000" w:rsidDel="00000000" w:rsidP="00000000" w:rsidRDefault="00000000" w:rsidRPr="00000000" w14:paraId="00000110">
      <w:pPr>
        <w:numPr>
          <w:ilvl w:val="0"/>
          <w:numId w:val="2"/>
        </w:numPr>
        <w:ind w:left="720" w:hanging="360"/>
      </w:pPr>
      <w:r w:rsidDel="00000000" w:rsidR="00000000" w:rsidRPr="00000000">
        <w:rPr>
          <w:rtl w:val="0"/>
        </w:rPr>
        <w:t xml:space="preserve">If we do local polling is likely less robust so the model may have other features that rise as the best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28"/>
        </w:numPr>
        <w:ind w:left="720" w:hanging="360"/>
      </w:pPr>
      <w:r w:rsidDel="00000000" w:rsidR="00000000" w:rsidRPr="00000000">
        <w:rPr>
          <w:rtl w:val="0"/>
        </w:rPr>
        <w:t xml:space="preserve">Could not find quick data on the political party of Raleigh, NC mayors</w:t>
      </w:r>
    </w:p>
    <w:p w:rsidR="00000000" w:rsidDel="00000000" w:rsidP="00000000" w:rsidRDefault="00000000" w:rsidRPr="00000000" w14:paraId="00000113">
      <w:pPr>
        <w:numPr>
          <w:ilvl w:val="0"/>
          <w:numId w:val="28"/>
        </w:numPr>
        <w:ind w:left="720" w:hanging="360"/>
      </w:pPr>
      <w:r w:rsidDel="00000000" w:rsidR="00000000" w:rsidRPr="00000000">
        <w:rPr>
          <w:rtl w:val="0"/>
        </w:rPr>
        <w:t xml:space="preserve">We would use areal interpolation which uses spatial relationships and densities to distribute values from one polygon layer to another – this can be done w the Tobler library (</w:t>
      </w:r>
      <w:hyperlink r:id="rId41">
        <w:r w:rsidDel="00000000" w:rsidR="00000000" w:rsidRPr="00000000">
          <w:rPr>
            <w:color w:val="1155cc"/>
            <w:u w:val="single"/>
            <w:rtl w:val="0"/>
          </w:rPr>
          <w:t xml:space="preserve">tutorial</w:t>
        </w:r>
      </w:hyperlink>
      <w:r w:rsidDel="00000000" w:rsidR="00000000" w:rsidRPr="00000000">
        <w:rPr>
          <w:rtl w:val="0"/>
        </w:rPr>
        <w:t xml:space="preserve">)</w:t>
      </w:r>
    </w:p>
    <w:p w:rsidR="00000000" w:rsidDel="00000000" w:rsidP="00000000" w:rsidRDefault="00000000" w:rsidRPr="00000000" w14:paraId="00000114">
      <w:pPr>
        <w:numPr>
          <w:ilvl w:val="0"/>
          <w:numId w:val="28"/>
        </w:numPr>
        <w:ind w:left="720" w:hanging="360"/>
      </w:pPr>
      <w:r w:rsidDel="00000000" w:rsidR="00000000" w:rsidRPr="00000000">
        <w:rPr>
          <w:rtl w:val="0"/>
        </w:rPr>
        <w:t xml:space="preserve">Variation potential: how do the factors that contribute most heavily to one party leaning or another relate to certain factors?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Dallas Mayoral Results (1981-1983)</w:t>
      </w:r>
    </w:p>
    <w:p w:rsidR="00000000" w:rsidDel="00000000" w:rsidP="00000000" w:rsidRDefault="00000000" w:rsidRPr="00000000" w14:paraId="00000117">
      <w:pPr>
        <w:rPr/>
      </w:pPr>
      <w:r w:rsidDel="00000000" w:rsidR="00000000" w:rsidRPr="00000000">
        <w:rPr/>
        <w:drawing>
          <wp:inline distB="114300" distT="114300" distL="114300" distR="114300">
            <wp:extent cx="5224463" cy="3349014"/>
            <wp:effectExtent b="0" l="0" r="0" t="0"/>
            <wp:docPr id="5"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5224463" cy="3349014"/>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hyperlink r:id="rId43">
        <w:r w:rsidDel="00000000" w:rsidR="00000000" w:rsidRPr="00000000">
          <w:rPr>
            <w:color w:val="1155cc"/>
            <w:u w:val="single"/>
            <w:rtl w:val="0"/>
          </w:rPr>
          <w:t xml:space="preserve">Brown students create ML model</w:t>
        </w:r>
      </w:hyperlink>
      <w:r w:rsidDel="00000000" w:rsidR="00000000" w:rsidRPr="00000000">
        <w:rPr>
          <w:rtl w:val="0"/>
        </w:rPr>
        <w:t xml:space="preserve"> (2024)</w:t>
      </w:r>
    </w:p>
    <w:p w:rsidR="00000000" w:rsidDel="00000000" w:rsidP="00000000" w:rsidRDefault="00000000" w:rsidRPr="00000000" w14:paraId="00000123">
      <w:pPr>
        <w:numPr>
          <w:ilvl w:val="0"/>
          <w:numId w:val="38"/>
        </w:numPr>
        <w:ind w:left="720" w:hanging="360"/>
      </w:pPr>
      <w:r w:rsidDel="00000000" w:rsidR="00000000" w:rsidRPr="00000000">
        <w:rPr>
          <w:rtl w:val="0"/>
        </w:rPr>
        <w:t xml:space="preserve">Created a </w:t>
      </w:r>
      <w:hyperlink r:id="rId44">
        <w:r w:rsidDel="00000000" w:rsidR="00000000" w:rsidRPr="00000000">
          <w:rPr>
            <w:color w:val="1155cc"/>
            <w:u w:val="single"/>
            <w:rtl w:val="0"/>
          </w:rPr>
          <w:t xml:space="preserve">website</w:t>
        </w:r>
      </w:hyperlink>
      <w:r w:rsidDel="00000000" w:rsidR="00000000" w:rsidRPr="00000000">
        <w:rPr>
          <w:rtl w:val="0"/>
        </w:rPr>
        <w:t xml:space="preserve"> that made predictions for each state and updated multiple times a day</w:t>
      </w:r>
    </w:p>
    <w:p w:rsidR="00000000" w:rsidDel="00000000" w:rsidP="00000000" w:rsidRDefault="00000000" w:rsidRPr="00000000" w14:paraId="00000124">
      <w:pPr>
        <w:numPr>
          <w:ilvl w:val="0"/>
          <w:numId w:val="38"/>
        </w:numPr>
        <w:ind w:left="720" w:hanging="360"/>
      </w:pPr>
      <w:r w:rsidDel="00000000" w:rsidR="00000000" w:rsidRPr="00000000">
        <w:rPr>
          <w:rtl w:val="0"/>
        </w:rPr>
        <w:t xml:space="preserve">Their </w:t>
      </w:r>
      <w:hyperlink r:id="rId45">
        <w:r w:rsidDel="00000000" w:rsidR="00000000" w:rsidRPr="00000000">
          <w:rPr>
            <w:color w:val="1155cc"/>
            <w:u w:val="single"/>
            <w:rtl w:val="0"/>
          </w:rPr>
          <w:t xml:space="preserve">methodology</w:t>
        </w:r>
      </w:hyperlink>
      <w:r w:rsidDel="00000000" w:rsidR="00000000" w:rsidRPr="00000000">
        <w:rPr>
          <w:rtl w:val="0"/>
        </w:rPr>
        <w:t xml:space="preserve"> :</w:t>
      </w:r>
    </w:p>
    <w:p w:rsidR="00000000" w:rsidDel="00000000" w:rsidP="00000000" w:rsidRDefault="00000000" w:rsidRPr="00000000" w14:paraId="00000125">
      <w:pPr>
        <w:numPr>
          <w:ilvl w:val="0"/>
          <w:numId w:val="38"/>
        </w:numPr>
        <w:ind w:left="720" w:hanging="360"/>
      </w:pPr>
      <w:r w:rsidDel="00000000" w:rsidR="00000000" w:rsidRPr="00000000">
        <w:rPr/>
        <w:drawing>
          <wp:inline distB="114300" distT="114300" distL="114300" distR="114300">
            <wp:extent cx="3793331" cy="954412"/>
            <wp:effectExtent b="0" l="0" r="0" t="0"/>
            <wp:docPr id="1"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3793331" cy="954412"/>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numPr>
          <w:ilvl w:val="0"/>
          <w:numId w:val="38"/>
        </w:numPr>
        <w:ind w:left="720" w:hanging="360"/>
      </w:pPr>
      <w:r w:rsidDel="00000000" w:rsidR="00000000" w:rsidRPr="00000000">
        <w:rPr>
          <w:rtl w:val="0"/>
        </w:rPr>
        <w:t xml:space="preserve">Their </w:t>
      </w:r>
      <w:hyperlink r:id="rId47">
        <w:r w:rsidDel="00000000" w:rsidR="00000000" w:rsidRPr="00000000">
          <w:rPr>
            <w:color w:val="1155cc"/>
            <w:u w:val="single"/>
            <w:rtl w:val="0"/>
          </w:rPr>
          <w:t xml:space="preserve">data sources</w:t>
        </w:r>
      </w:hyperlink>
      <w:r w:rsidDel="00000000" w:rsidR="00000000" w:rsidRPr="00000000">
        <w:rPr>
          <w:rtl w:val="0"/>
        </w:rPr>
      </w:r>
    </w:p>
    <w:p w:rsidR="00000000" w:rsidDel="00000000" w:rsidP="00000000" w:rsidRDefault="00000000" w:rsidRPr="00000000" w14:paraId="00000127">
      <w:pPr>
        <w:numPr>
          <w:ilvl w:val="0"/>
          <w:numId w:val="38"/>
        </w:numPr>
        <w:ind w:left="720" w:hanging="360"/>
      </w:pPr>
      <w:r w:rsidDel="00000000" w:rsidR="00000000" w:rsidRPr="00000000">
        <w:rPr>
          <w:rtl w:val="0"/>
        </w:rPr>
        <w:t xml:space="preserve">Their model was unique because typical election forecasting manually assigns weights to features (e.g., polls) instead of just letting a model determine the most important features </w:t>
      </w:r>
    </w:p>
    <w:p w:rsidR="00000000" w:rsidDel="00000000" w:rsidP="00000000" w:rsidRDefault="00000000" w:rsidRPr="00000000" w14:paraId="00000128">
      <w:pPr>
        <w:numPr>
          <w:ilvl w:val="0"/>
          <w:numId w:val="38"/>
        </w:numPr>
        <w:ind w:left="720" w:hanging="360"/>
      </w:pPr>
      <w:r w:rsidDel="00000000" w:rsidR="00000000" w:rsidRPr="00000000">
        <w:rPr>
          <w:rtl w:val="0"/>
        </w:rPr>
        <w:t xml:space="preserve">Expanded on the features typically used. </w:t>
      </w:r>
      <w:hyperlink r:id="rId48">
        <w:r w:rsidDel="00000000" w:rsidR="00000000" w:rsidRPr="00000000">
          <w:rPr>
            <w:color w:val="1155cc"/>
            <w:u w:val="single"/>
            <w:rtl w:val="0"/>
          </w:rPr>
          <w:t xml:space="preserve">Key features</w:t>
        </w:r>
      </w:hyperlink>
      <w:r w:rsidDel="00000000" w:rsidR="00000000" w:rsidRPr="00000000">
        <w:rPr>
          <w:rtl w:val="0"/>
        </w:rPr>
        <w:t xml:space="preserve"> included:</w:t>
      </w:r>
    </w:p>
    <w:p w:rsidR="00000000" w:rsidDel="00000000" w:rsidP="00000000" w:rsidRDefault="00000000" w:rsidRPr="00000000" w14:paraId="00000129">
      <w:pPr>
        <w:numPr>
          <w:ilvl w:val="1"/>
          <w:numId w:val="38"/>
        </w:numPr>
        <w:ind w:left="1440" w:hanging="360"/>
      </w:pPr>
      <w:r w:rsidDel="00000000" w:rsidR="00000000" w:rsidRPr="00000000">
        <w:rPr>
          <w:rtl w:val="0"/>
        </w:rPr>
        <w:t xml:space="preserve">Campaign financing</w:t>
      </w:r>
    </w:p>
    <w:p w:rsidR="00000000" w:rsidDel="00000000" w:rsidP="00000000" w:rsidRDefault="00000000" w:rsidRPr="00000000" w14:paraId="0000012A">
      <w:pPr>
        <w:numPr>
          <w:ilvl w:val="1"/>
          <w:numId w:val="38"/>
        </w:numPr>
        <w:ind w:left="1440" w:hanging="360"/>
      </w:pPr>
      <w:r w:rsidDel="00000000" w:rsidR="00000000" w:rsidRPr="00000000">
        <w:rPr>
          <w:rtl w:val="0"/>
        </w:rPr>
        <w:t xml:space="preserve">Polls</w:t>
      </w:r>
    </w:p>
    <w:p w:rsidR="00000000" w:rsidDel="00000000" w:rsidP="00000000" w:rsidRDefault="00000000" w:rsidRPr="00000000" w14:paraId="0000012B">
      <w:pPr>
        <w:numPr>
          <w:ilvl w:val="1"/>
          <w:numId w:val="38"/>
        </w:numPr>
        <w:ind w:left="1440" w:hanging="360"/>
      </w:pPr>
      <w:r w:rsidDel="00000000" w:rsidR="00000000" w:rsidRPr="00000000">
        <w:rPr>
          <w:rtl w:val="0"/>
        </w:rPr>
        <w:t xml:space="preserve">Incumbent differential</w:t>
      </w:r>
    </w:p>
    <w:p w:rsidR="00000000" w:rsidDel="00000000" w:rsidP="00000000" w:rsidRDefault="00000000" w:rsidRPr="00000000" w14:paraId="0000012C">
      <w:pPr>
        <w:numPr>
          <w:ilvl w:val="0"/>
          <w:numId w:val="38"/>
        </w:numPr>
        <w:ind w:left="720" w:hanging="360"/>
      </w:pPr>
      <w:r w:rsidDel="00000000" w:rsidR="00000000" w:rsidRPr="00000000">
        <w:rPr>
          <w:rtl w:val="0"/>
        </w:rPr>
        <w:t xml:space="preserve">Prioritized transparency and included “Shapely values” to give users clear insight into how the predictions were made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hyperlink r:id="rId49">
        <w:r w:rsidDel="00000000" w:rsidR="00000000" w:rsidRPr="00000000">
          <w:rPr>
            <w:color w:val="1155cc"/>
            <w:u w:val="single"/>
            <w:rtl w:val="0"/>
          </w:rPr>
          <w:t xml:space="preserve">How To Buy An Election: A Machine-Learning Approach to Predicting Federal Elections</w:t>
        </w:r>
      </w:hyperlink>
      <w:r w:rsidDel="00000000" w:rsidR="00000000" w:rsidRPr="00000000">
        <w:rPr>
          <w:rtl w:val="0"/>
        </w:rPr>
        <w:t xml:space="preserve"> (2018)</w:t>
      </w:r>
    </w:p>
    <w:p w:rsidR="00000000" w:rsidDel="00000000" w:rsidP="00000000" w:rsidRDefault="00000000" w:rsidRPr="00000000" w14:paraId="0000012F">
      <w:pPr>
        <w:numPr>
          <w:ilvl w:val="0"/>
          <w:numId w:val="5"/>
        </w:numPr>
        <w:ind w:left="720" w:hanging="360"/>
      </w:pPr>
      <w:r w:rsidDel="00000000" w:rsidR="00000000" w:rsidRPr="00000000">
        <w:rPr>
          <w:rtl w:val="0"/>
        </w:rPr>
        <w:t xml:space="preserve">Polls are typically the best predictor of election results </w:t>
      </w:r>
    </w:p>
    <w:p w:rsidR="00000000" w:rsidDel="00000000" w:rsidP="00000000" w:rsidRDefault="00000000" w:rsidRPr="00000000" w14:paraId="00000130">
      <w:pPr>
        <w:numPr>
          <w:ilvl w:val="0"/>
          <w:numId w:val="5"/>
        </w:numPr>
        <w:ind w:left="720" w:hanging="360"/>
      </w:pPr>
      <w:r w:rsidDel="00000000" w:rsidR="00000000" w:rsidRPr="00000000">
        <w:rPr>
          <w:rtl w:val="0"/>
        </w:rPr>
        <w:t xml:space="preserve">“T</w:t>
      </w:r>
      <w:r w:rsidDel="00000000" w:rsidR="00000000" w:rsidRPr="00000000">
        <w:rPr>
          <w:color w:val="1f2328"/>
          <w:sz w:val="24"/>
          <w:szCs w:val="24"/>
          <w:highlight w:val="white"/>
          <w:rtl w:val="0"/>
        </w:rPr>
        <w:t xml:space="preserve">his project uses machine learning to predict the relationship between campaign contributions and candidates' vote totals for U.S. House of Representatives elections, taking into account district and candidate characteristics.” (Brodsky)</w:t>
      </w:r>
    </w:p>
    <w:p w:rsidR="00000000" w:rsidDel="00000000" w:rsidP="00000000" w:rsidRDefault="00000000" w:rsidRPr="00000000" w14:paraId="00000131">
      <w:pPr>
        <w:numPr>
          <w:ilvl w:val="0"/>
          <w:numId w:val="5"/>
        </w:numPr>
        <w:ind w:left="720" w:hanging="360"/>
        <w:rPr>
          <w:color w:val="1f2328"/>
          <w:sz w:val="24"/>
          <w:szCs w:val="24"/>
          <w:highlight w:val="white"/>
        </w:rPr>
      </w:pPr>
      <w:r w:rsidDel="00000000" w:rsidR="00000000" w:rsidRPr="00000000">
        <w:rPr>
          <w:color w:val="1f2328"/>
          <w:sz w:val="24"/>
          <w:szCs w:val="24"/>
          <w:highlight w:val="white"/>
          <w:rtl w:val="0"/>
        </w:rPr>
        <w:t xml:space="preserve">Previous ML models used to predict election outcomes were Random Forest and SVM and Kmeans clustering </w:t>
      </w:r>
    </w:p>
    <w:p w:rsidR="00000000" w:rsidDel="00000000" w:rsidP="00000000" w:rsidRDefault="00000000" w:rsidRPr="00000000" w14:paraId="00000132">
      <w:pPr>
        <w:numPr>
          <w:ilvl w:val="0"/>
          <w:numId w:val="5"/>
        </w:numPr>
        <w:ind w:left="720" w:hanging="360"/>
        <w:rPr>
          <w:color w:val="1f2328"/>
          <w:sz w:val="24"/>
          <w:szCs w:val="24"/>
          <w:highlight w:val="white"/>
        </w:rPr>
      </w:pPr>
      <w:r w:rsidDel="00000000" w:rsidR="00000000" w:rsidRPr="00000000">
        <w:rPr>
          <w:color w:val="1f2328"/>
          <w:sz w:val="24"/>
          <w:szCs w:val="24"/>
          <w:highlight w:val="white"/>
          <w:rtl w:val="0"/>
        </w:rPr>
        <w:t xml:space="preserve">This study tested random forest model, a gradient boosted regressor, and a simple linear regression. Gradient boosted regressor had the best outcome with R^2 of .82</w:t>
      </w:r>
    </w:p>
    <w:p w:rsidR="00000000" w:rsidDel="00000000" w:rsidP="00000000" w:rsidRDefault="00000000" w:rsidRPr="00000000" w14:paraId="00000133">
      <w:pPr>
        <w:numPr>
          <w:ilvl w:val="0"/>
          <w:numId w:val="5"/>
        </w:numPr>
        <w:ind w:left="720" w:hanging="360"/>
        <w:rPr>
          <w:color w:val="1f2328"/>
          <w:sz w:val="24"/>
          <w:szCs w:val="24"/>
          <w:highlight w:val="white"/>
        </w:rPr>
      </w:pPr>
      <w:r w:rsidDel="00000000" w:rsidR="00000000" w:rsidRPr="00000000">
        <w:rPr>
          <w:color w:val="1f2328"/>
          <w:sz w:val="24"/>
          <w:szCs w:val="24"/>
          <w:highlight w:val="white"/>
          <w:rtl w:val="0"/>
        </w:rPr>
        <w:t xml:space="preserve">“A model using Random Forest and Support Vector Machines predicted election results based on age, gender, and race of individual voters and achieved results that were accurate within 1%.</w:t>
      </w:r>
      <w:r w:rsidDel="00000000" w:rsidR="00000000" w:rsidRPr="00000000">
        <w:rPr>
          <w:color w:val="1f2328"/>
          <w:sz w:val="18"/>
          <w:szCs w:val="18"/>
          <w:highlight w:val="white"/>
          <w:rtl w:val="0"/>
        </w:rPr>
        <w:t xml:space="preserve">”</w:t>
      </w:r>
    </w:p>
    <w:p w:rsidR="00000000" w:rsidDel="00000000" w:rsidP="00000000" w:rsidRDefault="00000000" w:rsidRPr="00000000" w14:paraId="00000134">
      <w:pPr>
        <w:numPr>
          <w:ilvl w:val="0"/>
          <w:numId w:val="5"/>
        </w:numPr>
        <w:ind w:left="720" w:hanging="360"/>
        <w:rPr>
          <w:color w:val="1f2328"/>
          <w:sz w:val="24"/>
          <w:szCs w:val="24"/>
          <w:highlight w:val="white"/>
        </w:rPr>
      </w:pPr>
      <w:r w:rsidDel="00000000" w:rsidR="00000000" w:rsidRPr="00000000">
        <w:rPr>
          <w:color w:val="1f2328"/>
          <w:sz w:val="24"/>
          <w:szCs w:val="24"/>
          <w:highlight w:val="white"/>
          <w:rtl w:val="0"/>
        </w:rPr>
        <w:t xml:space="preserve">Kaggle includes further examples of some machine learning algorithms to predict 2016 election results, including K-means clustering.” (Brodsky)</w:t>
      </w:r>
    </w:p>
    <w:p w:rsidR="00000000" w:rsidDel="00000000" w:rsidP="00000000" w:rsidRDefault="00000000" w:rsidRPr="00000000" w14:paraId="00000135">
      <w:pPr>
        <w:rPr>
          <w:color w:val="1f2328"/>
          <w:sz w:val="24"/>
          <w:szCs w:val="24"/>
          <w:highlight w:val="white"/>
        </w:rPr>
      </w:pPr>
      <w:r w:rsidDel="00000000" w:rsidR="00000000" w:rsidRPr="00000000">
        <w:rPr>
          <w:rtl w:val="0"/>
        </w:rPr>
      </w:r>
    </w:p>
    <w:p w:rsidR="00000000" w:rsidDel="00000000" w:rsidP="00000000" w:rsidRDefault="00000000" w:rsidRPr="00000000" w14:paraId="00000136">
      <w:pPr>
        <w:rPr>
          <w:color w:val="1f2328"/>
          <w:sz w:val="24"/>
          <w:szCs w:val="24"/>
          <w:highlight w:val="white"/>
        </w:rPr>
      </w:pPr>
      <w:hyperlink r:id="rId50">
        <w:r w:rsidDel="00000000" w:rsidR="00000000" w:rsidRPr="00000000">
          <w:rPr>
            <w:color w:val="1155cc"/>
            <w:sz w:val="24"/>
            <w:szCs w:val="24"/>
            <w:highlight w:val="white"/>
            <w:u w:val="single"/>
            <w:rtl w:val="0"/>
          </w:rPr>
          <w:t xml:space="preserve">A Machine Learning Based Strategy for Election Prediction</w:t>
        </w:r>
      </w:hyperlink>
      <w:r w:rsidDel="00000000" w:rsidR="00000000" w:rsidRPr="00000000">
        <w:rPr>
          <w:color w:val="1f2328"/>
          <w:sz w:val="24"/>
          <w:szCs w:val="24"/>
          <w:highlight w:val="white"/>
          <w:rtl w:val="0"/>
        </w:rPr>
        <w:t xml:space="preserve"> (2019)</w:t>
      </w:r>
    </w:p>
    <w:p w:rsidR="00000000" w:rsidDel="00000000" w:rsidP="00000000" w:rsidRDefault="00000000" w:rsidRPr="00000000" w14:paraId="00000137">
      <w:pPr>
        <w:numPr>
          <w:ilvl w:val="0"/>
          <w:numId w:val="25"/>
        </w:numPr>
        <w:ind w:left="720" w:hanging="360"/>
        <w:rPr>
          <w:color w:val="1f2328"/>
          <w:sz w:val="24"/>
          <w:szCs w:val="24"/>
          <w:highlight w:val="white"/>
        </w:rPr>
      </w:pPr>
      <w:r w:rsidDel="00000000" w:rsidR="00000000" w:rsidRPr="00000000">
        <w:rPr>
          <w:rFonts w:ascii="Arial Unicode MS" w:cs="Arial Unicode MS" w:eastAsia="Arial Unicode MS" w:hAnsi="Arial Unicode MS"/>
          <w:color w:val="1f2328"/>
          <w:sz w:val="24"/>
          <w:szCs w:val="24"/>
          <w:highlight w:val="white"/>
          <w:rtl w:val="0"/>
        </w:rPr>
        <w:t xml:space="preserve">Used Twitter posts to predict outcome of midterm elections. Looked at tweets related to brett k’s supreme court nomination → </w:t>
      </w:r>
      <w:commentRangeStart w:id="3"/>
      <w:r w:rsidDel="00000000" w:rsidR="00000000" w:rsidRPr="00000000">
        <w:rPr>
          <w:color w:val="1f2328"/>
          <w:sz w:val="24"/>
          <w:szCs w:val="24"/>
          <w:highlight w:val="white"/>
          <w:rtl w:val="0"/>
        </w:rPr>
        <w:t xml:space="preserve">if the tweets were negative they forecasted more dem advantage and vice versa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38">
      <w:pPr>
        <w:numPr>
          <w:ilvl w:val="0"/>
          <w:numId w:val="25"/>
        </w:numPr>
        <w:ind w:left="720" w:hanging="360"/>
        <w:rPr>
          <w:color w:val="1f2328"/>
          <w:sz w:val="24"/>
          <w:szCs w:val="24"/>
          <w:highlight w:val="white"/>
        </w:rPr>
      </w:pPr>
      <w:r w:rsidDel="00000000" w:rsidR="00000000" w:rsidRPr="00000000">
        <w:rPr>
          <w:color w:val="1f2328"/>
          <w:sz w:val="24"/>
          <w:szCs w:val="24"/>
          <w:highlight w:val="white"/>
          <w:rtl w:val="0"/>
        </w:rPr>
        <w:t xml:space="preserve">States that previous models using Twitter to predict the election outcome would use tweets that contained the candidates name, tag them as pos, neg, or pos and neg,  and would then use naive bayes sentiment analysis and SVM to predict the outcome</w:t>
      </w:r>
    </w:p>
    <w:p w:rsidR="00000000" w:rsidDel="00000000" w:rsidP="00000000" w:rsidRDefault="00000000" w:rsidRPr="00000000" w14:paraId="00000139">
      <w:pPr>
        <w:numPr>
          <w:ilvl w:val="0"/>
          <w:numId w:val="25"/>
        </w:numPr>
        <w:ind w:left="720" w:hanging="360"/>
        <w:rPr>
          <w:color w:val="1f2328"/>
          <w:sz w:val="24"/>
          <w:szCs w:val="24"/>
          <w:highlight w:val="white"/>
        </w:rPr>
      </w:pPr>
      <w:r w:rsidDel="00000000" w:rsidR="00000000" w:rsidRPr="00000000">
        <w:rPr>
          <w:color w:val="1f2328"/>
          <w:sz w:val="24"/>
          <w:szCs w:val="24"/>
          <w:highlight w:val="white"/>
          <w:rtl w:val="0"/>
        </w:rPr>
        <w:t xml:space="preserve">This study’s contribution is that they analyze Tweets for “high-impact” events in the lead up to the election to understand broader sentiment and the prediction is made based on the “polarity-analysis” of the event</w:t>
      </w:r>
    </w:p>
    <w:p w:rsidR="00000000" w:rsidDel="00000000" w:rsidP="00000000" w:rsidRDefault="00000000" w:rsidRPr="00000000" w14:paraId="0000013A">
      <w:pPr>
        <w:rPr>
          <w:color w:val="1f2328"/>
          <w:sz w:val="24"/>
          <w:szCs w:val="24"/>
          <w:highlight w:val="white"/>
        </w:rPr>
      </w:pPr>
      <w:r w:rsidDel="00000000" w:rsidR="00000000" w:rsidRPr="00000000">
        <w:rPr>
          <w:rtl w:val="0"/>
        </w:rPr>
      </w:r>
    </w:p>
    <w:p w:rsidR="00000000" w:rsidDel="00000000" w:rsidP="00000000" w:rsidRDefault="00000000" w:rsidRPr="00000000" w14:paraId="0000013B">
      <w:pPr>
        <w:rPr>
          <w:color w:val="1f2328"/>
          <w:sz w:val="24"/>
          <w:szCs w:val="24"/>
          <w:highlight w:val="white"/>
        </w:rPr>
      </w:pPr>
      <w:r w:rsidDel="00000000" w:rsidR="00000000" w:rsidRPr="00000000">
        <w:rPr>
          <w:rtl w:val="0"/>
        </w:rPr>
      </w:r>
    </w:p>
    <w:p w:rsidR="00000000" w:rsidDel="00000000" w:rsidP="00000000" w:rsidRDefault="00000000" w:rsidRPr="00000000" w14:paraId="0000013C">
      <w:pPr>
        <w:rPr>
          <w:color w:val="1f2328"/>
          <w:sz w:val="24"/>
          <w:szCs w:val="24"/>
          <w:highlight w:val="white"/>
        </w:rPr>
      </w:pPr>
      <w:r w:rsidDel="00000000" w:rsidR="00000000" w:rsidRPr="00000000">
        <w:rPr>
          <w:color w:val="1f2328"/>
          <w:sz w:val="24"/>
          <w:szCs w:val="24"/>
          <w:highlight w:val="white"/>
          <w:rtl w:val="0"/>
        </w:rPr>
        <w:t xml:space="preserve">Look to see if incumbents win at such high rates that they’re not incentivised to make changes</w:t>
      </w:r>
    </w:p>
    <w:p w:rsidR="00000000" w:rsidDel="00000000" w:rsidP="00000000" w:rsidRDefault="00000000" w:rsidRPr="00000000" w14:paraId="0000013D">
      <w:pPr>
        <w:rPr>
          <w:color w:val="1f2328"/>
          <w:sz w:val="24"/>
          <w:szCs w:val="24"/>
          <w:highlight w:val="white"/>
        </w:rPr>
      </w:pPr>
      <w:r w:rsidDel="00000000" w:rsidR="00000000" w:rsidRPr="00000000">
        <w:rPr>
          <w:rtl w:val="0"/>
        </w:rPr>
      </w:r>
    </w:p>
    <w:p w:rsidR="00000000" w:rsidDel="00000000" w:rsidP="00000000" w:rsidRDefault="00000000" w:rsidRPr="00000000" w14:paraId="0000013E">
      <w:pPr>
        <w:rPr>
          <w:color w:val="1f2328"/>
          <w:sz w:val="24"/>
          <w:szCs w:val="24"/>
          <w:highlight w:val="white"/>
        </w:rPr>
      </w:pPr>
      <w:r w:rsidDel="00000000" w:rsidR="00000000" w:rsidRPr="00000000">
        <w:rPr>
          <w:rtl w:val="0"/>
        </w:rPr>
      </w:r>
    </w:p>
    <w:p w:rsidR="00000000" w:rsidDel="00000000" w:rsidP="00000000" w:rsidRDefault="00000000" w:rsidRPr="00000000" w14:paraId="0000013F">
      <w:pPr>
        <w:rPr>
          <w:color w:val="1f2328"/>
          <w:sz w:val="24"/>
          <w:szCs w:val="24"/>
          <w:highlight w:val="white"/>
        </w:rPr>
      </w:pPr>
      <w:r w:rsidDel="00000000" w:rsidR="00000000" w:rsidRPr="00000000">
        <w:rPr>
          <w:color w:val="1f2328"/>
          <w:sz w:val="24"/>
          <w:szCs w:val="24"/>
          <w:highlight w:val="white"/>
          <w:rtl w:val="0"/>
        </w:rPr>
        <w:t xml:space="preserve"> </w:t>
      </w:r>
    </w:p>
    <w:p w:rsidR="00000000" w:rsidDel="00000000" w:rsidP="00000000" w:rsidRDefault="00000000" w:rsidRPr="00000000" w14:paraId="00000140">
      <w:pPr>
        <w:rPr>
          <w:color w:val="1f2328"/>
          <w:sz w:val="24"/>
          <w:szCs w:val="24"/>
          <w:highlight w:val="white"/>
        </w:rPr>
      </w:pPr>
      <w:r w:rsidDel="00000000" w:rsidR="00000000" w:rsidRPr="00000000">
        <w:rPr>
          <w:color w:val="1f2328"/>
          <w:sz w:val="24"/>
          <w:szCs w:val="24"/>
          <w:highlight w:val="white"/>
          <w:rtl w:val="0"/>
        </w:rPr>
        <w:t xml:space="preserve">Ideas for methods</w:t>
      </w:r>
    </w:p>
    <w:p w:rsidR="00000000" w:rsidDel="00000000" w:rsidP="00000000" w:rsidRDefault="00000000" w:rsidRPr="00000000" w14:paraId="00000141">
      <w:pPr>
        <w:numPr>
          <w:ilvl w:val="0"/>
          <w:numId w:val="27"/>
        </w:numPr>
        <w:ind w:left="720" w:hanging="360"/>
        <w:rPr>
          <w:color w:val="1f2328"/>
          <w:sz w:val="24"/>
          <w:szCs w:val="24"/>
          <w:highlight w:val="white"/>
        </w:rPr>
      </w:pPr>
      <w:r w:rsidDel="00000000" w:rsidR="00000000" w:rsidRPr="00000000">
        <w:rPr>
          <w:color w:val="1f2328"/>
          <w:sz w:val="24"/>
          <w:szCs w:val="24"/>
          <w:highlight w:val="white"/>
          <w:rtl w:val="0"/>
        </w:rPr>
        <w:t xml:space="preserve">K-means clustering </w:t>
      </w:r>
    </w:p>
    <w:p w:rsidR="00000000" w:rsidDel="00000000" w:rsidP="00000000" w:rsidRDefault="00000000" w:rsidRPr="00000000" w14:paraId="00000142">
      <w:pPr>
        <w:numPr>
          <w:ilvl w:val="0"/>
          <w:numId w:val="27"/>
        </w:numPr>
        <w:ind w:left="720" w:hanging="360"/>
        <w:rPr>
          <w:color w:val="1f2328"/>
          <w:sz w:val="24"/>
          <w:szCs w:val="24"/>
          <w:highlight w:val="white"/>
        </w:rPr>
      </w:pPr>
      <w:r w:rsidDel="00000000" w:rsidR="00000000" w:rsidRPr="00000000">
        <w:rPr>
          <w:color w:val="1f2328"/>
          <w:sz w:val="24"/>
          <w:szCs w:val="24"/>
          <w:highlight w:val="white"/>
          <w:rtl w:val="0"/>
        </w:rPr>
        <w:t xml:space="preserve">Random Forest</w:t>
      </w:r>
    </w:p>
    <w:p w:rsidR="00000000" w:rsidDel="00000000" w:rsidP="00000000" w:rsidRDefault="00000000" w:rsidRPr="00000000" w14:paraId="00000143">
      <w:pPr>
        <w:numPr>
          <w:ilvl w:val="0"/>
          <w:numId w:val="27"/>
        </w:numPr>
        <w:ind w:left="720" w:hanging="360"/>
        <w:rPr>
          <w:color w:val="1f2328"/>
          <w:sz w:val="24"/>
          <w:szCs w:val="24"/>
          <w:highlight w:val="white"/>
        </w:rPr>
      </w:pPr>
      <w:r w:rsidDel="00000000" w:rsidR="00000000" w:rsidRPr="00000000">
        <w:rPr>
          <w:color w:val="1f2328"/>
          <w:sz w:val="24"/>
          <w:szCs w:val="24"/>
          <w:highlight w:val="white"/>
          <w:rtl w:val="0"/>
        </w:rPr>
        <w:t xml:space="preserve">Regression</w:t>
      </w:r>
    </w:p>
    <w:p w:rsidR="00000000" w:rsidDel="00000000" w:rsidP="00000000" w:rsidRDefault="00000000" w:rsidRPr="00000000" w14:paraId="00000144">
      <w:pPr>
        <w:numPr>
          <w:ilvl w:val="0"/>
          <w:numId w:val="27"/>
        </w:numPr>
        <w:ind w:left="720" w:hanging="360"/>
        <w:rPr>
          <w:color w:val="1f2328"/>
          <w:sz w:val="24"/>
          <w:szCs w:val="24"/>
          <w:highlight w:val="white"/>
        </w:rPr>
      </w:pPr>
      <w:r w:rsidDel="00000000" w:rsidR="00000000" w:rsidRPr="00000000">
        <w:rPr>
          <w:color w:val="1f2328"/>
          <w:sz w:val="24"/>
          <w:szCs w:val="24"/>
          <w:highlight w:val="white"/>
          <w:rtl w:val="0"/>
        </w:rPr>
        <w:t xml:space="preserve">SVM</w:t>
      </w:r>
    </w:p>
    <w:p w:rsidR="00000000" w:rsidDel="00000000" w:rsidP="00000000" w:rsidRDefault="00000000" w:rsidRPr="00000000" w14:paraId="00000145">
      <w:pPr>
        <w:rPr>
          <w:color w:val="1f2328"/>
          <w:sz w:val="24"/>
          <w:szCs w:val="24"/>
          <w:highlight w:val="white"/>
        </w:rPr>
      </w:pPr>
      <w:r w:rsidDel="00000000" w:rsidR="00000000" w:rsidRPr="00000000">
        <w:rPr>
          <w:color w:val="1f2328"/>
          <w:sz w:val="24"/>
          <w:szCs w:val="24"/>
          <w:highlight w:val="white"/>
          <w:rtl w:val="0"/>
        </w:rPr>
        <w:t xml:space="preserve">Ideas for features</w:t>
      </w:r>
    </w:p>
    <w:p w:rsidR="00000000" w:rsidDel="00000000" w:rsidP="00000000" w:rsidRDefault="00000000" w:rsidRPr="00000000" w14:paraId="00000146">
      <w:pPr>
        <w:numPr>
          <w:ilvl w:val="0"/>
          <w:numId w:val="26"/>
        </w:numPr>
        <w:ind w:left="720" w:hanging="360"/>
        <w:rPr>
          <w:color w:val="1f2328"/>
          <w:sz w:val="24"/>
          <w:szCs w:val="24"/>
          <w:highlight w:val="white"/>
        </w:rPr>
      </w:pPr>
      <w:r w:rsidDel="00000000" w:rsidR="00000000" w:rsidRPr="00000000">
        <w:rPr>
          <w:color w:val="1f2328"/>
          <w:sz w:val="24"/>
          <w:szCs w:val="24"/>
          <w:highlight w:val="white"/>
          <w:rtl w:val="0"/>
        </w:rPr>
        <w:t xml:space="preserve">Campaign finance</w:t>
      </w:r>
    </w:p>
    <w:p w:rsidR="00000000" w:rsidDel="00000000" w:rsidP="00000000" w:rsidRDefault="00000000" w:rsidRPr="00000000" w14:paraId="00000147">
      <w:pPr>
        <w:numPr>
          <w:ilvl w:val="0"/>
          <w:numId w:val="26"/>
        </w:numPr>
        <w:ind w:left="720" w:hanging="360"/>
        <w:rPr>
          <w:color w:val="1f2328"/>
          <w:sz w:val="24"/>
          <w:szCs w:val="24"/>
          <w:highlight w:val="white"/>
        </w:rPr>
      </w:pPr>
      <w:r w:rsidDel="00000000" w:rsidR="00000000" w:rsidRPr="00000000">
        <w:rPr>
          <w:color w:val="1f2328"/>
          <w:sz w:val="24"/>
          <w:szCs w:val="24"/>
          <w:highlight w:val="white"/>
          <w:rtl w:val="0"/>
        </w:rPr>
        <w:t xml:space="preserve">Census bureau demographic data</w:t>
      </w:r>
    </w:p>
    <w:p w:rsidR="00000000" w:rsidDel="00000000" w:rsidP="00000000" w:rsidRDefault="00000000" w:rsidRPr="00000000" w14:paraId="00000148">
      <w:pPr>
        <w:numPr>
          <w:ilvl w:val="0"/>
          <w:numId w:val="26"/>
        </w:numPr>
        <w:ind w:left="720" w:hanging="360"/>
        <w:rPr>
          <w:color w:val="1f2328"/>
          <w:sz w:val="24"/>
          <w:szCs w:val="24"/>
          <w:highlight w:val="white"/>
        </w:rPr>
      </w:pPr>
      <w:r w:rsidDel="00000000" w:rsidR="00000000" w:rsidRPr="00000000">
        <w:rPr>
          <w:color w:val="1f2328"/>
          <w:sz w:val="24"/>
          <w:szCs w:val="24"/>
          <w:highlight w:val="white"/>
          <w:rtl w:val="0"/>
        </w:rPr>
        <w:t xml:space="preserve">Incumbent candidate</w:t>
      </w:r>
    </w:p>
    <w:p w:rsidR="00000000" w:rsidDel="00000000" w:rsidP="00000000" w:rsidRDefault="00000000" w:rsidRPr="00000000" w14:paraId="00000149">
      <w:pPr>
        <w:numPr>
          <w:ilvl w:val="0"/>
          <w:numId w:val="26"/>
        </w:numPr>
        <w:ind w:left="720" w:hanging="360"/>
        <w:rPr>
          <w:color w:val="1f2328"/>
          <w:sz w:val="24"/>
          <w:szCs w:val="24"/>
          <w:highlight w:val="white"/>
        </w:rPr>
      </w:pPr>
      <w:r w:rsidDel="00000000" w:rsidR="00000000" w:rsidRPr="00000000">
        <w:rPr>
          <w:color w:val="1f2328"/>
          <w:sz w:val="24"/>
          <w:szCs w:val="24"/>
          <w:highlight w:val="white"/>
          <w:rtl w:val="0"/>
        </w:rPr>
        <w:t xml:space="preserve">Polls</w:t>
      </w:r>
    </w:p>
    <w:p w:rsidR="00000000" w:rsidDel="00000000" w:rsidP="00000000" w:rsidRDefault="00000000" w:rsidRPr="00000000" w14:paraId="0000014A">
      <w:pPr>
        <w:rPr>
          <w:color w:val="1f2328"/>
          <w:sz w:val="24"/>
          <w:szCs w:val="24"/>
          <w:highlight w:val="white"/>
        </w:rPr>
      </w:pPr>
      <w:r w:rsidDel="00000000" w:rsidR="00000000" w:rsidRPr="00000000">
        <w:rPr>
          <w:color w:val="1f2328"/>
          <w:sz w:val="24"/>
          <w:szCs w:val="24"/>
          <w:highlight w:val="white"/>
          <w:rtl w:val="0"/>
        </w:rPr>
        <w:t xml:space="preserve">Ideas for unique contribution </w:t>
      </w:r>
    </w:p>
    <w:p w:rsidR="00000000" w:rsidDel="00000000" w:rsidP="00000000" w:rsidRDefault="00000000" w:rsidRPr="00000000" w14:paraId="0000014B">
      <w:pPr>
        <w:numPr>
          <w:ilvl w:val="0"/>
          <w:numId w:val="1"/>
        </w:numPr>
        <w:ind w:left="720" w:hanging="360"/>
        <w:rPr>
          <w:color w:val="1f2328"/>
          <w:sz w:val="24"/>
          <w:szCs w:val="24"/>
          <w:highlight w:val="white"/>
        </w:rPr>
      </w:pPr>
      <w:r w:rsidDel="00000000" w:rsidR="00000000" w:rsidRPr="00000000">
        <w:rPr>
          <w:color w:val="1f2328"/>
          <w:sz w:val="24"/>
          <w:szCs w:val="24"/>
          <w:highlight w:val="white"/>
          <w:rtl w:val="0"/>
        </w:rPr>
        <w:t xml:space="preserve">Local / mayoral level which are potentially more “volatile”..?</w:t>
      </w:r>
    </w:p>
    <w:p w:rsidR="00000000" w:rsidDel="00000000" w:rsidP="00000000" w:rsidRDefault="00000000" w:rsidRPr="00000000" w14:paraId="0000014C">
      <w:pPr>
        <w:numPr>
          <w:ilvl w:val="0"/>
          <w:numId w:val="1"/>
        </w:numPr>
        <w:ind w:left="720" w:hanging="360"/>
        <w:rPr>
          <w:color w:val="1f2328"/>
          <w:sz w:val="24"/>
          <w:szCs w:val="24"/>
          <w:highlight w:val="white"/>
        </w:rPr>
      </w:pPr>
      <w:r w:rsidDel="00000000" w:rsidR="00000000" w:rsidRPr="00000000">
        <w:rPr>
          <w:color w:val="1f2328"/>
          <w:sz w:val="24"/>
          <w:szCs w:val="24"/>
          <w:highlight w:val="white"/>
          <w:rtl w:val="0"/>
        </w:rPr>
        <w:t xml:space="preserve">May have the same primary predictors (e.g., campaign finance)</w:t>
      </w:r>
    </w:p>
    <w:p w:rsidR="00000000" w:rsidDel="00000000" w:rsidP="00000000" w:rsidRDefault="00000000" w:rsidRPr="00000000" w14:paraId="0000014D">
      <w:pPr>
        <w:numPr>
          <w:ilvl w:val="0"/>
          <w:numId w:val="1"/>
        </w:numPr>
        <w:ind w:left="720" w:hanging="360"/>
        <w:rPr>
          <w:color w:val="1f2328"/>
          <w:sz w:val="24"/>
          <w:szCs w:val="24"/>
          <w:highlight w:val="white"/>
        </w:rPr>
      </w:pPr>
      <w:r w:rsidDel="00000000" w:rsidR="00000000" w:rsidRPr="00000000">
        <w:rPr>
          <w:color w:val="1f2328"/>
          <w:sz w:val="24"/>
          <w:szCs w:val="24"/>
          <w:highlight w:val="white"/>
          <w:rtl w:val="0"/>
        </w:rPr>
        <w:t xml:space="preserve">Also key features may be more city specific..? </w:t>
      </w:r>
    </w:p>
    <w:p w:rsidR="00000000" w:rsidDel="00000000" w:rsidP="00000000" w:rsidRDefault="00000000" w:rsidRPr="00000000" w14:paraId="0000014E">
      <w:pPr>
        <w:numPr>
          <w:ilvl w:val="0"/>
          <w:numId w:val="1"/>
        </w:numPr>
        <w:ind w:left="720" w:hanging="360"/>
        <w:rPr>
          <w:b w:val="1"/>
          <w:color w:val="1f2328"/>
          <w:sz w:val="24"/>
          <w:szCs w:val="24"/>
          <w:highlight w:val="white"/>
        </w:rPr>
      </w:pPr>
      <w:r w:rsidDel="00000000" w:rsidR="00000000" w:rsidRPr="00000000">
        <w:rPr>
          <w:b w:val="1"/>
          <w:color w:val="1f2328"/>
          <w:sz w:val="24"/>
          <w:szCs w:val="24"/>
          <w:highlight w:val="white"/>
          <w:rtl w:val="0"/>
        </w:rPr>
        <w:t xml:space="preserve">Develop model to predict mayoral incumbent win using campaign finance, polls, demographics and if time, twitter sentiment analysis</w:t>
      </w:r>
      <w:r w:rsidDel="00000000" w:rsidR="00000000" w:rsidRPr="00000000">
        <w:rPr>
          <w:rtl w:val="0"/>
        </w:rPr>
      </w:r>
    </w:p>
    <w:p w:rsidR="00000000" w:rsidDel="00000000" w:rsidP="00000000" w:rsidRDefault="00000000" w:rsidRPr="00000000" w14:paraId="0000014F">
      <w:pPr>
        <w:rPr>
          <w:color w:val="1f2328"/>
          <w:sz w:val="24"/>
          <w:szCs w:val="24"/>
          <w:highlight w:val="white"/>
        </w:rPr>
      </w:pPr>
      <w:r w:rsidDel="00000000" w:rsidR="00000000" w:rsidRPr="00000000">
        <w:rPr>
          <w:rtl w:val="0"/>
        </w:rPr>
      </w:r>
    </w:p>
    <w:p w:rsidR="00000000" w:rsidDel="00000000" w:rsidP="00000000" w:rsidRDefault="00000000" w:rsidRPr="00000000" w14:paraId="00000150">
      <w:pPr>
        <w:rPr>
          <w:color w:val="1f2328"/>
          <w:sz w:val="24"/>
          <w:szCs w:val="24"/>
          <w:highlight w:val="white"/>
        </w:rPr>
      </w:pPr>
      <w:r w:rsidDel="00000000" w:rsidR="00000000" w:rsidRPr="00000000">
        <w:rPr>
          <w:color w:val="1f2328"/>
          <w:sz w:val="24"/>
          <w:szCs w:val="24"/>
          <w:highlight w:val="white"/>
          <w:rtl w:val="0"/>
        </w:rPr>
        <w:t xml:space="preserve">Data sources:</w:t>
      </w:r>
    </w:p>
    <w:p w:rsidR="00000000" w:rsidDel="00000000" w:rsidP="00000000" w:rsidRDefault="00000000" w:rsidRPr="00000000" w14:paraId="00000151">
      <w:pPr>
        <w:numPr>
          <w:ilvl w:val="0"/>
          <w:numId w:val="17"/>
        </w:numPr>
        <w:ind w:left="720" w:hanging="360"/>
        <w:rPr>
          <w:color w:val="1f2328"/>
          <w:sz w:val="24"/>
          <w:szCs w:val="24"/>
          <w:highlight w:val="white"/>
        </w:rPr>
      </w:pPr>
      <w:hyperlink r:id="rId51">
        <w:r w:rsidDel="00000000" w:rsidR="00000000" w:rsidRPr="00000000">
          <w:rPr>
            <w:color w:val="1155cc"/>
            <w:sz w:val="24"/>
            <w:szCs w:val="24"/>
            <w:highlight w:val="white"/>
            <w:u w:val="single"/>
            <w:rtl w:val="0"/>
          </w:rPr>
          <w:t xml:space="preserve">SF campaign finance: </w:t>
        </w:r>
      </w:hyperlink>
      <w:r w:rsidDel="00000000" w:rsidR="00000000" w:rsidRPr="00000000">
        <w:rPr>
          <w:rtl w:val="0"/>
        </w:rPr>
      </w:r>
    </w:p>
    <w:p w:rsidR="00000000" w:rsidDel="00000000" w:rsidP="00000000" w:rsidRDefault="00000000" w:rsidRPr="00000000" w14:paraId="00000152">
      <w:pPr>
        <w:numPr>
          <w:ilvl w:val="0"/>
          <w:numId w:val="17"/>
        </w:numPr>
        <w:ind w:left="720" w:hanging="360"/>
        <w:rPr>
          <w:color w:val="1f2328"/>
          <w:sz w:val="24"/>
          <w:szCs w:val="24"/>
          <w:highlight w:val="white"/>
        </w:rPr>
      </w:pPr>
      <w:hyperlink r:id="rId52">
        <w:r w:rsidDel="00000000" w:rsidR="00000000" w:rsidRPr="00000000">
          <w:rPr>
            <w:color w:val="1155cc"/>
            <w:sz w:val="24"/>
            <w:szCs w:val="24"/>
            <w:highlight w:val="white"/>
            <w:u w:val="single"/>
            <w:rtl w:val="0"/>
          </w:rPr>
          <w:t xml:space="preserve">New York campaign finance</w:t>
        </w:r>
      </w:hyperlink>
      <w:r w:rsidDel="00000000" w:rsidR="00000000" w:rsidRPr="00000000">
        <w:rPr>
          <w:rtl w:val="0"/>
        </w:rPr>
      </w:r>
    </w:p>
    <w:p w:rsidR="00000000" w:rsidDel="00000000" w:rsidP="00000000" w:rsidRDefault="00000000" w:rsidRPr="00000000" w14:paraId="00000153">
      <w:pPr>
        <w:numPr>
          <w:ilvl w:val="0"/>
          <w:numId w:val="17"/>
        </w:numPr>
        <w:ind w:left="720" w:hanging="360"/>
        <w:rPr>
          <w:color w:val="1f2328"/>
          <w:sz w:val="24"/>
          <w:szCs w:val="24"/>
          <w:highlight w:val="white"/>
        </w:rPr>
      </w:pPr>
      <w:hyperlink r:id="rId53">
        <w:r w:rsidDel="00000000" w:rsidR="00000000" w:rsidRPr="00000000">
          <w:rPr>
            <w:color w:val="1155cc"/>
            <w:sz w:val="24"/>
            <w:szCs w:val="24"/>
            <w:highlight w:val="white"/>
            <w:u w:val="single"/>
            <w:rtl w:val="0"/>
          </w:rPr>
          <w:t xml:space="preserve">San Francisco Party Affiliation by District</w:t>
        </w:r>
      </w:hyperlink>
      <w:r w:rsidDel="00000000" w:rsidR="00000000" w:rsidRPr="00000000">
        <w:rPr>
          <w:rtl w:val="0"/>
        </w:rPr>
      </w:r>
    </w:p>
    <w:sectPr>
      <w:headerReference r:id="rId54"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Zoe Baker" w:id="1" w:date="2025-04-01T15:05:59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idea</w:t>
      </w:r>
    </w:p>
  </w:comment>
  <w:comment w:author="Zoe Baker" w:id="2" w:date="2025-04-03T14:41:47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here</w:t>
      </w:r>
    </w:p>
  </w:comment>
  <w:comment w:author="Zoe Baker" w:id="3" w:date="2025-04-03T15:35:48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it works well but I didn’t dig into the data to verify</w:t>
      </w:r>
    </w:p>
  </w:comment>
  <w:comment w:author="Zoe Baker" w:id="0" w:date="2025-04-01T15:10:07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maybe do clustering to figure out a set of policy solutions for clusters w low turnout (e.g., this cluster is low turnout, high senior population, low sidewalk accessibility)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oklahoma.gov/elections/elections-results/election-results.html" TargetMode="External"/><Relationship Id="rId42" Type="http://schemas.openxmlformats.org/officeDocument/2006/relationships/image" Target="media/image4.png"/><Relationship Id="rId41" Type="http://schemas.openxmlformats.org/officeDocument/2006/relationships/hyperlink" Target="https://dges.carleton.ca/CUOSGwiki/index.php/Areal_Interpolation_in_Python_Using_Tobler#Areal_Interpolation_in_Python_Using_Tobler_-_Tutorial" TargetMode="External"/><Relationship Id="rId44" Type="http://schemas.openxmlformats.org/officeDocument/2006/relationships/hyperlink" Target="http://24cast.org" TargetMode="External"/><Relationship Id="rId43" Type="http://schemas.openxmlformats.org/officeDocument/2006/relationships/hyperlink" Target="https://www.browndailyherald.com/article/2024/09/get-to-know-the-election-result-prediction-model-developed-by-brown-students" TargetMode="External"/><Relationship Id="rId46" Type="http://schemas.openxmlformats.org/officeDocument/2006/relationships/image" Target="media/image1.png"/><Relationship Id="rId45" Type="http://schemas.openxmlformats.org/officeDocument/2006/relationships/hyperlink" Target="https://24cast.org/methodolog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ata.wprdc.org/dataset/sidewalk-to-street-walkability-ratio" TargetMode="External"/><Relationship Id="rId48" Type="http://schemas.openxmlformats.org/officeDocument/2006/relationships/hyperlink" Target="https://24cast.org/methodology" TargetMode="External"/><Relationship Id="rId47" Type="http://schemas.openxmlformats.org/officeDocument/2006/relationships/hyperlink" Target="https://github.com/BPR-Data-Team/ElectionModel2024/blob/main/DataCitations.md" TargetMode="External"/><Relationship Id="rId49" Type="http://schemas.openxmlformats.org/officeDocument/2006/relationships/hyperlink" Target="https://github.com/AndrewBrodsky/election_predictions?tab=readme-ov-file#how-to-buy-an-election--a-machine-learning-approach-to-predicting-federal-electio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wprdc.org/dataset/?q=landslide&amp;sort=score+desc%2C+metadata_modified+desc" TargetMode="External"/><Relationship Id="rId8" Type="http://schemas.openxmlformats.org/officeDocument/2006/relationships/hyperlink" Target="https://data.wprdc.org/dataset/polling-places-for-allegheny-county-elections-current" TargetMode="External"/><Relationship Id="rId31" Type="http://schemas.openxmlformats.org/officeDocument/2006/relationships/hyperlink" Target="https://data.wprdc.org/dataset/election-results" TargetMode="External"/><Relationship Id="rId30" Type="http://schemas.openxmlformats.org/officeDocument/2006/relationships/hyperlink" Target="https://data.wprdc.org/dataset/prt-monthly-average-ridership-by-route/resource/12bb84ed-397e-435c-8d1b-8ce543108698" TargetMode="External"/><Relationship Id="rId33" Type="http://schemas.openxmlformats.org/officeDocument/2006/relationships/hyperlink" Target="https://www.electionreturns.pa.gov" TargetMode="External"/><Relationship Id="rId32" Type="http://schemas.openxmlformats.org/officeDocument/2006/relationships/hyperlink" Target="https://www.pa.gov/agencies/dos/resources/voting-and-elections-resources/voting-and-election-statistics.html" TargetMode="External"/><Relationship Id="rId35" Type="http://schemas.openxmlformats.org/officeDocument/2006/relationships/hyperlink" Target="https://sfethics.org/disclosures/campaign-finance-disclosure/campaign-finance-dashboards" TargetMode="External"/><Relationship Id="rId34" Type="http://schemas.openxmlformats.org/officeDocument/2006/relationships/hyperlink" Target="https://elections2024.thehill.com/forecast/2024/president/pennsylvania/" TargetMode="External"/><Relationship Id="rId37" Type="http://schemas.openxmlformats.org/officeDocument/2006/relationships/hyperlink" Target="https://sfethics.org/ethics/2023/12/campaign-finance-dashboards-november-5-2024.html" TargetMode="External"/><Relationship Id="rId36" Type="http://schemas.openxmlformats.org/officeDocument/2006/relationships/hyperlink" Target="https://www.sfelections.org/tools/election_data/" TargetMode="External"/><Relationship Id="rId39" Type="http://schemas.openxmlformats.org/officeDocument/2006/relationships/hyperlink" Target="https://ballotpedia.org/Party_affiliation_of_the_mayors_of_the_100_largest_cities" TargetMode="External"/><Relationship Id="rId38" Type="http://schemas.openxmlformats.org/officeDocument/2006/relationships/hyperlink" Target="https://www.sfelections.org/tools/election_data/registration_by_party.php#" TargetMode="External"/><Relationship Id="rId20" Type="http://schemas.openxmlformats.org/officeDocument/2006/relationships/hyperlink" Target="https://data.wprdc.org/dataset/polling-places-for-allegheny-county-elections-current" TargetMode="External"/><Relationship Id="rId22" Type="http://schemas.openxmlformats.org/officeDocument/2006/relationships/hyperlink" Target="https://data.wprdc.org/dataset/prt-transit-stop-usage/resource/3f40b94b-4ac4-48f1-8c61-8439d2d2f420" TargetMode="External"/><Relationship Id="rId21" Type="http://schemas.openxmlformats.org/officeDocument/2006/relationships/hyperlink" Target="https://data.wprdc.org/dataset/prt-scheduled-trip-counts" TargetMode="External"/><Relationship Id="rId24" Type="http://schemas.openxmlformats.org/officeDocument/2006/relationships/hyperlink" Target="https://data.wprdc.org/dataset/shape-files-for-bikepgh-s-pittsburgh-bike-map" TargetMode="External"/><Relationship Id="rId23" Type="http://schemas.openxmlformats.org/officeDocument/2006/relationships/hyperlink" Target="https://data.wprdc.org/dataset/sidewalk-to-street-walkability-ratio/resource/b90ccee1-c0aa-43b9-93e2-8a25e690c393" TargetMode="External"/><Relationship Id="rId26" Type="http://schemas.openxmlformats.org/officeDocument/2006/relationships/hyperlink" Target="https://data.wprdc.org/dataset/pogoh-trip-data" TargetMode="External"/><Relationship Id="rId25" Type="http://schemas.openxmlformats.org/officeDocument/2006/relationships/hyperlink" Target="https://data.wprdc.org/dataset/data-protected-bike-lanes-oct-2019" TargetMode="External"/><Relationship Id="rId28" Type="http://schemas.openxmlformats.org/officeDocument/2006/relationships/hyperlink" Target="https://data.wprdc.org/dataset/station-locations" TargetMode="External"/><Relationship Id="rId27" Type="http://schemas.openxmlformats.org/officeDocument/2006/relationships/hyperlink" Target="https://data.wprdc.org/dataset/pogoh-trip-data" TargetMode="External"/><Relationship Id="rId29" Type="http://schemas.openxmlformats.org/officeDocument/2006/relationships/hyperlink" Target="https://data.wprdc.org/dataset/bike-rack-locations-downtown-pittsburgh" TargetMode="External"/><Relationship Id="rId51" Type="http://schemas.openxmlformats.org/officeDocument/2006/relationships/hyperlink" Target="https://sfethics.org/disclosures/campaign-finance-disclosure/campaign-finance-dashboards" TargetMode="External"/><Relationship Id="rId50" Type="http://schemas.openxmlformats.org/officeDocument/2006/relationships/hyperlink" Target="https://par.nsf.gov/servlets/purl/10209597" TargetMode="External"/><Relationship Id="rId53" Type="http://schemas.openxmlformats.org/officeDocument/2006/relationships/hyperlink" Target="https://www.sfelections.org/tools/election_data/registration_by_party.php#" TargetMode="External"/><Relationship Id="rId52" Type="http://schemas.openxmlformats.org/officeDocument/2006/relationships/hyperlink" Target="https://publicreporting.elections.ny.gov/ContributionsByRecipient/ContributionsByRecipient" TargetMode="External"/><Relationship Id="rId11" Type="http://schemas.openxmlformats.org/officeDocument/2006/relationships/image" Target="media/image5.png"/><Relationship Id="rId10" Type="http://schemas.openxmlformats.org/officeDocument/2006/relationships/image" Target="media/image3.png"/><Relationship Id="rId54" Type="http://schemas.openxmlformats.org/officeDocument/2006/relationships/header" Target="header1.xml"/><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hyperlink" Target="https://landslide-portal-alcogis.opendata.arcgis.com/pages/map-tools" TargetMode="External"/><Relationship Id="rId14" Type="http://schemas.openxmlformats.org/officeDocument/2006/relationships/hyperlink" Target="https://data.wprdc.org/dataset/landslides/resource/dde1f413-c849-413c-b791-0f861bf219ce" TargetMode="External"/><Relationship Id="rId17" Type="http://schemas.openxmlformats.org/officeDocument/2006/relationships/hyperlink" Target="https://data.wprdc.org/dataset/allegheny-county-land-use-areas/resource/da2190b1-88d0-40c7-9af7-0dc73d8c775c" TargetMode="External"/><Relationship Id="rId16" Type="http://schemas.openxmlformats.org/officeDocument/2006/relationships/hyperlink" Target="https://websoilsurvey.sc.egov.usda.gov/app/WebSoilSurvey.aspx" TargetMode="External"/><Relationship Id="rId19" Type="http://schemas.openxmlformats.org/officeDocument/2006/relationships/hyperlink" Target="https://results.enr.clarityelections.com/PA/Allegheny/115752/web.307039/#/detail/0004" TargetMode="External"/><Relationship Id="rId18" Type="http://schemas.openxmlformats.org/officeDocument/2006/relationships/hyperlink" Target="https://triblive.com/local/pittsburgh-allegheny/allegheny-county-releases-interactive-map-locating-landslides-across-the-coun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