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Построение классификаторов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Изучение предметной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Первичный анализ данных из разных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Выбор оптимального набора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Выбор инструментов для работы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Разработка удобного механизма для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Анализ распределений по захватам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Перепроверка классов 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Анализ классов в наборе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Анализ временных рядов 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Анализ признаков в наборе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 Преобразование признаков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 Разбор полезности признаков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 Работа над созданием обучающей выборки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 Тестовое использование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 Разработка матрицы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 Разработка механизма проверки на всех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