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F32E" w14:textId="77777777" w:rsidR="003D2FDB" w:rsidRPr="003D2FDB" w:rsidRDefault="003D2FDB" w:rsidP="003D2FDB">
      <w:pPr>
        <w:rPr>
          <w:b/>
          <w:bCs/>
        </w:rPr>
      </w:pPr>
      <w:proofErr w:type="spellStart"/>
      <w:r w:rsidRPr="003D2FDB">
        <w:rPr>
          <w:b/>
          <w:bCs/>
        </w:rPr>
        <w:t>BidCraft</w:t>
      </w:r>
      <w:proofErr w:type="spellEnd"/>
      <w:r w:rsidRPr="003D2FDB">
        <w:rPr>
          <w:b/>
          <w:bCs/>
        </w:rPr>
        <w:t xml:space="preserve"> — Complete Strategic &amp; Technical Analysis</w:t>
      </w:r>
    </w:p>
    <w:p w14:paraId="29D90B52" w14:textId="77777777" w:rsidR="003D2FDB" w:rsidRPr="003D2FDB" w:rsidRDefault="003D2FDB" w:rsidP="003D2FDB">
      <w:r w:rsidRPr="003D2FDB">
        <w:rPr>
          <w:i/>
          <w:iCs/>
        </w:rPr>
        <w:t>by a Senior Product Architect, Startup Strategist &amp; Staff Software Engineer</w:t>
      </w:r>
    </w:p>
    <w:p w14:paraId="069419F1" w14:textId="77777777" w:rsidR="003D2FDB" w:rsidRPr="003D2FDB" w:rsidRDefault="003D2FDB" w:rsidP="003D2FDB">
      <w:r w:rsidRPr="003D2FDB">
        <w:pict w14:anchorId="25D3F4BD">
          <v:rect id="_x0000_i1164" style="width:0;height:1.5pt" o:hralign="center" o:hrstd="t" o:hr="t" fillcolor="#a0a0a0" stroked="f"/>
        </w:pict>
      </w:r>
    </w:p>
    <w:p w14:paraId="7AB3DB29" w14:textId="77777777" w:rsidR="003D2FDB" w:rsidRPr="003D2FDB" w:rsidRDefault="003D2FDB" w:rsidP="003D2FDB">
      <w:pPr>
        <w:rPr>
          <w:b/>
          <w:bCs/>
        </w:rPr>
      </w:pPr>
      <w:r w:rsidRPr="003D2FDB">
        <w:rPr>
          <w:b/>
          <w:bCs/>
        </w:rPr>
        <w:t>1. Idea Evaluation</w:t>
      </w:r>
    </w:p>
    <w:p w14:paraId="60EB9EF7" w14:textId="77777777" w:rsidR="003D2FDB" w:rsidRPr="003D2FDB" w:rsidRDefault="003D2FDB" w:rsidP="003D2FDB">
      <w:r w:rsidRPr="003D2FDB">
        <w:rPr>
          <w:b/>
          <w:bCs/>
        </w:rPr>
        <w:t>Problem being solved:</w:t>
      </w:r>
      <w:r w:rsidRPr="003D2FDB">
        <w:t xml:space="preserve"> Indian student creators, artists, crafters, and collectors have no trusted, transaction-safe, auction-capable platform built for them. Instagram creates friction. OLX destroys trust. Etsy ignores the Indian context. Art auction houses ignore emerging creators. eBay ignores the ₹200–₹5000 price range where most Indian creators operate.</w:t>
      </w:r>
    </w:p>
    <w:p w14:paraId="4A3E594C" w14:textId="77777777" w:rsidR="003D2FDB" w:rsidRPr="003D2FDB" w:rsidRDefault="003D2FDB" w:rsidP="003D2FDB">
      <w:r w:rsidRPr="003D2FDB">
        <w:rPr>
          <w:b/>
          <w:bCs/>
        </w:rPr>
        <w:t>Target users:</w:t>
      </w:r>
      <w:r w:rsidRPr="003D2FDB">
        <w:t xml:space="preserve"> Student sellers (18–24), hobbyist collectors (Hot Wheels, books, art), craft buyers, gift buyers, art enthusiasts — all in a market where trust in P2P transactions is chronically low.</w:t>
      </w:r>
    </w:p>
    <w:p w14:paraId="54F4A435" w14:textId="77777777" w:rsidR="003D2FDB" w:rsidRPr="003D2FDB" w:rsidRDefault="003D2FDB" w:rsidP="003D2FDB">
      <w:r w:rsidRPr="003D2FDB">
        <w:rPr>
          <w:b/>
          <w:bCs/>
        </w:rPr>
        <w:t>Market potential:</w:t>
      </w:r>
      <w:r w:rsidRPr="003D2FDB">
        <w:t xml:space="preserve"> India's creator economy is projected to cross </w:t>
      </w:r>
      <w:r w:rsidRPr="003D2FDB">
        <w:rPr>
          <w:b/>
          <w:bCs/>
        </w:rPr>
        <w:t>$1 trillion in consumer spending influence by 2030</w:t>
      </w:r>
      <w:r w:rsidRPr="003D2FDB">
        <w:t xml:space="preserve">, per BCG's 2025 report. Live commerce alone is a </w:t>
      </w:r>
      <w:r w:rsidRPr="003D2FDB">
        <w:rPr>
          <w:b/>
          <w:bCs/>
        </w:rPr>
        <w:t>₹60,000–65,000 crore opportunity by 2030</w:t>
      </w:r>
      <w:r w:rsidRPr="003D2FDB">
        <w:t xml:space="preserve">. By 2030, about $25 billion — roughly 9–11% of India's e-commerce GMV — is estimated to be transacted through creator-owned micro-stores and videos. Only </w:t>
      </w:r>
      <w:r w:rsidRPr="003D2FDB">
        <w:rPr>
          <w:b/>
          <w:bCs/>
        </w:rPr>
        <w:t>8–10% of India's 3.5–4.5 million creators are currently monetizing effectively</w:t>
      </w:r>
      <w:r w:rsidRPr="003D2FDB">
        <w:t xml:space="preserve">, compared to 40% or more in mature markets — </w:t>
      </w:r>
      <w:proofErr w:type="spellStart"/>
      <w:r w:rsidRPr="003D2FDB">
        <w:t>BidCraft</w:t>
      </w:r>
      <w:proofErr w:type="spellEnd"/>
      <w:r w:rsidRPr="003D2FDB">
        <w:t xml:space="preserve"> targets exactly that under-served monetization gap.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714"/>
        <w:gridCol w:w="6712"/>
      </w:tblGrid>
      <w:tr w:rsidR="003D2FDB" w:rsidRPr="003D2FDB" w14:paraId="55B38609" w14:textId="77777777">
        <w:trPr>
          <w:tblHeader/>
          <w:tblCellSpacing w:w="15" w:type="dxa"/>
        </w:trPr>
        <w:tc>
          <w:tcPr>
            <w:tcW w:w="0" w:type="auto"/>
            <w:vAlign w:val="center"/>
            <w:hideMark/>
          </w:tcPr>
          <w:p w14:paraId="484C58CC" w14:textId="77777777" w:rsidR="003D2FDB" w:rsidRPr="003D2FDB" w:rsidRDefault="003D2FDB" w:rsidP="003D2FDB">
            <w:pPr>
              <w:rPr>
                <w:b/>
                <w:bCs/>
              </w:rPr>
            </w:pPr>
            <w:r w:rsidRPr="003D2FDB">
              <w:rPr>
                <w:b/>
                <w:bCs/>
              </w:rPr>
              <w:t>Metric</w:t>
            </w:r>
          </w:p>
        </w:tc>
        <w:tc>
          <w:tcPr>
            <w:tcW w:w="0" w:type="auto"/>
            <w:vAlign w:val="center"/>
            <w:hideMark/>
          </w:tcPr>
          <w:p w14:paraId="33F77841" w14:textId="77777777" w:rsidR="003D2FDB" w:rsidRPr="003D2FDB" w:rsidRDefault="003D2FDB" w:rsidP="003D2FDB">
            <w:pPr>
              <w:rPr>
                <w:b/>
                <w:bCs/>
              </w:rPr>
            </w:pPr>
            <w:r w:rsidRPr="003D2FDB">
              <w:rPr>
                <w:b/>
                <w:bCs/>
              </w:rPr>
              <w:t>Score</w:t>
            </w:r>
          </w:p>
        </w:tc>
        <w:tc>
          <w:tcPr>
            <w:tcW w:w="0" w:type="auto"/>
            <w:vAlign w:val="center"/>
            <w:hideMark/>
          </w:tcPr>
          <w:p w14:paraId="37CD2FE7" w14:textId="77777777" w:rsidR="003D2FDB" w:rsidRPr="003D2FDB" w:rsidRDefault="003D2FDB" w:rsidP="003D2FDB">
            <w:pPr>
              <w:rPr>
                <w:b/>
                <w:bCs/>
              </w:rPr>
            </w:pPr>
            <w:r w:rsidRPr="003D2FDB">
              <w:rPr>
                <w:b/>
                <w:bCs/>
              </w:rPr>
              <w:t>Reasoning</w:t>
            </w:r>
          </w:p>
        </w:tc>
      </w:tr>
      <w:tr w:rsidR="003D2FDB" w:rsidRPr="003D2FDB" w14:paraId="1C67A4D6" w14:textId="77777777">
        <w:trPr>
          <w:tblCellSpacing w:w="15" w:type="dxa"/>
        </w:trPr>
        <w:tc>
          <w:tcPr>
            <w:tcW w:w="0" w:type="auto"/>
            <w:vAlign w:val="center"/>
            <w:hideMark/>
          </w:tcPr>
          <w:p w14:paraId="6329EE4B" w14:textId="77777777" w:rsidR="003D2FDB" w:rsidRPr="003D2FDB" w:rsidRDefault="003D2FDB" w:rsidP="003D2FDB">
            <w:r w:rsidRPr="003D2FDB">
              <w:rPr>
                <w:b/>
                <w:bCs/>
              </w:rPr>
              <w:t>Uniqueness</w:t>
            </w:r>
          </w:p>
        </w:tc>
        <w:tc>
          <w:tcPr>
            <w:tcW w:w="0" w:type="auto"/>
            <w:vAlign w:val="center"/>
            <w:hideMark/>
          </w:tcPr>
          <w:p w14:paraId="5AA7AA15" w14:textId="77777777" w:rsidR="003D2FDB" w:rsidRPr="003D2FDB" w:rsidRDefault="003D2FDB" w:rsidP="003D2FDB">
            <w:r w:rsidRPr="003D2FDB">
              <w:rPr>
                <w:b/>
                <w:bCs/>
              </w:rPr>
              <w:t>7.5/10</w:t>
            </w:r>
          </w:p>
        </w:tc>
        <w:tc>
          <w:tcPr>
            <w:tcW w:w="0" w:type="auto"/>
            <w:vAlign w:val="center"/>
            <w:hideMark/>
          </w:tcPr>
          <w:p w14:paraId="6D34C49D" w14:textId="77777777" w:rsidR="003D2FDB" w:rsidRPr="003D2FDB" w:rsidRDefault="003D2FDB" w:rsidP="003D2FDB">
            <w:r w:rsidRPr="003D2FDB">
              <w:t>No Indian equivalent of Whatnot for student/indie creators exists. Combination of escrow + auctions + creator profiles is novel in this segment.</w:t>
            </w:r>
          </w:p>
        </w:tc>
      </w:tr>
      <w:tr w:rsidR="003D2FDB" w:rsidRPr="003D2FDB" w14:paraId="0D9E2B2C" w14:textId="77777777">
        <w:trPr>
          <w:tblCellSpacing w:w="15" w:type="dxa"/>
        </w:trPr>
        <w:tc>
          <w:tcPr>
            <w:tcW w:w="0" w:type="auto"/>
            <w:vAlign w:val="center"/>
            <w:hideMark/>
          </w:tcPr>
          <w:p w14:paraId="4F2B6B80" w14:textId="77777777" w:rsidR="003D2FDB" w:rsidRPr="003D2FDB" w:rsidRDefault="003D2FDB" w:rsidP="003D2FDB">
            <w:r w:rsidRPr="003D2FDB">
              <w:rPr>
                <w:b/>
                <w:bCs/>
              </w:rPr>
              <w:t>Recruiter Appeal</w:t>
            </w:r>
          </w:p>
        </w:tc>
        <w:tc>
          <w:tcPr>
            <w:tcW w:w="0" w:type="auto"/>
            <w:vAlign w:val="center"/>
            <w:hideMark/>
          </w:tcPr>
          <w:p w14:paraId="4FC7EB76" w14:textId="77777777" w:rsidR="003D2FDB" w:rsidRPr="003D2FDB" w:rsidRDefault="003D2FDB" w:rsidP="003D2FDB">
            <w:r w:rsidRPr="003D2FDB">
              <w:rPr>
                <w:b/>
                <w:bCs/>
              </w:rPr>
              <w:t>9/10</w:t>
            </w:r>
          </w:p>
        </w:tc>
        <w:tc>
          <w:tcPr>
            <w:tcW w:w="0" w:type="auto"/>
            <w:vAlign w:val="center"/>
            <w:hideMark/>
          </w:tcPr>
          <w:p w14:paraId="43A0DF2A" w14:textId="77777777" w:rsidR="003D2FDB" w:rsidRPr="003D2FDB" w:rsidRDefault="003D2FDB" w:rsidP="003D2FDB">
            <w:r w:rsidRPr="003D2FDB">
              <w:t>Real-time systems, escrow architecture, marketplace dynamics, payments, analytics — this is a goldmine for portfolio/interviews.</w:t>
            </w:r>
          </w:p>
        </w:tc>
      </w:tr>
      <w:tr w:rsidR="003D2FDB" w:rsidRPr="003D2FDB" w14:paraId="57F7983C" w14:textId="77777777">
        <w:trPr>
          <w:tblCellSpacing w:w="15" w:type="dxa"/>
        </w:trPr>
        <w:tc>
          <w:tcPr>
            <w:tcW w:w="0" w:type="auto"/>
            <w:vAlign w:val="center"/>
            <w:hideMark/>
          </w:tcPr>
          <w:p w14:paraId="07EAF375" w14:textId="77777777" w:rsidR="003D2FDB" w:rsidRPr="003D2FDB" w:rsidRDefault="003D2FDB" w:rsidP="003D2FDB">
            <w:r w:rsidRPr="003D2FDB">
              <w:rPr>
                <w:b/>
                <w:bCs/>
              </w:rPr>
              <w:t>Startup Potential</w:t>
            </w:r>
          </w:p>
        </w:tc>
        <w:tc>
          <w:tcPr>
            <w:tcW w:w="0" w:type="auto"/>
            <w:vAlign w:val="center"/>
            <w:hideMark/>
          </w:tcPr>
          <w:p w14:paraId="5B8A7305" w14:textId="77777777" w:rsidR="003D2FDB" w:rsidRPr="003D2FDB" w:rsidRDefault="003D2FDB" w:rsidP="003D2FDB">
            <w:r w:rsidRPr="003D2FDB">
              <w:rPr>
                <w:b/>
                <w:bCs/>
              </w:rPr>
              <w:t>7/10</w:t>
            </w:r>
          </w:p>
        </w:tc>
        <w:tc>
          <w:tcPr>
            <w:tcW w:w="0" w:type="auto"/>
            <w:vAlign w:val="center"/>
            <w:hideMark/>
          </w:tcPr>
          <w:p w14:paraId="696B6466" w14:textId="77777777" w:rsidR="003D2FDB" w:rsidRPr="003D2FDB" w:rsidRDefault="003D2FDB" w:rsidP="003D2FDB">
            <w:r w:rsidRPr="003D2FDB">
              <w:t>Strong thesis, right timing, clear gap. Execution and trust-building are the hard parts.</w:t>
            </w:r>
          </w:p>
        </w:tc>
      </w:tr>
      <w:tr w:rsidR="003D2FDB" w:rsidRPr="003D2FDB" w14:paraId="4EE8E1EF" w14:textId="77777777">
        <w:trPr>
          <w:tblCellSpacing w:w="15" w:type="dxa"/>
        </w:trPr>
        <w:tc>
          <w:tcPr>
            <w:tcW w:w="0" w:type="auto"/>
            <w:vAlign w:val="center"/>
            <w:hideMark/>
          </w:tcPr>
          <w:p w14:paraId="50982750" w14:textId="77777777" w:rsidR="003D2FDB" w:rsidRPr="003D2FDB" w:rsidRDefault="003D2FDB" w:rsidP="003D2FDB">
            <w:r w:rsidRPr="003D2FDB">
              <w:rPr>
                <w:b/>
                <w:bCs/>
              </w:rPr>
              <w:t>Technical Complexity</w:t>
            </w:r>
          </w:p>
        </w:tc>
        <w:tc>
          <w:tcPr>
            <w:tcW w:w="0" w:type="auto"/>
            <w:vAlign w:val="center"/>
            <w:hideMark/>
          </w:tcPr>
          <w:p w14:paraId="78290904" w14:textId="77777777" w:rsidR="003D2FDB" w:rsidRPr="003D2FDB" w:rsidRDefault="003D2FDB" w:rsidP="003D2FDB">
            <w:r w:rsidRPr="003D2FDB">
              <w:rPr>
                <w:b/>
                <w:bCs/>
              </w:rPr>
              <w:t>8.5/10</w:t>
            </w:r>
          </w:p>
        </w:tc>
        <w:tc>
          <w:tcPr>
            <w:tcW w:w="0" w:type="auto"/>
            <w:vAlign w:val="center"/>
            <w:hideMark/>
          </w:tcPr>
          <w:p w14:paraId="594BE04D" w14:textId="77777777" w:rsidR="003D2FDB" w:rsidRPr="003D2FDB" w:rsidRDefault="003D2FDB" w:rsidP="003D2FDB">
            <w:proofErr w:type="spellStart"/>
            <w:r w:rsidRPr="003D2FDB">
              <w:t>WebSockets</w:t>
            </w:r>
            <w:proofErr w:type="spellEnd"/>
            <w:r w:rsidRPr="003D2FDB">
              <w:t>, event-driven architecture, escrow state machines, fraud detection, real-time auctions — genuinely hard to build well.</w:t>
            </w:r>
          </w:p>
        </w:tc>
      </w:tr>
    </w:tbl>
    <w:p w14:paraId="5730603F" w14:textId="77777777" w:rsidR="003D2FDB" w:rsidRPr="003D2FDB" w:rsidRDefault="003D2FDB" w:rsidP="003D2FDB">
      <w:r w:rsidRPr="003D2FDB">
        <w:rPr>
          <w:b/>
          <w:bCs/>
        </w:rPr>
        <w:t>Honest Assessment:</w:t>
      </w:r>
      <w:r w:rsidRPr="003D2FDB">
        <w:t xml:space="preserve"> The idea is good but in a competitive direction. The risk isn't the concept — it's execution. Your single biggest moat is </w:t>
      </w:r>
      <w:r w:rsidRPr="003D2FDB">
        <w:rPr>
          <w:i/>
          <w:iCs/>
        </w:rPr>
        <w:t xml:space="preserve">not the </w:t>
      </w:r>
      <w:proofErr w:type="gramStart"/>
      <w:r w:rsidRPr="003D2FDB">
        <w:rPr>
          <w:i/>
          <w:iCs/>
        </w:rPr>
        <w:t>features</w:t>
      </w:r>
      <w:r w:rsidRPr="003D2FDB">
        <w:t>,</w:t>
      </w:r>
      <w:proofErr w:type="gramEnd"/>
      <w:r w:rsidRPr="003D2FDB">
        <w:t xml:space="preserve"> it's the trust layer and the community. Build that first; features come second.</w:t>
      </w:r>
    </w:p>
    <w:p w14:paraId="75E9233B" w14:textId="77777777" w:rsidR="003D2FDB" w:rsidRPr="003D2FDB" w:rsidRDefault="003D2FDB" w:rsidP="003D2FDB">
      <w:r w:rsidRPr="003D2FDB">
        <w:pict w14:anchorId="4F60AABC">
          <v:rect id="_x0000_i1165" style="width:0;height:1.5pt" o:hralign="center" o:hrstd="t" o:hr="t" fillcolor="#a0a0a0" stroked="f"/>
        </w:pict>
      </w:r>
    </w:p>
    <w:p w14:paraId="0BF9802E" w14:textId="77777777" w:rsidR="003D2FDB" w:rsidRPr="003D2FDB" w:rsidRDefault="003D2FDB" w:rsidP="003D2FDB">
      <w:pPr>
        <w:rPr>
          <w:b/>
          <w:bCs/>
        </w:rPr>
      </w:pPr>
      <w:r w:rsidRPr="003D2FDB">
        <w:rPr>
          <w:b/>
          <w:bCs/>
        </w:rPr>
        <w:t>2. Existing Products Analysis</w:t>
      </w:r>
    </w:p>
    <w:p w14:paraId="7DB70DFE" w14:textId="77777777" w:rsidR="003D2FDB" w:rsidRPr="003D2FDB" w:rsidRDefault="003D2FDB" w:rsidP="003D2FDB">
      <w:pPr>
        <w:rPr>
          <w:b/>
          <w:bCs/>
        </w:rPr>
      </w:pPr>
      <w:r w:rsidRPr="003D2FDB">
        <w:rPr>
          <w:b/>
          <w:bCs/>
        </w:rPr>
        <w:lastRenderedPageBreak/>
        <w:t>Etsy</w:t>
      </w:r>
    </w:p>
    <w:p w14:paraId="72A0CCB2" w14:textId="77777777" w:rsidR="003D2FDB" w:rsidRPr="003D2FDB" w:rsidRDefault="003D2FDB" w:rsidP="003D2FDB">
      <w:r w:rsidRPr="003D2FDB">
        <w:rPr>
          <w:b/>
          <w:bCs/>
        </w:rPr>
        <w:t>What it does:</w:t>
      </w:r>
      <w:r w:rsidRPr="003D2FDB">
        <w:t xml:space="preserve"> Global marketplace for handmade, vintage, and craft goods. Fixed-price only. </w:t>
      </w:r>
      <w:r w:rsidRPr="003D2FDB">
        <w:rPr>
          <w:b/>
          <w:bCs/>
        </w:rPr>
        <w:t>Strengths:</w:t>
      </w:r>
      <w:r w:rsidRPr="003D2FDB">
        <w:t xml:space="preserve"> Category-defining brand, massive buyer base, strong SEO, creator-friendly tools. </w:t>
      </w:r>
      <w:r w:rsidRPr="003D2FDB">
        <w:rPr>
          <w:b/>
          <w:bCs/>
        </w:rPr>
        <w:t>Weaknesses:</w:t>
      </w:r>
      <w:r w:rsidRPr="003D2FDB">
        <w:t xml:space="preserve"> No auctions. No escrow. India-facing UX is poor (USD pricing, international shipping complexity). No live selling. Community features are shallow. </w:t>
      </w:r>
      <w:r w:rsidRPr="003D2FDB">
        <w:rPr>
          <w:b/>
          <w:bCs/>
        </w:rPr>
        <w:t xml:space="preserve">Gap for </w:t>
      </w:r>
      <w:proofErr w:type="spellStart"/>
      <w:r w:rsidRPr="003D2FDB">
        <w:rPr>
          <w:b/>
          <w:bCs/>
        </w:rPr>
        <w:t>BidCraft</w:t>
      </w:r>
      <w:proofErr w:type="spellEnd"/>
      <w:r w:rsidRPr="003D2FDB">
        <w:rPr>
          <w:b/>
          <w:bCs/>
        </w:rPr>
        <w:t>:</w:t>
      </w:r>
      <w:r w:rsidRPr="003D2FDB">
        <w:t xml:space="preserve"> Etsy has zero auctions, no live events, weak India pricing/shipping, and no student segment. </w:t>
      </w:r>
      <w:proofErr w:type="spellStart"/>
      <w:r w:rsidRPr="003D2FDB">
        <w:t>BidCraft</w:t>
      </w:r>
      <w:proofErr w:type="spellEnd"/>
      <w:r w:rsidRPr="003D2FDB">
        <w:t xml:space="preserve"> can be the "Indian Etsy with auctions and escrow."</w:t>
      </w:r>
    </w:p>
    <w:p w14:paraId="1DD9B995" w14:textId="77777777" w:rsidR="003D2FDB" w:rsidRPr="003D2FDB" w:rsidRDefault="003D2FDB" w:rsidP="003D2FDB">
      <w:r w:rsidRPr="003D2FDB">
        <w:pict w14:anchorId="4A82D15A">
          <v:rect id="_x0000_i1166" style="width:0;height:1.5pt" o:hralign="center" o:hrstd="t" o:hr="t" fillcolor="#a0a0a0" stroked="f"/>
        </w:pict>
      </w:r>
    </w:p>
    <w:p w14:paraId="44B158C7" w14:textId="77777777" w:rsidR="003D2FDB" w:rsidRPr="003D2FDB" w:rsidRDefault="003D2FDB" w:rsidP="003D2FDB">
      <w:pPr>
        <w:rPr>
          <w:b/>
          <w:bCs/>
        </w:rPr>
      </w:pPr>
      <w:r w:rsidRPr="003D2FDB">
        <w:rPr>
          <w:b/>
          <w:bCs/>
        </w:rPr>
        <w:t>eBay</w:t>
      </w:r>
    </w:p>
    <w:p w14:paraId="62A7A75A" w14:textId="77777777" w:rsidR="003D2FDB" w:rsidRPr="003D2FDB" w:rsidRDefault="003D2FDB" w:rsidP="003D2FDB">
      <w:r w:rsidRPr="003D2FDB">
        <w:rPr>
          <w:b/>
          <w:bCs/>
        </w:rPr>
        <w:t>What it does:</w:t>
      </w:r>
      <w:r w:rsidRPr="003D2FDB">
        <w:t xml:space="preserve"> Global auction + fixed-price marketplace for everything. </w:t>
      </w:r>
      <w:r w:rsidRPr="003D2FDB">
        <w:rPr>
          <w:b/>
          <w:bCs/>
        </w:rPr>
        <w:t>Strengths:</w:t>
      </w:r>
      <w:r w:rsidRPr="003D2FDB">
        <w:t xml:space="preserve"> Mature auction engine, massive inventory, global reach. </w:t>
      </w:r>
      <w:r w:rsidRPr="003D2FDB">
        <w:rPr>
          <w:b/>
          <w:bCs/>
        </w:rPr>
        <w:t>Weaknesses:</w:t>
      </w:r>
      <w:r w:rsidRPr="003D2FDB">
        <w:t xml:space="preserve"> Not India-first. Abandoned Indian ops. Trust issues in India. No creator profiles/portfolios. Generic, not niche. No escrow for small transactions. UI is dated. </w:t>
      </w:r>
      <w:r w:rsidRPr="003D2FDB">
        <w:rPr>
          <w:b/>
          <w:bCs/>
        </w:rPr>
        <w:t xml:space="preserve">Gap for </w:t>
      </w:r>
      <w:proofErr w:type="spellStart"/>
      <w:r w:rsidRPr="003D2FDB">
        <w:rPr>
          <w:b/>
          <w:bCs/>
        </w:rPr>
        <w:t>BidCraft</w:t>
      </w:r>
      <w:proofErr w:type="spellEnd"/>
      <w:r w:rsidRPr="003D2FDB">
        <w:rPr>
          <w:b/>
          <w:bCs/>
        </w:rPr>
        <w:t>:</w:t>
      </w:r>
      <w:r w:rsidRPr="003D2FDB">
        <w:t xml:space="preserve"> eBay left India. The collectibles + auction niche is genuinely unclaimed here.</w:t>
      </w:r>
    </w:p>
    <w:p w14:paraId="54CC1876" w14:textId="77777777" w:rsidR="003D2FDB" w:rsidRPr="003D2FDB" w:rsidRDefault="003D2FDB" w:rsidP="003D2FDB">
      <w:r w:rsidRPr="003D2FDB">
        <w:pict w14:anchorId="17A6487B">
          <v:rect id="_x0000_i1167" style="width:0;height:1.5pt" o:hralign="center" o:hrstd="t" o:hr="t" fillcolor="#a0a0a0" stroked="f"/>
        </w:pict>
      </w:r>
    </w:p>
    <w:p w14:paraId="34D34EDE" w14:textId="77777777" w:rsidR="003D2FDB" w:rsidRPr="003D2FDB" w:rsidRDefault="003D2FDB" w:rsidP="003D2FDB">
      <w:pPr>
        <w:rPr>
          <w:b/>
          <w:bCs/>
        </w:rPr>
      </w:pPr>
      <w:r w:rsidRPr="003D2FDB">
        <w:rPr>
          <w:b/>
          <w:bCs/>
        </w:rPr>
        <w:t xml:space="preserve">OLX / </w:t>
      </w:r>
      <w:proofErr w:type="spellStart"/>
      <w:r w:rsidRPr="003D2FDB">
        <w:rPr>
          <w:b/>
          <w:bCs/>
        </w:rPr>
        <w:t>Quikr</w:t>
      </w:r>
      <w:proofErr w:type="spellEnd"/>
    </w:p>
    <w:p w14:paraId="298578FC" w14:textId="77777777" w:rsidR="003D2FDB" w:rsidRPr="003D2FDB" w:rsidRDefault="003D2FDB" w:rsidP="003D2FDB">
      <w:r w:rsidRPr="003D2FDB">
        <w:rPr>
          <w:b/>
          <w:bCs/>
        </w:rPr>
        <w:t>What it does:</w:t>
      </w:r>
      <w:r w:rsidRPr="003D2FDB">
        <w:t xml:space="preserve"> Classifieds for second-hand goods. Buyer meets seller, transacts offline. </w:t>
      </w:r>
      <w:r w:rsidRPr="003D2FDB">
        <w:rPr>
          <w:b/>
          <w:bCs/>
        </w:rPr>
        <w:t>Strengths:</w:t>
      </w:r>
      <w:r w:rsidRPr="003D2FDB">
        <w:t xml:space="preserve"> Huge Indian user base, free listings, brand recognition. </w:t>
      </w:r>
      <w:r w:rsidRPr="003D2FDB">
        <w:rPr>
          <w:b/>
          <w:bCs/>
        </w:rPr>
        <w:t>Weaknesses:</w:t>
      </w:r>
      <w:r w:rsidRPr="003D2FDB">
        <w:t xml:space="preserve"> Zero transaction safety (cash-on-delivery or bank transfer with strangers). No auctions. No creator profiles. Rampant fraud. No collectibles focus. No escrow. UX has barely evolved. </w:t>
      </w:r>
      <w:r w:rsidRPr="003D2FDB">
        <w:rPr>
          <w:b/>
          <w:bCs/>
        </w:rPr>
        <w:t xml:space="preserve">Gap for </w:t>
      </w:r>
      <w:proofErr w:type="spellStart"/>
      <w:r w:rsidRPr="003D2FDB">
        <w:rPr>
          <w:b/>
          <w:bCs/>
        </w:rPr>
        <w:t>BidCraft</w:t>
      </w:r>
      <w:proofErr w:type="spellEnd"/>
      <w:r w:rsidRPr="003D2FDB">
        <w:rPr>
          <w:b/>
          <w:bCs/>
        </w:rPr>
        <w:t>:</w:t>
      </w:r>
      <w:r w:rsidRPr="003D2FDB">
        <w:t xml:space="preserve"> OLX proves there is massive demand for P2P selling in India — but they never solved trust. </w:t>
      </w:r>
      <w:proofErr w:type="spellStart"/>
      <w:r w:rsidRPr="003D2FDB">
        <w:t>BidCraft's</w:t>
      </w:r>
      <w:proofErr w:type="spellEnd"/>
      <w:r w:rsidRPr="003D2FDB">
        <w:t xml:space="preserve"> escrow directly attacks OLX's #1 failure.</w:t>
      </w:r>
    </w:p>
    <w:p w14:paraId="007F2954" w14:textId="77777777" w:rsidR="003D2FDB" w:rsidRPr="003D2FDB" w:rsidRDefault="003D2FDB" w:rsidP="003D2FDB">
      <w:r w:rsidRPr="003D2FDB">
        <w:pict w14:anchorId="613767E7">
          <v:rect id="_x0000_i1168" style="width:0;height:1.5pt" o:hralign="center" o:hrstd="t" o:hr="t" fillcolor="#a0a0a0" stroked="f"/>
        </w:pict>
      </w:r>
    </w:p>
    <w:p w14:paraId="29611D76" w14:textId="77777777" w:rsidR="003D2FDB" w:rsidRPr="003D2FDB" w:rsidRDefault="003D2FDB" w:rsidP="003D2FDB">
      <w:pPr>
        <w:rPr>
          <w:b/>
          <w:bCs/>
        </w:rPr>
      </w:pPr>
      <w:r w:rsidRPr="003D2FDB">
        <w:rPr>
          <w:b/>
          <w:bCs/>
        </w:rPr>
        <w:t>Facebook Marketplace</w:t>
      </w:r>
    </w:p>
    <w:p w14:paraId="0DB3F636" w14:textId="77777777" w:rsidR="003D2FDB" w:rsidRPr="003D2FDB" w:rsidRDefault="003D2FDB" w:rsidP="003D2FDB">
      <w:r w:rsidRPr="003D2FDB">
        <w:rPr>
          <w:b/>
          <w:bCs/>
        </w:rPr>
        <w:t>What it does:</w:t>
      </w:r>
      <w:r w:rsidRPr="003D2FDB">
        <w:t xml:space="preserve"> Peer-to-peer selling inside Facebook, local-focused. </w:t>
      </w:r>
      <w:r w:rsidRPr="003D2FDB">
        <w:rPr>
          <w:b/>
          <w:bCs/>
        </w:rPr>
        <w:t>Strengths:</w:t>
      </w:r>
      <w:r w:rsidRPr="003D2FDB">
        <w:t xml:space="preserve"> Giant existing user base. Social graph adds some trust. No listing fees. </w:t>
      </w:r>
      <w:r w:rsidRPr="003D2FDB">
        <w:rPr>
          <w:b/>
          <w:bCs/>
        </w:rPr>
        <w:t>Weaknesses:</w:t>
      </w:r>
      <w:r w:rsidRPr="003D2FDB">
        <w:t xml:space="preserve"> Zero transaction infrastructure. No auctions. No escrow. Scam-prone. No creator profiles. No product-specific UX. "DM to buy" is not a product. </w:t>
      </w:r>
      <w:r w:rsidRPr="003D2FDB">
        <w:rPr>
          <w:b/>
          <w:bCs/>
        </w:rPr>
        <w:t xml:space="preserve">Gap for </w:t>
      </w:r>
      <w:proofErr w:type="spellStart"/>
      <w:r w:rsidRPr="003D2FDB">
        <w:rPr>
          <w:b/>
          <w:bCs/>
        </w:rPr>
        <w:t>BidCraft</w:t>
      </w:r>
      <w:proofErr w:type="spellEnd"/>
      <w:r w:rsidRPr="003D2FDB">
        <w:rPr>
          <w:b/>
          <w:bCs/>
        </w:rPr>
        <w:t>:</w:t>
      </w:r>
      <w:r w:rsidRPr="003D2FDB">
        <w:t xml:space="preserve"> Same as OLX — proven demand, zero trust infrastructure. </w:t>
      </w:r>
      <w:proofErr w:type="spellStart"/>
      <w:r w:rsidRPr="003D2FDB">
        <w:t>BidCraft's</w:t>
      </w:r>
      <w:proofErr w:type="spellEnd"/>
      <w:r w:rsidRPr="003D2FDB">
        <w:t xml:space="preserve"> structured checkout + escrow is a direct answer.</w:t>
      </w:r>
    </w:p>
    <w:p w14:paraId="4BF93964" w14:textId="77777777" w:rsidR="003D2FDB" w:rsidRPr="003D2FDB" w:rsidRDefault="003D2FDB" w:rsidP="003D2FDB">
      <w:r w:rsidRPr="003D2FDB">
        <w:pict w14:anchorId="259A053A">
          <v:rect id="_x0000_i1169" style="width:0;height:1.5pt" o:hralign="center" o:hrstd="t" o:hr="t" fillcolor="#a0a0a0" stroked="f"/>
        </w:pict>
      </w:r>
    </w:p>
    <w:p w14:paraId="331B8343" w14:textId="77777777" w:rsidR="003D2FDB" w:rsidRPr="003D2FDB" w:rsidRDefault="003D2FDB" w:rsidP="003D2FDB">
      <w:pPr>
        <w:rPr>
          <w:b/>
          <w:bCs/>
        </w:rPr>
      </w:pPr>
      <w:proofErr w:type="spellStart"/>
      <w:r w:rsidRPr="003D2FDB">
        <w:rPr>
          <w:b/>
          <w:bCs/>
        </w:rPr>
        <w:t>Saffronart</w:t>
      </w:r>
      <w:proofErr w:type="spellEnd"/>
    </w:p>
    <w:p w14:paraId="41877FE6" w14:textId="77777777" w:rsidR="003D2FDB" w:rsidRPr="003D2FDB" w:rsidRDefault="003D2FDB" w:rsidP="003D2FDB">
      <w:r w:rsidRPr="003D2FDB">
        <w:rPr>
          <w:b/>
          <w:bCs/>
        </w:rPr>
        <w:t>What it does:</w:t>
      </w:r>
      <w:r w:rsidRPr="003D2FDB">
        <w:t xml:space="preserve"> Premium Indian art auction house, online and offline. High-value lots (₹5 lakh+). </w:t>
      </w:r>
      <w:r w:rsidRPr="003D2FDB">
        <w:rPr>
          <w:b/>
          <w:bCs/>
        </w:rPr>
        <w:t>Strengths:</w:t>
      </w:r>
      <w:r w:rsidRPr="003D2FDB">
        <w:t xml:space="preserve"> Trusted brand for established Indian art. Strong provenance documentation. High-value collector audience. </w:t>
      </w:r>
      <w:r w:rsidRPr="003D2FDB">
        <w:rPr>
          <w:b/>
          <w:bCs/>
        </w:rPr>
        <w:t>Weaknesses:</w:t>
      </w:r>
      <w:r w:rsidRPr="003D2FDB">
        <w:t xml:space="preserve"> Completely inaccessible to emerging/student creators. Minimum lot value is thousands of dollars. No maker economy </w:t>
      </w:r>
      <w:r w:rsidRPr="003D2FDB">
        <w:lastRenderedPageBreak/>
        <w:t xml:space="preserve">features. No live streaming. No community. Elitist by design. </w:t>
      </w:r>
      <w:r w:rsidRPr="003D2FDB">
        <w:rPr>
          <w:b/>
          <w:bCs/>
        </w:rPr>
        <w:t xml:space="preserve">Gap for </w:t>
      </w:r>
      <w:proofErr w:type="spellStart"/>
      <w:r w:rsidRPr="003D2FDB">
        <w:rPr>
          <w:b/>
          <w:bCs/>
        </w:rPr>
        <w:t>BidCraft</w:t>
      </w:r>
      <w:proofErr w:type="spellEnd"/>
      <w:r w:rsidRPr="003D2FDB">
        <w:rPr>
          <w:b/>
          <w:bCs/>
        </w:rPr>
        <w:t>:</w:t>
      </w:r>
      <w:r w:rsidRPr="003D2FDB">
        <w:t xml:space="preserve"> The Indian art market is ruled by auctions, yet the bottom 99% of creators are excluded from every auction platform. </w:t>
      </w:r>
      <w:proofErr w:type="spellStart"/>
      <w:r w:rsidRPr="003D2FDB">
        <w:t>BidCraft</w:t>
      </w:r>
      <w:proofErr w:type="spellEnd"/>
      <w:r w:rsidRPr="003D2FDB">
        <w:t xml:space="preserve"> is </w:t>
      </w:r>
      <w:proofErr w:type="spellStart"/>
      <w:r w:rsidRPr="003D2FDB">
        <w:t>Saffronart</w:t>
      </w:r>
      <w:proofErr w:type="spellEnd"/>
      <w:r w:rsidRPr="003D2FDB">
        <w:t xml:space="preserve"> for the rest of us.</w:t>
      </w:r>
    </w:p>
    <w:p w14:paraId="06427D3D" w14:textId="77777777" w:rsidR="003D2FDB" w:rsidRPr="003D2FDB" w:rsidRDefault="003D2FDB" w:rsidP="003D2FDB">
      <w:r w:rsidRPr="003D2FDB">
        <w:pict w14:anchorId="20C742A9">
          <v:rect id="_x0000_i1170" style="width:0;height:1.5pt" o:hralign="center" o:hrstd="t" o:hr="t" fillcolor="#a0a0a0" stroked="f"/>
        </w:pict>
      </w:r>
    </w:p>
    <w:p w14:paraId="3FCB491A" w14:textId="77777777" w:rsidR="003D2FDB" w:rsidRPr="003D2FDB" w:rsidRDefault="003D2FDB" w:rsidP="003D2FDB">
      <w:pPr>
        <w:rPr>
          <w:b/>
          <w:bCs/>
        </w:rPr>
      </w:pPr>
      <w:proofErr w:type="spellStart"/>
      <w:r w:rsidRPr="003D2FDB">
        <w:rPr>
          <w:b/>
          <w:bCs/>
        </w:rPr>
        <w:t>AstaGuru</w:t>
      </w:r>
      <w:proofErr w:type="spellEnd"/>
    </w:p>
    <w:p w14:paraId="74C05045" w14:textId="77777777" w:rsidR="003D2FDB" w:rsidRPr="003D2FDB" w:rsidRDefault="003D2FDB" w:rsidP="003D2FDB">
      <w:r w:rsidRPr="003D2FDB">
        <w:rPr>
          <w:b/>
          <w:bCs/>
        </w:rPr>
        <w:t>What it does:</w:t>
      </w:r>
      <w:r w:rsidRPr="003D2FDB">
        <w:t xml:space="preserve"> India's largest online art auction house. Annual revenue of ₹610 crore as of March 2025. Focus on modern/contemporary Indian masters, jewellery, timepieces. </w:t>
      </w:r>
      <w:r w:rsidRPr="003D2FDB">
        <w:rPr>
          <w:b/>
          <w:bCs/>
        </w:rPr>
        <w:t>Strengths:</w:t>
      </w:r>
      <w:r w:rsidRPr="003D2FDB">
        <w:t xml:space="preserve"> Digital-first, proven online auction model, record-breaking sales. </w:t>
      </w:r>
      <w:r w:rsidRPr="003D2FDB">
        <w:rPr>
          <w:b/>
          <w:bCs/>
        </w:rPr>
        <w:t>Weaknesses:</w:t>
      </w:r>
      <w:r w:rsidRPr="003D2FDB">
        <w:t xml:space="preserve"> Same elitism problem — entirely focused on established artists and high-value lots. No student creators, no crafts, no collectibles below ₹1 lakh. </w:t>
      </w:r>
      <w:r w:rsidRPr="003D2FDB">
        <w:rPr>
          <w:b/>
          <w:bCs/>
        </w:rPr>
        <w:t xml:space="preserve">Gap for </w:t>
      </w:r>
      <w:proofErr w:type="spellStart"/>
      <w:r w:rsidRPr="003D2FDB">
        <w:rPr>
          <w:b/>
          <w:bCs/>
        </w:rPr>
        <w:t>BidCraft</w:t>
      </w:r>
      <w:proofErr w:type="spellEnd"/>
      <w:r w:rsidRPr="003D2FDB">
        <w:rPr>
          <w:b/>
          <w:bCs/>
        </w:rPr>
        <w:t>:</w:t>
      </w:r>
      <w:r w:rsidRPr="003D2FDB">
        <w:t xml:space="preserve"> </w:t>
      </w:r>
      <w:proofErr w:type="spellStart"/>
      <w:r w:rsidRPr="003D2FDB">
        <w:t>AstaGuru</w:t>
      </w:r>
      <w:proofErr w:type="spellEnd"/>
      <w:r w:rsidRPr="003D2FDB">
        <w:t xml:space="preserve"> proves the online auction model works in India at scale. </w:t>
      </w:r>
      <w:proofErr w:type="spellStart"/>
      <w:r w:rsidRPr="003D2FDB">
        <w:t>BidCraft</w:t>
      </w:r>
      <w:proofErr w:type="spellEnd"/>
      <w:r w:rsidRPr="003D2FDB">
        <w:t xml:space="preserve"> brings that model down to the ₹99–₹9,999 price range.</w:t>
      </w:r>
    </w:p>
    <w:p w14:paraId="10D46181" w14:textId="77777777" w:rsidR="003D2FDB" w:rsidRPr="003D2FDB" w:rsidRDefault="003D2FDB" w:rsidP="003D2FDB">
      <w:r w:rsidRPr="003D2FDB">
        <w:pict w14:anchorId="175516E7">
          <v:rect id="_x0000_i1171" style="width:0;height:1.5pt" o:hralign="center" o:hrstd="t" o:hr="t" fillcolor="#a0a0a0" stroked="f"/>
        </w:pict>
      </w:r>
    </w:p>
    <w:p w14:paraId="3EAD3DD9" w14:textId="77777777" w:rsidR="003D2FDB" w:rsidRPr="003D2FDB" w:rsidRDefault="003D2FDB" w:rsidP="003D2FDB">
      <w:pPr>
        <w:rPr>
          <w:b/>
          <w:bCs/>
        </w:rPr>
      </w:pPr>
      <w:r w:rsidRPr="003D2FDB">
        <w:rPr>
          <w:b/>
          <w:bCs/>
        </w:rPr>
        <w:t>Whatnot</w:t>
      </w:r>
    </w:p>
    <w:p w14:paraId="172A7936" w14:textId="77777777" w:rsidR="003D2FDB" w:rsidRPr="003D2FDB" w:rsidRDefault="003D2FDB" w:rsidP="003D2FDB">
      <w:r w:rsidRPr="003D2FDB">
        <w:rPr>
          <w:b/>
          <w:bCs/>
        </w:rPr>
        <w:t>What it does:</w:t>
      </w:r>
      <w:r w:rsidRPr="003D2FDB">
        <w:t xml:space="preserve"> Live-stream auction marketplace, primarily US/UK. Sellers using Whatnot sold $3 billion worth of goods via live sales in 2024, mainly in collectible categories like trading cards. </w:t>
      </w:r>
      <w:r w:rsidRPr="003D2FDB">
        <w:rPr>
          <w:b/>
          <w:bCs/>
        </w:rPr>
        <w:t>Strengths:</w:t>
      </w:r>
      <w:r w:rsidRPr="003D2FDB">
        <w:t xml:space="preserve"> Live video + auctions is a proven product-market fit. Community engagement is exceptional. Verified seller program builds trust. </w:t>
      </w:r>
      <w:r w:rsidRPr="003D2FDB">
        <w:rPr>
          <w:b/>
          <w:bCs/>
        </w:rPr>
        <w:t>Weaknesses:</w:t>
      </w:r>
      <w:r w:rsidRPr="003D2FDB">
        <w:t xml:space="preserve"> Not available in India. No escrow. No student creator focus. No Indian payment rails. Requires video streaming infrastructure. </w:t>
      </w:r>
      <w:r w:rsidRPr="003D2FDB">
        <w:rPr>
          <w:b/>
          <w:bCs/>
        </w:rPr>
        <w:t xml:space="preserve">Gap for </w:t>
      </w:r>
      <w:proofErr w:type="spellStart"/>
      <w:r w:rsidRPr="003D2FDB">
        <w:rPr>
          <w:b/>
          <w:bCs/>
        </w:rPr>
        <w:t>BidCraft</w:t>
      </w:r>
      <w:proofErr w:type="spellEnd"/>
      <w:r w:rsidRPr="003D2FDB">
        <w:rPr>
          <w:b/>
          <w:bCs/>
        </w:rPr>
        <w:t>:</w:t>
      </w:r>
      <w:r w:rsidRPr="003D2FDB">
        <w:t xml:space="preserve"> Whatnot doesn't exist in India. </w:t>
      </w:r>
      <w:proofErr w:type="spellStart"/>
      <w:r w:rsidRPr="003D2FDB">
        <w:t>BidCraft</w:t>
      </w:r>
      <w:proofErr w:type="spellEnd"/>
      <w:r w:rsidRPr="003D2FDB">
        <w:t xml:space="preserve"> can be India's Whatnot — without needing to replicate it exactly. Start with async auctions, add live later.</w:t>
      </w:r>
    </w:p>
    <w:p w14:paraId="5378DC1E" w14:textId="77777777" w:rsidR="003D2FDB" w:rsidRPr="003D2FDB" w:rsidRDefault="003D2FDB" w:rsidP="003D2FDB">
      <w:r w:rsidRPr="003D2FDB">
        <w:pict w14:anchorId="365C56AA">
          <v:rect id="_x0000_i1172" style="width:0;height:1.5pt" o:hralign="center" o:hrstd="t" o:hr="t" fillcolor="#a0a0a0" stroked="f"/>
        </w:pict>
      </w:r>
    </w:p>
    <w:p w14:paraId="5EA13A05" w14:textId="77777777" w:rsidR="003D2FDB" w:rsidRPr="003D2FDB" w:rsidRDefault="003D2FDB" w:rsidP="003D2FDB">
      <w:pPr>
        <w:rPr>
          <w:b/>
          <w:bCs/>
        </w:rPr>
      </w:pPr>
      <w:proofErr w:type="spellStart"/>
      <w:r w:rsidRPr="003D2FDB">
        <w:rPr>
          <w:b/>
          <w:bCs/>
        </w:rPr>
        <w:t>StockX</w:t>
      </w:r>
      <w:proofErr w:type="spellEnd"/>
    </w:p>
    <w:p w14:paraId="6A3BCAD3" w14:textId="77777777" w:rsidR="003D2FDB" w:rsidRPr="003D2FDB" w:rsidRDefault="003D2FDB" w:rsidP="003D2FDB">
      <w:r w:rsidRPr="003D2FDB">
        <w:rPr>
          <w:b/>
          <w:bCs/>
        </w:rPr>
        <w:t>What it does:</w:t>
      </w:r>
      <w:r w:rsidRPr="003D2FDB">
        <w:t xml:space="preserve"> Authenticated resale marketplace for sneakers, streetwear, electronics. Blind-bid model. </w:t>
      </w:r>
      <w:r w:rsidRPr="003D2FDB">
        <w:rPr>
          <w:b/>
          <w:bCs/>
        </w:rPr>
        <w:t>Strengths:</w:t>
      </w:r>
      <w:r w:rsidRPr="003D2FDB">
        <w:t xml:space="preserve"> Authentication system is the entire moat. Trust is built into the product. Premium price discovery. </w:t>
      </w:r>
      <w:r w:rsidRPr="003D2FDB">
        <w:rPr>
          <w:b/>
          <w:bCs/>
        </w:rPr>
        <w:t>Weaknesses:</w:t>
      </w:r>
      <w:r w:rsidRPr="003D2FDB">
        <w:t xml:space="preserve"> US-centric. Narrow categories (no crafts, art, student products). High fees. Complex authentication logistics. </w:t>
      </w:r>
      <w:r w:rsidRPr="003D2FDB">
        <w:rPr>
          <w:b/>
          <w:bCs/>
        </w:rPr>
        <w:t xml:space="preserve">Gap for </w:t>
      </w:r>
      <w:proofErr w:type="spellStart"/>
      <w:r w:rsidRPr="003D2FDB">
        <w:rPr>
          <w:b/>
          <w:bCs/>
        </w:rPr>
        <w:t>BidCraft</w:t>
      </w:r>
      <w:proofErr w:type="spellEnd"/>
      <w:r w:rsidRPr="003D2FDB">
        <w:rPr>
          <w:b/>
          <w:bCs/>
        </w:rPr>
        <w:t>:</w:t>
      </w:r>
      <w:r w:rsidRPr="003D2FDB">
        <w:t xml:space="preserve"> </w:t>
      </w:r>
      <w:proofErr w:type="spellStart"/>
      <w:r w:rsidRPr="003D2FDB">
        <w:t>StockX's</w:t>
      </w:r>
      <w:proofErr w:type="spellEnd"/>
      <w:r w:rsidRPr="003D2FDB">
        <w:t xml:space="preserve"> authentication model is worth stealing for Hot Wheels and collectibles. A "</w:t>
      </w:r>
      <w:proofErr w:type="spellStart"/>
      <w:r w:rsidRPr="003D2FDB">
        <w:t>BidCraft</w:t>
      </w:r>
      <w:proofErr w:type="spellEnd"/>
      <w:r w:rsidRPr="003D2FDB">
        <w:t xml:space="preserve"> Verified" badge program for collectibles is a direct adaptation.</w:t>
      </w:r>
    </w:p>
    <w:p w14:paraId="12E0E7E8" w14:textId="77777777" w:rsidR="003D2FDB" w:rsidRPr="003D2FDB" w:rsidRDefault="003D2FDB" w:rsidP="003D2FDB">
      <w:r w:rsidRPr="003D2FDB">
        <w:pict w14:anchorId="0F757AD2">
          <v:rect id="_x0000_i1173" style="width:0;height:1.5pt" o:hralign="center" o:hrstd="t" o:hr="t" fillcolor="#a0a0a0" stroked="f"/>
        </w:pict>
      </w:r>
    </w:p>
    <w:p w14:paraId="592D6E4B" w14:textId="77777777" w:rsidR="003D2FDB" w:rsidRPr="003D2FDB" w:rsidRDefault="003D2FDB" w:rsidP="003D2FDB">
      <w:pPr>
        <w:rPr>
          <w:b/>
          <w:bCs/>
        </w:rPr>
      </w:pPr>
      <w:r w:rsidRPr="003D2FDB">
        <w:rPr>
          <w:b/>
          <w:bCs/>
        </w:rPr>
        <w:t>3. Opportunity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2419"/>
        <w:gridCol w:w="4251"/>
      </w:tblGrid>
      <w:tr w:rsidR="003D2FDB" w:rsidRPr="003D2FDB" w14:paraId="171F8BE9" w14:textId="77777777">
        <w:trPr>
          <w:tblHeader/>
          <w:tblCellSpacing w:w="15" w:type="dxa"/>
        </w:trPr>
        <w:tc>
          <w:tcPr>
            <w:tcW w:w="0" w:type="auto"/>
            <w:vAlign w:val="center"/>
            <w:hideMark/>
          </w:tcPr>
          <w:p w14:paraId="3EED2A3C" w14:textId="77777777" w:rsidR="003D2FDB" w:rsidRPr="003D2FDB" w:rsidRDefault="003D2FDB" w:rsidP="003D2FDB">
            <w:pPr>
              <w:rPr>
                <w:b/>
                <w:bCs/>
              </w:rPr>
            </w:pPr>
            <w:r w:rsidRPr="003D2FDB">
              <w:rPr>
                <w:b/>
                <w:bCs/>
              </w:rPr>
              <w:lastRenderedPageBreak/>
              <w:t>Existing Gap</w:t>
            </w:r>
          </w:p>
        </w:tc>
        <w:tc>
          <w:tcPr>
            <w:tcW w:w="0" w:type="auto"/>
            <w:vAlign w:val="center"/>
            <w:hideMark/>
          </w:tcPr>
          <w:p w14:paraId="2B7A045C" w14:textId="77777777" w:rsidR="003D2FDB" w:rsidRPr="003D2FDB" w:rsidRDefault="003D2FDB" w:rsidP="003D2FDB">
            <w:pPr>
              <w:rPr>
                <w:b/>
                <w:bCs/>
              </w:rPr>
            </w:pPr>
            <w:r w:rsidRPr="003D2FDB">
              <w:rPr>
                <w:b/>
                <w:bCs/>
              </w:rPr>
              <w:t>Platforms Missing It</w:t>
            </w:r>
          </w:p>
        </w:tc>
        <w:tc>
          <w:tcPr>
            <w:tcW w:w="0" w:type="auto"/>
            <w:vAlign w:val="center"/>
            <w:hideMark/>
          </w:tcPr>
          <w:p w14:paraId="0305F89F" w14:textId="77777777" w:rsidR="003D2FDB" w:rsidRPr="003D2FDB" w:rsidRDefault="003D2FDB" w:rsidP="003D2FDB">
            <w:pPr>
              <w:rPr>
                <w:b/>
                <w:bCs/>
              </w:rPr>
            </w:pPr>
            <w:r w:rsidRPr="003D2FDB">
              <w:rPr>
                <w:b/>
                <w:bCs/>
              </w:rPr>
              <w:t xml:space="preserve">How </w:t>
            </w:r>
            <w:proofErr w:type="spellStart"/>
            <w:r w:rsidRPr="003D2FDB">
              <w:rPr>
                <w:b/>
                <w:bCs/>
              </w:rPr>
              <w:t>BidCraft</w:t>
            </w:r>
            <w:proofErr w:type="spellEnd"/>
            <w:r w:rsidRPr="003D2FDB">
              <w:rPr>
                <w:b/>
                <w:bCs/>
              </w:rPr>
              <w:t xml:space="preserve"> Solves It</w:t>
            </w:r>
          </w:p>
        </w:tc>
      </w:tr>
      <w:tr w:rsidR="003D2FDB" w:rsidRPr="003D2FDB" w14:paraId="08AEC9BC" w14:textId="77777777">
        <w:trPr>
          <w:tblCellSpacing w:w="15" w:type="dxa"/>
        </w:trPr>
        <w:tc>
          <w:tcPr>
            <w:tcW w:w="0" w:type="auto"/>
            <w:vAlign w:val="center"/>
            <w:hideMark/>
          </w:tcPr>
          <w:p w14:paraId="30471A34" w14:textId="77777777" w:rsidR="003D2FDB" w:rsidRPr="003D2FDB" w:rsidRDefault="003D2FDB" w:rsidP="003D2FDB">
            <w:r w:rsidRPr="003D2FDB">
              <w:rPr>
                <w:b/>
                <w:bCs/>
              </w:rPr>
              <w:t>Escrow for small P2P transactions</w:t>
            </w:r>
          </w:p>
        </w:tc>
        <w:tc>
          <w:tcPr>
            <w:tcW w:w="0" w:type="auto"/>
            <w:vAlign w:val="center"/>
            <w:hideMark/>
          </w:tcPr>
          <w:p w14:paraId="32C4FBFB" w14:textId="77777777" w:rsidR="003D2FDB" w:rsidRPr="003D2FDB" w:rsidRDefault="003D2FDB" w:rsidP="003D2FDB">
            <w:r w:rsidRPr="003D2FDB">
              <w:t>OLX, Facebook Marketplace, Instagram</w:t>
            </w:r>
          </w:p>
        </w:tc>
        <w:tc>
          <w:tcPr>
            <w:tcW w:w="0" w:type="auto"/>
            <w:vAlign w:val="center"/>
            <w:hideMark/>
          </w:tcPr>
          <w:p w14:paraId="4A03A3C6" w14:textId="77777777" w:rsidR="003D2FDB" w:rsidRPr="003D2FDB" w:rsidRDefault="003D2FDB" w:rsidP="003D2FDB">
            <w:r w:rsidRPr="003D2FDB">
              <w:t>Simulated escrow MVP → hold funds, release on confirmation; grows into regulated escrow</w:t>
            </w:r>
          </w:p>
        </w:tc>
      </w:tr>
      <w:tr w:rsidR="003D2FDB" w:rsidRPr="003D2FDB" w14:paraId="72C1395D" w14:textId="77777777">
        <w:trPr>
          <w:tblCellSpacing w:w="15" w:type="dxa"/>
        </w:trPr>
        <w:tc>
          <w:tcPr>
            <w:tcW w:w="0" w:type="auto"/>
            <w:vAlign w:val="center"/>
            <w:hideMark/>
          </w:tcPr>
          <w:p w14:paraId="347DECDE" w14:textId="77777777" w:rsidR="003D2FDB" w:rsidRPr="003D2FDB" w:rsidRDefault="003D2FDB" w:rsidP="003D2FDB">
            <w:r w:rsidRPr="003D2FDB">
              <w:rPr>
                <w:b/>
                <w:bCs/>
              </w:rPr>
              <w:t>Auctions under ₹10,000</w:t>
            </w:r>
          </w:p>
        </w:tc>
        <w:tc>
          <w:tcPr>
            <w:tcW w:w="0" w:type="auto"/>
            <w:vAlign w:val="center"/>
            <w:hideMark/>
          </w:tcPr>
          <w:p w14:paraId="5DF4C3A2" w14:textId="77777777" w:rsidR="003D2FDB" w:rsidRPr="003D2FDB" w:rsidRDefault="003D2FDB" w:rsidP="003D2FDB">
            <w:proofErr w:type="spellStart"/>
            <w:r w:rsidRPr="003D2FDB">
              <w:t>Saffronart</w:t>
            </w:r>
            <w:proofErr w:type="spellEnd"/>
            <w:r w:rsidRPr="003D2FDB">
              <w:t xml:space="preserve">, </w:t>
            </w:r>
            <w:proofErr w:type="spellStart"/>
            <w:r w:rsidRPr="003D2FDB">
              <w:t>AstaGuru</w:t>
            </w:r>
            <w:proofErr w:type="spellEnd"/>
            <w:r w:rsidRPr="003D2FDB">
              <w:t xml:space="preserve"> (₹1L+ only), eBay (left India)</w:t>
            </w:r>
          </w:p>
        </w:tc>
        <w:tc>
          <w:tcPr>
            <w:tcW w:w="0" w:type="auto"/>
            <w:vAlign w:val="center"/>
            <w:hideMark/>
          </w:tcPr>
          <w:p w14:paraId="12020688" w14:textId="77777777" w:rsidR="003D2FDB" w:rsidRPr="003D2FDB" w:rsidRDefault="003D2FDB" w:rsidP="003D2FDB">
            <w:proofErr w:type="spellStart"/>
            <w:r w:rsidRPr="003D2FDB">
              <w:t>BidCraft's</w:t>
            </w:r>
            <w:proofErr w:type="spellEnd"/>
            <w:r w:rsidRPr="003D2FDB">
              <w:t xml:space="preserve"> core auction engine, mobile-first, low starting bids</w:t>
            </w:r>
          </w:p>
        </w:tc>
      </w:tr>
      <w:tr w:rsidR="003D2FDB" w:rsidRPr="003D2FDB" w14:paraId="33C3491B" w14:textId="77777777">
        <w:trPr>
          <w:tblCellSpacing w:w="15" w:type="dxa"/>
        </w:trPr>
        <w:tc>
          <w:tcPr>
            <w:tcW w:w="0" w:type="auto"/>
            <w:vAlign w:val="center"/>
            <w:hideMark/>
          </w:tcPr>
          <w:p w14:paraId="79C29A32" w14:textId="77777777" w:rsidR="003D2FDB" w:rsidRPr="003D2FDB" w:rsidRDefault="003D2FDB" w:rsidP="003D2FDB">
            <w:r w:rsidRPr="003D2FDB">
              <w:rPr>
                <w:b/>
                <w:bCs/>
              </w:rPr>
              <w:t>Creator portfolios for student sellers</w:t>
            </w:r>
          </w:p>
        </w:tc>
        <w:tc>
          <w:tcPr>
            <w:tcW w:w="0" w:type="auto"/>
            <w:vAlign w:val="center"/>
            <w:hideMark/>
          </w:tcPr>
          <w:p w14:paraId="39A26248" w14:textId="77777777" w:rsidR="003D2FDB" w:rsidRPr="003D2FDB" w:rsidRDefault="003D2FDB" w:rsidP="003D2FDB">
            <w:r w:rsidRPr="003D2FDB">
              <w:t>Etsy (weak), OLX (none), Instagram (no transactions)</w:t>
            </w:r>
          </w:p>
        </w:tc>
        <w:tc>
          <w:tcPr>
            <w:tcW w:w="0" w:type="auto"/>
            <w:vAlign w:val="center"/>
            <w:hideMark/>
          </w:tcPr>
          <w:p w14:paraId="25A13036" w14:textId="77777777" w:rsidR="003D2FDB" w:rsidRPr="003D2FDB" w:rsidRDefault="003D2FDB" w:rsidP="003D2FDB">
            <w:r w:rsidRPr="003D2FDB">
              <w:t>Instagram-style profiles + sales history + follower system built into the marketplace</w:t>
            </w:r>
          </w:p>
        </w:tc>
      </w:tr>
      <w:tr w:rsidR="003D2FDB" w:rsidRPr="003D2FDB" w14:paraId="75FB874A" w14:textId="77777777">
        <w:trPr>
          <w:tblCellSpacing w:w="15" w:type="dxa"/>
        </w:trPr>
        <w:tc>
          <w:tcPr>
            <w:tcW w:w="0" w:type="auto"/>
            <w:vAlign w:val="center"/>
            <w:hideMark/>
          </w:tcPr>
          <w:p w14:paraId="65D86134" w14:textId="77777777" w:rsidR="003D2FDB" w:rsidRPr="003D2FDB" w:rsidRDefault="003D2FDB" w:rsidP="003D2FDB">
            <w:r w:rsidRPr="003D2FDB">
              <w:rPr>
                <w:b/>
                <w:bCs/>
              </w:rPr>
              <w:t>Trust signals for unknown sellers</w:t>
            </w:r>
          </w:p>
        </w:tc>
        <w:tc>
          <w:tcPr>
            <w:tcW w:w="0" w:type="auto"/>
            <w:vAlign w:val="center"/>
            <w:hideMark/>
          </w:tcPr>
          <w:p w14:paraId="39160446" w14:textId="77777777" w:rsidR="003D2FDB" w:rsidRPr="003D2FDB" w:rsidRDefault="003D2FDB" w:rsidP="003D2FDB">
            <w:r w:rsidRPr="003D2FDB">
              <w:t>All Indian platforms</w:t>
            </w:r>
          </w:p>
        </w:tc>
        <w:tc>
          <w:tcPr>
            <w:tcW w:w="0" w:type="auto"/>
            <w:vAlign w:val="center"/>
            <w:hideMark/>
          </w:tcPr>
          <w:p w14:paraId="1CAEB8FD" w14:textId="77777777" w:rsidR="003D2FDB" w:rsidRPr="003D2FDB" w:rsidRDefault="003D2FDB" w:rsidP="003D2FDB">
            <w:r w:rsidRPr="003D2FDB">
              <w:t>Verification badges, review system, escrow history, delivery success rate</w:t>
            </w:r>
          </w:p>
        </w:tc>
      </w:tr>
      <w:tr w:rsidR="003D2FDB" w:rsidRPr="003D2FDB" w14:paraId="6329749A" w14:textId="77777777">
        <w:trPr>
          <w:tblCellSpacing w:w="15" w:type="dxa"/>
        </w:trPr>
        <w:tc>
          <w:tcPr>
            <w:tcW w:w="0" w:type="auto"/>
            <w:vAlign w:val="center"/>
            <w:hideMark/>
          </w:tcPr>
          <w:p w14:paraId="4D8229BA" w14:textId="77777777" w:rsidR="003D2FDB" w:rsidRPr="003D2FDB" w:rsidRDefault="003D2FDB" w:rsidP="003D2FDB">
            <w:r w:rsidRPr="003D2FDB">
              <w:rPr>
                <w:b/>
                <w:bCs/>
              </w:rPr>
              <w:t>Live auction events</w:t>
            </w:r>
          </w:p>
        </w:tc>
        <w:tc>
          <w:tcPr>
            <w:tcW w:w="0" w:type="auto"/>
            <w:vAlign w:val="center"/>
            <w:hideMark/>
          </w:tcPr>
          <w:p w14:paraId="1587AA8D" w14:textId="77777777" w:rsidR="003D2FDB" w:rsidRPr="003D2FDB" w:rsidRDefault="003D2FDB" w:rsidP="003D2FDB">
            <w:r w:rsidRPr="003D2FDB">
              <w:t>None in India at this price point</w:t>
            </w:r>
          </w:p>
        </w:tc>
        <w:tc>
          <w:tcPr>
            <w:tcW w:w="0" w:type="auto"/>
            <w:vAlign w:val="center"/>
            <w:hideMark/>
          </w:tcPr>
          <w:p w14:paraId="10A69EDE" w14:textId="77777777" w:rsidR="003D2FDB" w:rsidRPr="003D2FDB" w:rsidRDefault="003D2FDB" w:rsidP="003D2FDB">
            <w:r w:rsidRPr="003D2FDB">
              <w:t>Scheduled "Sunday Art Auction", "Collector's Night" etc. — community events that drive retention</w:t>
            </w:r>
          </w:p>
        </w:tc>
      </w:tr>
      <w:tr w:rsidR="003D2FDB" w:rsidRPr="003D2FDB" w14:paraId="52756985" w14:textId="77777777">
        <w:trPr>
          <w:tblCellSpacing w:w="15" w:type="dxa"/>
        </w:trPr>
        <w:tc>
          <w:tcPr>
            <w:tcW w:w="0" w:type="auto"/>
            <w:vAlign w:val="center"/>
            <w:hideMark/>
          </w:tcPr>
          <w:p w14:paraId="486B1C80" w14:textId="77777777" w:rsidR="003D2FDB" w:rsidRPr="003D2FDB" w:rsidRDefault="003D2FDB" w:rsidP="003D2FDB">
            <w:r w:rsidRPr="003D2FDB">
              <w:rPr>
                <w:b/>
                <w:bCs/>
              </w:rPr>
              <w:t>Hot Wheels / hobby collectibles</w:t>
            </w:r>
          </w:p>
        </w:tc>
        <w:tc>
          <w:tcPr>
            <w:tcW w:w="0" w:type="auto"/>
            <w:vAlign w:val="center"/>
            <w:hideMark/>
          </w:tcPr>
          <w:p w14:paraId="50312B32" w14:textId="77777777" w:rsidR="003D2FDB" w:rsidRPr="003D2FDB" w:rsidRDefault="003D2FDB" w:rsidP="003D2FDB">
            <w:r w:rsidRPr="003D2FDB">
              <w:t>eBay (left India), OLX (generic)</w:t>
            </w:r>
          </w:p>
        </w:tc>
        <w:tc>
          <w:tcPr>
            <w:tcW w:w="0" w:type="auto"/>
            <w:vAlign w:val="center"/>
            <w:hideMark/>
          </w:tcPr>
          <w:p w14:paraId="09530F0F" w14:textId="77777777" w:rsidR="003D2FDB" w:rsidRPr="003D2FDB" w:rsidRDefault="003D2FDB" w:rsidP="003D2FDB">
            <w:r w:rsidRPr="003D2FDB">
              <w:t>Dedicated category, auction format, collector-to-collector trust</w:t>
            </w:r>
          </w:p>
        </w:tc>
      </w:tr>
      <w:tr w:rsidR="003D2FDB" w:rsidRPr="003D2FDB" w14:paraId="587A21C4" w14:textId="77777777">
        <w:trPr>
          <w:tblCellSpacing w:w="15" w:type="dxa"/>
        </w:trPr>
        <w:tc>
          <w:tcPr>
            <w:tcW w:w="0" w:type="auto"/>
            <w:vAlign w:val="center"/>
            <w:hideMark/>
          </w:tcPr>
          <w:p w14:paraId="7D5E008F" w14:textId="77777777" w:rsidR="003D2FDB" w:rsidRPr="003D2FDB" w:rsidRDefault="003D2FDB" w:rsidP="003D2FDB">
            <w:r w:rsidRPr="003D2FDB">
              <w:rPr>
                <w:b/>
                <w:bCs/>
              </w:rPr>
              <w:t>Analytics for micro-sellers</w:t>
            </w:r>
          </w:p>
        </w:tc>
        <w:tc>
          <w:tcPr>
            <w:tcW w:w="0" w:type="auto"/>
            <w:vAlign w:val="center"/>
            <w:hideMark/>
          </w:tcPr>
          <w:p w14:paraId="1A4867B6" w14:textId="77777777" w:rsidR="003D2FDB" w:rsidRPr="003D2FDB" w:rsidRDefault="003D2FDB" w:rsidP="003D2FDB">
            <w:r w:rsidRPr="003D2FDB">
              <w:t>None</w:t>
            </w:r>
          </w:p>
        </w:tc>
        <w:tc>
          <w:tcPr>
            <w:tcW w:w="0" w:type="auto"/>
            <w:vAlign w:val="center"/>
            <w:hideMark/>
          </w:tcPr>
          <w:p w14:paraId="66BF6B09" w14:textId="77777777" w:rsidR="003D2FDB" w:rsidRPr="003D2FDB" w:rsidRDefault="003D2FDB" w:rsidP="003D2FDB">
            <w:r w:rsidRPr="003D2FDB">
              <w:t xml:space="preserve">Creator dashboard with conversion rates, </w:t>
            </w:r>
            <w:proofErr w:type="spellStart"/>
            <w:r w:rsidRPr="003D2FDB">
              <w:t>wishlist</w:t>
            </w:r>
            <w:proofErr w:type="spellEnd"/>
            <w:r w:rsidRPr="003D2FDB">
              <w:t xml:space="preserve"> counts, revenue — something no Indian platform offers at this level</w:t>
            </w:r>
          </w:p>
        </w:tc>
      </w:tr>
      <w:tr w:rsidR="003D2FDB" w:rsidRPr="003D2FDB" w14:paraId="54162FAD" w14:textId="77777777">
        <w:trPr>
          <w:tblCellSpacing w:w="15" w:type="dxa"/>
        </w:trPr>
        <w:tc>
          <w:tcPr>
            <w:tcW w:w="0" w:type="auto"/>
            <w:vAlign w:val="center"/>
            <w:hideMark/>
          </w:tcPr>
          <w:p w14:paraId="606E52D0" w14:textId="77777777" w:rsidR="003D2FDB" w:rsidRPr="003D2FDB" w:rsidRDefault="003D2FDB" w:rsidP="003D2FDB">
            <w:r w:rsidRPr="003D2FDB">
              <w:rPr>
                <w:b/>
                <w:bCs/>
              </w:rPr>
              <w:t>College/student creator segment</w:t>
            </w:r>
          </w:p>
        </w:tc>
        <w:tc>
          <w:tcPr>
            <w:tcW w:w="0" w:type="auto"/>
            <w:vAlign w:val="center"/>
            <w:hideMark/>
          </w:tcPr>
          <w:p w14:paraId="036BE403" w14:textId="77777777" w:rsidR="003D2FDB" w:rsidRPr="003D2FDB" w:rsidRDefault="003D2FDB" w:rsidP="003D2FDB">
            <w:r w:rsidRPr="003D2FDB">
              <w:t>No platform targets this**</w:t>
            </w:r>
          </w:p>
        </w:tc>
        <w:tc>
          <w:tcPr>
            <w:tcW w:w="0" w:type="auto"/>
            <w:vAlign w:val="center"/>
            <w:hideMark/>
          </w:tcPr>
          <w:p w14:paraId="5D16F086" w14:textId="77777777" w:rsidR="003D2FDB" w:rsidRPr="003D2FDB" w:rsidRDefault="003D2FDB" w:rsidP="003D2FDB">
            <w:r w:rsidRPr="003D2FDB">
              <w:t>College Creator Showcase events, student-verified badge</w:t>
            </w:r>
          </w:p>
        </w:tc>
      </w:tr>
      <w:tr w:rsidR="003D2FDB" w:rsidRPr="003D2FDB" w14:paraId="25B12386" w14:textId="77777777">
        <w:trPr>
          <w:tblCellSpacing w:w="15" w:type="dxa"/>
        </w:trPr>
        <w:tc>
          <w:tcPr>
            <w:tcW w:w="0" w:type="auto"/>
            <w:vAlign w:val="center"/>
            <w:hideMark/>
          </w:tcPr>
          <w:p w14:paraId="722FE85F" w14:textId="77777777" w:rsidR="003D2FDB" w:rsidRPr="003D2FDB" w:rsidRDefault="003D2FDB" w:rsidP="003D2FDB">
            <w:r w:rsidRPr="003D2FDB">
              <w:rPr>
                <w:b/>
                <w:bCs/>
              </w:rPr>
              <w:t>Offer/negotiation system</w:t>
            </w:r>
          </w:p>
        </w:tc>
        <w:tc>
          <w:tcPr>
            <w:tcW w:w="0" w:type="auto"/>
            <w:vAlign w:val="center"/>
            <w:hideMark/>
          </w:tcPr>
          <w:p w14:paraId="32F26D43" w14:textId="77777777" w:rsidR="003D2FDB" w:rsidRPr="003D2FDB" w:rsidRDefault="003D2FDB" w:rsidP="003D2FDB">
            <w:r w:rsidRPr="003D2FDB">
              <w:t>Etsy (no), OLX (informal), Instagram (DMs)</w:t>
            </w:r>
          </w:p>
        </w:tc>
        <w:tc>
          <w:tcPr>
            <w:tcW w:w="0" w:type="auto"/>
            <w:vAlign w:val="center"/>
            <w:hideMark/>
          </w:tcPr>
          <w:p w14:paraId="19567AC9" w14:textId="77777777" w:rsidR="003D2FDB" w:rsidRPr="003D2FDB" w:rsidRDefault="003D2FDB" w:rsidP="003D2FDB">
            <w:r w:rsidRPr="003D2FDB">
              <w:t>Structured Make-an-Offer flow with counter-offer support</w:t>
            </w:r>
          </w:p>
        </w:tc>
      </w:tr>
      <w:tr w:rsidR="003D2FDB" w:rsidRPr="003D2FDB" w14:paraId="0CD74397" w14:textId="77777777">
        <w:trPr>
          <w:tblCellSpacing w:w="15" w:type="dxa"/>
        </w:trPr>
        <w:tc>
          <w:tcPr>
            <w:tcW w:w="0" w:type="auto"/>
            <w:vAlign w:val="center"/>
            <w:hideMark/>
          </w:tcPr>
          <w:p w14:paraId="17AC8F7E" w14:textId="77777777" w:rsidR="003D2FDB" w:rsidRPr="003D2FDB" w:rsidRDefault="003D2FDB" w:rsidP="003D2FDB">
            <w:r w:rsidRPr="003D2FDB">
              <w:rPr>
                <w:b/>
                <w:bCs/>
              </w:rPr>
              <w:t>Fraud prevention for P2P</w:t>
            </w:r>
          </w:p>
        </w:tc>
        <w:tc>
          <w:tcPr>
            <w:tcW w:w="0" w:type="auto"/>
            <w:vAlign w:val="center"/>
            <w:hideMark/>
          </w:tcPr>
          <w:p w14:paraId="52099702" w14:textId="77777777" w:rsidR="003D2FDB" w:rsidRPr="003D2FDB" w:rsidRDefault="003D2FDB" w:rsidP="003D2FDB">
            <w:r w:rsidRPr="003D2FDB">
              <w:t>All Indian consumer platforms</w:t>
            </w:r>
          </w:p>
        </w:tc>
        <w:tc>
          <w:tcPr>
            <w:tcW w:w="0" w:type="auto"/>
            <w:vAlign w:val="center"/>
            <w:hideMark/>
          </w:tcPr>
          <w:p w14:paraId="54F31772" w14:textId="77777777" w:rsidR="003D2FDB" w:rsidRPr="003D2FDB" w:rsidRDefault="003D2FDB" w:rsidP="003D2FDB">
            <w:r w:rsidRPr="003D2FDB">
              <w:t>Delivery tracking upload requirement, admin dispute resolution, escrow holds</w:t>
            </w:r>
          </w:p>
        </w:tc>
      </w:tr>
    </w:tbl>
    <w:p w14:paraId="39489CCC" w14:textId="77777777" w:rsidR="003D2FDB" w:rsidRPr="003D2FDB" w:rsidRDefault="003D2FDB" w:rsidP="003D2FDB">
      <w:r w:rsidRPr="003D2FDB">
        <w:pict w14:anchorId="28F59392">
          <v:rect id="_x0000_i1174" style="width:0;height:1.5pt" o:hralign="center" o:hrstd="t" o:hr="t" fillcolor="#a0a0a0" stroked="f"/>
        </w:pict>
      </w:r>
    </w:p>
    <w:p w14:paraId="31B406A4" w14:textId="77777777" w:rsidR="003D2FDB" w:rsidRPr="003D2FDB" w:rsidRDefault="003D2FDB" w:rsidP="003D2FDB">
      <w:pPr>
        <w:rPr>
          <w:b/>
          <w:bCs/>
        </w:rPr>
      </w:pPr>
      <w:r w:rsidRPr="003D2FDB">
        <w:rPr>
          <w:b/>
          <w:bCs/>
        </w:rPr>
        <w:t>4. Innovative Features</w:t>
      </w:r>
    </w:p>
    <w:p w14:paraId="626F94D2" w14:textId="77777777" w:rsidR="003D2FDB" w:rsidRPr="003D2FDB" w:rsidRDefault="003D2FDB" w:rsidP="003D2FDB">
      <w:pPr>
        <w:rPr>
          <w:b/>
          <w:bCs/>
        </w:rPr>
      </w:pPr>
      <w:r w:rsidRPr="003D2FDB">
        <w:rPr>
          <w:b/>
          <w:bCs/>
        </w:rPr>
        <w:t>Immediate MVP (Build These First)</w:t>
      </w:r>
    </w:p>
    <w:p w14:paraId="6DAD34EC" w14:textId="77777777" w:rsidR="003D2FDB" w:rsidRPr="003D2FDB" w:rsidRDefault="003D2FDB" w:rsidP="003D2FDB">
      <w:r w:rsidRPr="003D2FDB">
        <w:rPr>
          <w:b/>
          <w:bCs/>
        </w:rPr>
        <w:lastRenderedPageBreak/>
        <w:t>1. Trust Score System</w:t>
      </w:r>
      <w:r w:rsidRPr="003D2FDB">
        <w:t xml:space="preserve"> Not just star ratings. A composite score: delivery speed, description accuracy, response time, completed escrow count. Displayed prominently. Buyers need to trust strangers; make trust </w:t>
      </w:r>
      <w:r w:rsidRPr="003D2FDB">
        <w:rPr>
          <w:i/>
          <w:iCs/>
        </w:rPr>
        <w:t>visible</w:t>
      </w:r>
      <w:r w:rsidRPr="003D2FDB">
        <w:t>.</w:t>
      </w:r>
    </w:p>
    <w:p w14:paraId="28D42C82" w14:textId="77777777" w:rsidR="003D2FDB" w:rsidRPr="003D2FDB" w:rsidRDefault="003D2FDB" w:rsidP="003D2FDB">
      <w:r w:rsidRPr="003D2FDB">
        <w:rPr>
          <w:b/>
          <w:bCs/>
        </w:rPr>
        <w:t>2. Structured Make-an-Offer with Expiry</w:t>
      </w:r>
      <w:r w:rsidRPr="003D2FDB">
        <w:t xml:space="preserve"> Offer expires in 24 hours. Seller gets notified. Auto-decline if no action. Counter-offer creates a negotiation thread. This is table stakes for a marketplace at this price point.</w:t>
      </w:r>
    </w:p>
    <w:p w14:paraId="6EBC4AEB" w14:textId="77777777" w:rsidR="003D2FDB" w:rsidRPr="003D2FDB" w:rsidRDefault="003D2FDB" w:rsidP="003D2FDB">
      <w:r w:rsidRPr="003D2FDB">
        <w:rPr>
          <w:b/>
          <w:bCs/>
        </w:rPr>
        <w:t>3. Watchlist + Price Drop Alerts</w:t>
      </w:r>
      <w:r w:rsidRPr="003D2FDB">
        <w:t xml:space="preserve"> Buyers add items to watchlist. Seller drops price or auction ends soon → push notification. This is a retention loop that costs almost nothing to build.</w:t>
      </w:r>
    </w:p>
    <w:p w14:paraId="48931574" w14:textId="77777777" w:rsidR="003D2FDB" w:rsidRPr="003D2FDB" w:rsidRDefault="003D2FDB" w:rsidP="003D2FDB">
      <w:r w:rsidRPr="003D2FDB">
        <w:rPr>
          <w:b/>
          <w:bCs/>
        </w:rPr>
        <w:t>4. Auction Reserve Price with Soft Reserve</w:t>
      </w:r>
      <w:r w:rsidRPr="003D2FDB">
        <w:t xml:space="preserve"> Let sellers set a reserve but also a "soft reserve" — below which they'll consider but won't automatically accept. Creates negotiation theatre and higher engagement.</w:t>
      </w:r>
    </w:p>
    <w:p w14:paraId="4DAAD530" w14:textId="77777777" w:rsidR="003D2FDB" w:rsidRPr="003D2FDB" w:rsidRDefault="003D2FDB" w:rsidP="003D2FDB">
      <w:r w:rsidRPr="003D2FDB">
        <w:rPr>
          <w:b/>
          <w:bCs/>
        </w:rPr>
        <w:t>5. "Verify Your Item" Photo Upload Standard</w:t>
      </w:r>
      <w:r w:rsidRPr="003D2FDB">
        <w:t xml:space="preserve"> For collectibles (Hot Wheels, art, electronics), require multi-angle photos + close-up of any wear/damage. Standardize this with a guided photo uploader. Reduces disputes dramatically.</w:t>
      </w:r>
    </w:p>
    <w:p w14:paraId="2DC1684F" w14:textId="77777777" w:rsidR="003D2FDB" w:rsidRPr="003D2FDB" w:rsidRDefault="003D2FDB" w:rsidP="003D2FDB">
      <w:r w:rsidRPr="003D2FDB">
        <w:pict w14:anchorId="702B143D">
          <v:rect id="_x0000_i1175" style="width:0;height:1.5pt" o:hralign="center" o:hrstd="t" o:hr="t" fillcolor="#a0a0a0" stroked="f"/>
        </w:pict>
      </w:r>
    </w:p>
    <w:p w14:paraId="6FCB5851" w14:textId="77777777" w:rsidR="003D2FDB" w:rsidRPr="003D2FDB" w:rsidRDefault="003D2FDB" w:rsidP="003D2FDB">
      <w:pPr>
        <w:rPr>
          <w:b/>
          <w:bCs/>
        </w:rPr>
      </w:pPr>
      <w:r w:rsidRPr="003D2FDB">
        <w:rPr>
          <w:b/>
          <w:bCs/>
        </w:rPr>
        <w:t>Advanced Features (Phase 3–5)</w:t>
      </w:r>
    </w:p>
    <w:p w14:paraId="67080F6A" w14:textId="77777777" w:rsidR="003D2FDB" w:rsidRPr="003D2FDB" w:rsidRDefault="003D2FDB" w:rsidP="003D2FDB">
      <w:r w:rsidRPr="003D2FDB">
        <w:rPr>
          <w:b/>
          <w:bCs/>
        </w:rPr>
        <w:t>6. AI-Powered Price Suggestion</w:t>
      </w:r>
      <w:r w:rsidRPr="003D2FDB">
        <w:t xml:space="preserve"> When a seller lists an item, suggest a price range based on similar completed sales on the platform. Simple ML model trained on your own data. Helps new </w:t>
      </w:r>
      <w:proofErr w:type="gramStart"/>
      <w:r w:rsidRPr="003D2FDB">
        <w:t>sellers</w:t>
      </w:r>
      <w:proofErr w:type="gramEnd"/>
      <w:r w:rsidRPr="003D2FDB">
        <w:t xml:space="preserve"> price correctly, increases conversion.</w:t>
      </w:r>
    </w:p>
    <w:p w14:paraId="3B44363E" w14:textId="77777777" w:rsidR="003D2FDB" w:rsidRPr="003D2FDB" w:rsidRDefault="003D2FDB" w:rsidP="003D2FDB">
      <w:r w:rsidRPr="003D2FDB">
        <w:rPr>
          <w:b/>
          <w:bCs/>
        </w:rPr>
        <w:t>7. Bid Sniping Protection</w:t>
      </w:r>
      <w:r w:rsidRPr="003D2FDB">
        <w:t xml:space="preserve"> If a bid arrives in the last 60 seconds, extend the auction by 2 minutes. eBay doesn't do this. It's fairer, increases final price, and reduces buyer frustration. Makes your auction feel more legitimate.</w:t>
      </w:r>
    </w:p>
    <w:p w14:paraId="42E1AF1B" w14:textId="77777777" w:rsidR="003D2FDB" w:rsidRPr="003D2FDB" w:rsidRDefault="003D2FDB" w:rsidP="003D2FDB">
      <w:r w:rsidRPr="003D2FDB">
        <w:rPr>
          <w:b/>
          <w:bCs/>
        </w:rPr>
        <w:t>8. Collection Pages for Buyers</w:t>
      </w:r>
      <w:r w:rsidRPr="003D2FDB">
        <w:t xml:space="preserve"> </w:t>
      </w:r>
      <w:proofErr w:type="spellStart"/>
      <w:r w:rsidRPr="003D2FDB">
        <w:t>Buyers</w:t>
      </w:r>
      <w:proofErr w:type="spellEnd"/>
      <w:r w:rsidRPr="003D2FDB">
        <w:t xml:space="preserve"> can create public "Collection" pages showing what they've bought. "My Hot Wheels Collection" — shareable, followable. Turns buyers into community members, not just transaction processors.</w:t>
      </w:r>
    </w:p>
    <w:p w14:paraId="67077CB1" w14:textId="77777777" w:rsidR="003D2FDB" w:rsidRPr="003D2FDB" w:rsidRDefault="003D2FDB" w:rsidP="003D2FDB">
      <w:r w:rsidRPr="003D2FDB">
        <w:rPr>
          <w:b/>
          <w:bCs/>
        </w:rPr>
        <w:t>9. Creator "Drop" System</w:t>
      </w:r>
      <w:r w:rsidRPr="003D2FDB">
        <w:t xml:space="preserve"> Sellers schedule a product release at a specific time (like Shopify drops). Buyers can set reminders. Creates hype and urgency — extremely popular in sneaker/collectible culture and costs nothing to build architecturally.</w:t>
      </w:r>
    </w:p>
    <w:p w14:paraId="254782FF" w14:textId="77777777" w:rsidR="003D2FDB" w:rsidRPr="003D2FDB" w:rsidRDefault="003D2FDB" w:rsidP="003D2FDB">
      <w:r w:rsidRPr="003D2FDB">
        <w:rPr>
          <w:b/>
          <w:bCs/>
        </w:rPr>
        <w:t>10. Dispute Resolution Flow</w:t>
      </w:r>
      <w:r w:rsidRPr="003D2FDB">
        <w:t xml:space="preserve"> Structured: Buyer raises issue → Seller has 48h to respond → If unresolved, admin mediates. Escrow held during dispute. Clear state machine. This is what makes you trustworthy vs OLX/Facebook.</w:t>
      </w:r>
    </w:p>
    <w:p w14:paraId="43792B4E" w14:textId="77777777" w:rsidR="003D2FDB" w:rsidRPr="003D2FDB" w:rsidRDefault="003D2FDB" w:rsidP="003D2FDB">
      <w:r w:rsidRPr="003D2FDB">
        <w:pict w14:anchorId="3FB45DF3">
          <v:rect id="_x0000_i1176" style="width:0;height:1.5pt" o:hralign="center" o:hrstd="t" o:hr="t" fillcolor="#a0a0a0" stroked="f"/>
        </w:pict>
      </w:r>
    </w:p>
    <w:p w14:paraId="1A7F31CB" w14:textId="77777777" w:rsidR="003D2FDB" w:rsidRPr="003D2FDB" w:rsidRDefault="003D2FDB" w:rsidP="003D2FDB">
      <w:pPr>
        <w:rPr>
          <w:b/>
          <w:bCs/>
        </w:rPr>
      </w:pPr>
      <w:r w:rsidRPr="003D2FDB">
        <w:rPr>
          <w:b/>
          <w:bCs/>
        </w:rPr>
        <w:t>Future Moonshots (Don't Build These Now)</w:t>
      </w:r>
    </w:p>
    <w:p w14:paraId="1CA60626" w14:textId="77777777" w:rsidR="003D2FDB" w:rsidRPr="003D2FDB" w:rsidRDefault="003D2FDB" w:rsidP="003D2FDB">
      <w:r w:rsidRPr="003D2FDB">
        <w:rPr>
          <w:b/>
          <w:bCs/>
        </w:rPr>
        <w:lastRenderedPageBreak/>
        <w:t>11. Live Video Auctions (</w:t>
      </w:r>
      <w:proofErr w:type="spellStart"/>
      <w:r w:rsidRPr="003D2FDB">
        <w:rPr>
          <w:b/>
          <w:bCs/>
        </w:rPr>
        <w:t>BidCraft</w:t>
      </w:r>
      <w:proofErr w:type="spellEnd"/>
      <w:r w:rsidRPr="003D2FDB">
        <w:rPr>
          <w:b/>
          <w:bCs/>
        </w:rPr>
        <w:t xml:space="preserve"> Live)</w:t>
      </w:r>
      <w:r w:rsidRPr="003D2FDB">
        <w:t xml:space="preserve"> </w:t>
      </w:r>
      <w:proofErr w:type="gramStart"/>
      <w:r w:rsidRPr="003D2FDB">
        <w:t>Sellers</w:t>
      </w:r>
      <w:proofErr w:type="gramEnd"/>
      <w:r w:rsidRPr="003D2FDB">
        <w:t xml:space="preserve"> stream on mobile, buyers bid in real-time with on-screen bid counter. This is the Whatnot model. Complex technically (WebRTC + Socket.IO + payment), but this is the long-term vision that makes </w:t>
      </w:r>
      <w:proofErr w:type="spellStart"/>
      <w:r w:rsidRPr="003D2FDB">
        <w:t>BidCraft</w:t>
      </w:r>
      <w:proofErr w:type="spellEnd"/>
      <w:r w:rsidRPr="003D2FDB">
        <w:t xml:space="preserve"> defensible.</w:t>
      </w:r>
    </w:p>
    <w:p w14:paraId="2846ABA2" w14:textId="77777777" w:rsidR="003D2FDB" w:rsidRPr="003D2FDB" w:rsidRDefault="003D2FDB" w:rsidP="003D2FDB">
      <w:r w:rsidRPr="003D2FDB">
        <w:rPr>
          <w:b/>
          <w:bCs/>
        </w:rPr>
        <w:t>12. Collectible Authentication Network</w:t>
      </w:r>
      <w:r w:rsidRPr="003D2FDB">
        <w:t xml:space="preserve"> Partner with local collector communities for peer authentication. Verified collectors can stamp "Community Authenticated" on listings. Builds trust for high-value collectibles without expensive infrastructure.</w:t>
      </w:r>
    </w:p>
    <w:p w14:paraId="3A3338CC" w14:textId="77777777" w:rsidR="003D2FDB" w:rsidRPr="003D2FDB" w:rsidRDefault="003D2FDB" w:rsidP="003D2FDB">
      <w:r w:rsidRPr="003D2FDB">
        <w:rPr>
          <w:b/>
          <w:bCs/>
        </w:rPr>
        <w:t>13. AI Image Description Generator</w:t>
      </w:r>
      <w:r w:rsidRPr="003D2FDB">
        <w:t xml:space="preserve"> Seller uploads 3 photos → AI generates product description, suggests title, tags, and category. Removes the friction of writing for non-writer sellers (students). Simple Anthropic API integration.</w:t>
      </w:r>
    </w:p>
    <w:p w14:paraId="5A16C6DF" w14:textId="77777777" w:rsidR="003D2FDB" w:rsidRPr="003D2FDB" w:rsidRDefault="003D2FDB" w:rsidP="003D2FDB">
      <w:r w:rsidRPr="003D2FDB">
        <w:rPr>
          <w:b/>
          <w:bCs/>
        </w:rPr>
        <w:t xml:space="preserve">14. </w:t>
      </w:r>
      <w:proofErr w:type="spellStart"/>
      <w:r w:rsidRPr="003D2FDB">
        <w:rPr>
          <w:b/>
          <w:bCs/>
        </w:rPr>
        <w:t>BidCraft</w:t>
      </w:r>
      <w:proofErr w:type="spellEnd"/>
      <w:r w:rsidRPr="003D2FDB">
        <w:rPr>
          <w:b/>
          <w:bCs/>
        </w:rPr>
        <w:t xml:space="preserve"> Creator Fund</w:t>
      </w:r>
      <w:r w:rsidRPr="003D2FDB">
        <w:t xml:space="preserve"> ₹500–₹2000 micro-grants for top-rated student creators. Partners with colleges. PR-worthy, community-building, low cost.</w:t>
      </w:r>
    </w:p>
    <w:p w14:paraId="36D82DE8" w14:textId="77777777" w:rsidR="003D2FDB" w:rsidRPr="003D2FDB" w:rsidRDefault="003D2FDB" w:rsidP="003D2FDB">
      <w:r w:rsidRPr="003D2FDB">
        <w:pict w14:anchorId="0584FB70">
          <v:rect id="_x0000_i1177" style="width:0;height:1.5pt" o:hralign="center" o:hrstd="t" o:hr="t" fillcolor="#a0a0a0" stroked="f"/>
        </w:pict>
      </w:r>
    </w:p>
    <w:p w14:paraId="1E65EF68" w14:textId="77777777" w:rsidR="003D2FDB" w:rsidRPr="003D2FDB" w:rsidRDefault="003D2FDB" w:rsidP="003D2FDB">
      <w:pPr>
        <w:rPr>
          <w:b/>
          <w:bCs/>
        </w:rPr>
      </w:pPr>
      <w:r w:rsidRPr="003D2FDB">
        <w:rPr>
          <w:b/>
          <w:bCs/>
        </w:rPr>
        <w:t>5. Technical Innovation — Recruiter Value Rankings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7"/>
        <w:gridCol w:w="884"/>
        <w:gridCol w:w="957"/>
        <w:gridCol w:w="1708"/>
        <w:gridCol w:w="1170"/>
      </w:tblGrid>
      <w:tr w:rsidR="003D2FDB" w:rsidRPr="003D2FDB" w14:paraId="0E530A5E" w14:textId="77777777">
        <w:trPr>
          <w:tblHeader/>
          <w:tblCellSpacing w:w="15" w:type="dxa"/>
        </w:trPr>
        <w:tc>
          <w:tcPr>
            <w:tcW w:w="0" w:type="auto"/>
            <w:vAlign w:val="center"/>
            <w:hideMark/>
          </w:tcPr>
          <w:p w14:paraId="479E1F41" w14:textId="77777777" w:rsidR="003D2FDB" w:rsidRPr="003D2FDB" w:rsidRDefault="003D2FDB" w:rsidP="003D2FDB">
            <w:pPr>
              <w:rPr>
                <w:b/>
                <w:bCs/>
              </w:rPr>
            </w:pPr>
            <w:r w:rsidRPr="003D2FDB">
              <w:rPr>
                <w:b/>
                <w:bCs/>
              </w:rPr>
              <w:t>Feature</w:t>
            </w:r>
          </w:p>
        </w:tc>
        <w:tc>
          <w:tcPr>
            <w:tcW w:w="0" w:type="auto"/>
            <w:vAlign w:val="center"/>
            <w:hideMark/>
          </w:tcPr>
          <w:p w14:paraId="1821DC7A" w14:textId="77777777" w:rsidR="003D2FDB" w:rsidRPr="003D2FDB" w:rsidRDefault="003D2FDB" w:rsidP="003D2FDB">
            <w:pPr>
              <w:rPr>
                <w:b/>
                <w:bCs/>
              </w:rPr>
            </w:pPr>
            <w:r w:rsidRPr="003D2FDB">
              <w:rPr>
                <w:b/>
                <w:bCs/>
              </w:rPr>
              <w:t>Impact</w:t>
            </w:r>
          </w:p>
        </w:tc>
        <w:tc>
          <w:tcPr>
            <w:tcW w:w="0" w:type="auto"/>
            <w:vAlign w:val="center"/>
            <w:hideMark/>
          </w:tcPr>
          <w:p w14:paraId="66140252" w14:textId="77777777" w:rsidR="003D2FDB" w:rsidRPr="003D2FDB" w:rsidRDefault="003D2FDB" w:rsidP="003D2FDB">
            <w:pPr>
              <w:rPr>
                <w:b/>
                <w:bCs/>
              </w:rPr>
            </w:pPr>
            <w:r w:rsidRPr="003D2FDB">
              <w:rPr>
                <w:b/>
                <w:bCs/>
              </w:rPr>
              <w:t>Difficulty</w:t>
            </w:r>
          </w:p>
        </w:tc>
        <w:tc>
          <w:tcPr>
            <w:tcW w:w="0" w:type="auto"/>
            <w:vAlign w:val="center"/>
            <w:hideMark/>
          </w:tcPr>
          <w:p w14:paraId="28A9E100" w14:textId="77777777" w:rsidR="003D2FDB" w:rsidRPr="003D2FDB" w:rsidRDefault="003D2FDB" w:rsidP="003D2FDB">
            <w:pPr>
              <w:rPr>
                <w:b/>
                <w:bCs/>
              </w:rPr>
            </w:pPr>
            <w:r w:rsidRPr="003D2FDB">
              <w:rPr>
                <w:b/>
                <w:bCs/>
              </w:rPr>
              <w:t>Resume Value</w:t>
            </w:r>
          </w:p>
        </w:tc>
        <w:tc>
          <w:tcPr>
            <w:tcW w:w="0" w:type="auto"/>
            <w:vAlign w:val="center"/>
            <w:hideMark/>
          </w:tcPr>
          <w:p w14:paraId="18299558" w14:textId="77777777" w:rsidR="003D2FDB" w:rsidRPr="003D2FDB" w:rsidRDefault="003D2FDB" w:rsidP="003D2FDB">
            <w:pPr>
              <w:rPr>
                <w:b/>
                <w:bCs/>
              </w:rPr>
            </w:pPr>
            <w:r w:rsidRPr="003D2FDB">
              <w:rPr>
                <w:b/>
                <w:bCs/>
              </w:rPr>
              <w:t>Build Priority</w:t>
            </w:r>
          </w:p>
        </w:tc>
      </w:tr>
      <w:tr w:rsidR="003D2FDB" w:rsidRPr="003D2FDB" w14:paraId="1675AD58" w14:textId="77777777">
        <w:trPr>
          <w:tblCellSpacing w:w="15" w:type="dxa"/>
        </w:trPr>
        <w:tc>
          <w:tcPr>
            <w:tcW w:w="0" w:type="auto"/>
            <w:vAlign w:val="center"/>
            <w:hideMark/>
          </w:tcPr>
          <w:p w14:paraId="22C170DF" w14:textId="77777777" w:rsidR="003D2FDB" w:rsidRPr="003D2FDB" w:rsidRDefault="003D2FDB" w:rsidP="003D2FDB">
            <w:r w:rsidRPr="003D2FDB">
              <w:rPr>
                <w:b/>
                <w:bCs/>
              </w:rPr>
              <w:t>Real-time auction engine (</w:t>
            </w:r>
            <w:proofErr w:type="spellStart"/>
            <w:r w:rsidRPr="003D2FDB">
              <w:rPr>
                <w:b/>
                <w:bCs/>
              </w:rPr>
              <w:t>WebSockets</w:t>
            </w:r>
            <w:proofErr w:type="spellEnd"/>
            <w:r w:rsidRPr="003D2FDB">
              <w:rPr>
                <w:b/>
                <w:bCs/>
              </w:rPr>
              <w:t xml:space="preserve"> + bid validation)</w:t>
            </w:r>
          </w:p>
        </w:tc>
        <w:tc>
          <w:tcPr>
            <w:tcW w:w="0" w:type="auto"/>
            <w:vAlign w:val="center"/>
            <w:hideMark/>
          </w:tcPr>
          <w:p w14:paraId="7213E1BE" w14:textId="77777777" w:rsidR="003D2FDB" w:rsidRPr="003D2FDB" w:rsidRDefault="003D2FDB" w:rsidP="003D2FDB">
            <w:r w:rsidRPr="003D2FDB">
              <w:t>Critical</w:t>
            </w:r>
          </w:p>
        </w:tc>
        <w:tc>
          <w:tcPr>
            <w:tcW w:w="0" w:type="auto"/>
            <w:vAlign w:val="center"/>
            <w:hideMark/>
          </w:tcPr>
          <w:p w14:paraId="7FC821D7" w14:textId="77777777" w:rsidR="003D2FDB" w:rsidRPr="003D2FDB" w:rsidRDefault="003D2FDB" w:rsidP="003D2FDB">
            <w:r w:rsidRPr="003D2FDB">
              <w:t>High</w:t>
            </w:r>
          </w:p>
        </w:tc>
        <w:tc>
          <w:tcPr>
            <w:tcW w:w="0" w:type="auto"/>
            <w:vAlign w:val="center"/>
            <w:hideMark/>
          </w:tcPr>
          <w:p w14:paraId="3BC743FF" w14:textId="77777777" w:rsidR="003D2FDB" w:rsidRPr="003D2FDB" w:rsidRDefault="003D2FDB" w:rsidP="003D2FDB">
            <w:r w:rsidRPr="003D2FDB">
              <w:rPr>
                <w:rFonts w:ascii="Segoe UI Emoji" w:hAnsi="Segoe UI Emoji" w:cs="Segoe UI Emoji"/>
              </w:rPr>
              <w:t>⭐⭐⭐⭐⭐</w:t>
            </w:r>
          </w:p>
        </w:tc>
        <w:tc>
          <w:tcPr>
            <w:tcW w:w="0" w:type="auto"/>
            <w:vAlign w:val="center"/>
            <w:hideMark/>
          </w:tcPr>
          <w:p w14:paraId="66885019" w14:textId="77777777" w:rsidR="003D2FDB" w:rsidRPr="003D2FDB" w:rsidRDefault="003D2FDB" w:rsidP="003D2FDB">
            <w:r w:rsidRPr="003D2FDB">
              <w:t>Phase 3</w:t>
            </w:r>
          </w:p>
        </w:tc>
      </w:tr>
      <w:tr w:rsidR="003D2FDB" w:rsidRPr="003D2FDB" w14:paraId="26F49068" w14:textId="77777777">
        <w:trPr>
          <w:tblCellSpacing w:w="15" w:type="dxa"/>
        </w:trPr>
        <w:tc>
          <w:tcPr>
            <w:tcW w:w="0" w:type="auto"/>
            <w:vAlign w:val="center"/>
            <w:hideMark/>
          </w:tcPr>
          <w:p w14:paraId="3B87CFC7" w14:textId="77777777" w:rsidR="003D2FDB" w:rsidRPr="003D2FDB" w:rsidRDefault="003D2FDB" w:rsidP="003D2FDB">
            <w:r w:rsidRPr="003D2FDB">
              <w:rPr>
                <w:b/>
                <w:bCs/>
              </w:rPr>
              <w:t>Escrow state machine (FSM with audit log)</w:t>
            </w:r>
          </w:p>
        </w:tc>
        <w:tc>
          <w:tcPr>
            <w:tcW w:w="0" w:type="auto"/>
            <w:vAlign w:val="center"/>
            <w:hideMark/>
          </w:tcPr>
          <w:p w14:paraId="643AD1B8" w14:textId="77777777" w:rsidR="003D2FDB" w:rsidRPr="003D2FDB" w:rsidRDefault="003D2FDB" w:rsidP="003D2FDB">
            <w:r w:rsidRPr="003D2FDB">
              <w:t>Critical</w:t>
            </w:r>
          </w:p>
        </w:tc>
        <w:tc>
          <w:tcPr>
            <w:tcW w:w="0" w:type="auto"/>
            <w:vAlign w:val="center"/>
            <w:hideMark/>
          </w:tcPr>
          <w:p w14:paraId="3F8C642C" w14:textId="77777777" w:rsidR="003D2FDB" w:rsidRPr="003D2FDB" w:rsidRDefault="003D2FDB" w:rsidP="003D2FDB">
            <w:r w:rsidRPr="003D2FDB">
              <w:t>Medium</w:t>
            </w:r>
          </w:p>
        </w:tc>
        <w:tc>
          <w:tcPr>
            <w:tcW w:w="0" w:type="auto"/>
            <w:vAlign w:val="center"/>
            <w:hideMark/>
          </w:tcPr>
          <w:p w14:paraId="07EBCE25" w14:textId="77777777" w:rsidR="003D2FDB" w:rsidRPr="003D2FDB" w:rsidRDefault="003D2FDB" w:rsidP="003D2FDB">
            <w:r w:rsidRPr="003D2FDB">
              <w:rPr>
                <w:rFonts w:ascii="Segoe UI Emoji" w:hAnsi="Segoe UI Emoji" w:cs="Segoe UI Emoji"/>
              </w:rPr>
              <w:t>⭐⭐⭐⭐⭐</w:t>
            </w:r>
          </w:p>
        </w:tc>
        <w:tc>
          <w:tcPr>
            <w:tcW w:w="0" w:type="auto"/>
            <w:vAlign w:val="center"/>
            <w:hideMark/>
          </w:tcPr>
          <w:p w14:paraId="7C5012F7" w14:textId="77777777" w:rsidR="003D2FDB" w:rsidRPr="003D2FDB" w:rsidRDefault="003D2FDB" w:rsidP="003D2FDB">
            <w:r w:rsidRPr="003D2FDB">
              <w:t>Phase 4</w:t>
            </w:r>
          </w:p>
        </w:tc>
      </w:tr>
      <w:tr w:rsidR="003D2FDB" w:rsidRPr="003D2FDB" w14:paraId="3BDED9AF" w14:textId="77777777">
        <w:trPr>
          <w:tblCellSpacing w:w="15" w:type="dxa"/>
        </w:trPr>
        <w:tc>
          <w:tcPr>
            <w:tcW w:w="0" w:type="auto"/>
            <w:vAlign w:val="center"/>
            <w:hideMark/>
          </w:tcPr>
          <w:p w14:paraId="0F54B73B" w14:textId="77777777" w:rsidR="003D2FDB" w:rsidRPr="003D2FDB" w:rsidRDefault="003D2FDB" w:rsidP="003D2FDB">
            <w:r w:rsidRPr="003D2FDB">
              <w:rPr>
                <w:b/>
                <w:bCs/>
              </w:rPr>
              <w:t>Event-driven notification pipeline</w:t>
            </w:r>
          </w:p>
        </w:tc>
        <w:tc>
          <w:tcPr>
            <w:tcW w:w="0" w:type="auto"/>
            <w:vAlign w:val="center"/>
            <w:hideMark/>
          </w:tcPr>
          <w:p w14:paraId="400616EB" w14:textId="77777777" w:rsidR="003D2FDB" w:rsidRPr="003D2FDB" w:rsidRDefault="003D2FDB" w:rsidP="003D2FDB">
            <w:r w:rsidRPr="003D2FDB">
              <w:t>High</w:t>
            </w:r>
          </w:p>
        </w:tc>
        <w:tc>
          <w:tcPr>
            <w:tcW w:w="0" w:type="auto"/>
            <w:vAlign w:val="center"/>
            <w:hideMark/>
          </w:tcPr>
          <w:p w14:paraId="44AA0FF6" w14:textId="77777777" w:rsidR="003D2FDB" w:rsidRPr="003D2FDB" w:rsidRDefault="003D2FDB" w:rsidP="003D2FDB">
            <w:r w:rsidRPr="003D2FDB">
              <w:t>Medium</w:t>
            </w:r>
          </w:p>
        </w:tc>
        <w:tc>
          <w:tcPr>
            <w:tcW w:w="0" w:type="auto"/>
            <w:vAlign w:val="center"/>
            <w:hideMark/>
          </w:tcPr>
          <w:p w14:paraId="4B331AFF" w14:textId="77777777" w:rsidR="003D2FDB" w:rsidRPr="003D2FDB" w:rsidRDefault="003D2FDB" w:rsidP="003D2FDB">
            <w:r w:rsidRPr="003D2FDB">
              <w:rPr>
                <w:rFonts w:ascii="Segoe UI Emoji" w:hAnsi="Segoe UI Emoji" w:cs="Segoe UI Emoji"/>
              </w:rPr>
              <w:t>⭐⭐⭐⭐</w:t>
            </w:r>
          </w:p>
        </w:tc>
        <w:tc>
          <w:tcPr>
            <w:tcW w:w="0" w:type="auto"/>
            <w:vAlign w:val="center"/>
            <w:hideMark/>
          </w:tcPr>
          <w:p w14:paraId="029F7F2F" w14:textId="77777777" w:rsidR="003D2FDB" w:rsidRPr="003D2FDB" w:rsidRDefault="003D2FDB" w:rsidP="003D2FDB">
            <w:r w:rsidRPr="003D2FDB">
              <w:t>Phase 2</w:t>
            </w:r>
          </w:p>
        </w:tc>
      </w:tr>
      <w:tr w:rsidR="003D2FDB" w:rsidRPr="003D2FDB" w14:paraId="20C66549" w14:textId="77777777">
        <w:trPr>
          <w:tblCellSpacing w:w="15" w:type="dxa"/>
        </w:trPr>
        <w:tc>
          <w:tcPr>
            <w:tcW w:w="0" w:type="auto"/>
            <w:vAlign w:val="center"/>
            <w:hideMark/>
          </w:tcPr>
          <w:p w14:paraId="6F51DD79" w14:textId="77777777" w:rsidR="003D2FDB" w:rsidRPr="003D2FDB" w:rsidRDefault="003D2FDB" w:rsidP="003D2FDB">
            <w:r w:rsidRPr="003D2FDB">
              <w:rPr>
                <w:b/>
                <w:bCs/>
              </w:rPr>
              <w:t>Optimistic UI with conflict resolution (bid racing)</w:t>
            </w:r>
          </w:p>
        </w:tc>
        <w:tc>
          <w:tcPr>
            <w:tcW w:w="0" w:type="auto"/>
            <w:vAlign w:val="center"/>
            <w:hideMark/>
          </w:tcPr>
          <w:p w14:paraId="32AA6611" w14:textId="77777777" w:rsidR="003D2FDB" w:rsidRPr="003D2FDB" w:rsidRDefault="003D2FDB" w:rsidP="003D2FDB">
            <w:r w:rsidRPr="003D2FDB">
              <w:t>High</w:t>
            </w:r>
          </w:p>
        </w:tc>
        <w:tc>
          <w:tcPr>
            <w:tcW w:w="0" w:type="auto"/>
            <w:vAlign w:val="center"/>
            <w:hideMark/>
          </w:tcPr>
          <w:p w14:paraId="4E1A5E6F" w14:textId="77777777" w:rsidR="003D2FDB" w:rsidRPr="003D2FDB" w:rsidRDefault="003D2FDB" w:rsidP="003D2FDB">
            <w:r w:rsidRPr="003D2FDB">
              <w:t>High</w:t>
            </w:r>
          </w:p>
        </w:tc>
        <w:tc>
          <w:tcPr>
            <w:tcW w:w="0" w:type="auto"/>
            <w:vAlign w:val="center"/>
            <w:hideMark/>
          </w:tcPr>
          <w:p w14:paraId="64A5B45E" w14:textId="77777777" w:rsidR="003D2FDB" w:rsidRPr="003D2FDB" w:rsidRDefault="003D2FDB" w:rsidP="003D2FDB">
            <w:r w:rsidRPr="003D2FDB">
              <w:rPr>
                <w:rFonts w:ascii="Segoe UI Emoji" w:hAnsi="Segoe UI Emoji" w:cs="Segoe UI Emoji"/>
              </w:rPr>
              <w:t>⭐⭐⭐⭐⭐</w:t>
            </w:r>
          </w:p>
        </w:tc>
        <w:tc>
          <w:tcPr>
            <w:tcW w:w="0" w:type="auto"/>
            <w:vAlign w:val="center"/>
            <w:hideMark/>
          </w:tcPr>
          <w:p w14:paraId="44057781" w14:textId="77777777" w:rsidR="003D2FDB" w:rsidRPr="003D2FDB" w:rsidRDefault="003D2FDB" w:rsidP="003D2FDB">
            <w:r w:rsidRPr="003D2FDB">
              <w:t>Phase 3</w:t>
            </w:r>
          </w:p>
        </w:tc>
      </w:tr>
      <w:tr w:rsidR="003D2FDB" w:rsidRPr="003D2FDB" w14:paraId="1869F21E" w14:textId="77777777">
        <w:trPr>
          <w:tblCellSpacing w:w="15" w:type="dxa"/>
        </w:trPr>
        <w:tc>
          <w:tcPr>
            <w:tcW w:w="0" w:type="auto"/>
            <w:vAlign w:val="center"/>
            <w:hideMark/>
          </w:tcPr>
          <w:p w14:paraId="762857B1" w14:textId="77777777" w:rsidR="003D2FDB" w:rsidRPr="003D2FDB" w:rsidRDefault="003D2FDB" w:rsidP="003D2FDB">
            <w:r w:rsidRPr="003D2FDB">
              <w:rPr>
                <w:b/>
                <w:bCs/>
              </w:rPr>
              <w:t>Redis-backed auction state + TTL countdown</w:t>
            </w:r>
          </w:p>
        </w:tc>
        <w:tc>
          <w:tcPr>
            <w:tcW w:w="0" w:type="auto"/>
            <w:vAlign w:val="center"/>
            <w:hideMark/>
          </w:tcPr>
          <w:p w14:paraId="04B907A8" w14:textId="77777777" w:rsidR="003D2FDB" w:rsidRPr="003D2FDB" w:rsidRDefault="003D2FDB" w:rsidP="003D2FDB">
            <w:r w:rsidRPr="003D2FDB">
              <w:t>High</w:t>
            </w:r>
          </w:p>
        </w:tc>
        <w:tc>
          <w:tcPr>
            <w:tcW w:w="0" w:type="auto"/>
            <w:vAlign w:val="center"/>
            <w:hideMark/>
          </w:tcPr>
          <w:p w14:paraId="4967704D" w14:textId="77777777" w:rsidR="003D2FDB" w:rsidRPr="003D2FDB" w:rsidRDefault="003D2FDB" w:rsidP="003D2FDB">
            <w:r w:rsidRPr="003D2FDB">
              <w:t>Medium</w:t>
            </w:r>
          </w:p>
        </w:tc>
        <w:tc>
          <w:tcPr>
            <w:tcW w:w="0" w:type="auto"/>
            <w:vAlign w:val="center"/>
            <w:hideMark/>
          </w:tcPr>
          <w:p w14:paraId="204C23A0" w14:textId="77777777" w:rsidR="003D2FDB" w:rsidRPr="003D2FDB" w:rsidRDefault="003D2FDB" w:rsidP="003D2FDB">
            <w:r w:rsidRPr="003D2FDB">
              <w:rPr>
                <w:rFonts w:ascii="Segoe UI Emoji" w:hAnsi="Segoe UI Emoji" w:cs="Segoe UI Emoji"/>
              </w:rPr>
              <w:t>⭐⭐⭐⭐</w:t>
            </w:r>
          </w:p>
        </w:tc>
        <w:tc>
          <w:tcPr>
            <w:tcW w:w="0" w:type="auto"/>
            <w:vAlign w:val="center"/>
            <w:hideMark/>
          </w:tcPr>
          <w:p w14:paraId="23FF68F3" w14:textId="77777777" w:rsidR="003D2FDB" w:rsidRPr="003D2FDB" w:rsidRDefault="003D2FDB" w:rsidP="003D2FDB">
            <w:r w:rsidRPr="003D2FDB">
              <w:t>Phase 3</w:t>
            </w:r>
          </w:p>
        </w:tc>
      </w:tr>
      <w:tr w:rsidR="003D2FDB" w:rsidRPr="003D2FDB" w14:paraId="04C28B79" w14:textId="77777777">
        <w:trPr>
          <w:tblCellSpacing w:w="15" w:type="dxa"/>
        </w:trPr>
        <w:tc>
          <w:tcPr>
            <w:tcW w:w="0" w:type="auto"/>
            <w:vAlign w:val="center"/>
            <w:hideMark/>
          </w:tcPr>
          <w:p w14:paraId="337A3973" w14:textId="77777777" w:rsidR="003D2FDB" w:rsidRPr="003D2FDB" w:rsidRDefault="003D2FDB" w:rsidP="003D2FDB">
            <w:r w:rsidRPr="003D2FDB">
              <w:rPr>
                <w:b/>
                <w:bCs/>
              </w:rPr>
              <w:t>Role-based access control (RBAC)</w:t>
            </w:r>
          </w:p>
        </w:tc>
        <w:tc>
          <w:tcPr>
            <w:tcW w:w="0" w:type="auto"/>
            <w:vAlign w:val="center"/>
            <w:hideMark/>
          </w:tcPr>
          <w:p w14:paraId="72FAAE5E" w14:textId="77777777" w:rsidR="003D2FDB" w:rsidRPr="003D2FDB" w:rsidRDefault="003D2FDB" w:rsidP="003D2FDB">
            <w:r w:rsidRPr="003D2FDB">
              <w:t>High</w:t>
            </w:r>
          </w:p>
        </w:tc>
        <w:tc>
          <w:tcPr>
            <w:tcW w:w="0" w:type="auto"/>
            <w:vAlign w:val="center"/>
            <w:hideMark/>
          </w:tcPr>
          <w:p w14:paraId="160031D4" w14:textId="77777777" w:rsidR="003D2FDB" w:rsidRPr="003D2FDB" w:rsidRDefault="003D2FDB" w:rsidP="003D2FDB">
            <w:r w:rsidRPr="003D2FDB">
              <w:t>Low</w:t>
            </w:r>
          </w:p>
        </w:tc>
        <w:tc>
          <w:tcPr>
            <w:tcW w:w="0" w:type="auto"/>
            <w:vAlign w:val="center"/>
            <w:hideMark/>
          </w:tcPr>
          <w:p w14:paraId="2084583A" w14:textId="77777777" w:rsidR="003D2FDB" w:rsidRPr="003D2FDB" w:rsidRDefault="003D2FDB" w:rsidP="003D2FDB">
            <w:r w:rsidRPr="003D2FDB">
              <w:rPr>
                <w:rFonts w:ascii="Segoe UI Emoji" w:hAnsi="Segoe UI Emoji" w:cs="Segoe UI Emoji"/>
              </w:rPr>
              <w:t>⭐⭐⭐</w:t>
            </w:r>
          </w:p>
        </w:tc>
        <w:tc>
          <w:tcPr>
            <w:tcW w:w="0" w:type="auto"/>
            <w:vAlign w:val="center"/>
            <w:hideMark/>
          </w:tcPr>
          <w:p w14:paraId="1039641E" w14:textId="77777777" w:rsidR="003D2FDB" w:rsidRPr="003D2FDB" w:rsidRDefault="003D2FDB" w:rsidP="003D2FDB">
            <w:r w:rsidRPr="003D2FDB">
              <w:t>Phase 1</w:t>
            </w:r>
          </w:p>
        </w:tc>
      </w:tr>
      <w:tr w:rsidR="003D2FDB" w:rsidRPr="003D2FDB" w14:paraId="31633220" w14:textId="77777777">
        <w:trPr>
          <w:tblCellSpacing w:w="15" w:type="dxa"/>
        </w:trPr>
        <w:tc>
          <w:tcPr>
            <w:tcW w:w="0" w:type="auto"/>
            <w:vAlign w:val="center"/>
            <w:hideMark/>
          </w:tcPr>
          <w:p w14:paraId="366D59C1" w14:textId="77777777" w:rsidR="003D2FDB" w:rsidRPr="003D2FDB" w:rsidRDefault="003D2FDB" w:rsidP="003D2FDB">
            <w:r w:rsidRPr="003D2FDB">
              <w:rPr>
                <w:b/>
                <w:bCs/>
              </w:rPr>
              <w:t>Idempotent payment checkout</w:t>
            </w:r>
          </w:p>
        </w:tc>
        <w:tc>
          <w:tcPr>
            <w:tcW w:w="0" w:type="auto"/>
            <w:vAlign w:val="center"/>
            <w:hideMark/>
          </w:tcPr>
          <w:p w14:paraId="1C190ED1" w14:textId="77777777" w:rsidR="003D2FDB" w:rsidRPr="003D2FDB" w:rsidRDefault="003D2FDB" w:rsidP="003D2FDB">
            <w:r w:rsidRPr="003D2FDB">
              <w:t>Critical</w:t>
            </w:r>
          </w:p>
        </w:tc>
        <w:tc>
          <w:tcPr>
            <w:tcW w:w="0" w:type="auto"/>
            <w:vAlign w:val="center"/>
            <w:hideMark/>
          </w:tcPr>
          <w:p w14:paraId="085A2944" w14:textId="77777777" w:rsidR="003D2FDB" w:rsidRPr="003D2FDB" w:rsidRDefault="003D2FDB" w:rsidP="003D2FDB">
            <w:r w:rsidRPr="003D2FDB">
              <w:t>High</w:t>
            </w:r>
          </w:p>
        </w:tc>
        <w:tc>
          <w:tcPr>
            <w:tcW w:w="0" w:type="auto"/>
            <w:vAlign w:val="center"/>
            <w:hideMark/>
          </w:tcPr>
          <w:p w14:paraId="05EDD82B" w14:textId="77777777" w:rsidR="003D2FDB" w:rsidRPr="003D2FDB" w:rsidRDefault="003D2FDB" w:rsidP="003D2FDB">
            <w:r w:rsidRPr="003D2FDB">
              <w:rPr>
                <w:rFonts w:ascii="Segoe UI Emoji" w:hAnsi="Segoe UI Emoji" w:cs="Segoe UI Emoji"/>
              </w:rPr>
              <w:t>⭐⭐⭐⭐⭐</w:t>
            </w:r>
          </w:p>
        </w:tc>
        <w:tc>
          <w:tcPr>
            <w:tcW w:w="0" w:type="auto"/>
            <w:vAlign w:val="center"/>
            <w:hideMark/>
          </w:tcPr>
          <w:p w14:paraId="108AA185" w14:textId="77777777" w:rsidR="003D2FDB" w:rsidRPr="003D2FDB" w:rsidRDefault="003D2FDB" w:rsidP="003D2FDB">
            <w:r w:rsidRPr="003D2FDB">
              <w:t>Phase 4</w:t>
            </w:r>
          </w:p>
        </w:tc>
      </w:tr>
      <w:tr w:rsidR="003D2FDB" w:rsidRPr="003D2FDB" w14:paraId="55E981CA" w14:textId="77777777">
        <w:trPr>
          <w:tblCellSpacing w:w="15" w:type="dxa"/>
        </w:trPr>
        <w:tc>
          <w:tcPr>
            <w:tcW w:w="0" w:type="auto"/>
            <w:vAlign w:val="center"/>
            <w:hideMark/>
          </w:tcPr>
          <w:p w14:paraId="4586C20D" w14:textId="77777777" w:rsidR="003D2FDB" w:rsidRPr="003D2FDB" w:rsidRDefault="003D2FDB" w:rsidP="003D2FDB">
            <w:r w:rsidRPr="003D2FDB">
              <w:rPr>
                <w:b/>
                <w:bCs/>
              </w:rPr>
              <w:t>Full-text search with filters (PostgreSQL FTS or Elasticsearch)</w:t>
            </w:r>
          </w:p>
        </w:tc>
        <w:tc>
          <w:tcPr>
            <w:tcW w:w="0" w:type="auto"/>
            <w:vAlign w:val="center"/>
            <w:hideMark/>
          </w:tcPr>
          <w:p w14:paraId="5DCF510D" w14:textId="77777777" w:rsidR="003D2FDB" w:rsidRPr="003D2FDB" w:rsidRDefault="003D2FDB" w:rsidP="003D2FDB">
            <w:r w:rsidRPr="003D2FDB">
              <w:t>High</w:t>
            </w:r>
          </w:p>
        </w:tc>
        <w:tc>
          <w:tcPr>
            <w:tcW w:w="0" w:type="auto"/>
            <w:vAlign w:val="center"/>
            <w:hideMark/>
          </w:tcPr>
          <w:p w14:paraId="756541E0" w14:textId="77777777" w:rsidR="003D2FDB" w:rsidRPr="003D2FDB" w:rsidRDefault="003D2FDB" w:rsidP="003D2FDB">
            <w:r w:rsidRPr="003D2FDB">
              <w:t>Medium</w:t>
            </w:r>
          </w:p>
        </w:tc>
        <w:tc>
          <w:tcPr>
            <w:tcW w:w="0" w:type="auto"/>
            <w:vAlign w:val="center"/>
            <w:hideMark/>
          </w:tcPr>
          <w:p w14:paraId="489D2CA1" w14:textId="77777777" w:rsidR="003D2FDB" w:rsidRPr="003D2FDB" w:rsidRDefault="003D2FDB" w:rsidP="003D2FDB">
            <w:r w:rsidRPr="003D2FDB">
              <w:rPr>
                <w:rFonts w:ascii="Segoe UI Emoji" w:hAnsi="Segoe UI Emoji" w:cs="Segoe UI Emoji"/>
              </w:rPr>
              <w:t>⭐⭐⭐⭐</w:t>
            </w:r>
          </w:p>
        </w:tc>
        <w:tc>
          <w:tcPr>
            <w:tcW w:w="0" w:type="auto"/>
            <w:vAlign w:val="center"/>
            <w:hideMark/>
          </w:tcPr>
          <w:p w14:paraId="50C5F8E0" w14:textId="77777777" w:rsidR="003D2FDB" w:rsidRPr="003D2FDB" w:rsidRDefault="003D2FDB" w:rsidP="003D2FDB">
            <w:r w:rsidRPr="003D2FDB">
              <w:t>Phase 2</w:t>
            </w:r>
          </w:p>
        </w:tc>
      </w:tr>
      <w:tr w:rsidR="003D2FDB" w:rsidRPr="003D2FDB" w14:paraId="1C282FDA" w14:textId="77777777">
        <w:trPr>
          <w:tblCellSpacing w:w="15" w:type="dxa"/>
        </w:trPr>
        <w:tc>
          <w:tcPr>
            <w:tcW w:w="0" w:type="auto"/>
            <w:vAlign w:val="center"/>
            <w:hideMark/>
          </w:tcPr>
          <w:p w14:paraId="7A25091B" w14:textId="77777777" w:rsidR="003D2FDB" w:rsidRPr="003D2FDB" w:rsidRDefault="003D2FDB" w:rsidP="003D2FDB">
            <w:r w:rsidRPr="003D2FDB">
              <w:rPr>
                <w:b/>
                <w:bCs/>
              </w:rPr>
              <w:t>Seller analytics pipeline (aggregated queries + caching)</w:t>
            </w:r>
          </w:p>
        </w:tc>
        <w:tc>
          <w:tcPr>
            <w:tcW w:w="0" w:type="auto"/>
            <w:vAlign w:val="center"/>
            <w:hideMark/>
          </w:tcPr>
          <w:p w14:paraId="79DB5222" w14:textId="77777777" w:rsidR="003D2FDB" w:rsidRPr="003D2FDB" w:rsidRDefault="003D2FDB" w:rsidP="003D2FDB">
            <w:r w:rsidRPr="003D2FDB">
              <w:t>Medium</w:t>
            </w:r>
          </w:p>
        </w:tc>
        <w:tc>
          <w:tcPr>
            <w:tcW w:w="0" w:type="auto"/>
            <w:vAlign w:val="center"/>
            <w:hideMark/>
          </w:tcPr>
          <w:p w14:paraId="6DEACFF8" w14:textId="77777777" w:rsidR="003D2FDB" w:rsidRPr="003D2FDB" w:rsidRDefault="003D2FDB" w:rsidP="003D2FDB">
            <w:r w:rsidRPr="003D2FDB">
              <w:t>Medium</w:t>
            </w:r>
          </w:p>
        </w:tc>
        <w:tc>
          <w:tcPr>
            <w:tcW w:w="0" w:type="auto"/>
            <w:vAlign w:val="center"/>
            <w:hideMark/>
          </w:tcPr>
          <w:p w14:paraId="64395367" w14:textId="77777777" w:rsidR="003D2FDB" w:rsidRPr="003D2FDB" w:rsidRDefault="003D2FDB" w:rsidP="003D2FDB">
            <w:r w:rsidRPr="003D2FDB">
              <w:rPr>
                <w:rFonts w:ascii="Segoe UI Emoji" w:hAnsi="Segoe UI Emoji" w:cs="Segoe UI Emoji"/>
              </w:rPr>
              <w:t>⭐⭐⭐⭐</w:t>
            </w:r>
          </w:p>
        </w:tc>
        <w:tc>
          <w:tcPr>
            <w:tcW w:w="0" w:type="auto"/>
            <w:vAlign w:val="center"/>
            <w:hideMark/>
          </w:tcPr>
          <w:p w14:paraId="06418F6E" w14:textId="77777777" w:rsidR="003D2FDB" w:rsidRPr="003D2FDB" w:rsidRDefault="003D2FDB" w:rsidP="003D2FDB">
            <w:r w:rsidRPr="003D2FDB">
              <w:t>Phase 5</w:t>
            </w:r>
          </w:p>
        </w:tc>
      </w:tr>
      <w:tr w:rsidR="003D2FDB" w:rsidRPr="003D2FDB" w14:paraId="3B6BC0E8" w14:textId="77777777">
        <w:trPr>
          <w:tblCellSpacing w:w="15" w:type="dxa"/>
        </w:trPr>
        <w:tc>
          <w:tcPr>
            <w:tcW w:w="0" w:type="auto"/>
            <w:vAlign w:val="center"/>
            <w:hideMark/>
          </w:tcPr>
          <w:p w14:paraId="4CC07D36" w14:textId="77777777" w:rsidR="003D2FDB" w:rsidRPr="003D2FDB" w:rsidRDefault="003D2FDB" w:rsidP="003D2FDB">
            <w:r w:rsidRPr="003D2FDB">
              <w:rPr>
                <w:b/>
                <w:bCs/>
              </w:rPr>
              <w:lastRenderedPageBreak/>
              <w:t>Image CDN pipeline (</w:t>
            </w:r>
            <w:proofErr w:type="spellStart"/>
            <w:r w:rsidRPr="003D2FDB">
              <w:rPr>
                <w:b/>
                <w:bCs/>
              </w:rPr>
              <w:t>Cloudinary</w:t>
            </w:r>
            <w:proofErr w:type="spellEnd"/>
            <w:r w:rsidRPr="003D2FDB">
              <w:rPr>
                <w:b/>
                <w:bCs/>
              </w:rPr>
              <w:t xml:space="preserve"> transforms)</w:t>
            </w:r>
          </w:p>
        </w:tc>
        <w:tc>
          <w:tcPr>
            <w:tcW w:w="0" w:type="auto"/>
            <w:vAlign w:val="center"/>
            <w:hideMark/>
          </w:tcPr>
          <w:p w14:paraId="0F90513E" w14:textId="77777777" w:rsidR="003D2FDB" w:rsidRPr="003D2FDB" w:rsidRDefault="003D2FDB" w:rsidP="003D2FDB">
            <w:r w:rsidRPr="003D2FDB">
              <w:t>Medium</w:t>
            </w:r>
          </w:p>
        </w:tc>
        <w:tc>
          <w:tcPr>
            <w:tcW w:w="0" w:type="auto"/>
            <w:vAlign w:val="center"/>
            <w:hideMark/>
          </w:tcPr>
          <w:p w14:paraId="2E897C16" w14:textId="77777777" w:rsidR="003D2FDB" w:rsidRPr="003D2FDB" w:rsidRDefault="003D2FDB" w:rsidP="003D2FDB">
            <w:r w:rsidRPr="003D2FDB">
              <w:t>Low</w:t>
            </w:r>
          </w:p>
        </w:tc>
        <w:tc>
          <w:tcPr>
            <w:tcW w:w="0" w:type="auto"/>
            <w:vAlign w:val="center"/>
            <w:hideMark/>
          </w:tcPr>
          <w:p w14:paraId="6B6A132F" w14:textId="77777777" w:rsidR="003D2FDB" w:rsidRPr="003D2FDB" w:rsidRDefault="003D2FDB" w:rsidP="003D2FDB">
            <w:r w:rsidRPr="003D2FDB">
              <w:rPr>
                <w:rFonts w:ascii="Segoe UI Emoji" w:hAnsi="Segoe UI Emoji" w:cs="Segoe UI Emoji"/>
              </w:rPr>
              <w:t>⭐⭐⭐</w:t>
            </w:r>
          </w:p>
        </w:tc>
        <w:tc>
          <w:tcPr>
            <w:tcW w:w="0" w:type="auto"/>
            <w:vAlign w:val="center"/>
            <w:hideMark/>
          </w:tcPr>
          <w:p w14:paraId="5F6EDEF2" w14:textId="77777777" w:rsidR="003D2FDB" w:rsidRPr="003D2FDB" w:rsidRDefault="003D2FDB" w:rsidP="003D2FDB">
            <w:r w:rsidRPr="003D2FDB">
              <w:t>Phase 2</w:t>
            </w:r>
          </w:p>
        </w:tc>
      </w:tr>
      <w:tr w:rsidR="003D2FDB" w:rsidRPr="003D2FDB" w14:paraId="444FAC69" w14:textId="77777777">
        <w:trPr>
          <w:tblCellSpacing w:w="15" w:type="dxa"/>
        </w:trPr>
        <w:tc>
          <w:tcPr>
            <w:tcW w:w="0" w:type="auto"/>
            <w:vAlign w:val="center"/>
            <w:hideMark/>
          </w:tcPr>
          <w:p w14:paraId="2FD459B3" w14:textId="77777777" w:rsidR="003D2FDB" w:rsidRPr="003D2FDB" w:rsidRDefault="003D2FDB" w:rsidP="003D2FDB">
            <w:r w:rsidRPr="003D2FDB">
              <w:rPr>
                <w:b/>
                <w:bCs/>
              </w:rPr>
              <w:t>AI price suggestion (internal ML or LLM API)</w:t>
            </w:r>
          </w:p>
        </w:tc>
        <w:tc>
          <w:tcPr>
            <w:tcW w:w="0" w:type="auto"/>
            <w:vAlign w:val="center"/>
            <w:hideMark/>
          </w:tcPr>
          <w:p w14:paraId="00820491" w14:textId="77777777" w:rsidR="003D2FDB" w:rsidRPr="003D2FDB" w:rsidRDefault="003D2FDB" w:rsidP="003D2FDB">
            <w:r w:rsidRPr="003D2FDB">
              <w:t>Medium</w:t>
            </w:r>
          </w:p>
        </w:tc>
        <w:tc>
          <w:tcPr>
            <w:tcW w:w="0" w:type="auto"/>
            <w:vAlign w:val="center"/>
            <w:hideMark/>
          </w:tcPr>
          <w:p w14:paraId="16F5EEAB" w14:textId="77777777" w:rsidR="003D2FDB" w:rsidRPr="003D2FDB" w:rsidRDefault="003D2FDB" w:rsidP="003D2FDB">
            <w:r w:rsidRPr="003D2FDB">
              <w:t>High</w:t>
            </w:r>
          </w:p>
        </w:tc>
        <w:tc>
          <w:tcPr>
            <w:tcW w:w="0" w:type="auto"/>
            <w:vAlign w:val="center"/>
            <w:hideMark/>
          </w:tcPr>
          <w:p w14:paraId="73D1CE3E" w14:textId="77777777" w:rsidR="003D2FDB" w:rsidRPr="003D2FDB" w:rsidRDefault="003D2FDB" w:rsidP="003D2FDB">
            <w:r w:rsidRPr="003D2FDB">
              <w:rPr>
                <w:rFonts w:ascii="Segoe UI Emoji" w:hAnsi="Segoe UI Emoji" w:cs="Segoe UI Emoji"/>
              </w:rPr>
              <w:t>⭐⭐⭐⭐⭐</w:t>
            </w:r>
          </w:p>
        </w:tc>
        <w:tc>
          <w:tcPr>
            <w:tcW w:w="0" w:type="auto"/>
            <w:vAlign w:val="center"/>
            <w:hideMark/>
          </w:tcPr>
          <w:p w14:paraId="52E207BD" w14:textId="77777777" w:rsidR="003D2FDB" w:rsidRPr="003D2FDB" w:rsidRDefault="003D2FDB" w:rsidP="003D2FDB">
            <w:r w:rsidRPr="003D2FDB">
              <w:t>Phase 6</w:t>
            </w:r>
          </w:p>
        </w:tc>
      </w:tr>
      <w:tr w:rsidR="003D2FDB" w:rsidRPr="003D2FDB" w14:paraId="4A34DCE3" w14:textId="77777777">
        <w:trPr>
          <w:tblCellSpacing w:w="15" w:type="dxa"/>
        </w:trPr>
        <w:tc>
          <w:tcPr>
            <w:tcW w:w="0" w:type="auto"/>
            <w:vAlign w:val="center"/>
            <w:hideMark/>
          </w:tcPr>
          <w:p w14:paraId="3F960E50" w14:textId="77777777" w:rsidR="003D2FDB" w:rsidRPr="003D2FDB" w:rsidRDefault="003D2FDB" w:rsidP="003D2FDB">
            <w:r w:rsidRPr="003D2FDB">
              <w:rPr>
                <w:b/>
                <w:bCs/>
              </w:rPr>
              <w:t>Fraud signals (velocity checks, IP anomalies)</w:t>
            </w:r>
          </w:p>
        </w:tc>
        <w:tc>
          <w:tcPr>
            <w:tcW w:w="0" w:type="auto"/>
            <w:vAlign w:val="center"/>
            <w:hideMark/>
          </w:tcPr>
          <w:p w14:paraId="7AAFE88D" w14:textId="77777777" w:rsidR="003D2FDB" w:rsidRPr="003D2FDB" w:rsidRDefault="003D2FDB" w:rsidP="003D2FDB">
            <w:r w:rsidRPr="003D2FDB">
              <w:t>High</w:t>
            </w:r>
          </w:p>
        </w:tc>
        <w:tc>
          <w:tcPr>
            <w:tcW w:w="0" w:type="auto"/>
            <w:vAlign w:val="center"/>
            <w:hideMark/>
          </w:tcPr>
          <w:p w14:paraId="49797317" w14:textId="77777777" w:rsidR="003D2FDB" w:rsidRPr="003D2FDB" w:rsidRDefault="003D2FDB" w:rsidP="003D2FDB">
            <w:r w:rsidRPr="003D2FDB">
              <w:t>High</w:t>
            </w:r>
          </w:p>
        </w:tc>
        <w:tc>
          <w:tcPr>
            <w:tcW w:w="0" w:type="auto"/>
            <w:vAlign w:val="center"/>
            <w:hideMark/>
          </w:tcPr>
          <w:p w14:paraId="53411B96" w14:textId="77777777" w:rsidR="003D2FDB" w:rsidRPr="003D2FDB" w:rsidRDefault="003D2FDB" w:rsidP="003D2FDB">
            <w:r w:rsidRPr="003D2FDB">
              <w:rPr>
                <w:rFonts w:ascii="Segoe UI Emoji" w:hAnsi="Segoe UI Emoji" w:cs="Segoe UI Emoji"/>
              </w:rPr>
              <w:t>⭐⭐⭐⭐⭐</w:t>
            </w:r>
          </w:p>
        </w:tc>
        <w:tc>
          <w:tcPr>
            <w:tcW w:w="0" w:type="auto"/>
            <w:vAlign w:val="center"/>
            <w:hideMark/>
          </w:tcPr>
          <w:p w14:paraId="03CC285B" w14:textId="77777777" w:rsidR="003D2FDB" w:rsidRPr="003D2FDB" w:rsidRDefault="003D2FDB" w:rsidP="003D2FDB">
            <w:r w:rsidRPr="003D2FDB">
              <w:t>Phase 5</w:t>
            </w:r>
          </w:p>
        </w:tc>
      </w:tr>
    </w:tbl>
    <w:p w14:paraId="690AC249" w14:textId="77777777" w:rsidR="003D2FDB" w:rsidRPr="003D2FDB" w:rsidRDefault="003D2FDB" w:rsidP="003D2FDB">
      <w:pPr>
        <w:rPr>
          <w:b/>
          <w:bCs/>
        </w:rPr>
      </w:pPr>
      <w:r w:rsidRPr="003D2FDB">
        <w:rPr>
          <w:b/>
          <w:bCs/>
        </w:rPr>
        <w:t>The Three You Must Nail for Interviews</w:t>
      </w:r>
    </w:p>
    <w:p w14:paraId="5CCC51D8" w14:textId="77777777" w:rsidR="003D2FDB" w:rsidRPr="003D2FDB" w:rsidRDefault="003D2FDB" w:rsidP="003D2FDB">
      <w:r w:rsidRPr="003D2FDB">
        <w:rPr>
          <w:b/>
          <w:bCs/>
        </w:rPr>
        <w:t>A. Auction Race Condition Handling</w:t>
      </w:r>
      <w:r w:rsidRPr="003D2FDB">
        <w:t xml:space="preserve"> When two bids arrive at the same millisecond, what happens? You need atomic bid validation. Use PostgreSQL FOR UPDATE SKIP LOCKED or a Redis Lua script to ensure only one bid wins. This is a classic distributed systems problem and interviewers love it.</w:t>
      </w:r>
    </w:p>
    <w:p w14:paraId="256CB7D1" w14:textId="77777777" w:rsidR="003D2FDB" w:rsidRPr="003D2FDB" w:rsidRDefault="003D2FDB" w:rsidP="003D2FDB">
      <w:r w:rsidRPr="003D2FDB">
        <w:rPr>
          <w:b/>
          <w:bCs/>
        </w:rPr>
        <w:t>B. Escrow as a Finite State Machine</w:t>
      </w:r>
      <w:r w:rsidRPr="003D2FDB">
        <w:t xml:space="preserve"> Model escrow as explicit states: PENDING → HELD → SHIPPED → DELIVERED → RELEASED (with DISPUTED and REFUNDED branches). Every transition is logged with timestamp and actor. You can draw this on a whiteboard and explain it — instant senior-engineer credibility.</w:t>
      </w:r>
    </w:p>
    <w:p w14:paraId="56D4996D" w14:textId="77777777" w:rsidR="003D2FDB" w:rsidRPr="003D2FDB" w:rsidRDefault="003D2FDB" w:rsidP="003D2FDB">
      <w:r w:rsidRPr="003D2FDB">
        <w:rPr>
          <w:b/>
          <w:bCs/>
        </w:rPr>
        <w:t>C. WebSocket + HTTP Coexistence</w:t>
      </w:r>
      <w:r w:rsidRPr="003D2FDB">
        <w:t xml:space="preserve"> REST for CRUD, </w:t>
      </w:r>
      <w:proofErr w:type="spellStart"/>
      <w:r w:rsidRPr="003D2FDB">
        <w:t>WebSockets</w:t>
      </w:r>
      <w:proofErr w:type="spellEnd"/>
      <w:r w:rsidRPr="003D2FDB">
        <w:t xml:space="preserve"> only for real-time events (bid updates, auction end, outbid alerts). Knowing when </w:t>
      </w:r>
      <w:r w:rsidRPr="003D2FDB">
        <w:rPr>
          <w:i/>
          <w:iCs/>
        </w:rPr>
        <w:t>not</w:t>
      </w:r>
      <w:r w:rsidRPr="003D2FDB">
        <w:t xml:space="preserve"> to use </w:t>
      </w:r>
      <w:proofErr w:type="spellStart"/>
      <w:r w:rsidRPr="003D2FDB">
        <w:t>WebSockets</w:t>
      </w:r>
      <w:proofErr w:type="spellEnd"/>
      <w:r w:rsidRPr="003D2FDB">
        <w:t xml:space="preserve"> (don't stream a static product listing!) shows architectural maturity.</w:t>
      </w:r>
    </w:p>
    <w:p w14:paraId="350ED5E5" w14:textId="77777777" w:rsidR="003D2FDB" w:rsidRPr="003D2FDB" w:rsidRDefault="003D2FDB" w:rsidP="003D2FDB">
      <w:r w:rsidRPr="003D2FDB">
        <w:pict w14:anchorId="59AEA817">
          <v:rect id="_x0000_i1178" style="width:0;height:1.5pt" o:hralign="center" o:hrstd="t" o:hr="t" fillcolor="#a0a0a0" stroked="f"/>
        </w:pict>
      </w:r>
    </w:p>
    <w:p w14:paraId="1530903B" w14:textId="77777777" w:rsidR="003D2FDB" w:rsidRPr="003D2FDB" w:rsidRDefault="003D2FDB" w:rsidP="003D2FDB">
      <w:pPr>
        <w:rPr>
          <w:b/>
          <w:bCs/>
        </w:rPr>
      </w:pPr>
      <w:r w:rsidRPr="003D2FDB">
        <w:rPr>
          <w:b/>
          <w:bCs/>
        </w:rPr>
        <w:t>6. System Architecture</w:t>
      </w:r>
    </w:p>
    <w:p w14:paraId="0319D957" w14:textId="77777777" w:rsidR="003D2FDB" w:rsidRPr="003D2FDB" w:rsidRDefault="003D2FDB" w:rsidP="003D2FDB">
      <w:pPr>
        <w:rPr>
          <w:b/>
          <w:bCs/>
        </w:rPr>
      </w:pPr>
      <w:r w:rsidRPr="003D2FDB">
        <w:rPr>
          <w:b/>
          <w:bCs/>
        </w:rPr>
        <w:t>User Flows</w:t>
      </w:r>
    </w:p>
    <w:p w14:paraId="11B39109" w14:textId="77777777" w:rsidR="003D2FDB" w:rsidRPr="003D2FDB" w:rsidRDefault="003D2FDB" w:rsidP="003D2FDB">
      <w:r w:rsidRPr="003D2FDB">
        <w:rPr>
          <w:b/>
          <w:bCs/>
        </w:rPr>
        <w:t>Buyer Flow:</w:t>
      </w:r>
    </w:p>
    <w:p w14:paraId="30CFC31D" w14:textId="77777777" w:rsidR="003D2FDB" w:rsidRPr="003D2FDB" w:rsidRDefault="003D2FDB" w:rsidP="003D2FDB">
      <w:r w:rsidRPr="003D2FDB">
        <w:t>Browse / Search</w:t>
      </w:r>
    </w:p>
    <w:p w14:paraId="2D7D0CE6" w14:textId="77777777" w:rsidR="003D2FDB" w:rsidRPr="003D2FDB" w:rsidRDefault="003D2FDB" w:rsidP="003D2FDB">
      <w:r w:rsidRPr="003D2FDB">
        <w:t xml:space="preserve">  → View Listing (Fixed Price | Auction | Offer)</w:t>
      </w:r>
    </w:p>
    <w:p w14:paraId="31649378" w14:textId="77777777" w:rsidR="003D2FDB" w:rsidRPr="003D2FDB" w:rsidRDefault="003D2FDB" w:rsidP="003D2FDB">
      <w:r w:rsidRPr="003D2FDB">
        <w:t xml:space="preserve">  → [Fixed] Add to Cart → Checkout → Escrow Created → Await Shipment</w:t>
      </w:r>
    </w:p>
    <w:p w14:paraId="7A7A3A1B" w14:textId="77777777" w:rsidR="003D2FDB" w:rsidRPr="003D2FDB" w:rsidRDefault="003D2FDB" w:rsidP="003D2FDB">
      <w:r w:rsidRPr="003D2FDB">
        <w:t xml:space="preserve">  → [Auction] Place Bid → Outbid Notification → Re-bid → Win → Checkout</w:t>
      </w:r>
    </w:p>
    <w:p w14:paraId="3E142401" w14:textId="77777777" w:rsidR="003D2FDB" w:rsidRPr="003D2FDB" w:rsidRDefault="003D2FDB" w:rsidP="003D2FDB">
      <w:r w:rsidRPr="003D2FDB">
        <w:t xml:space="preserve">  → [Offer] Submit Offer → Await Seller Response → Accept → Checkout</w:t>
      </w:r>
    </w:p>
    <w:p w14:paraId="25B6207E" w14:textId="77777777" w:rsidR="003D2FDB" w:rsidRPr="003D2FDB" w:rsidRDefault="003D2FDB" w:rsidP="003D2FDB">
      <w:r w:rsidRPr="003D2FDB">
        <w:t xml:space="preserve">  → Confirm Receipt → Funds Released → Leave Review</w:t>
      </w:r>
    </w:p>
    <w:p w14:paraId="57094B5A" w14:textId="77777777" w:rsidR="003D2FDB" w:rsidRPr="003D2FDB" w:rsidRDefault="003D2FDB" w:rsidP="003D2FDB">
      <w:r w:rsidRPr="003D2FDB">
        <w:rPr>
          <w:b/>
          <w:bCs/>
        </w:rPr>
        <w:t>Seller Flow:</w:t>
      </w:r>
    </w:p>
    <w:p w14:paraId="1A9CA3C6" w14:textId="77777777" w:rsidR="003D2FDB" w:rsidRPr="003D2FDB" w:rsidRDefault="003D2FDB" w:rsidP="003D2FDB">
      <w:r w:rsidRPr="003D2FDB">
        <w:lastRenderedPageBreak/>
        <w:t>Create Profile → Verify Identity</w:t>
      </w:r>
    </w:p>
    <w:p w14:paraId="0643A1E0" w14:textId="77777777" w:rsidR="003D2FDB" w:rsidRPr="003D2FDB" w:rsidRDefault="003D2FDB" w:rsidP="003D2FDB">
      <w:r w:rsidRPr="003D2FDB">
        <w:t xml:space="preserve">  → Create Listing (photos, description, price/auction params)</w:t>
      </w:r>
    </w:p>
    <w:p w14:paraId="6BA5B1AA" w14:textId="77777777" w:rsidR="003D2FDB" w:rsidRPr="003D2FDB" w:rsidRDefault="003D2FDB" w:rsidP="003D2FDB">
      <w:r w:rsidRPr="003D2FDB">
        <w:t xml:space="preserve">  → [Auction] Set start bid + duration + optional reserve</w:t>
      </w:r>
    </w:p>
    <w:p w14:paraId="4E9DB5CD" w14:textId="77777777" w:rsidR="003D2FDB" w:rsidRPr="003D2FDB" w:rsidRDefault="003D2FDB" w:rsidP="003D2FDB">
      <w:r w:rsidRPr="003D2FDB">
        <w:t xml:space="preserve">  → Listing goes live → Real-time bid notifications</w:t>
      </w:r>
    </w:p>
    <w:p w14:paraId="13545ACF" w14:textId="77777777" w:rsidR="003D2FDB" w:rsidRPr="003D2FDB" w:rsidRDefault="003D2FDB" w:rsidP="003D2FDB">
      <w:r w:rsidRPr="003D2FDB">
        <w:t xml:space="preserve">  → Auction ends → Ship within 72h → Upload tracking</w:t>
      </w:r>
    </w:p>
    <w:p w14:paraId="262C68CE" w14:textId="77777777" w:rsidR="003D2FDB" w:rsidRPr="003D2FDB" w:rsidRDefault="003D2FDB" w:rsidP="003D2FDB">
      <w:r w:rsidRPr="003D2FDB">
        <w:t xml:space="preserve">  → Buyer confirms → Funds released → Respond to review</w:t>
      </w:r>
    </w:p>
    <w:p w14:paraId="10BD63C1" w14:textId="77777777" w:rsidR="003D2FDB" w:rsidRPr="003D2FDB" w:rsidRDefault="003D2FDB" w:rsidP="003D2FDB">
      <w:r w:rsidRPr="003D2FDB">
        <w:rPr>
          <w:b/>
          <w:bCs/>
        </w:rPr>
        <w:t>Auction Flow (Technical):</w:t>
      </w:r>
    </w:p>
    <w:p w14:paraId="4CA8B070" w14:textId="77777777" w:rsidR="003D2FDB" w:rsidRPr="003D2FDB" w:rsidRDefault="003D2FDB" w:rsidP="003D2FDB">
      <w:r w:rsidRPr="003D2FDB">
        <w:t>Auction Created → Stored in DB + Redis (TTL = auction duration)</w:t>
      </w:r>
    </w:p>
    <w:p w14:paraId="7E85A3E8" w14:textId="77777777" w:rsidR="003D2FDB" w:rsidRPr="003D2FDB" w:rsidRDefault="003D2FDB" w:rsidP="003D2FDB">
      <w:r w:rsidRPr="003D2FDB">
        <w:t xml:space="preserve">  → Buyer places bid → Validate: bid &gt; </w:t>
      </w:r>
      <w:proofErr w:type="spellStart"/>
      <w:r w:rsidRPr="003D2FDB">
        <w:t>current_high</w:t>
      </w:r>
      <w:proofErr w:type="spellEnd"/>
      <w:r w:rsidRPr="003D2FDB">
        <w:t xml:space="preserve"> + increment</w:t>
      </w:r>
    </w:p>
    <w:p w14:paraId="67EDF8B6" w14:textId="77777777" w:rsidR="003D2FDB" w:rsidRPr="003D2FDB" w:rsidRDefault="003D2FDB" w:rsidP="003D2FDB">
      <w:r w:rsidRPr="003D2FDB">
        <w:t xml:space="preserve">  → Atomic update (Redis Lua / DB row lock)</w:t>
      </w:r>
    </w:p>
    <w:p w14:paraId="2F6B3AA8" w14:textId="77777777" w:rsidR="003D2FDB" w:rsidRPr="003D2FDB" w:rsidRDefault="003D2FDB" w:rsidP="003D2FDB">
      <w:r w:rsidRPr="003D2FDB">
        <w:t xml:space="preserve">  → Broadcast new bid to all watchers via Socket.IO room</w:t>
      </w:r>
    </w:p>
    <w:p w14:paraId="3FB5FF05" w14:textId="77777777" w:rsidR="003D2FDB" w:rsidRPr="003D2FDB" w:rsidRDefault="003D2FDB" w:rsidP="003D2FDB">
      <w:r w:rsidRPr="003D2FDB">
        <w:t xml:space="preserve">  → If bid in last 60s → extend by 120s (anti-snipe)</w:t>
      </w:r>
    </w:p>
    <w:p w14:paraId="4405414D" w14:textId="77777777" w:rsidR="003D2FDB" w:rsidRPr="003D2FDB" w:rsidRDefault="003D2FDB" w:rsidP="003D2FDB">
      <w:r w:rsidRPr="003D2FDB">
        <w:t xml:space="preserve">  → TTL expires → Trigger </w:t>
      </w:r>
      <w:proofErr w:type="spellStart"/>
      <w:r w:rsidRPr="003D2FDB">
        <w:t>auction_end</w:t>
      </w:r>
      <w:proofErr w:type="spellEnd"/>
      <w:r w:rsidRPr="003D2FDB">
        <w:t xml:space="preserve"> job (Bull queue)</w:t>
      </w:r>
    </w:p>
    <w:p w14:paraId="18A702B0" w14:textId="77777777" w:rsidR="003D2FDB" w:rsidRPr="003D2FDB" w:rsidRDefault="003D2FDB" w:rsidP="003D2FDB">
      <w:r w:rsidRPr="003D2FDB">
        <w:t xml:space="preserve">  → Notify winner + all bidders → Create order → Escrow initiated</w:t>
      </w:r>
    </w:p>
    <w:p w14:paraId="5A1EDA00" w14:textId="77777777" w:rsidR="003D2FDB" w:rsidRPr="003D2FDB" w:rsidRDefault="003D2FDB" w:rsidP="003D2FDB">
      <w:r w:rsidRPr="003D2FDB">
        <w:rPr>
          <w:b/>
          <w:bCs/>
        </w:rPr>
        <w:t>Escrow State Machine:</w:t>
      </w:r>
    </w:p>
    <w:p w14:paraId="6C9E1773" w14:textId="77777777" w:rsidR="003D2FDB" w:rsidRPr="003D2FDB" w:rsidRDefault="003D2FDB" w:rsidP="003D2FDB">
      <w:r w:rsidRPr="003D2FDB">
        <w:t>PENDING (buyer pays)</w:t>
      </w:r>
    </w:p>
    <w:p w14:paraId="07F694BC" w14:textId="77777777" w:rsidR="003D2FDB" w:rsidRPr="003D2FDB" w:rsidRDefault="003D2FDB" w:rsidP="003D2FDB">
      <w:r w:rsidRPr="003D2FDB">
        <w:t xml:space="preserve">  → HELD (funds locked in platform)</w:t>
      </w:r>
    </w:p>
    <w:p w14:paraId="19B4B0D0" w14:textId="77777777" w:rsidR="003D2FDB" w:rsidRPr="003D2FDB" w:rsidRDefault="003D2FDB" w:rsidP="003D2FDB">
      <w:r w:rsidRPr="003D2FDB">
        <w:t xml:space="preserve">  → SHIPPED (seller uploads tracking)</w:t>
      </w:r>
    </w:p>
    <w:p w14:paraId="43EFDE19" w14:textId="77777777" w:rsidR="003D2FDB" w:rsidRPr="003D2FDB" w:rsidRDefault="003D2FDB" w:rsidP="003D2FDB">
      <w:r w:rsidRPr="003D2FDB">
        <w:t xml:space="preserve">  → DELIVERED (courier confirms / buyer confirms)</w:t>
      </w:r>
    </w:p>
    <w:p w14:paraId="64284A4F" w14:textId="77777777" w:rsidR="003D2FDB" w:rsidRPr="003D2FDB" w:rsidRDefault="003D2FDB" w:rsidP="003D2FDB">
      <w:r w:rsidRPr="003D2FDB">
        <w:t xml:space="preserve">  → RELEASED (funds go to seller) ← happy path</w:t>
      </w:r>
    </w:p>
    <w:p w14:paraId="78B7A1BF" w14:textId="77777777" w:rsidR="003D2FDB" w:rsidRPr="003D2FDB" w:rsidRDefault="003D2FDB" w:rsidP="003D2FDB">
      <w:r w:rsidRPr="003D2FDB">
        <w:t xml:space="preserve">  </w:t>
      </w:r>
    </w:p>
    <w:p w14:paraId="37C50F8D" w14:textId="77777777" w:rsidR="003D2FDB" w:rsidRPr="003D2FDB" w:rsidRDefault="003D2FDB" w:rsidP="003D2FDB">
      <w:r w:rsidRPr="003D2FDB">
        <w:t>Branch:</w:t>
      </w:r>
    </w:p>
    <w:p w14:paraId="1DF2751B" w14:textId="77777777" w:rsidR="003D2FDB" w:rsidRPr="003D2FDB" w:rsidRDefault="003D2FDB" w:rsidP="003D2FDB">
      <w:r w:rsidRPr="003D2FDB">
        <w:t xml:space="preserve">  HELD → DISPUTED (buyer raises issue)</w:t>
      </w:r>
    </w:p>
    <w:p w14:paraId="79836153" w14:textId="77777777" w:rsidR="003D2FDB" w:rsidRPr="003D2FDB" w:rsidRDefault="003D2FDB" w:rsidP="003D2FDB">
      <w:r w:rsidRPr="003D2FDB">
        <w:t xml:space="preserve">    → REFUNDED (admin resolves for buyer)</w:t>
      </w:r>
    </w:p>
    <w:p w14:paraId="4039A929" w14:textId="77777777" w:rsidR="003D2FDB" w:rsidRPr="003D2FDB" w:rsidRDefault="003D2FDB" w:rsidP="003D2FDB">
      <w:r w:rsidRPr="003D2FDB">
        <w:t xml:space="preserve">    → RELEASED (admin resolves for seller)</w:t>
      </w:r>
    </w:p>
    <w:p w14:paraId="7F1B550B" w14:textId="77777777" w:rsidR="003D2FDB" w:rsidRPr="003D2FDB" w:rsidRDefault="003D2FDB" w:rsidP="003D2FDB">
      <w:r w:rsidRPr="003D2FDB">
        <w:rPr>
          <w:b/>
          <w:bCs/>
        </w:rPr>
        <w:t>Payment Flow:</w:t>
      </w:r>
    </w:p>
    <w:p w14:paraId="569A8E51" w14:textId="77777777" w:rsidR="003D2FDB" w:rsidRPr="003D2FDB" w:rsidRDefault="003D2FDB" w:rsidP="003D2FDB">
      <w:r w:rsidRPr="003D2FDB">
        <w:t xml:space="preserve">Buyer hits "Pay" → </w:t>
      </w:r>
      <w:proofErr w:type="spellStart"/>
      <w:r w:rsidRPr="003D2FDB">
        <w:t>Razorpay</w:t>
      </w:r>
      <w:proofErr w:type="spellEnd"/>
      <w:r w:rsidRPr="003D2FDB">
        <w:t xml:space="preserve"> order created</w:t>
      </w:r>
    </w:p>
    <w:p w14:paraId="02529511" w14:textId="77777777" w:rsidR="003D2FDB" w:rsidRPr="003D2FDB" w:rsidRDefault="003D2FDB" w:rsidP="003D2FDB">
      <w:r w:rsidRPr="003D2FDB">
        <w:t xml:space="preserve">  → </w:t>
      </w:r>
      <w:proofErr w:type="spellStart"/>
      <w:r w:rsidRPr="003D2FDB">
        <w:t>Razorpay</w:t>
      </w:r>
      <w:proofErr w:type="spellEnd"/>
      <w:r w:rsidRPr="003D2FDB">
        <w:t xml:space="preserve"> checkout (card/UPI/</w:t>
      </w:r>
      <w:proofErr w:type="spellStart"/>
      <w:r w:rsidRPr="003D2FDB">
        <w:t>netbanking</w:t>
      </w:r>
      <w:proofErr w:type="spellEnd"/>
      <w:r w:rsidRPr="003D2FDB">
        <w:t>)</w:t>
      </w:r>
    </w:p>
    <w:p w14:paraId="352D6646" w14:textId="77777777" w:rsidR="003D2FDB" w:rsidRPr="003D2FDB" w:rsidRDefault="003D2FDB" w:rsidP="003D2FDB">
      <w:r w:rsidRPr="003D2FDB">
        <w:lastRenderedPageBreak/>
        <w:t xml:space="preserve">  → Webhook: </w:t>
      </w:r>
      <w:proofErr w:type="spellStart"/>
      <w:proofErr w:type="gramStart"/>
      <w:r w:rsidRPr="003D2FDB">
        <w:t>payment.captured</w:t>
      </w:r>
      <w:proofErr w:type="spellEnd"/>
      <w:proofErr w:type="gramEnd"/>
    </w:p>
    <w:p w14:paraId="29B94EA5" w14:textId="77777777" w:rsidR="003D2FDB" w:rsidRPr="003D2FDB" w:rsidRDefault="003D2FDB" w:rsidP="003D2FDB">
      <w:r w:rsidRPr="003D2FDB">
        <w:t xml:space="preserve">  → Escrow record created (status: HELD)</w:t>
      </w:r>
    </w:p>
    <w:p w14:paraId="450AD7CC" w14:textId="77777777" w:rsidR="003D2FDB" w:rsidRPr="003D2FDB" w:rsidRDefault="003D2FDB" w:rsidP="003D2FDB">
      <w:r w:rsidRPr="003D2FDB">
        <w:t xml:space="preserve">  → Seller notified to ship</w:t>
      </w:r>
    </w:p>
    <w:p w14:paraId="4C058E5E" w14:textId="77777777" w:rsidR="003D2FDB" w:rsidRPr="003D2FDB" w:rsidRDefault="003D2FDB" w:rsidP="003D2FDB">
      <w:r w:rsidRPr="003D2FDB">
        <w:t xml:space="preserve">  → Buyer confirms receipt → </w:t>
      </w:r>
      <w:proofErr w:type="spellStart"/>
      <w:r w:rsidRPr="003D2FDB">
        <w:t>Razorpay</w:t>
      </w:r>
      <w:proofErr w:type="spellEnd"/>
      <w:r w:rsidRPr="003D2FDB">
        <w:t xml:space="preserve"> transfer to seller (Route API)</w:t>
      </w:r>
    </w:p>
    <w:p w14:paraId="0C337D26" w14:textId="77777777" w:rsidR="003D2FDB" w:rsidRPr="003D2FDB" w:rsidRDefault="003D2FDB" w:rsidP="003D2FDB">
      <w:r w:rsidRPr="003D2FDB">
        <w:pict w14:anchorId="1C73613C">
          <v:rect id="_x0000_i1179" style="width:0;height:1.5pt" o:hralign="center" o:hrstd="t" o:hr="t" fillcolor="#a0a0a0" stroked="f"/>
        </w:pict>
      </w:r>
    </w:p>
    <w:p w14:paraId="2E54DBD8" w14:textId="77777777" w:rsidR="003D2FDB" w:rsidRPr="003D2FDB" w:rsidRDefault="003D2FDB" w:rsidP="003D2FDB">
      <w:pPr>
        <w:rPr>
          <w:b/>
          <w:bCs/>
        </w:rPr>
      </w:pPr>
      <w:r w:rsidRPr="003D2FDB">
        <w:rPr>
          <w:b/>
          <w:bCs/>
        </w:rPr>
        <w:t>High-Level Architecture</w:t>
      </w:r>
    </w:p>
    <w:p w14:paraId="0882BA6C" w14:textId="77777777" w:rsidR="003D2FDB" w:rsidRPr="003D2FDB" w:rsidRDefault="003D2FDB" w:rsidP="003D2FDB">
      <w:r w:rsidRPr="003D2FDB">
        <w:t>┌─────────────────────────────────────────────┐</w:t>
      </w:r>
    </w:p>
    <w:p w14:paraId="1A36899E" w14:textId="77777777" w:rsidR="003D2FDB" w:rsidRPr="003D2FDB" w:rsidRDefault="003D2FDB" w:rsidP="003D2FDB">
      <w:r w:rsidRPr="003D2FDB">
        <w:t>│                  CLIENTS                     │</w:t>
      </w:r>
    </w:p>
    <w:p w14:paraId="394A37B5" w14:textId="77777777" w:rsidR="003D2FDB" w:rsidRPr="003D2FDB" w:rsidRDefault="003D2FDB" w:rsidP="003D2FDB">
      <w:r w:rsidRPr="003D2FDB">
        <w:t>│   React Web App     │     Mobile (</w:t>
      </w:r>
      <w:proofErr w:type="gramStart"/>
      <w:r w:rsidRPr="003D2FDB">
        <w:t xml:space="preserve">future)   </w:t>
      </w:r>
      <w:proofErr w:type="gramEnd"/>
      <w:r w:rsidRPr="003D2FDB">
        <w:t xml:space="preserve"> │</w:t>
      </w:r>
    </w:p>
    <w:p w14:paraId="6F47F544" w14:textId="77777777" w:rsidR="003D2FDB" w:rsidRPr="003D2FDB" w:rsidRDefault="003D2FDB" w:rsidP="003D2FDB">
      <w:r w:rsidRPr="003D2FDB">
        <w:t>└──────────</w:t>
      </w:r>
      <w:r w:rsidRPr="003D2FDB">
        <w:rPr>
          <w:rFonts w:ascii="MS Gothic" w:eastAsia="MS Gothic" w:hAnsi="MS Gothic" w:cs="MS Gothic" w:hint="eastAsia"/>
        </w:rPr>
        <w:t>┬</w:t>
      </w:r>
      <w:r w:rsidRPr="003D2FDB">
        <w:rPr>
          <w:rFonts w:ascii="Calibri" w:hAnsi="Calibri" w:cs="Calibri"/>
        </w:rPr>
        <w:t>──────────</w:t>
      </w:r>
      <w:r w:rsidRPr="003D2FDB">
        <w:rPr>
          <w:rFonts w:ascii="MS Gothic" w:eastAsia="MS Gothic" w:hAnsi="MS Gothic" w:cs="MS Gothic" w:hint="eastAsia"/>
        </w:rPr>
        <w:t>┴</w:t>
      </w:r>
      <w:r w:rsidRPr="003D2FDB">
        <w:rPr>
          <w:rFonts w:ascii="Calibri" w:hAnsi="Calibri" w:cs="Calibri"/>
        </w:rPr>
        <w:t>──────────</w:t>
      </w:r>
      <w:r w:rsidRPr="003D2FDB">
        <w:rPr>
          <w:rFonts w:ascii="MS Gothic" w:eastAsia="MS Gothic" w:hAnsi="MS Gothic" w:cs="MS Gothic" w:hint="eastAsia"/>
        </w:rPr>
        <w:t>┬</w:t>
      </w:r>
      <w:r w:rsidRPr="003D2FDB">
        <w:rPr>
          <w:rFonts w:ascii="Calibri" w:hAnsi="Calibri" w:cs="Calibri"/>
        </w:rPr>
        <w:t>─────────────┘</w:t>
      </w:r>
    </w:p>
    <w:p w14:paraId="36991BBA" w14:textId="77777777" w:rsidR="003D2FDB" w:rsidRPr="003D2FDB" w:rsidRDefault="003D2FDB" w:rsidP="003D2FDB">
      <w:r w:rsidRPr="003D2FDB">
        <w:t xml:space="preserve">           │ HTTPS REST          │ WebSocket</w:t>
      </w:r>
    </w:p>
    <w:p w14:paraId="2AC9894F" w14:textId="77777777" w:rsidR="003D2FDB" w:rsidRPr="003D2FDB" w:rsidRDefault="003D2FDB" w:rsidP="003D2FDB">
      <w:r w:rsidRPr="003D2FDB">
        <w:t xml:space="preserve">           </w:t>
      </w:r>
      <w:r w:rsidRPr="003D2FDB">
        <w:rPr>
          <w:rFonts w:ascii="Arial" w:hAnsi="Arial" w:cs="Arial"/>
        </w:rPr>
        <w:t>▼</w:t>
      </w:r>
      <w:r w:rsidRPr="003D2FDB">
        <w:t xml:space="preserve">                     </w:t>
      </w:r>
      <w:r w:rsidRPr="003D2FDB">
        <w:rPr>
          <w:rFonts w:ascii="Arial" w:hAnsi="Arial" w:cs="Arial"/>
        </w:rPr>
        <w:t>▼</w:t>
      </w:r>
    </w:p>
    <w:p w14:paraId="10A57445" w14:textId="77777777" w:rsidR="003D2FDB" w:rsidRPr="003D2FDB" w:rsidRDefault="003D2FDB" w:rsidP="003D2FDB">
      <w:r w:rsidRPr="003D2FDB">
        <w:t>┌─────────────────────────────────────────────┐</w:t>
      </w:r>
    </w:p>
    <w:p w14:paraId="366A2301" w14:textId="77777777" w:rsidR="003D2FDB" w:rsidRPr="003D2FDB" w:rsidRDefault="003D2FDB" w:rsidP="003D2FDB">
      <w:r w:rsidRPr="003D2FDB">
        <w:t>│              API GATEWAY / NGINX             │</w:t>
      </w:r>
    </w:p>
    <w:p w14:paraId="20CDB016" w14:textId="77777777" w:rsidR="003D2FDB" w:rsidRPr="003D2FDB" w:rsidRDefault="003D2FDB" w:rsidP="003D2FDB">
      <w:r w:rsidRPr="003D2FDB">
        <w:t>│         Rate Limiting + Load Balancing       │</w:t>
      </w:r>
    </w:p>
    <w:p w14:paraId="0DE903DA" w14:textId="77777777" w:rsidR="003D2FDB" w:rsidRPr="003D2FDB" w:rsidRDefault="003D2FDB" w:rsidP="003D2FDB">
      <w:r w:rsidRPr="003D2FDB">
        <w:t>└──────────</w:t>
      </w:r>
      <w:r w:rsidRPr="003D2FDB">
        <w:rPr>
          <w:rFonts w:ascii="MS Gothic" w:eastAsia="MS Gothic" w:hAnsi="MS Gothic" w:cs="MS Gothic" w:hint="eastAsia"/>
        </w:rPr>
        <w:t>┬</w:t>
      </w:r>
      <w:r w:rsidRPr="003D2FDB">
        <w:rPr>
          <w:rFonts w:ascii="Calibri" w:hAnsi="Calibri" w:cs="Calibri"/>
        </w:rPr>
        <w:t>──────────────────────</w:t>
      </w:r>
      <w:r w:rsidRPr="003D2FDB">
        <w:rPr>
          <w:rFonts w:ascii="MS Gothic" w:eastAsia="MS Gothic" w:hAnsi="MS Gothic" w:cs="MS Gothic" w:hint="eastAsia"/>
        </w:rPr>
        <w:t>┬</w:t>
      </w:r>
      <w:r w:rsidRPr="003D2FDB">
        <w:rPr>
          <w:rFonts w:ascii="Calibri" w:hAnsi="Calibri" w:cs="Calibri"/>
        </w:rPr>
        <w:t>───────────┘</w:t>
      </w:r>
    </w:p>
    <w:p w14:paraId="3F457D17" w14:textId="77777777" w:rsidR="003D2FDB" w:rsidRPr="003D2FDB" w:rsidRDefault="003D2FDB" w:rsidP="003D2FDB">
      <w:r w:rsidRPr="003D2FDB">
        <w:t xml:space="preserve">           │                      │</w:t>
      </w:r>
    </w:p>
    <w:p w14:paraId="67DCAC5A" w14:textId="77777777" w:rsidR="003D2FDB" w:rsidRPr="003D2FDB" w:rsidRDefault="003D2FDB" w:rsidP="003D2FDB">
      <w:r w:rsidRPr="003D2FDB">
        <w:t xml:space="preserve">    ┌──────</w:t>
      </w:r>
      <w:r w:rsidRPr="003D2FDB">
        <w:rPr>
          <w:rFonts w:ascii="Arial" w:hAnsi="Arial" w:cs="Arial"/>
        </w:rPr>
        <w:t>▼</w:t>
      </w:r>
      <w:r w:rsidRPr="003D2FDB">
        <w:rPr>
          <w:rFonts w:ascii="Calibri" w:hAnsi="Calibri" w:cs="Calibri"/>
        </w:rPr>
        <w:t>──────┐</w:t>
      </w:r>
      <w:r w:rsidRPr="003D2FDB">
        <w:t xml:space="preserve">        </w:t>
      </w:r>
      <w:r w:rsidRPr="003D2FDB">
        <w:rPr>
          <w:rFonts w:ascii="Calibri" w:hAnsi="Calibri" w:cs="Calibri"/>
        </w:rPr>
        <w:t>┌──────</w:t>
      </w:r>
      <w:r w:rsidRPr="003D2FDB">
        <w:rPr>
          <w:rFonts w:ascii="Arial" w:hAnsi="Arial" w:cs="Arial"/>
        </w:rPr>
        <w:t>▼</w:t>
      </w:r>
      <w:r w:rsidRPr="003D2FDB">
        <w:rPr>
          <w:rFonts w:ascii="Calibri" w:hAnsi="Calibri" w:cs="Calibri"/>
        </w:rPr>
        <w:t>──────┐</w:t>
      </w:r>
    </w:p>
    <w:p w14:paraId="17CCE019" w14:textId="77777777" w:rsidR="003D2FDB" w:rsidRPr="003D2FDB" w:rsidRDefault="003D2FDB" w:rsidP="003D2FDB">
      <w:r w:rsidRPr="003D2FDB">
        <w:t xml:space="preserve">    </w:t>
      </w:r>
      <w:proofErr w:type="gramStart"/>
      <w:r w:rsidRPr="003D2FDB">
        <w:t>│  REST</w:t>
      </w:r>
      <w:proofErr w:type="gramEnd"/>
      <w:r w:rsidRPr="003D2FDB">
        <w:t xml:space="preserve"> API   │        </w:t>
      </w:r>
      <w:proofErr w:type="gramStart"/>
      <w:r w:rsidRPr="003D2FDB">
        <w:t>│  Socket.IO</w:t>
      </w:r>
      <w:proofErr w:type="gramEnd"/>
      <w:r w:rsidRPr="003D2FDB">
        <w:t xml:space="preserve">  │</w:t>
      </w:r>
    </w:p>
    <w:p w14:paraId="29BDEC09" w14:textId="77777777" w:rsidR="003D2FDB" w:rsidRPr="003D2FDB" w:rsidRDefault="003D2FDB" w:rsidP="003D2FDB">
      <w:r w:rsidRPr="003D2FDB">
        <w:t xml:space="preserve">    │ (</w:t>
      </w:r>
      <w:proofErr w:type="gramStart"/>
      <w:r w:rsidRPr="003D2FDB">
        <w:t xml:space="preserve">Express)   </w:t>
      </w:r>
      <w:proofErr w:type="gramEnd"/>
      <w:r w:rsidRPr="003D2FDB">
        <w:t xml:space="preserve">│        </w:t>
      </w:r>
      <w:proofErr w:type="gramStart"/>
      <w:r w:rsidRPr="003D2FDB">
        <w:t>│  Server</w:t>
      </w:r>
      <w:proofErr w:type="gramEnd"/>
      <w:r w:rsidRPr="003D2FDB">
        <w:t xml:space="preserve">     │</w:t>
      </w:r>
    </w:p>
    <w:p w14:paraId="7614DDA6" w14:textId="77777777" w:rsidR="003D2FDB" w:rsidRPr="003D2FDB" w:rsidRDefault="003D2FDB" w:rsidP="003D2FDB">
      <w:r w:rsidRPr="003D2FDB">
        <w:t xml:space="preserve">    │             │        </w:t>
      </w:r>
      <w:proofErr w:type="gramStart"/>
      <w:r w:rsidRPr="003D2FDB">
        <w:t>│  (</w:t>
      </w:r>
      <w:proofErr w:type="gramEnd"/>
      <w:r w:rsidRPr="003D2FDB">
        <w:t>Real-</w:t>
      </w:r>
      <w:proofErr w:type="gramStart"/>
      <w:r w:rsidRPr="003D2FDB">
        <w:t>time)│</w:t>
      </w:r>
      <w:proofErr w:type="gramEnd"/>
    </w:p>
    <w:p w14:paraId="198814FB" w14:textId="77777777" w:rsidR="003D2FDB" w:rsidRPr="003D2FDB" w:rsidRDefault="003D2FDB" w:rsidP="003D2FDB">
      <w:r w:rsidRPr="003D2FDB">
        <w:t xml:space="preserve">    └──────</w:t>
      </w:r>
      <w:r w:rsidRPr="003D2FDB">
        <w:rPr>
          <w:rFonts w:ascii="MS Gothic" w:eastAsia="MS Gothic" w:hAnsi="MS Gothic" w:cs="MS Gothic" w:hint="eastAsia"/>
        </w:rPr>
        <w:t>┬</w:t>
      </w:r>
      <w:r w:rsidRPr="003D2FDB">
        <w:rPr>
          <w:rFonts w:ascii="Calibri" w:hAnsi="Calibri" w:cs="Calibri"/>
        </w:rPr>
        <w:t>──────┘</w:t>
      </w:r>
      <w:r w:rsidRPr="003D2FDB">
        <w:t xml:space="preserve">        </w:t>
      </w:r>
      <w:r w:rsidRPr="003D2FDB">
        <w:rPr>
          <w:rFonts w:ascii="Calibri" w:hAnsi="Calibri" w:cs="Calibri"/>
        </w:rPr>
        <w:t>└──────</w:t>
      </w:r>
      <w:r w:rsidRPr="003D2FDB">
        <w:rPr>
          <w:rFonts w:ascii="MS Gothic" w:eastAsia="MS Gothic" w:hAnsi="MS Gothic" w:cs="MS Gothic" w:hint="eastAsia"/>
        </w:rPr>
        <w:t>┬</w:t>
      </w:r>
      <w:r w:rsidRPr="003D2FDB">
        <w:rPr>
          <w:rFonts w:ascii="Calibri" w:hAnsi="Calibri" w:cs="Calibri"/>
        </w:rPr>
        <w:t>──────┘</w:t>
      </w:r>
    </w:p>
    <w:p w14:paraId="14999569" w14:textId="77777777" w:rsidR="003D2FDB" w:rsidRPr="003D2FDB" w:rsidRDefault="003D2FDB" w:rsidP="003D2FDB">
      <w:r w:rsidRPr="003D2FDB">
        <w:t xml:space="preserve">           │                      │</w:t>
      </w:r>
    </w:p>
    <w:p w14:paraId="6305A7C5" w14:textId="77777777" w:rsidR="003D2FDB" w:rsidRPr="003D2FDB" w:rsidRDefault="003D2FDB" w:rsidP="003D2FDB">
      <w:r w:rsidRPr="003D2FDB">
        <w:t xml:space="preserve">    ┌──────</w:t>
      </w:r>
      <w:r w:rsidRPr="003D2FDB">
        <w:rPr>
          <w:rFonts w:ascii="Arial" w:hAnsi="Arial" w:cs="Arial"/>
        </w:rPr>
        <w:t>▼</w:t>
      </w:r>
      <w:r w:rsidRPr="003D2FDB">
        <w:rPr>
          <w:rFonts w:ascii="Calibri" w:hAnsi="Calibri" w:cs="Calibri"/>
        </w:rPr>
        <w:t>──────────────────────</w:t>
      </w:r>
      <w:r w:rsidRPr="003D2FDB">
        <w:rPr>
          <w:rFonts w:ascii="Arial" w:hAnsi="Arial" w:cs="Arial"/>
        </w:rPr>
        <w:t>▼</w:t>
      </w:r>
      <w:r w:rsidRPr="003D2FDB">
        <w:rPr>
          <w:rFonts w:ascii="Calibri" w:hAnsi="Calibri" w:cs="Calibri"/>
        </w:rPr>
        <w:t>──────┐</w:t>
      </w:r>
    </w:p>
    <w:p w14:paraId="6B022D78" w14:textId="77777777" w:rsidR="003D2FDB" w:rsidRPr="003D2FDB" w:rsidRDefault="003D2FDB" w:rsidP="003D2FDB">
      <w:r w:rsidRPr="003D2FDB">
        <w:t xml:space="preserve">    │           Core Services             │</w:t>
      </w:r>
    </w:p>
    <w:p w14:paraId="4D974CEE" w14:textId="77777777" w:rsidR="003D2FDB" w:rsidRPr="003D2FDB" w:rsidRDefault="003D2FDB" w:rsidP="003D2FDB">
      <w:r w:rsidRPr="003D2FDB">
        <w:t xml:space="preserve">    </w:t>
      </w:r>
      <w:proofErr w:type="gramStart"/>
      <w:r w:rsidRPr="003D2FDB">
        <w:t>│  Auth</w:t>
      </w:r>
      <w:proofErr w:type="gramEnd"/>
      <w:r w:rsidRPr="003D2FDB">
        <w:t xml:space="preserve"> │ Listings │ Auctions │ Orders│</w:t>
      </w:r>
    </w:p>
    <w:p w14:paraId="406F1583" w14:textId="77777777" w:rsidR="003D2FDB" w:rsidRPr="003D2FDB" w:rsidRDefault="003D2FDB" w:rsidP="003D2FDB">
      <w:r w:rsidRPr="003D2FDB">
        <w:t xml:space="preserve">    </w:t>
      </w:r>
      <w:proofErr w:type="gramStart"/>
      <w:r w:rsidRPr="003D2FDB">
        <w:t>│  Escrow</w:t>
      </w:r>
      <w:proofErr w:type="gramEnd"/>
      <w:r w:rsidRPr="003D2FDB">
        <w:t xml:space="preserve"> │ Payments │ </w:t>
      </w:r>
      <w:proofErr w:type="gramStart"/>
      <w:r w:rsidRPr="003D2FDB">
        <w:t>Notifications  │</w:t>
      </w:r>
      <w:proofErr w:type="gramEnd"/>
    </w:p>
    <w:p w14:paraId="00990E46" w14:textId="77777777" w:rsidR="003D2FDB" w:rsidRPr="003D2FDB" w:rsidRDefault="003D2FDB" w:rsidP="003D2FDB">
      <w:r w:rsidRPr="003D2FDB">
        <w:t xml:space="preserve">    └──────</w:t>
      </w:r>
      <w:r w:rsidRPr="003D2FDB">
        <w:rPr>
          <w:rFonts w:ascii="MS Gothic" w:eastAsia="MS Gothic" w:hAnsi="MS Gothic" w:cs="MS Gothic" w:hint="eastAsia"/>
        </w:rPr>
        <w:t>┬</w:t>
      </w:r>
      <w:r w:rsidRPr="003D2FDB">
        <w:rPr>
          <w:rFonts w:ascii="Calibri" w:hAnsi="Calibri" w:cs="Calibri"/>
        </w:rPr>
        <w:t>──────────────────────</w:t>
      </w:r>
      <w:r w:rsidRPr="003D2FDB">
        <w:rPr>
          <w:rFonts w:ascii="MS Gothic" w:eastAsia="MS Gothic" w:hAnsi="MS Gothic" w:cs="MS Gothic" w:hint="eastAsia"/>
        </w:rPr>
        <w:t>┬</w:t>
      </w:r>
      <w:r w:rsidRPr="003D2FDB">
        <w:rPr>
          <w:rFonts w:ascii="Calibri" w:hAnsi="Calibri" w:cs="Calibri"/>
        </w:rPr>
        <w:t>──────┘</w:t>
      </w:r>
    </w:p>
    <w:p w14:paraId="0AC53214" w14:textId="77777777" w:rsidR="003D2FDB" w:rsidRPr="003D2FDB" w:rsidRDefault="003D2FDB" w:rsidP="003D2FDB">
      <w:r w:rsidRPr="003D2FDB">
        <w:lastRenderedPageBreak/>
        <w:t xml:space="preserve">           │                      │</w:t>
      </w:r>
    </w:p>
    <w:p w14:paraId="4A1EE7E8" w14:textId="77777777" w:rsidR="003D2FDB" w:rsidRPr="003D2FDB" w:rsidRDefault="003D2FDB" w:rsidP="003D2FDB">
      <w:r w:rsidRPr="003D2FDB">
        <w:t xml:space="preserve">    ┌──────</w:t>
      </w:r>
      <w:r w:rsidRPr="003D2FDB">
        <w:rPr>
          <w:rFonts w:ascii="Arial" w:hAnsi="Arial" w:cs="Arial"/>
        </w:rPr>
        <w:t>▼</w:t>
      </w:r>
      <w:r w:rsidRPr="003D2FDB">
        <w:rPr>
          <w:rFonts w:ascii="Calibri" w:hAnsi="Calibri" w:cs="Calibri"/>
        </w:rPr>
        <w:t>──────┐</w:t>
      </w:r>
      <w:r w:rsidRPr="003D2FDB">
        <w:t xml:space="preserve">        </w:t>
      </w:r>
      <w:r w:rsidRPr="003D2FDB">
        <w:rPr>
          <w:rFonts w:ascii="Calibri" w:hAnsi="Calibri" w:cs="Calibri"/>
        </w:rPr>
        <w:t>┌──────</w:t>
      </w:r>
      <w:r w:rsidRPr="003D2FDB">
        <w:rPr>
          <w:rFonts w:ascii="Arial" w:hAnsi="Arial" w:cs="Arial"/>
        </w:rPr>
        <w:t>▼</w:t>
      </w:r>
      <w:r w:rsidRPr="003D2FDB">
        <w:rPr>
          <w:rFonts w:ascii="Calibri" w:hAnsi="Calibri" w:cs="Calibri"/>
        </w:rPr>
        <w:t>──────┐</w:t>
      </w:r>
    </w:p>
    <w:p w14:paraId="1EB38EEE" w14:textId="77777777" w:rsidR="003D2FDB" w:rsidRPr="003D2FDB" w:rsidRDefault="003D2FDB" w:rsidP="003D2FDB">
      <w:r w:rsidRPr="003D2FDB">
        <w:t xml:space="preserve">    │ </w:t>
      </w:r>
      <w:proofErr w:type="gramStart"/>
      <w:r w:rsidRPr="003D2FDB">
        <w:t>PostgreSQL  │</w:t>
      </w:r>
      <w:proofErr w:type="gramEnd"/>
      <w:r w:rsidRPr="003D2FDB">
        <w:t xml:space="preserve">        │    Redis     │</w:t>
      </w:r>
    </w:p>
    <w:p w14:paraId="697F01F2" w14:textId="77777777" w:rsidR="003D2FDB" w:rsidRPr="003D2FDB" w:rsidRDefault="003D2FDB" w:rsidP="003D2FDB">
      <w:r w:rsidRPr="003D2FDB">
        <w:t xml:space="preserve">    </w:t>
      </w:r>
      <w:proofErr w:type="gramStart"/>
      <w:r w:rsidRPr="003D2FDB">
        <w:t>│  (Primary)  │</w:t>
      </w:r>
      <w:proofErr w:type="gramEnd"/>
      <w:r w:rsidRPr="003D2FDB">
        <w:t xml:space="preserve">        </w:t>
      </w:r>
      <w:proofErr w:type="gramStart"/>
      <w:r w:rsidRPr="003D2FDB">
        <w:t>│  Cache</w:t>
      </w:r>
      <w:proofErr w:type="gramEnd"/>
      <w:r w:rsidRPr="003D2FDB">
        <w:t xml:space="preserve"> +     │</w:t>
      </w:r>
    </w:p>
    <w:p w14:paraId="487A97AD" w14:textId="77777777" w:rsidR="003D2FDB" w:rsidRPr="003D2FDB" w:rsidRDefault="003D2FDB" w:rsidP="003D2FDB">
      <w:r w:rsidRPr="003D2FDB">
        <w:t xml:space="preserve">    │             │        </w:t>
      </w:r>
      <w:proofErr w:type="gramStart"/>
      <w:r w:rsidRPr="003D2FDB">
        <w:t>│  Auction</w:t>
      </w:r>
      <w:proofErr w:type="gramEnd"/>
      <w:r w:rsidRPr="003D2FDB">
        <w:t xml:space="preserve"> TTL │</w:t>
      </w:r>
    </w:p>
    <w:p w14:paraId="22199DDE" w14:textId="77777777" w:rsidR="003D2FDB" w:rsidRPr="003D2FDB" w:rsidRDefault="003D2FDB" w:rsidP="003D2FDB">
      <w:r w:rsidRPr="003D2FDB">
        <w:t xml:space="preserve">    │             │        </w:t>
      </w:r>
      <w:proofErr w:type="gramStart"/>
      <w:r w:rsidRPr="003D2FDB">
        <w:t>│  +</w:t>
      </w:r>
      <w:proofErr w:type="gramEnd"/>
      <w:r w:rsidRPr="003D2FDB">
        <w:t xml:space="preserve"> </w:t>
      </w:r>
      <w:proofErr w:type="gramStart"/>
      <w:r w:rsidRPr="003D2FDB">
        <w:t>Sessions  │</w:t>
      </w:r>
      <w:proofErr w:type="gramEnd"/>
    </w:p>
    <w:p w14:paraId="4BCA1534" w14:textId="77777777" w:rsidR="003D2FDB" w:rsidRPr="003D2FDB" w:rsidRDefault="003D2FDB" w:rsidP="003D2FDB">
      <w:r w:rsidRPr="003D2FDB">
        <w:t xml:space="preserve">    └─────────────┘        └─────────────┘</w:t>
      </w:r>
    </w:p>
    <w:p w14:paraId="229C57A4" w14:textId="77777777" w:rsidR="003D2FDB" w:rsidRPr="003D2FDB" w:rsidRDefault="003D2FDB" w:rsidP="003D2FDB">
      <w:r w:rsidRPr="003D2FDB">
        <w:t xml:space="preserve">           │</w:t>
      </w:r>
    </w:p>
    <w:p w14:paraId="62DAE9B2" w14:textId="77777777" w:rsidR="003D2FDB" w:rsidRPr="003D2FDB" w:rsidRDefault="003D2FDB" w:rsidP="003D2FDB">
      <w:r w:rsidRPr="003D2FDB">
        <w:t xml:space="preserve">    ┌──────</w:t>
      </w:r>
      <w:r w:rsidRPr="003D2FDB">
        <w:rPr>
          <w:rFonts w:ascii="Arial" w:hAnsi="Arial" w:cs="Arial"/>
        </w:rPr>
        <w:t>▼</w:t>
      </w:r>
      <w:r w:rsidRPr="003D2FDB">
        <w:rPr>
          <w:rFonts w:ascii="Calibri" w:hAnsi="Calibri" w:cs="Calibri"/>
        </w:rPr>
        <w:t>──────┐</w:t>
      </w:r>
      <w:r w:rsidRPr="003D2FDB">
        <w:t xml:space="preserve">    </w:t>
      </w:r>
      <w:r w:rsidRPr="003D2FDB">
        <w:rPr>
          <w:rFonts w:ascii="Calibri" w:hAnsi="Calibri" w:cs="Calibri"/>
        </w:rPr>
        <w:t>┌─────────────┐</w:t>
      </w:r>
    </w:p>
    <w:p w14:paraId="03443792" w14:textId="77777777" w:rsidR="003D2FDB" w:rsidRPr="003D2FDB" w:rsidRDefault="003D2FDB" w:rsidP="003D2FDB">
      <w:r w:rsidRPr="003D2FDB">
        <w:t xml:space="preserve">    </w:t>
      </w:r>
      <w:proofErr w:type="gramStart"/>
      <w:r w:rsidRPr="003D2FDB">
        <w:t>│  Bull</w:t>
      </w:r>
      <w:proofErr w:type="gramEnd"/>
      <w:r w:rsidRPr="003D2FDB">
        <w:t xml:space="preserve"> Queue │    </w:t>
      </w:r>
      <w:proofErr w:type="gramStart"/>
      <w:r w:rsidRPr="003D2FDB">
        <w:t xml:space="preserve">│  </w:t>
      </w:r>
      <w:proofErr w:type="spellStart"/>
      <w:r w:rsidRPr="003D2FDB">
        <w:t>Cloudinary</w:t>
      </w:r>
      <w:proofErr w:type="spellEnd"/>
      <w:proofErr w:type="gramEnd"/>
      <w:r w:rsidRPr="003D2FDB">
        <w:t xml:space="preserve">  │</w:t>
      </w:r>
    </w:p>
    <w:p w14:paraId="6B1490B6" w14:textId="77777777" w:rsidR="003D2FDB" w:rsidRPr="003D2FDB" w:rsidRDefault="003D2FDB" w:rsidP="003D2FDB">
      <w:r w:rsidRPr="003D2FDB">
        <w:t xml:space="preserve">    </w:t>
      </w:r>
      <w:proofErr w:type="gramStart"/>
      <w:r w:rsidRPr="003D2FDB">
        <w:t>│  (</w:t>
      </w:r>
      <w:proofErr w:type="gramEnd"/>
      <w:r w:rsidRPr="003D2FDB">
        <w:t xml:space="preserve">Jobs:     │    </w:t>
      </w:r>
      <w:proofErr w:type="gramStart"/>
      <w:r w:rsidRPr="003D2FDB">
        <w:t>│  (</w:t>
      </w:r>
      <w:proofErr w:type="gramEnd"/>
      <w:r w:rsidRPr="003D2FDB">
        <w:t>Image CDN) │</w:t>
      </w:r>
    </w:p>
    <w:p w14:paraId="0F008A90" w14:textId="77777777" w:rsidR="003D2FDB" w:rsidRPr="003D2FDB" w:rsidRDefault="003D2FDB" w:rsidP="003D2FDB">
      <w:r w:rsidRPr="003D2FDB">
        <w:t xml:space="preserve">    </w:t>
      </w:r>
      <w:proofErr w:type="gramStart"/>
      <w:r w:rsidRPr="003D2FDB">
        <w:t>│  Auction</w:t>
      </w:r>
      <w:proofErr w:type="gramEnd"/>
      <w:r w:rsidRPr="003D2FDB">
        <w:t xml:space="preserve">    │    └─────────────┘</w:t>
      </w:r>
    </w:p>
    <w:p w14:paraId="22D064D8" w14:textId="77777777" w:rsidR="003D2FDB" w:rsidRPr="003D2FDB" w:rsidRDefault="003D2FDB" w:rsidP="003D2FDB">
      <w:r w:rsidRPr="003D2FDB">
        <w:t xml:space="preserve">    </w:t>
      </w:r>
      <w:proofErr w:type="gramStart"/>
      <w:r w:rsidRPr="003D2FDB">
        <w:t>│  End</w:t>
      </w:r>
      <w:proofErr w:type="gramEnd"/>
      <w:r w:rsidRPr="003D2FDB">
        <w:t xml:space="preserve">, </w:t>
      </w:r>
      <w:proofErr w:type="gramStart"/>
      <w:r w:rsidRPr="003D2FDB">
        <w:t>Email,│</w:t>
      </w:r>
      <w:proofErr w:type="gramEnd"/>
    </w:p>
    <w:p w14:paraId="2FB98497" w14:textId="77777777" w:rsidR="003D2FDB" w:rsidRPr="003D2FDB" w:rsidRDefault="003D2FDB" w:rsidP="003D2FDB">
      <w:r w:rsidRPr="003D2FDB">
        <w:t xml:space="preserve">    </w:t>
      </w:r>
      <w:proofErr w:type="gramStart"/>
      <w:r w:rsidRPr="003D2FDB">
        <w:t>│  Escrow</w:t>
      </w:r>
      <w:proofErr w:type="gramEnd"/>
      <w:r w:rsidRPr="003D2FDB">
        <w:t xml:space="preserve"> </w:t>
      </w:r>
      <w:proofErr w:type="gramStart"/>
      <w:r w:rsidRPr="003D2FDB">
        <w:t>TTL)│</w:t>
      </w:r>
      <w:proofErr w:type="gramEnd"/>
      <w:r w:rsidRPr="003D2FDB">
        <w:t xml:space="preserve">    ┌─────────────┐</w:t>
      </w:r>
    </w:p>
    <w:p w14:paraId="7B2071B0" w14:textId="77777777" w:rsidR="003D2FDB" w:rsidRPr="003D2FDB" w:rsidRDefault="003D2FDB" w:rsidP="003D2FDB">
      <w:r w:rsidRPr="003D2FDB">
        <w:t xml:space="preserve">    └─────────────┘    </w:t>
      </w:r>
      <w:proofErr w:type="gramStart"/>
      <w:r w:rsidRPr="003D2FDB">
        <w:t xml:space="preserve">│  </w:t>
      </w:r>
      <w:proofErr w:type="spellStart"/>
      <w:r w:rsidRPr="003D2FDB">
        <w:t>Razorpay</w:t>
      </w:r>
      <w:proofErr w:type="spellEnd"/>
      <w:proofErr w:type="gramEnd"/>
      <w:r w:rsidRPr="003D2FDB">
        <w:t xml:space="preserve">   │</w:t>
      </w:r>
    </w:p>
    <w:p w14:paraId="26B66F2A" w14:textId="77777777" w:rsidR="003D2FDB" w:rsidRPr="003D2FDB" w:rsidRDefault="003D2FDB" w:rsidP="003D2FDB">
      <w:r w:rsidRPr="003D2FDB">
        <w:t xml:space="preserve">                       </w:t>
      </w:r>
      <w:proofErr w:type="gramStart"/>
      <w:r w:rsidRPr="003D2FDB">
        <w:t>│  (Payments  │</w:t>
      </w:r>
      <w:proofErr w:type="gramEnd"/>
    </w:p>
    <w:p w14:paraId="3FD36C69" w14:textId="77777777" w:rsidR="003D2FDB" w:rsidRPr="003D2FDB" w:rsidRDefault="003D2FDB" w:rsidP="003D2FDB">
      <w:r w:rsidRPr="003D2FDB">
        <w:t xml:space="preserve">                       </w:t>
      </w:r>
      <w:proofErr w:type="gramStart"/>
      <w:r w:rsidRPr="003D2FDB">
        <w:t>│  +</w:t>
      </w:r>
      <w:proofErr w:type="gramEnd"/>
      <w:r w:rsidRPr="003D2FDB">
        <w:t xml:space="preserve"> </w:t>
      </w:r>
      <w:proofErr w:type="gramStart"/>
      <w:r w:rsidRPr="003D2FDB">
        <w:t xml:space="preserve">Route)   </w:t>
      </w:r>
      <w:proofErr w:type="gramEnd"/>
      <w:r w:rsidRPr="003D2FDB">
        <w:t>│</w:t>
      </w:r>
    </w:p>
    <w:p w14:paraId="2CF2BCEE" w14:textId="77777777" w:rsidR="003D2FDB" w:rsidRPr="003D2FDB" w:rsidRDefault="003D2FDB" w:rsidP="003D2FDB">
      <w:r w:rsidRPr="003D2FDB">
        <w:t xml:space="preserve">                       └─────────────┘</w:t>
      </w:r>
    </w:p>
    <w:p w14:paraId="7746C68E" w14:textId="77777777" w:rsidR="003D2FDB" w:rsidRPr="003D2FDB" w:rsidRDefault="003D2FDB" w:rsidP="003D2FDB">
      <w:r w:rsidRPr="003D2FDB">
        <w:rPr>
          <w:b/>
          <w:bCs/>
        </w:rPr>
        <w:t>Why this architecture matters for your portfolio:</w:t>
      </w:r>
      <w:r w:rsidRPr="003D2FDB">
        <w:t xml:space="preserve"> It separates concerns cleanly. Real-time is isolated in Socket.IO. Async work (auction endings, emails) is in Bull queues. The DB is not overloaded with polling. Every piece is explainable in an interview.</w:t>
      </w:r>
    </w:p>
    <w:p w14:paraId="713C3C74" w14:textId="77777777" w:rsidR="003D2FDB" w:rsidRPr="003D2FDB" w:rsidRDefault="003D2FDB" w:rsidP="003D2FDB">
      <w:r w:rsidRPr="003D2FDB">
        <w:pict w14:anchorId="1165FD56">
          <v:rect id="_x0000_i1180" style="width:0;height:1.5pt" o:hralign="center" o:hrstd="t" o:hr="t" fillcolor="#a0a0a0" stroked="f"/>
        </w:pict>
      </w:r>
    </w:p>
    <w:p w14:paraId="2EE82C8C" w14:textId="77777777" w:rsidR="003D2FDB" w:rsidRPr="003D2FDB" w:rsidRDefault="003D2FDB" w:rsidP="003D2FDB">
      <w:pPr>
        <w:rPr>
          <w:b/>
          <w:bCs/>
        </w:rPr>
      </w:pPr>
      <w:r w:rsidRPr="003D2FDB">
        <w:rPr>
          <w:b/>
          <w:bCs/>
        </w:rPr>
        <w:t>7. Tech Stack Recommendation</w:t>
      </w:r>
    </w:p>
    <w:p w14:paraId="1C01BAD2" w14:textId="77777777" w:rsidR="003D2FDB" w:rsidRPr="003D2FDB" w:rsidRDefault="003D2FDB" w:rsidP="003D2FDB">
      <w:pPr>
        <w:rPr>
          <w:b/>
          <w:bCs/>
        </w:rPr>
      </w:pPr>
      <w:r w:rsidRPr="003D2FDB">
        <w:rPr>
          <w:b/>
          <w:bCs/>
        </w:rPr>
        <w:t>MVP Stack (Build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2801"/>
        <w:gridCol w:w="4952"/>
      </w:tblGrid>
      <w:tr w:rsidR="003D2FDB" w:rsidRPr="003D2FDB" w14:paraId="61320E16" w14:textId="77777777">
        <w:trPr>
          <w:tblHeader/>
          <w:tblCellSpacing w:w="15" w:type="dxa"/>
        </w:trPr>
        <w:tc>
          <w:tcPr>
            <w:tcW w:w="0" w:type="auto"/>
            <w:vAlign w:val="center"/>
            <w:hideMark/>
          </w:tcPr>
          <w:p w14:paraId="0968DA77" w14:textId="77777777" w:rsidR="003D2FDB" w:rsidRPr="003D2FDB" w:rsidRDefault="003D2FDB" w:rsidP="003D2FDB">
            <w:pPr>
              <w:rPr>
                <w:b/>
                <w:bCs/>
              </w:rPr>
            </w:pPr>
            <w:r w:rsidRPr="003D2FDB">
              <w:rPr>
                <w:b/>
                <w:bCs/>
              </w:rPr>
              <w:t>Layer</w:t>
            </w:r>
          </w:p>
        </w:tc>
        <w:tc>
          <w:tcPr>
            <w:tcW w:w="0" w:type="auto"/>
            <w:vAlign w:val="center"/>
            <w:hideMark/>
          </w:tcPr>
          <w:p w14:paraId="1691C859" w14:textId="77777777" w:rsidR="003D2FDB" w:rsidRPr="003D2FDB" w:rsidRDefault="003D2FDB" w:rsidP="003D2FDB">
            <w:pPr>
              <w:rPr>
                <w:b/>
                <w:bCs/>
              </w:rPr>
            </w:pPr>
            <w:r w:rsidRPr="003D2FDB">
              <w:rPr>
                <w:b/>
                <w:bCs/>
              </w:rPr>
              <w:t>Technology</w:t>
            </w:r>
          </w:p>
        </w:tc>
        <w:tc>
          <w:tcPr>
            <w:tcW w:w="0" w:type="auto"/>
            <w:vAlign w:val="center"/>
            <w:hideMark/>
          </w:tcPr>
          <w:p w14:paraId="71BFABE3" w14:textId="77777777" w:rsidR="003D2FDB" w:rsidRPr="003D2FDB" w:rsidRDefault="003D2FDB" w:rsidP="003D2FDB">
            <w:pPr>
              <w:rPr>
                <w:b/>
                <w:bCs/>
              </w:rPr>
            </w:pPr>
            <w:r w:rsidRPr="003D2FDB">
              <w:rPr>
                <w:b/>
                <w:bCs/>
              </w:rPr>
              <w:t>Why</w:t>
            </w:r>
          </w:p>
        </w:tc>
      </w:tr>
      <w:tr w:rsidR="003D2FDB" w:rsidRPr="003D2FDB" w14:paraId="07D7403D" w14:textId="77777777">
        <w:trPr>
          <w:tblCellSpacing w:w="15" w:type="dxa"/>
        </w:trPr>
        <w:tc>
          <w:tcPr>
            <w:tcW w:w="0" w:type="auto"/>
            <w:vAlign w:val="center"/>
            <w:hideMark/>
          </w:tcPr>
          <w:p w14:paraId="58534E1D" w14:textId="77777777" w:rsidR="003D2FDB" w:rsidRPr="003D2FDB" w:rsidRDefault="003D2FDB" w:rsidP="003D2FDB">
            <w:r w:rsidRPr="003D2FDB">
              <w:t>Frontend</w:t>
            </w:r>
          </w:p>
        </w:tc>
        <w:tc>
          <w:tcPr>
            <w:tcW w:w="0" w:type="auto"/>
            <w:vAlign w:val="center"/>
            <w:hideMark/>
          </w:tcPr>
          <w:p w14:paraId="0EE88C80" w14:textId="77777777" w:rsidR="003D2FDB" w:rsidRPr="003D2FDB" w:rsidRDefault="003D2FDB" w:rsidP="003D2FDB">
            <w:r w:rsidRPr="003D2FDB">
              <w:t xml:space="preserve">React + Vite + </w:t>
            </w:r>
            <w:proofErr w:type="spellStart"/>
            <w:r w:rsidRPr="003D2FDB">
              <w:t>TailwindCSS</w:t>
            </w:r>
            <w:proofErr w:type="spellEnd"/>
          </w:p>
        </w:tc>
        <w:tc>
          <w:tcPr>
            <w:tcW w:w="0" w:type="auto"/>
            <w:vAlign w:val="center"/>
            <w:hideMark/>
          </w:tcPr>
          <w:p w14:paraId="0A62B570" w14:textId="77777777" w:rsidR="003D2FDB" w:rsidRPr="003D2FDB" w:rsidRDefault="003D2FDB" w:rsidP="003D2FDB">
            <w:r w:rsidRPr="003D2FDB">
              <w:t>Fast DX, widely known, easy to hire for</w:t>
            </w:r>
          </w:p>
        </w:tc>
      </w:tr>
      <w:tr w:rsidR="003D2FDB" w:rsidRPr="003D2FDB" w14:paraId="5AABA21D" w14:textId="77777777">
        <w:trPr>
          <w:tblCellSpacing w:w="15" w:type="dxa"/>
        </w:trPr>
        <w:tc>
          <w:tcPr>
            <w:tcW w:w="0" w:type="auto"/>
            <w:vAlign w:val="center"/>
            <w:hideMark/>
          </w:tcPr>
          <w:p w14:paraId="67C820A0" w14:textId="77777777" w:rsidR="003D2FDB" w:rsidRPr="003D2FDB" w:rsidRDefault="003D2FDB" w:rsidP="003D2FDB">
            <w:r w:rsidRPr="003D2FDB">
              <w:t>Backend</w:t>
            </w:r>
          </w:p>
        </w:tc>
        <w:tc>
          <w:tcPr>
            <w:tcW w:w="0" w:type="auto"/>
            <w:vAlign w:val="center"/>
            <w:hideMark/>
          </w:tcPr>
          <w:p w14:paraId="03988A5F" w14:textId="77777777" w:rsidR="003D2FDB" w:rsidRPr="003D2FDB" w:rsidRDefault="003D2FDB" w:rsidP="003D2FDB">
            <w:r w:rsidRPr="003D2FDB">
              <w:t>Node.js + Express</w:t>
            </w:r>
          </w:p>
        </w:tc>
        <w:tc>
          <w:tcPr>
            <w:tcW w:w="0" w:type="auto"/>
            <w:vAlign w:val="center"/>
            <w:hideMark/>
          </w:tcPr>
          <w:p w14:paraId="0E0115BD" w14:textId="77777777" w:rsidR="003D2FDB" w:rsidRPr="003D2FDB" w:rsidRDefault="003D2FDB" w:rsidP="003D2FDB">
            <w:r w:rsidRPr="003D2FDB">
              <w:t>JavaScript throughout, fast prototyping</w:t>
            </w:r>
          </w:p>
        </w:tc>
      </w:tr>
      <w:tr w:rsidR="003D2FDB" w:rsidRPr="003D2FDB" w14:paraId="387E798D" w14:textId="77777777">
        <w:trPr>
          <w:tblCellSpacing w:w="15" w:type="dxa"/>
        </w:trPr>
        <w:tc>
          <w:tcPr>
            <w:tcW w:w="0" w:type="auto"/>
            <w:vAlign w:val="center"/>
            <w:hideMark/>
          </w:tcPr>
          <w:p w14:paraId="0577240E" w14:textId="77777777" w:rsidR="003D2FDB" w:rsidRPr="003D2FDB" w:rsidRDefault="003D2FDB" w:rsidP="003D2FDB">
            <w:r w:rsidRPr="003D2FDB">
              <w:lastRenderedPageBreak/>
              <w:t>Database</w:t>
            </w:r>
          </w:p>
        </w:tc>
        <w:tc>
          <w:tcPr>
            <w:tcW w:w="0" w:type="auto"/>
            <w:vAlign w:val="center"/>
            <w:hideMark/>
          </w:tcPr>
          <w:p w14:paraId="46AEE7AE" w14:textId="77777777" w:rsidR="003D2FDB" w:rsidRPr="003D2FDB" w:rsidRDefault="003D2FDB" w:rsidP="003D2FDB">
            <w:r w:rsidRPr="003D2FDB">
              <w:t>PostgreSQL</w:t>
            </w:r>
          </w:p>
        </w:tc>
        <w:tc>
          <w:tcPr>
            <w:tcW w:w="0" w:type="auto"/>
            <w:vAlign w:val="center"/>
            <w:hideMark/>
          </w:tcPr>
          <w:p w14:paraId="3EFAD9B3" w14:textId="77777777" w:rsidR="003D2FDB" w:rsidRPr="003D2FDB" w:rsidRDefault="003D2FDB" w:rsidP="003D2FDB">
            <w:r w:rsidRPr="003D2FDB">
              <w:t>Relational data fits marketplace perfectly; transactions, foreign keys, row locking for bids</w:t>
            </w:r>
          </w:p>
        </w:tc>
      </w:tr>
      <w:tr w:rsidR="003D2FDB" w:rsidRPr="003D2FDB" w14:paraId="40DF44FC" w14:textId="77777777">
        <w:trPr>
          <w:tblCellSpacing w:w="15" w:type="dxa"/>
        </w:trPr>
        <w:tc>
          <w:tcPr>
            <w:tcW w:w="0" w:type="auto"/>
            <w:vAlign w:val="center"/>
            <w:hideMark/>
          </w:tcPr>
          <w:p w14:paraId="6709E1AC" w14:textId="77777777" w:rsidR="003D2FDB" w:rsidRPr="003D2FDB" w:rsidRDefault="003D2FDB" w:rsidP="003D2FDB">
            <w:r w:rsidRPr="003D2FDB">
              <w:t>Auth</w:t>
            </w:r>
          </w:p>
        </w:tc>
        <w:tc>
          <w:tcPr>
            <w:tcW w:w="0" w:type="auto"/>
            <w:vAlign w:val="center"/>
            <w:hideMark/>
          </w:tcPr>
          <w:p w14:paraId="01238052" w14:textId="77777777" w:rsidR="003D2FDB" w:rsidRPr="003D2FDB" w:rsidRDefault="003D2FDB" w:rsidP="003D2FDB">
            <w:r w:rsidRPr="003D2FDB">
              <w:t xml:space="preserve">JWT + </w:t>
            </w:r>
            <w:proofErr w:type="spellStart"/>
            <w:r w:rsidRPr="003D2FDB">
              <w:t>bcrypt</w:t>
            </w:r>
            <w:proofErr w:type="spellEnd"/>
            <w:r w:rsidRPr="003D2FDB">
              <w:t xml:space="preserve"> + Google OAuth</w:t>
            </w:r>
          </w:p>
        </w:tc>
        <w:tc>
          <w:tcPr>
            <w:tcW w:w="0" w:type="auto"/>
            <w:vAlign w:val="center"/>
            <w:hideMark/>
          </w:tcPr>
          <w:p w14:paraId="49FE6E6E" w14:textId="77777777" w:rsidR="003D2FDB" w:rsidRPr="003D2FDB" w:rsidRDefault="003D2FDB" w:rsidP="003D2FDB">
            <w:r w:rsidRPr="003D2FDB">
              <w:t>Industry standard, well-documented</w:t>
            </w:r>
          </w:p>
        </w:tc>
      </w:tr>
      <w:tr w:rsidR="003D2FDB" w:rsidRPr="003D2FDB" w14:paraId="23B00CA8" w14:textId="77777777">
        <w:trPr>
          <w:tblCellSpacing w:w="15" w:type="dxa"/>
        </w:trPr>
        <w:tc>
          <w:tcPr>
            <w:tcW w:w="0" w:type="auto"/>
            <w:vAlign w:val="center"/>
            <w:hideMark/>
          </w:tcPr>
          <w:p w14:paraId="50664060" w14:textId="77777777" w:rsidR="003D2FDB" w:rsidRPr="003D2FDB" w:rsidRDefault="003D2FDB" w:rsidP="003D2FDB">
            <w:r w:rsidRPr="003D2FDB">
              <w:t>Real-time</w:t>
            </w:r>
          </w:p>
        </w:tc>
        <w:tc>
          <w:tcPr>
            <w:tcW w:w="0" w:type="auto"/>
            <w:vAlign w:val="center"/>
            <w:hideMark/>
          </w:tcPr>
          <w:p w14:paraId="7DC091FD" w14:textId="77777777" w:rsidR="003D2FDB" w:rsidRPr="003D2FDB" w:rsidRDefault="003D2FDB" w:rsidP="003D2FDB">
            <w:r w:rsidRPr="003D2FDB">
              <w:t>Socket.IO</w:t>
            </w:r>
          </w:p>
        </w:tc>
        <w:tc>
          <w:tcPr>
            <w:tcW w:w="0" w:type="auto"/>
            <w:vAlign w:val="center"/>
            <w:hideMark/>
          </w:tcPr>
          <w:p w14:paraId="5FADA56C" w14:textId="77777777" w:rsidR="003D2FDB" w:rsidRPr="003D2FDB" w:rsidRDefault="003D2FDB" w:rsidP="003D2FDB">
            <w:r w:rsidRPr="003D2FDB">
              <w:t>Easiest WebSocket abstraction; handles reconnection</w:t>
            </w:r>
          </w:p>
        </w:tc>
      </w:tr>
      <w:tr w:rsidR="003D2FDB" w:rsidRPr="003D2FDB" w14:paraId="104DC0B9" w14:textId="77777777">
        <w:trPr>
          <w:tblCellSpacing w:w="15" w:type="dxa"/>
        </w:trPr>
        <w:tc>
          <w:tcPr>
            <w:tcW w:w="0" w:type="auto"/>
            <w:vAlign w:val="center"/>
            <w:hideMark/>
          </w:tcPr>
          <w:p w14:paraId="33E25C81" w14:textId="77777777" w:rsidR="003D2FDB" w:rsidRPr="003D2FDB" w:rsidRDefault="003D2FDB" w:rsidP="003D2FDB">
            <w:r w:rsidRPr="003D2FDB">
              <w:t>Queue</w:t>
            </w:r>
          </w:p>
        </w:tc>
        <w:tc>
          <w:tcPr>
            <w:tcW w:w="0" w:type="auto"/>
            <w:vAlign w:val="center"/>
            <w:hideMark/>
          </w:tcPr>
          <w:p w14:paraId="0E0381AE" w14:textId="77777777" w:rsidR="003D2FDB" w:rsidRPr="003D2FDB" w:rsidRDefault="003D2FDB" w:rsidP="003D2FDB">
            <w:proofErr w:type="spellStart"/>
            <w:r w:rsidRPr="003D2FDB">
              <w:t>BullMQ</w:t>
            </w:r>
            <w:proofErr w:type="spellEnd"/>
            <w:r w:rsidRPr="003D2FDB">
              <w:t xml:space="preserve"> + Redis</w:t>
            </w:r>
          </w:p>
        </w:tc>
        <w:tc>
          <w:tcPr>
            <w:tcW w:w="0" w:type="auto"/>
            <w:vAlign w:val="center"/>
            <w:hideMark/>
          </w:tcPr>
          <w:p w14:paraId="3792A842" w14:textId="77777777" w:rsidR="003D2FDB" w:rsidRPr="003D2FDB" w:rsidRDefault="003D2FDB" w:rsidP="003D2FDB">
            <w:r w:rsidRPr="003D2FDB">
              <w:t>Auction end events, emails, escrow timers</w:t>
            </w:r>
          </w:p>
        </w:tc>
      </w:tr>
      <w:tr w:rsidR="003D2FDB" w:rsidRPr="003D2FDB" w14:paraId="3250B03C" w14:textId="77777777">
        <w:trPr>
          <w:tblCellSpacing w:w="15" w:type="dxa"/>
        </w:trPr>
        <w:tc>
          <w:tcPr>
            <w:tcW w:w="0" w:type="auto"/>
            <w:vAlign w:val="center"/>
            <w:hideMark/>
          </w:tcPr>
          <w:p w14:paraId="11E73D65" w14:textId="77777777" w:rsidR="003D2FDB" w:rsidRPr="003D2FDB" w:rsidRDefault="003D2FDB" w:rsidP="003D2FDB">
            <w:r w:rsidRPr="003D2FDB">
              <w:t>Storage</w:t>
            </w:r>
          </w:p>
        </w:tc>
        <w:tc>
          <w:tcPr>
            <w:tcW w:w="0" w:type="auto"/>
            <w:vAlign w:val="center"/>
            <w:hideMark/>
          </w:tcPr>
          <w:p w14:paraId="6F2B0A67" w14:textId="77777777" w:rsidR="003D2FDB" w:rsidRPr="003D2FDB" w:rsidRDefault="003D2FDB" w:rsidP="003D2FDB">
            <w:proofErr w:type="spellStart"/>
            <w:r w:rsidRPr="003D2FDB">
              <w:t>Cloudinary</w:t>
            </w:r>
            <w:proofErr w:type="spellEnd"/>
          </w:p>
        </w:tc>
        <w:tc>
          <w:tcPr>
            <w:tcW w:w="0" w:type="auto"/>
            <w:vAlign w:val="center"/>
            <w:hideMark/>
          </w:tcPr>
          <w:p w14:paraId="613B12E4" w14:textId="77777777" w:rsidR="003D2FDB" w:rsidRPr="003D2FDB" w:rsidRDefault="003D2FDB" w:rsidP="003D2FDB">
            <w:r w:rsidRPr="003D2FDB">
              <w:t>Free tier, image transforms, CDN built in</w:t>
            </w:r>
          </w:p>
        </w:tc>
      </w:tr>
      <w:tr w:rsidR="003D2FDB" w:rsidRPr="003D2FDB" w14:paraId="69D87A9C" w14:textId="77777777">
        <w:trPr>
          <w:tblCellSpacing w:w="15" w:type="dxa"/>
        </w:trPr>
        <w:tc>
          <w:tcPr>
            <w:tcW w:w="0" w:type="auto"/>
            <w:vAlign w:val="center"/>
            <w:hideMark/>
          </w:tcPr>
          <w:p w14:paraId="5C85CDDB" w14:textId="77777777" w:rsidR="003D2FDB" w:rsidRPr="003D2FDB" w:rsidRDefault="003D2FDB" w:rsidP="003D2FDB">
            <w:r w:rsidRPr="003D2FDB">
              <w:t>Payments</w:t>
            </w:r>
          </w:p>
        </w:tc>
        <w:tc>
          <w:tcPr>
            <w:tcW w:w="0" w:type="auto"/>
            <w:vAlign w:val="center"/>
            <w:hideMark/>
          </w:tcPr>
          <w:p w14:paraId="14371F28" w14:textId="77777777" w:rsidR="003D2FDB" w:rsidRPr="003D2FDB" w:rsidRDefault="003D2FDB" w:rsidP="003D2FDB">
            <w:proofErr w:type="spellStart"/>
            <w:r w:rsidRPr="003D2FDB">
              <w:t>Razorpay</w:t>
            </w:r>
            <w:proofErr w:type="spellEnd"/>
          </w:p>
        </w:tc>
        <w:tc>
          <w:tcPr>
            <w:tcW w:w="0" w:type="auto"/>
            <w:vAlign w:val="center"/>
            <w:hideMark/>
          </w:tcPr>
          <w:p w14:paraId="21B2F7C8" w14:textId="77777777" w:rsidR="003D2FDB" w:rsidRPr="003D2FDB" w:rsidRDefault="003D2FDB" w:rsidP="003D2FDB">
            <w:r w:rsidRPr="003D2FDB">
              <w:t>Indian payments king; UPI + cards + Route for seller payouts</w:t>
            </w:r>
          </w:p>
        </w:tc>
      </w:tr>
      <w:tr w:rsidR="003D2FDB" w:rsidRPr="003D2FDB" w14:paraId="7C19EB64" w14:textId="77777777">
        <w:trPr>
          <w:tblCellSpacing w:w="15" w:type="dxa"/>
        </w:trPr>
        <w:tc>
          <w:tcPr>
            <w:tcW w:w="0" w:type="auto"/>
            <w:vAlign w:val="center"/>
            <w:hideMark/>
          </w:tcPr>
          <w:p w14:paraId="30E4B366" w14:textId="77777777" w:rsidR="003D2FDB" w:rsidRPr="003D2FDB" w:rsidRDefault="003D2FDB" w:rsidP="003D2FDB">
            <w:r w:rsidRPr="003D2FDB">
              <w:t>Deployment</w:t>
            </w:r>
          </w:p>
        </w:tc>
        <w:tc>
          <w:tcPr>
            <w:tcW w:w="0" w:type="auto"/>
            <w:vAlign w:val="center"/>
            <w:hideMark/>
          </w:tcPr>
          <w:p w14:paraId="50C32C24" w14:textId="77777777" w:rsidR="003D2FDB" w:rsidRPr="003D2FDB" w:rsidRDefault="003D2FDB" w:rsidP="003D2FDB">
            <w:proofErr w:type="spellStart"/>
            <w:r w:rsidRPr="003D2FDB">
              <w:t>Vercel</w:t>
            </w:r>
            <w:proofErr w:type="spellEnd"/>
            <w:r w:rsidRPr="003D2FDB">
              <w:t xml:space="preserve"> (frontend) + Railway (backend + Redis)</w:t>
            </w:r>
          </w:p>
        </w:tc>
        <w:tc>
          <w:tcPr>
            <w:tcW w:w="0" w:type="auto"/>
            <w:vAlign w:val="center"/>
            <w:hideMark/>
          </w:tcPr>
          <w:p w14:paraId="6A8143FB" w14:textId="77777777" w:rsidR="003D2FDB" w:rsidRPr="003D2FDB" w:rsidRDefault="003D2FDB" w:rsidP="003D2FDB">
            <w:r w:rsidRPr="003D2FDB">
              <w:t>Free/cheap, instant deploy, good DX</w:t>
            </w:r>
          </w:p>
        </w:tc>
      </w:tr>
      <w:tr w:rsidR="003D2FDB" w:rsidRPr="003D2FDB" w14:paraId="29E08807" w14:textId="77777777">
        <w:trPr>
          <w:tblCellSpacing w:w="15" w:type="dxa"/>
        </w:trPr>
        <w:tc>
          <w:tcPr>
            <w:tcW w:w="0" w:type="auto"/>
            <w:vAlign w:val="center"/>
            <w:hideMark/>
          </w:tcPr>
          <w:p w14:paraId="09685B29" w14:textId="77777777" w:rsidR="003D2FDB" w:rsidRPr="003D2FDB" w:rsidRDefault="003D2FDB" w:rsidP="003D2FDB">
            <w:r w:rsidRPr="003D2FDB">
              <w:t>Email</w:t>
            </w:r>
          </w:p>
        </w:tc>
        <w:tc>
          <w:tcPr>
            <w:tcW w:w="0" w:type="auto"/>
            <w:vAlign w:val="center"/>
            <w:hideMark/>
          </w:tcPr>
          <w:p w14:paraId="037DE2E1" w14:textId="77777777" w:rsidR="003D2FDB" w:rsidRPr="003D2FDB" w:rsidRDefault="003D2FDB" w:rsidP="003D2FDB">
            <w:r w:rsidRPr="003D2FDB">
              <w:t xml:space="preserve">Resend or </w:t>
            </w:r>
            <w:proofErr w:type="spellStart"/>
            <w:r w:rsidRPr="003D2FDB">
              <w:t>Nodemailer</w:t>
            </w:r>
            <w:proofErr w:type="spellEnd"/>
            <w:r w:rsidRPr="003D2FDB">
              <w:t xml:space="preserve"> + SendGrid</w:t>
            </w:r>
          </w:p>
        </w:tc>
        <w:tc>
          <w:tcPr>
            <w:tcW w:w="0" w:type="auto"/>
            <w:vAlign w:val="center"/>
            <w:hideMark/>
          </w:tcPr>
          <w:p w14:paraId="0F7580F2" w14:textId="77777777" w:rsidR="003D2FDB" w:rsidRPr="003D2FDB" w:rsidRDefault="003D2FDB" w:rsidP="003D2FDB">
            <w:r w:rsidRPr="003D2FDB">
              <w:t>Transactional emails for bids/orders</w:t>
            </w:r>
          </w:p>
        </w:tc>
      </w:tr>
    </w:tbl>
    <w:p w14:paraId="25CF2C4B" w14:textId="77777777" w:rsidR="003D2FDB" w:rsidRPr="003D2FDB" w:rsidRDefault="003D2FDB" w:rsidP="003D2FDB">
      <w:proofErr w:type="spellStart"/>
      <w:r w:rsidRPr="003D2FDB">
        <w:rPr>
          <w:b/>
          <w:bCs/>
        </w:rPr>
        <w:t>Tradeoff</w:t>
      </w:r>
      <w:proofErr w:type="spellEnd"/>
      <w:r w:rsidRPr="003D2FDB">
        <w:rPr>
          <w:b/>
          <w:bCs/>
        </w:rPr>
        <w:t xml:space="preserve"> to know:</w:t>
      </w:r>
      <w:r w:rsidRPr="003D2FDB">
        <w:t xml:space="preserve"> Railway is fine for MVP but is expensive at scale. Plan migration to a VPS or managed Postgres (Neon/</w:t>
      </w:r>
      <w:proofErr w:type="spellStart"/>
      <w:r w:rsidRPr="003D2FDB">
        <w:t>Supabase</w:t>
      </w:r>
      <w:proofErr w:type="spellEnd"/>
      <w:r w:rsidRPr="003D2FDB">
        <w:t>) as you grow.</w:t>
      </w:r>
    </w:p>
    <w:p w14:paraId="17E2F21F" w14:textId="77777777" w:rsidR="003D2FDB" w:rsidRPr="003D2FDB" w:rsidRDefault="003D2FDB" w:rsidP="003D2FDB">
      <w:pPr>
        <w:rPr>
          <w:b/>
          <w:bCs/>
        </w:rPr>
      </w:pPr>
      <w:r w:rsidRPr="003D2FDB">
        <w:rPr>
          <w:b/>
          <w:bCs/>
        </w:rPr>
        <w:t>Production Scale (Future)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gridCol w:w="6288"/>
      </w:tblGrid>
      <w:tr w:rsidR="003D2FDB" w:rsidRPr="003D2FDB" w14:paraId="4C7DF1E3" w14:textId="77777777">
        <w:trPr>
          <w:tblHeader/>
          <w:tblCellSpacing w:w="15" w:type="dxa"/>
        </w:trPr>
        <w:tc>
          <w:tcPr>
            <w:tcW w:w="0" w:type="auto"/>
            <w:vAlign w:val="center"/>
            <w:hideMark/>
          </w:tcPr>
          <w:p w14:paraId="786F3D90" w14:textId="77777777" w:rsidR="003D2FDB" w:rsidRPr="003D2FDB" w:rsidRDefault="003D2FDB" w:rsidP="003D2FDB">
            <w:pPr>
              <w:rPr>
                <w:b/>
                <w:bCs/>
              </w:rPr>
            </w:pPr>
            <w:r w:rsidRPr="003D2FDB">
              <w:rPr>
                <w:b/>
                <w:bCs/>
              </w:rPr>
              <w:t>Addition</w:t>
            </w:r>
          </w:p>
        </w:tc>
        <w:tc>
          <w:tcPr>
            <w:tcW w:w="0" w:type="auto"/>
            <w:vAlign w:val="center"/>
            <w:hideMark/>
          </w:tcPr>
          <w:p w14:paraId="5E99C741" w14:textId="77777777" w:rsidR="003D2FDB" w:rsidRPr="003D2FDB" w:rsidRDefault="003D2FDB" w:rsidP="003D2FDB">
            <w:pPr>
              <w:rPr>
                <w:b/>
                <w:bCs/>
              </w:rPr>
            </w:pPr>
            <w:r w:rsidRPr="003D2FDB">
              <w:rPr>
                <w:b/>
                <w:bCs/>
              </w:rPr>
              <w:t>Why</w:t>
            </w:r>
          </w:p>
        </w:tc>
      </w:tr>
      <w:tr w:rsidR="003D2FDB" w:rsidRPr="003D2FDB" w14:paraId="6A91D1A2" w14:textId="77777777">
        <w:trPr>
          <w:tblCellSpacing w:w="15" w:type="dxa"/>
        </w:trPr>
        <w:tc>
          <w:tcPr>
            <w:tcW w:w="0" w:type="auto"/>
            <w:vAlign w:val="center"/>
            <w:hideMark/>
          </w:tcPr>
          <w:p w14:paraId="16B5732D" w14:textId="77777777" w:rsidR="003D2FDB" w:rsidRPr="003D2FDB" w:rsidRDefault="003D2FDB" w:rsidP="003D2FDB">
            <w:r w:rsidRPr="003D2FDB">
              <w:t>Elasticsearch</w:t>
            </w:r>
          </w:p>
        </w:tc>
        <w:tc>
          <w:tcPr>
            <w:tcW w:w="0" w:type="auto"/>
            <w:vAlign w:val="center"/>
            <w:hideMark/>
          </w:tcPr>
          <w:p w14:paraId="4A10336E" w14:textId="77777777" w:rsidR="003D2FDB" w:rsidRPr="003D2FDB" w:rsidRDefault="003D2FDB" w:rsidP="003D2FDB">
            <w:r w:rsidRPr="003D2FDB">
              <w:t>Full-text search + filters at scale (Postgres FTS is good to ~1M listings)</w:t>
            </w:r>
          </w:p>
        </w:tc>
      </w:tr>
      <w:tr w:rsidR="003D2FDB" w:rsidRPr="003D2FDB" w14:paraId="0D130565" w14:textId="77777777">
        <w:trPr>
          <w:tblCellSpacing w:w="15" w:type="dxa"/>
        </w:trPr>
        <w:tc>
          <w:tcPr>
            <w:tcW w:w="0" w:type="auto"/>
            <w:vAlign w:val="center"/>
            <w:hideMark/>
          </w:tcPr>
          <w:p w14:paraId="77242969" w14:textId="77777777" w:rsidR="003D2FDB" w:rsidRPr="003D2FDB" w:rsidRDefault="003D2FDB" w:rsidP="003D2FDB">
            <w:r w:rsidRPr="003D2FDB">
              <w:t>CDN (Cloudflare)</w:t>
            </w:r>
          </w:p>
        </w:tc>
        <w:tc>
          <w:tcPr>
            <w:tcW w:w="0" w:type="auto"/>
            <w:vAlign w:val="center"/>
            <w:hideMark/>
          </w:tcPr>
          <w:p w14:paraId="4155A11F" w14:textId="77777777" w:rsidR="003D2FDB" w:rsidRPr="003D2FDB" w:rsidRDefault="003D2FDB" w:rsidP="003D2FDB">
            <w:r w:rsidRPr="003D2FDB">
              <w:t>Static assets, DDoS protection</w:t>
            </w:r>
          </w:p>
        </w:tc>
      </w:tr>
      <w:tr w:rsidR="003D2FDB" w:rsidRPr="003D2FDB" w14:paraId="06E55141" w14:textId="77777777">
        <w:trPr>
          <w:tblCellSpacing w:w="15" w:type="dxa"/>
        </w:trPr>
        <w:tc>
          <w:tcPr>
            <w:tcW w:w="0" w:type="auto"/>
            <w:vAlign w:val="center"/>
            <w:hideMark/>
          </w:tcPr>
          <w:p w14:paraId="2DC2B315" w14:textId="77777777" w:rsidR="003D2FDB" w:rsidRPr="003D2FDB" w:rsidRDefault="003D2FDB" w:rsidP="003D2FDB">
            <w:r w:rsidRPr="003D2FDB">
              <w:t>Horizontal API scaling</w:t>
            </w:r>
          </w:p>
        </w:tc>
        <w:tc>
          <w:tcPr>
            <w:tcW w:w="0" w:type="auto"/>
            <w:vAlign w:val="center"/>
            <w:hideMark/>
          </w:tcPr>
          <w:p w14:paraId="215CF9BB" w14:textId="77777777" w:rsidR="003D2FDB" w:rsidRPr="003D2FDB" w:rsidRDefault="003D2FDB" w:rsidP="003D2FDB">
            <w:r w:rsidRPr="003D2FDB">
              <w:t>Multiple Express instances behind Nginx</w:t>
            </w:r>
          </w:p>
        </w:tc>
      </w:tr>
      <w:tr w:rsidR="003D2FDB" w:rsidRPr="003D2FDB" w14:paraId="2F11D9F0" w14:textId="77777777">
        <w:trPr>
          <w:tblCellSpacing w:w="15" w:type="dxa"/>
        </w:trPr>
        <w:tc>
          <w:tcPr>
            <w:tcW w:w="0" w:type="auto"/>
            <w:vAlign w:val="center"/>
            <w:hideMark/>
          </w:tcPr>
          <w:p w14:paraId="266AE7AF" w14:textId="77777777" w:rsidR="003D2FDB" w:rsidRPr="003D2FDB" w:rsidRDefault="003D2FDB" w:rsidP="003D2FDB">
            <w:r w:rsidRPr="003D2FDB">
              <w:t>Socket.IO with Redis adapter</w:t>
            </w:r>
          </w:p>
        </w:tc>
        <w:tc>
          <w:tcPr>
            <w:tcW w:w="0" w:type="auto"/>
            <w:vAlign w:val="center"/>
            <w:hideMark/>
          </w:tcPr>
          <w:p w14:paraId="6E46D979" w14:textId="77777777" w:rsidR="003D2FDB" w:rsidRPr="003D2FDB" w:rsidRDefault="003D2FDB" w:rsidP="003D2FDB">
            <w:r w:rsidRPr="003D2FDB">
              <w:t>So WebSocket state is shared across multiple servers</w:t>
            </w:r>
          </w:p>
        </w:tc>
      </w:tr>
      <w:tr w:rsidR="003D2FDB" w:rsidRPr="003D2FDB" w14:paraId="556E5236" w14:textId="77777777">
        <w:trPr>
          <w:tblCellSpacing w:w="15" w:type="dxa"/>
        </w:trPr>
        <w:tc>
          <w:tcPr>
            <w:tcW w:w="0" w:type="auto"/>
            <w:vAlign w:val="center"/>
            <w:hideMark/>
          </w:tcPr>
          <w:p w14:paraId="5AE2A414" w14:textId="77777777" w:rsidR="003D2FDB" w:rsidRPr="003D2FDB" w:rsidRDefault="003D2FDB" w:rsidP="003D2FDB">
            <w:r w:rsidRPr="003D2FDB">
              <w:t>Sentry</w:t>
            </w:r>
          </w:p>
        </w:tc>
        <w:tc>
          <w:tcPr>
            <w:tcW w:w="0" w:type="auto"/>
            <w:vAlign w:val="center"/>
            <w:hideMark/>
          </w:tcPr>
          <w:p w14:paraId="43BD6F94" w14:textId="77777777" w:rsidR="003D2FDB" w:rsidRPr="003D2FDB" w:rsidRDefault="003D2FDB" w:rsidP="003D2FDB">
            <w:r w:rsidRPr="003D2FDB">
              <w:t>Error tracking</w:t>
            </w:r>
          </w:p>
        </w:tc>
      </w:tr>
      <w:tr w:rsidR="003D2FDB" w:rsidRPr="003D2FDB" w14:paraId="387C01EB" w14:textId="77777777">
        <w:trPr>
          <w:tblCellSpacing w:w="15" w:type="dxa"/>
        </w:trPr>
        <w:tc>
          <w:tcPr>
            <w:tcW w:w="0" w:type="auto"/>
            <w:vAlign w:val="center"/>
            <w:hideMark/>
          </w:tcPr>
          <w:p w14:paraId="0454CC78" w14:textId="77777777" w:rsidR="003D2FDB" w:rsidRPr="003D2FDB" w:rsidRDefault="003D2FDB" w:rsidP="003D2FDB">
            <w:r w:rsidRPr="003D2FDB">
              <w:t>Datadog or Grafana</w:t>
            </w:r>
          </w:p>
        </w:tc>
        <w:tc>
          <w:tcPr>
            <w:tcW w:w="0" w:type="auto"/>
            <w:vAlign w:val="center"/>
            <w:hideMark/>
          </w:tcPr>
          <w:p w14:paraId="4434CBD2" w14:textId="77777777" w:rsidR="003D2FDB" w:rsidRPr="003D2FDB" w:rsidRDefault="003D2FDB" w:rsidP="003D2FDB">
            <w:r w:rsidRPr="003D2FDB">
              <w:t>Metrics, latency, queue depth</w:t>
            </w:r>
          </w:p>
        </w:tc>
      </w:tr>
      <w:tr w:rsidR="003D2FDB" w:rsidRPr="003D2FDB" w14:paraId="6AAAC015" w14:textId="77777777">
        <w:trPr>
          <w:tblCellSpacing w:w="15" w:type="dxa"/>
        </w:trPr>
        <w:tc>
          <w:tcPr>
            <w:tcW w:w="0" w:type="auto"/>
            <w:vAlign w:val="center"/>
            <w:hideMark/>
          </w:tcPr>
          <w:p w14:paraId="08626AEB" w14:textId="77777777" w:rsidR="003D2FDB" w:rsidRPr="003D2FDB" w:rsidRDefault="003D2FDB" w:rsidP="003D2FDB">
            <w:r w:rsidRPr="003D2FDB">
              <w:t>Separate read replicas</w:t>
            </w:r>
          </w:p>
        </w:tc>
        <w:tc>
          <w:tcPr>
            <w:tcW w:w="0" w:type="auto"/>
            <w:vAlign w:val="center"/>
            <w:hideMark/>
          </w:tcPr>
          <w:p w14:paraId="42AC64FB" w14:textId="77777777" w:rsidR="003D2FDB" w:rsidRPr="003D2FDB" w:rsidRDefault="003D2FDB" w:rsidP="003D2FDB">
            <w:r w:rsidRPr="003D2FDB">
              <w:t>Analytics queries don't hit the write DB</w:t>
            </w:r>
          </w:p>
        </w:tc>
      </w:tr>
    </w:tbl>
    <w:p w14:paraId="3397C9BC" w14:textId="77777777" w:rsidR="003D2FDB" w:rsidRPr="003D2FDB" w:rsidRDefault="003D2FDB" w:rsidP="003D2FDB">
      <w:pPr>
        <w:rPr>
          <w:b/>
          <w:bCs/>
        </w:rPr>
      </w:pPr>
      <w:r w:rsidRPr="003D2FDB">
        <w:rPr>
          <w:b/>
          <w:bCs/>
        </w:rPr>
        <w:t>Resume Value Additions (Don't skip these)</w:t>
      </w:r>
    </w:p>
    <w:p w14:paraId="6122FE8C" w14:textId="77777777" w:rsidR="003D2FDB" w:rsidRPr="003D2FDB" w:rsidRDefault="003D2FDB" w:rsidP="003D2FDB">
      <w:pPr>
        <w:numPr>
          <w:ilvl w:val="0"/>
          <w:numId w:val="1"/>
        </w:numPr>
      </w:pPr>
      <w:r w:rsidRPr="003D2FDB">
        <w:lastRenderedPageBreak/>
        <w:t xml:space="preserve">Write a </w:t>
      </w:r>
      <w:r w:rsidRPr="003D2FDB">
        <w:rPr>
          <w:b/>
          <w:bCs/>
        </w:rPr>
        <w:t>Swagger/</w:t>
      </w:r>
      <w:proofErr w:type="spellStart"/>
      <w:r w:rsidRPr="003D2FDB">
        <w:rPr>
          <w:b/>
          <w:bCs/>
        </w:rPr>
        <w:t>OpenAPI</w:t>
      </w:r>
      <w:proofErr w:type="spellEnd"/>
      <w:r w:rsidRPr="003D2FDB">
        <w:rPr>
          <w:b/>
          <w:bCs/>
        </w:rPr>
        <w:t xml:space="preserve"> spec</w:t>
      </w:r>
      <w:r w:rsidRPr="003D2FDB">
        <w:t xml:space="preserve"> for your REST API — shows professionalism</w:t>
      </w:r>
    </w:p>
    <w:p w14:paraId="168C251E" w14:textId="77777777" w:rsidR="003D2FDB" w:rsidRPr="003D2FDB" w:rsidRDefault="003D2FDB" w:rsidP="003D2FDB">
      <w:pPr>
        <w:numPr>
          <w:ilvl w:val="0"/>
          <w:numId w:val="1"/>
        </w:numPr>
      </w:pPr>
      <w:r w:rsidRPr="003D2FDB">
        <w:t xml:space="preserve">Add </w:t>
      </w:r>
      <w:r w:rsidRPr="003D2FDB">
        <w:rPr>
          <w:b/>
          <w:bCs/>
        </w:rPr>
        <w:t>structured logging</w:t>
      </w:r>
      <w:r w:rsidRPr="003D2FDB">
        <w:t xml:space="preserve"> (Winston + JSON) — shows production awareness</w:t>
      </w:r>
    </w:p>
    <w:p w14:paraId="1978A4BA" w14:textId="77777777" w:rsidR="003D2FDB" w:rsidRPr="003D2FDB" w:rsidRDefault="003D2FDB" w:rsidP="003D2FDB">
      <w:pPr>
        <w:numPr>
          <w:ilvl w:val="0"/>
          <w:numId w:val="1"/>
        </w:numPr>
      </w:pPr>
      <w:r w:rsidRPr="003D2FDB">
        <w:t xml:space="preserve">Write </w:t>
      </w:r>
      <w:r w:rsidRPr="003D2FDB">
        <w:rPr>
          <w:b/>
          <w:bCs/>
        </w:rPr>
        <w:t>integration tests</w:t>
      </w:r>
      <w:r w:rsidRPr="003D2FDB">
        <w:t xml:space="preserve"> for the auction flow — shows you care about correctness</w:t>
      </w:r>
    </w:p>
    <w:p w14:paraId="44542938" w14:textId="77777777" w:rsidR="003D2FDB" w:rsidRPr="003D2FDB" w:rsidRDefault="003D2FDB" w:rsidP="003D2FDB">
      <w:pPr>
        <w:numPr>
          <w:ilvl w:val="0"/>
          <w:numId w:val="1"/>
        </w:numPr>
      </w:pPr>
      <w:r w:rsidRPr="003D2FDB">
        <w:t xml:space="preserve">Document your </w:t>
      </w:r>
      <w:r w:rsidRPr="003D2FDB">
        <w:rPr>
          <w:b/>
          <w:bCs/>
        </w:rPr>
        <w:t>escrow state machine</w:t>
      </w:r>
      <w:r w:rsidRPr="003D2FDB">
        <w:t xml:space="preserve"> with a diagram — shows systems thinking</w:t>
      </w:r>
    </w:p>
    <w:p w14:paraId="6BBE2547" w14:textId="77777777" w:rsidR="003D2FDB" w:rsidRPr="003D2FDB" w:rsidRDefault="003D2FDB" w:rsidP="003D2FDB">
      <w:r w:rsidRPr="003D2FDB">
        <w:pict w14:anchorId="10B48B1C">
          <v:rect id="_x0000_i1181" style="width:0;height:1.5pt" o:hralign="center" o:hrstd="t" o:hr="t" fillcolor="#a0a0a0" stroked="f"/>
        </w:pict>
      </w:r>
    </w:p>
    <w:p w14:paraId="78A9101F" w14:textId="77777777" w:rsidR="003D2FDB" w:rsidRPr="003D2FDB" w:rsidRDefault="003D2FDB" w:rsidP="003D2FDB">
      <w:pPr>
        <w:rPr>
          <w:b/>
          <w:bCs/>
        </w:rPr>
      </w:pPr>
      <w:r w:rsidRPr="003D2FDB">
        <w:rPr>
          <w:b/>
          <w:bCs/>
        </w:rPr>
        <w:t>8. Roadmap (Revised)</w:t>
      </w:r>
    </w:p>
    <w:p w14:paraId="08DC74DE" w14:textId="77777777" w:rsidR="003D2FDB" w:rsidRPr="003D2FDB" w:rsidRDefault="003D2FDB" w:rsidP="003D2FDB">
      <w:pPr>
        <w:rPr>
          <w:b/>
          <w:bCs/>
        </w:rPr>
      </w:pPr>
      <w:r w:rsidRPr="003D2FDB">
        <w:rPr>
          <w:b/>
          <w:bCs/>
        </w:rPr>
        <w:t>Phase 1: Foundation (Weeks 1–3)</w:t>
      </w:r>
    </w:p>
    <w:p w14:paraId="0C7C2904" w14:textId="77777777" w:rsidR="003D2FDB" w:rsidRPr="003D2FDB" w:rsidRDefault="003D2FDB" w:rsidP="003D2FDB">
      <w:pPr>
        <w:numPr>
          <w:ilvl w:val="0"/>
          <w:numId w:val="2"/>
        </w:numPr>
      </w:pPr>
      <w:r w:rsidRPr="003D2FDB">
        <w:t>User signup/login (email + Google OAuth)</w:t>
      </w:r>
    </w:p>
    <w:p w14:paraId="123E330E" w14:textId="77777777" w:rsidR="003D2FDB" w:rsidRPr="003D2FDB" w:rsidRDefault="003D2FDB" w:rsidP="003D2FDB">
      <w:pPr>
        <w:numPr>
          <w:ilvl w:val="0"/>
          <w:numId w:val="2"/>
        </w:numPr>
      </w:pPr>
      <w:r w:rsidRPr="003D2FDB">
        <w:t>RBAC: Buyer, Seller, Admin roles</w:t>
      </w:r>
    </w:p>
    <w:p w14:paraId="77396731" w14:textId="77777777" w:rsidR="003D2FDB" w:rsidRPr="003D2FDB" w:rsidRDefault="003D2FDB" w:rsidP="003D2FDB">
      <w:pPr>
        <w:numPr>
          <w:ilvl w:val="0"/>
          <w:numId w:val="2"/>
        </w:numPr>
      </w:pPr>
      <w:r w:rsidRPr="003D2FDB">
        <w:t>JWT sessions + refresh tokens</w:t>
      </w:r>
    </w:p>
    <w:p w14:paraId="7038AB19" w14:textId="77777777" w:rsidR="003D2FDB" w:rsidRPr="003D2FDB" w:rsidRDefault="003D2FDB" w:rsidP="003D2FDB">
      <w:pPr>
        <w:numPr>
          <w:ilvl w:val="0"/>
          <w:numId w:val="2"/>
        </w:numPr>
      </w:pPr>
      <w:r w:rsidRPr="003D2FDB">
        <w:t>Basic creator profile (photo, bio, social links)</w:t>
      </w:r>
    </w:p>
    <w:p w14:paraId="4908D84A" w14:textId="77777777" w:rsidR="003D2FDB" w:rsidRPr="003D2FDB" w:rsidRDefault="003D2FDB" w:rsidP="003D2FDB">
      <w:pPr>
        <w:numPr>
          <w:ilvl w:val="0"/>
          <w:numId w:val="2"/>
        </w:numPr>
      </w:pPr>
      <w:r w:rsidRPr="003D2FDB">
        <w:rPr>
          <w:i/>
          <w:iCs/>
        </w:rPr>
        <w:t>Milestone: User can register, log in, view their profile</w:t>
      </w:r>
    </w:p>
    <w:p w14:paraId="735E729C" w14:textId="77777777" w:rsidR="003D2FDB" w:rsidRPr="003D2FDB" w:rsidRDefault="003D2FDB" w:rsidP="003D2FDB">
      <w:pPr>
        <w:rPr>
          <w:b/>
          <w:bCs/>
        </w:rPr>
      </w:pPr>
      <w:r w:rsidRPr="003D2FDB">
        <w:rPr>
          <w:b/>
          <w:bCs/>
        </w:rPr>
        <w:t>Phase 2: Fixed-Price Marketplace (Weeks 4–6)</w:t>
      </w:r>
    </w:p>
    <w:p w14:paraId="095FC1D0" w14:textId="77777777" w:rsidR="003D2FDB" w:rsidRPr="003D2FDB" w:rsidRDefault="003D2FDB" w:rsidP="003D2FDB">
      <w:pPr>
        <w:numPr>
          <w:ilvl w:val="0"/>
          <w:numId w:val="3"/>
        </w:numPr>
      </w:pPr>
      <w:r w:rsidRPr="003D2FDB">
        <w:t>Product CRUD with image upload (</w:t>
      </w:r>
      <w:proofErr w:type="spellStart"/>
      <w:r w:rsidRPr="003D2FDB">
        <w:t>Cloudinary</w:t>
      </w:r>
      <w:proofErr w:type="spellEnd"/>
      <w:r w:rsidRPr="003D2FDB">
        <w:t>)</w:t>
      </w:r>
    </w:p>
    <w:p w14:paraId="399AF4D9" w14:textId="77777777" w:rsidR="003D2FDB" w:rsidRPr="003D2FDB" w:rsidRDefault="003D2FDB" w:rsidP="003D2FDB">
      <w:pPr>
        <w:numPr>
          <w:ilvl w:val="0"/>
          <w:numId w:val="3"/>
        </w:numPr>
      </w:pPr>
      <w:r w:rsidRPr="003D2FDB">
        <w:t>Category system (Art, Crafts, Collectibles, Hot Wheels, etc.)</w:t>
      </w:r>
    </w:p>
    <w:p w14:paraId="08AFE9B9" w14:textId="77777777" w:rsidR="003D2FDB" w:rsidRPr="003D2FDB" w:rsidRDefault="003D2FDB" w:rsidP="003D2FDB">
      <w:pPr>
        <w:numPr>
          <w:ilvl w:val="0"/>
          <w:numId w:val="3"/>
        </w:numPr>
      </w:pPr>
      <w:r w:rsidRPr="003D2FDB">
        <w:t>Search + filter (PostgreSQL FTS)</w:t>
      </w:r>
    </w:p>
    <w:p w14:paraId="5FA61D38" w14:textId="77777777" w:rsidR="003D2FDB" w:rsidRPr="003D2FDB" w:rsidRDefault="003D2FDB" w:rsidP="003D2FDB">
      <w:pPr>
        <w:numPr>
          <w:ilvl w:val="0"/>
          <w:numId w:val="3"/>
        </w:numPr>
      </w:pPr>
      <w:r w:rsidRPr="003D2FDB">
        <w:t>Wishlist / watchlist</w:t>
      </w:r>
    </w:p>
    <w:p w14:paraId="02BBE455" w14:textId="77777777" w:rsidR="003D2FDB" w:rsidRPr="003D2FDB" w:rsidRDefault="003D2FDB" w:rsidP="003D2FDB">
      <w:pPr>
        <w:numPr>
          <w:ilvl w:val="0"/>
          <w:numId w:val="3"/>
        </w:numPr>
      </w:pPr>
      <w:r w:rsidRPr="003D2FDB">
        <w:t>Basic checkout flow (</w:t>
      </w:r>
      <w:proofErr w:type="spellStart"/>
      <w:r w:rsidRPr="003D2FDB">
        <w:t>Razorpay</w:t>
      </w:r>
      <w:proofErr w:type="spellEnd"/>
      <w:r w:rsidRPr="003D2FDB">
        <w:t xml:space="preserve"> integration)</w:t>
      </w:r>
    </w:p>
    <w:p w14:paraId="7D33556F" w14:textId="77777777" w:rsidR="003D2FDB" w:rsidRPr="003D2FDB" w:rsidRDefault="003D2FDB" w:rsidP="003D2FDB">
      <w:pPr>
        <w:numPr>
          <w:ilvl w:val="0"/>
          <w:numId w:val="3"/>
        </w:numPr>
      </w:pPr>
      <w:r w:rsidRPr="003D2FDB">
        <w:t>Order status tracking</w:t>
      </w:r>
    </w:p>
    <w:p w14:paraId="35618B3F" w14:textId="77777777" w:rsidR="003D2FDB" w:rsidRPr="003D2FDB" w:rsidRDefault="003D2FDB" w:rsidP="003D2FDB">
      <w:pPr>
        <w:numPr>
          <w:ilvl w:val="0"/>
          <w:numId w:val="3"/>
        </w:numPr>
      </w:pPr>
      <w:r w:rsidRPr="003D2FDB">
        <w:rPr>
          <w:i/>
          <w:iCs/>
        </w:rPr>
        <w:t>Milestone: Buyer can browse, search, and purchase a product</w:t>
      </w:r>
    </w:p>
    <w:p w14:paraId="7A27CD78" w14:textId="77777777" w:rsidR="003D2FDB" w:rsidRPr="003D2FDB" w:rsidRDefault="003D2FDB" w:rsidP="003D2FDB">
      <w:pPr>
        <w:rPr>
          <w:b/>
          <w:bCs/>
        </w:rPr>
      </w:pPr>
      <w:r w:rsidRPr="003D2FDB">
        <w:rPr>
          <w:b/>
          <w:bCs/>
        </w:rPr>
        <w:t>Phase 3: Auction Engine (Weeks 7–10)</w:t>
      </w:r>
    </w:p>
    <w:p w14:paraId="64026FC6" w14:textId="77777777" w:rsidR="003D2FDB" w:rsidRPr="003D2FDB" w:rsidRDefault="003D2FDB" w:rsidP="003D2FDB">
      <w:pPr>
        <w:numPr>
          <w:ilvl w:val="0"/>
          <w:numId w:val="4"/>
        </w:numPr>
      </w:pPr>
      <w:r w:rsidRPr="003D2FDB">
        <w:t>Auction creation (start bid, duration, reserve)</w:t>
      </w:r>
    </w:p>
    <w:p w14:paraId="4C86F072" w14:textId="77777777" w:rsidR="003D2FDB" w:rsidRPr="003D2FDB" w:rsidRDefault="003D2FDB" w:rsidP="003D2FDB">
      <w:pPr>
        <w:numPr>
          <w:ilvl w:val="0"/>
          <w:numId w:val="4"/>
        </w:numPr>
      </w:pPr>
      <w:r w:rsidRPr="003D2FDB">
        <w:t>Bid placement with race condition handling (row lock)</w:t>
      </w:r>
    </w:p>
    <w:p w14:paraId="6FC3265E" w14:textId="77777777" w:rsidR="003D2FDB" w:rsidRPr="003D2FDB" w:rsidRDefault="003D2FDB" w:rsidP="003D2FDB">
      <w:pPr>
        <w:numPr>
          <w:ilvl w:val="0"/>
          <w:numId w:val="4"/>
        </w:numPr>
      </w:pPr>
      <w:r w:rsidRPr="003D2FDB">
        <w:t>Real-time bid updates (Socket.IO rooms per auction)</w:t>
      </w:r>
    </w:p>
    <w:p w14:paraId="2CA3E600" w14:textId="77777777" w:rsidR="003D2FDB" w:rsidRPr="003D2FDB" w:rsidRDefault="003D2FDB" w:rsidP="003D2FDB">
      <w:pPr>
        <w:numPr>
          <w:ilvl w:val="0"/>
          <w:numId w:val="4"/>
        </w:numPr>
      </w:pPr>
      <w:r w:rsidRPr="003D2FDB">
        <w:t>Countdown timer (Redis TTL)</w:t>
      </w:r>
    </w:p>
    <w:p w14:paraId="26BB5F99" w14:textId="77777777" w:rsidR="003D2FDB" w:rsidRPr="003D2FDB" w:rsidRDefault="003D2FDB" w:rsidP="003D2FDB">
      <w:pPr>
        <w:numPr>
          <w:ilvl w:val="0"/>
          <w:numId w:val="4"/>
        </w:numPr>
      </w:pPr>
      <w:r w:rsidRPr="003D2FDB">
        <w:t>Anti-sniping extension (60s → +120s)</w:t>
      </w:r>
    </w:p>
    <w:p w14:paraId="7D4F4300" w14:textId="77777777" w:rsidR="003D2FDB" w:rsidRPr="003D2FDB" w:rsidRDefault="003D2FDB" w:rsidP="003D2FDB">
      <w:pPr>
        <w:numPr>
          <w:ilvl w:val="0"/>
          <w:numId w:val="4"/>
        </w:numPr>
      </w:pPr>
      <w:r w:rsidRPr="003D2FDB">
        <w:t>Auction end processing (</w:t>
      </w:r>
      <w:proofErr w:type="spellStart"/>
      <w:r w:rsidRPr="003D2FDB">
        <w:t>BullMQ</w:t>
      </w:r>
      <w:proofErr w:type="spellEnd"/>
      <w:r w:rsidRPr="003D2FDB">
        <w:t xml:space="preserve"> job)</w:t>
      </w:r>
    </w:p>
    <w:p w14:paraId="64CA4FB5" w14:textId="77777777" w:rsidR="003D2FDB" w:rsidRPr="003D2FDB" w:rsidRDefault="003D2FDB" w:rsidP="003D2FDB">
      <w:pPr>
        <w:numPr>
          <w:ilvl w:val="0"/>
          <w:numId w:val="4"/>
        </w:numPr>
      </w:pPr>
      <w:r w:rsidRPr="003D2FDB">
        <w:t>Winner notification + order creation</w:t>
      </w:r>
    </w:p>
    <w:p w14:paraId="4060C492" w14:textId="77777777" w:rsidR="003D2FDB" w:rsidRPr="003D2FDB" w:rsidRDefault="003D2FDB" w:rsidP="003D2FDB">
      <w:pPr>
        <w:numPr>
          <w:ilvl w:val="0"/>
          <w:numId w:val="4"/>
        </w:numPr>
      </w:pPr>
      <w:r w:rsidRPr="003D2FDB">
        <w:lastRenderedPageBreak/>
        <w:t>Bid history display</w:t>
      </w:r>
    </w:p>
    <w:p w14:paraId="5B61EB81" w14:textId="77777777" w:rsidR="003D2FDB" w:rsidRPr="003D2FDB" w:rsidRDefault="003D2FDB" w:rsidP="003D2FDB">
      <w:pPr>
        <w:numPr>
          <w:ilvl w:val="0"/>
          <w:numId w:val="4"/>
        </w:numPr>
      </w:pPr>
      <w:r w:rsidRPr="003D2FDB">
        <w:rPr>
          <w:i/>
          <w:iCs/>
        </w:rPr>
        <w:t>Milestone: Two users can bid on the same item in real-time</w:t>
      </w:r>
    </w:p>
    <w:p w14:paraId="5694A53B" w14:textId="77777777" w:rsidR="003D2FDB" w:rsidRPr="003D2FDB" w:rsidRDefault="003D2FDB" w:rsidP="003D2FDB">
      <w:pPr>
        <w:rPr>
          <w:b/>
          <w:bCs/>
        </w:rPr>
      </w:pPr>
      <w:r w:rsidRPr="003D2FDB">
        <w:rPr>
          <w:b/>
          <w:bCs/>
        </w:rPr>
        <w:t>Phase 4: Make-an-Offer + Escrow (Weeks 11–13)</w:t>
      </w:r>
    </w:p>
    <w:p w14:paraId="1F939B75" w14:textId="77777777" w:rsidR="003D2FDB" w:rsidRPr="003D2FDB" w:rsidRDefault="003D2FDB" w:rsidP="003D2FDB">
      <w:pPr>
        <w:numPr>
          <w:ilvl w:val="0"/>
          <w:numId w:val="5"/>
        </w:numPr>
      </w:pPr>
      <w:r w:rsidRPr="003D2FDB">
        <w:t>Offer flow (submit, counter, accept, decline, expiry)</w:t>
      </w:r>
    </w:p>
    <w:p w14:paraId="7CBF94DE" w14:textId="77777777" w:rsidR="003D2FDB" w:rsidRPr="003D2FDB" w:rsidRDefault="003D2FDB" w:rsidP="003D2FDB">
      <w:pPr>
        <w:numPr>
          <w:ilvl w:val="0"/>
          <w:numId w:val="5"/>
        </w:numPr>
      </w:pPr>
      <w:r w:rsidRPr="003D2FDB">
        <w:t>Escrow state machine (FSM with full audit log)</w:t>
      </w:r>
    </w:p>
    <w:p w14:paraId="5CBEFFC8" w14:textId="77777777" w:rsidR="003D2FDB" w:rsidRPr="003D2FDB" w:rsidRDefault="003D2FDB" w:rsidP="003D2FDB">
      <w:pPr>
        <w:numPr>
          <w:ilvl w:val="0"/>
          <w:numId w:val="5"/>
        </w:numPr>
      </w:pPr>
      <w:r w:rsidRPr="003D2FDB">
        <w:t>Simulated escrow: hold → ship → confirm → release</w:t>
      </w:r>
    </w:p>
    <w:p w14:paraId="266794AB" w14:textId="77777777" w:rsidR="003D2FDB" w:rsidRPr="003D2FDB" w:rsidRDefault="003D2FDB" w:rsidP="003D2FDB">
      <w:pPr>
        <w:numPr>
          <w:ilvl w:val="0"/>
          <w:numId w:val="5"/>
        </w:numPr>
      </w:pPr>
      <w:r w:rsidRPr="003D2FDB">
        <w:t>Tracking number upload by seller</w:t>
      </w:r>
    </w:p>
    <w:p w14:paraId="6EBF2502" w14:textId="77777777" w:rsidR="003D2FDB" w:rsidRPr="003D2FDB" w:rsidRDefault="003D2FDB" w:rsidP="003D2FDB">
      <w:pPr>
        <w:numPr>
          <w:ilvl w:val="0"/>
          <w:numId w:val="5"/>
        </w:numPr>
      </w:pPr>
      <w:r w:rsidRPr="003D2FDB">
        <w:t>Buyer confirm receipt</w:t>
      </w:r>
    </w:p>
    <w:p w14:paraId="35FBA31B" w14:textId="77777777" w:rsidR="003D2FDB" w:rsidRPr="003D2FDB" w:rsidRDefault="003D2FDB" w:rsidP="003D2FDB">
      <w:pPr>
        <w:numPr>
          <w:ilvl w:val="0"/>
          <w:numId w:val="5"/>
        </w:numPr>
      </w:pPr>
      <w:r w:rsidRPr="003D2FDB">
        <w:t>Admin dispute resolution panel</w:t>
      </w:r>
    </w:p>
    <w:p w14:paraId="11AD1382" w14:textId="77777777" w:rsidR="003D2FDB" w:rsidRPr="003D2FDB" w:rsidRDefault="003D2FDB" w:rsidP="003D2FDB">
      <w:pPr>
        <w:numPr>
          <w:ilvl w:val="0"/>
          <w:numId w:val="5"/>
        </w:numPr>
      </w:pPr>
      <w:r w:rsidRPr="003D2FDB">
        <w:rPr>
          <w:i/>
          <w:iCs/>
        </w:rPr>
        <w:t>Milestone: Full escrow cycle completes without real money held</w:t>
      </w:r>
    </w:p>
    <w:p w14:paraId="37D22DC1" w14:textId="77777777" w:rsidR="003D2FDB" w:rsidRPr="003D2FDB" w:rsidRDefault="003D2FDB" w:rsidP="003D2FDB">
      <w:pPr>
        <w:rPr>
          <w:b/>
          <w:bCs/>
        </w:rPr>
      </w:pPr>
      <w:r w:rsidRPr="003D2FDB">
        <w:rPr>
          <w:b/>
          <w:bCs/>
        </w:rPr>
        <w:t>Phase 5: Creator Economy (Weeks 14–16)</w:t>
      </w:r>
    </w:p>
    <w:p w14:paraId="1532228D" w14:textId="77777777" w:rsidR="003D2FDB" w:rsidRPr="003D2FDB" w:rsidRDefault="003D2FDB" w:rsidP="003D2FDB">
      <w:pPr>
        <w:numPr>
          <w:ilvl w:val="0"/>
          <w:numId w:val="6"/>
        </w:numPr>
      </w:pPr>
      <w:r w:rsidRPr="003D2FDB">
        <w:t>Follower system (follow/unfollow creators)</w:t>
      </w:r>
    </w:p>
    <w:p w14:paraId="3F64421B" w14:textId="77777777" w:rsidR="003D2FDB" w:rsidRPr="003D2FDB" w:rsidRDefault="003D2FDB" w:rsidP="003D2FDB">
      <w:pPr>
        <w:numPr>
          <w:ilvl w:val="0"/>
          <w:numId w:val="6"/>
        </w:numPr>
      </w:pPr>
      <w:r w:rsidRPr="003D2FDB">
        <w:t>Creator storefront (public portfolio page)</w:t>
      </w:r>
    </w:p>
    <w:p w14:paraId="0448D935" w14:textId="77777777" w:rsidR="003D2FDB" w:rsidRPr="003D2FDB" w:rsidRDefault="003D2FDB" w:rsidP="003D2FDB">
      <w:pPr>
        <w:numPr>
          <w:ilvl w:val="0"/>
          <w:numId w:val="6"/>
        </w:numPr>
      </w:pPr>
      <w:r w:rsidRPr="003D2FDB">
        <w:t>Review system (buyer → seller and seller → buyer)</w:t>
      </w:r>
    </w:p>
    <w:p w14:paraId="79C18018" w14:textId="77777777" w:rsidR="003D2FDB" w:rsidRPr="003D2FDB" w:rsidRDefault="003D2FDB" w:rsidP="003D2FDB">
      <w:pPr>
        <w:numPr>
          <w:ilvl w:val="0"/>
          <w:numId w:val="6"/>
        </w:numPr>
      </w:pPr>
      <w:r w:rsidRPr="003D2FDB">
        <w:t>Trust score calculation</w:t>
      </w:r>
    </w:p>
    <w:p w14:paraId="0F5C219E" w14:textId="77777777" w:rsidR="003D2FDB" w:rsidRPr="003D2FDB" w:rsidRDefault="003D2FDB" w:rsidP="003D2FDB">
      <w:pPr>
        <w:numPr>
          <w:ilvl w:val="0"/>
          <w:numId w:val="6"/>
        </w:numPr>
      </w:pPr>
      <w:r w:rsidRPr="003D2FDB">
        <w:t>Verified Creator badge (admin-assigned)</w:t>
      </w:r>
    </w:p>
    <w:p w14:paraId="5C82587A" w14:textId="77777777" w:rsidR="003D2FDB" w:rsidRPr="003D2FDB" w:rsidRDefault="003D2FDB" w:rsidP="003D2FDB">
      <w:pPr>
        <w:numPr>
          <w:ilvl w:val="0"/>
          <w:numId w:val="6"/>
        </w:numPr>
      </w:pPr>
      <w:r w:rsidRPr="003D2FDB">
        <w:rPr>
          <w:i/>
          <w:iCs/>
        </w:rPr>
        <w:t>Milestone: Creator has a shareable public page with reviews and sales history</w:t>
      </w:r>
    </w:p>
    <w:p w14:paraId="0F89355D" w14:textId="77777777" w:rsidR="003D2FDB" w:rsidRPr="003D2FDB" w:rsidRDefault="003D2FDB" w:rsidP="003D2FDB">
      <w:pPr>
        <w:rPr>
          <w:b/>
          <w:bCs/>
        </w:rPr>
      </w:pPr>
      <w:r w:rsidRPr="003D2FDB">
        <w:rPr>
          <w:b/>
          <w:bCs/>
        </w:rPr>
        <w:t>Phase 6: Analytics Dashboard (Weeks 17–18)</w:t>
      </w:r>
    </w:p>
    <w:p w14:paraId="1DD0D9A0" w14:textId="77777777" w:rsidR="003D2FDB" w:rsidRPr="003D2FDB" w:rsidRDefault="003D2FDB" w:rsidP="003D2FDB">
      <w:pPr>
        <w:numPr>
          <w:ilvl w:val="0"/>
          <w:numId w:val="7"/>
        </w:numPr>
      </w:pPr>
      <w:r w:rsidRPr="003D2FDB">
        <w:t>Total sales, revenue, orders (aggregated queries)</w:t>
      </w:r>
    </w:p>
    <w:p w14:paraId="70398260" w14:textId="77777777" w:rsidR="003D2FDB" w:rsidRPr="003D2FDB" w:rsidRDefault="003D2FDB" w:rsidP="003D2FDB">
      <w:pPr>
        <w:numPr>
          <w:ilvl w:val="0"/>
          <w:numId w:val="7"/>
        </w:numPr>
      </w:pPr>
      <w:r w:rsidRPr="003D2FDB">
        <w:t xml:space="preserve">Product views, </w:t>
      </w:r>
      <w:proofErr w:type="spellStart"/>
      <w:r w:rsidRPr="003D2FDB">
        <w:t>wishlist</w:t>
      </w:r>
      <w:proofErr w:type="spellEnd"/>
      <w:r w:rsidRPr="003D2FDB">
        <w:t xml:space="preserve"> count, conversion rate</w:t>
      </w:r>
    </w:p>
    <w:p w14:paraId="694B8001" w14:textId="77777777" w:rsidR="003D2FDB" w:rsidRPr="003D2FDB" w:rsidRDefault="003D2FDB" w:rsidP="003D2FDB">
      <w:pPr>
        <w:numPr>
          <w:ilvl w:val="0"/>
          <w:numId w:val="7"/>
        </w:numPr>
      </w:pPr>
      <w:r w:rsidRPr="003D2FDB">
        <w:t>Auction analytics (total bids, highest bid, engagement)</w:t>
      </w:r>
    </w:p>
    <w:p w14:paraId="107A8C32" w14:textId="77777777" w:rsidR="003D2FDB" w:rsidRPr="003D2FDB" w:rsidRDefault="003D2FDB" w:rsidP="003D2FDB">
      <w:pPr>
        <w:numPr>
          <w:ilvl w:val="0"/>
          <w:numId w:val="7"/>
        </w:numPr>
      </w:pPr>
      <w:r w:rsidRPr="003D2FDB">
        <w:t>Follower growth over time</w:t>
      </w:r>
    </w:p>
    <w:p w14:paraId="486107DF" w14:textId="77777777" w:rsidR="003D2FDB" w:rsidRPr="003D2FDB" w:rsidRDefault="003D2FDB" w:rsidP="003D2FDB">
      <w:pPr>
        <w:numPr>
          <w:ilvl w:val="0"/>
          <w:numId w:val="7"/>
        </w:numPr>
      </w:pPr>
      <w:r w:rsidRPr="003D2FDB">
        <w:rPr>
          <w:i/>
          <w:iCs/>
        </w:rPr>
        <w:t>Milestone: Creator can see their performance data</w:t>
      </w:r>
    </w:p>
    <w:p w14:paraId="4D77C835" w14:textId="77777777" w:rsidR="003D2FDB" w:rsidRPr="003D2FDB" w:rsidRDefault="003D2FDB" w:rsidP="003D2FDB">
      <w:pPr>
        <w:rPr>
          <w:b/>
          <w:bCs/>
        </w:rPr>
      </w:pPr>
      <w:r w:rsidRPr="003D2FDB">
        <w:rPr>
          <w:b/>
          <w:bCs/>
        </w:rPr>
        <w:t>Phase 7: Live Auction Events + Polish (Weeks 19–22)</w:t>
      </w:r>
    </w:p>
    <w:p w14:paraId="07487D10" w14:textId="77777777" w:rsidR="003D2FDB" w:rsidRPr="003D2FDB" w:rsidRDefault="003D2FDB" w:rsidP="003D2FDB">
      <w:pPr>
        <w:numPr>
          <w:ilvl w:val="0"/>
          <w:numId w:val="8"/>
        </w:numPr>
      </w:pPr>
      <w:r w:rsidRPr="003D2FDB">
        <w:t>Scheduled auction event pages (Sunday Art Auction etc.)</w:t>
      </w:r>
    </w:p>
    <w:p w14:paraId="02F28032" w14:textId="77777777" w:rsidR="003D2FDB" w:rsidRPr="003D2FDB" w:rsidRDefault="003D2FDB" w:rsidP="003D2FDB">
      <w:pPr>
        <w:numPr>
          <w:ilvl w:val="0"/>
          <w:numId w:val="8"/>
        </w:numPr>
      </w:pPr>
      <w:r w:rsidRPr="003D2FDB">
        <w:t>Featured listings / homepage curation (admin panel)</w:t>
      </w:r>
    </w:p>
    <w:p w14:paraId="2C2CA62D" w14:textId="77777777" w:rsidR="003D2FDB" w:rsidRPr="003D2FDB" w:rsidRDefault="003D2FDB" w:rsidP="003D2FDB">
      <w:pPr>
        <w:numPr>
          <w:ilvl w:val="0"/>
          <w:numId w:val="8"/>
        </w:numPr>
      </w:pPr>
      <w:r w:rsidRPr="003D2FDB">
        <w:t>Email notification system (outbid, order updates, escrow changes)</w:t>
      </w:r>
    </w:p>
    <w:p w14:paraId="47EFE60A" w14:textId="77777777" w:rsidR="003D2FDB" w:rsidRPr="003D2FDB" w:rsidRDefault="003D2FDB" w:rsidP="003D2FDB">
      <w:pPr>
        <w:numPr>
          <w:ilvl w:val="0"/>
          <w:numId w:val="8"/>
        </w:numPr>
      </w:pPr>
      <w:r w:rsidRPr="003D2FDB">
        <w:t>Push notifications (web push)</w:t>
      </w:r>
    </w:p>
    <w:p w14:paraId="5958E85F" w14:textId="77777777" w:rsidR="003D2FDB" w:rsidRPr="003D2FDB" w:rsidRDefault="003D2FDB" w:rsidP="003D2FDB">
      <w:pPr>
        <w:numPr>
          <w:ilvl w:val="0"/>
          <w:numId w:val="8"/>
        </w:numPr>
      </w:pPr>
      <w:r w:rsidRPr="003D2FDB">
        <w:lastRenderedPageBreak/>
        <w:t>Mobile-responsive polish</w:t>
      </w:r>
    </w:p>
    <w:p w14:paraId="42D75D14" w14:textId="77777777" w:rsidR="003D2FDB" w:rsidRPr="003D2FDB" w:rsidRDefault="003D2FDB" w:rsidP="003D2FDB">
      <w:pPr>
        <w:numPr>
          <w:ilvl w:val="0"/>
          <w:numId w:val="8"/>
        </w:numPr>
      </w:pPr>
      <w:r w:rsidRPr="003D2FDB">
        <w:t>AI price suggestion (optional, if time permits)</w:t>
      </w:r>
    </w:p>
    <w:p w14:paraId="5B1A9690" w14:textId="77777777" w:rsidR="003D2FDB" w:rsidRPr="003D2FDB" w:rsidRDefault="003D2FDB" w:rsidP="003D2FDB">
      <w:pPr>
        <w:numPr>
          <w:ilvl w:val="0"/>
          <w:numId w:val="8"/>
        </w:numPr>
      </w:pPr>
      <w:r w:rsidRPr="003D2FDB">
        <w:rPr>
          <w:i/>
          <w:iCs/>
        </w:rPr>
        <w:t>Milestone: Platform is demo-ready and portfolio-presentable</w:t>
      </w:r>
    </w:p>
    <w:p w14:paraId="260F0B66" w14:textId="77777777" w:rsidR="003D2FDB" w:rsidRPr="003D2FDB" w:rsidRDefault="003D2FDB" w:rsidP="003D2FDB">
      <w:r w:rsidRPr="003D2FDB">
        <w:pict w14:anchorId="794973DB">
          <v:rect id="_x0000_i1182" style="width:0;height:1.5pt" o:hralign="center" o:hrstd="t" o:hr="t" fillcolor="#a0a0a0" stroked="f"/>
        </w:pict>
      </w:r>
    </w:p>
    <w:p w14:paraId="2A350FEA" w14:textId="77777777" w:rsidR="003D2FDB" w:rsidRPr="003D2FDB" w:rsidRDefault="003D2FDB" w:rsidP="003D2FDB">
      <w:pPr>
        <w:rPr>
          <w:b/>
          <w:bCs/>
        </w:rPr>
      </w:pPr>
      <w:r w:rsidRPr="003D2FDB">
        <w:rPr>
          <w:b/>
          <w:bCs/>
        </w:rPr>
        <w:t>9. Final Enhanced Vision</w:t>
      </w:r>
    </w:p>
    <w:p w14:paraId="50B03EE7" w14:textId="77777777" w:rsidR="003D2FDB" w:rsidRPr="003D2FDB" w:rsidRDefault="003D2FDB" w:rsidP="003D2FDB">
      <w:proofErr w:type="spellStart"/>
      <w:r w:rsidRPr="003D2FDB">
        <w:rPr>
          <w:b/>
          <w:bCs/>
        </w:rPr>
        <w:t>BidCraft</w:t>
      </w:r>
      <w:proofErr w:type="spellEnd"/>
      <w:r w:rsidRPr="003D2FDB">
        <w:rPr>
          <w:b/>
          <w:bCs/>
        </w:rPr>
        <w:t xml:space="preserve"> 2.0 (Preserved + Strengthened):</w:t>
      </w:r>
    </w:p>
    <w:p w14:paraId="1469F4EB" w14:textId="77777777" w:rsidR="003D2FDB" w:rsidRPr="003D2FDB" w:rsidRDefault="003D2FDB" w:rsidP="003D2FDB">
      <w:proofErr w:type="spellStart"/>
      <w:r w:rsidRPr="003D2FDB">
        <w:t>BidCraft</w:t>
      </w:r>
      <w:proofErr w:type="spellEnd"/>
      <w:r w:rsidRPr="003D2FDB">
        <w:t xml:space="preserve"> is India's first creator-first auction and marketplace platform — where artists, student entrepreneurs, and collectors can safely list, auction, and sell unique handmade and collectable products through real-time auctions, escrow-protected transactions, creator storefronts, community events, and analytics-driven growth tools — designed from the ground up for the Indian creator economy.</w:t>
      </w:r>
    </w:p>
    <w:p w14:paraId="3FE59C69" w14:textId="77777777" w:rsidR="003D2FDB" w:rsidRPr="003D2FDB" w:rsidRDefault="003D2FDB" w:rsidP="003D2FDB">
      <w:r w:rsidRPr="003D2FDB">
        <w:rPr>
          <w:b/>
          <w:bCs/>
        </w:rPr>
        <w:t>What changes from v1.0:</w:t>
      </w:r>
    </w:p>
    <w:p w14:paraId="66AE3518" w14:textId="77777777" w:rsidR="003D2FDB" w:rsidRPr="003D2FDB" w:rsidRDefault="003D2FDB" w:rsidP="003D2FDB">
      <w:pPr>
        <w:numPr>
          <w:ilvl w:val="0"/>
          <w:numId w:val="9"/>
        </w:numPr>
      </w:pPr>
      <w:r w:rsidRPr="003D2FDB">
        <w:rPr>
          <w:b/>
          <w:bCs/>
        </w:rPr>
        <w:t>Escrow is the hero feature, not just an afterthought.</w:t>
      </w:r>
      <w:r w:rsidRPr="003D2FDB">
        <w:t xml:space="preserve"> Lead with it in your pitch. It's the #1 thing OLX/Facebook Marketplace cannot do. "Your money is safe until your product arrives."</w:t>
      </w:r>
    </w:p>
    <w:p w14:paraId="4437C876" w14:textId="77777777" w:rsidR="003D2FDB" w:rsidRPr="003D2FDB" w:rsidRDefault="003D2FDB" w:rsidP="003D2FDB">
      <w:pPr>
        <w:numPr>
          <w:ilvl w:val="0"/>
          <w:numId w:val="9"/>
        </w:numPr>
      </w:pPr>
      <w:r w:rsidRPr="003D2FDB">
        <w:rPr>
          <w:b/>
          <w:bCs/>
        </w:rPr>
        <w:t>Anti-snipe protection is added to auctions</w:t>
      </w:r>
      <w:r w:rsidRPr="003D2FDB">
        <w:t xml:space="preserve"> — a small but meaningful differentiator that signals platform maturity.</w:t>
      </w:r>
    </w:p>
    <w:p w14:paraId="2B12428A" w14:textId="77777777" w:rsidR="003D2FDB" w:rsidRPr="003D2FDB" w:rsidRDefault="003D2FDB" w:rsidP="003D2FDB">
      <w:pPr>
        <w:numPr>
          <w:ilvl w:val="0"/>
          <w:numId w:val="9"/>
        </w:numPr>
      </w:pPr>
      <w:r w:rsidRPr="003D2FDB">
        <w:rPr>
          <w:b/>
          <w:bCs/>
        </w:rPr>
        <w:t>Bid race condition handling is explicitly architected</w:t>
      </w:r>
      <w:r w:rsidRPr="003D2FDB">
        <w:t xml:space="preserve"> — not assumed.</w:t>
      </w:r>
    </w:p>
    <w:p w14:paraId="768F82A5" w14:textId="77777777" w:rsidR="003D2FDB" w:rsidRPr="003D2FDB" w:rsidRDefault="003D2FDB" w:rsidP="003D2FDB">
      <w:pPr>
        <w:numPr>
          <w:ilvl w:val="0"/>
          <w:numId w:val="9"/>
        </w:numPr>
      </w:pPr>
      <w:r w:rsidRPr="003D2FDB">
        <w:rPr>
          <w:b/>
          <w:bCs/>
        </w:rPr>
        <w:t>Creator Drop system added</w:t>
      </w:r>
      <w:r w:rsidRPr="003D2FDB">
        <w:t xml:space="preserve"> — scheduled product releases create hype and make creators feel like they have tools the big platforms don't give them.</w:t>
      </w:r>
    </w:p>
    <w:p w14:paraId="7A93DDF6" w14:textId="77777777" w:rsidR="003D2FDB" w:rsidRPr="003D2FDB" w:rsidRDefault="003D2FDB" w:rsidP="003D2FDB">
      <w:pPr>
        <w:numPr>
          <w:ilvl w:val="0"/>
          <w:numId w:val="9"/>
        </w:numPr>
      </w:pPr>
      <w:r w:rsidRPr="003D2FDB">
        <w:rPr>
          <w:b/>
          <w:bCs/>
        </w:rPr>
        <w:t>Live Auction Events are positioned as a community product</w:t>
      </w:r>
      <w:r w:rsidRPr="003D2FDB">
        <w:t>, not just a feature — they are the retention engine.</w:t>
      </w:r>
    </w:p>
    <w:p w14:paraId="15B72779" w14:textId="77777777" w:rsidR="003D2FDB" w:rsidRPr="003D2FDB" w:rsidRDefault="003D2FDB" w:rsidP="003D2FDB">
      <w:pPr>
        <w:numPr>
          <w:ilvl w:val="0"/>
          <w:numId w:val="9"/>
        </w:numPr>
      </w:pPr>
      <w:r w:rsidRPr="003D2FDB">
        <w:rPr>
          <w:b/>
          <w:bCs/>
        </w:rPr>
        <w:t>Analytics positioned as a premium/recruiter-impressive feature</w:t>
      </w:r>
      <w:r w:rsidRPr="003D2FDB">
        <w:t xml:space="preserve"> — but also genuinely useful for sellers, so it's not a vanity addition.</w:t>
      </w:r>
    </w:p>
    <w:p w14:paraId="2E71FF3C" w14:textId="77777777" w:rsidR="003D2FDB" w:rsidRPr="003D2FDB" w:rsidRDefault="003D2FDB" w:rsidP="003D2FDB">
      <w:pPr>
        <w:numPr>
          <w:ilvl w:val="0"/>
          <w:numId w:val="9"/>
        </w:numPr>
      </w:pPr>
      <w:r w:rsidRPr="003D2FDB">
        <w:rPr>
          <w:b/>
          <w:bCs/>
        </w:rPr>
        <w:t>The student creator segment is made explicit in UX</w:t>
      </w:r>
      <w:r w:rsidRPr="003D2FDB">
        <w:t xml:space="preserve"> — a "College Verified" badge, campus campaigns, college creator showcase events. This is </w:t>
      </w:r>
      <w:proofErr w:type="spellStart"/>
      <w:r w:rsidRPr="003D2FDB">
        <w:t>BidCraft's</w:t>
      </w:r>
      <w:proofErr w:type="spellEnd"/>
      <w:r w:rsidRPr="003D2FDB">
        <w:t xml:space="preserve"> Etsy-doesn't-exist-for-India moment.</w:t>
      </w:r>
    </w:p>
    <w:p w14:paraId="66597610" w14:textId="77777777" w:rsidR="003D2FDB" w:rsidRPr="003D2FDB" w:rsidRDefault="003D2FDB" w:rsidP="003D2FDB">
      <w:r w:rsidRPr="003D2FDB">
        <w:pict w14:anchorId="11EE8BBA">
          <v:rect id="_x0000_i1183" style="width:0;height:1.5pt" o:hralign="center" o:hrstd="t" o:hr="t" fillcolor="#a0a0a0" stroked="f"/>
        </w:pict>
      </w:r>
    </w:p>
    <w:p w14:paraId="111338C7" w14:textId="77777777" w:rsidR="003D2FDB" w:rsidRPr="003D2FDB" w:rsidRDefault="003D2FDB" w:rsidP="003D2FDB">
      <w:pPr>
        <w:rPr>
          <w:b/>
          <w:bCs/>
        </w:rPr>
      </w:pPr>
      <w:r w:rsidRPr="003D2FDB">
        <w:rPr>
          <w:b/>
          <w:bCs/>
        </w:rPr>
        <w:t>Top 10 Highest-Value Improvements (Ranked by ROI)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2719"/>
        <w:gridCol w:w="5734"/>
      </w:tblGrid>
      <w:tr w:rsidR="003D2FDB" w:rsidRPr="003D2FDB" w14:paraId="51AE409D" w14:textId="77777777">
        <w:trPr>
          <w:tblHeader/>
          <w:tblCellSpacing w:w="15" w:type="dxa"/>
        </w:trPr>
        <w:tc>
          <w:tcPr>
            <w:tcW w:w="0" w:type="auto"/>
            <w:vAlign w:val="center"/>
            <w:hideMark/>
          </w:tcPr>
          <w:p w14:paraId="2975F287" w14:textId="77777777" w:rsidR="003D2FDB" w:rsidRPr="003D2FDB" w:rsidRDefault="003D2FDB" w:rsidP="003D2FDB">
            <w:pPr>
              <w:rPr>
                <w:b/>
                <w:bCs/>
              </w:rPr>
            </w:pPr>
            <w:r w:rsidRPr="003D2FDB">
              <w:rPr>
                <w:b/>
                <w:bCs/>
              </w:rPr>
              <w:lastRenderedPageBreak/>
              <w:t>Rank</w:t>
            </w:r>
          </w:p>
        </w:tc>
        <w:tc>
          <w:tcPr>
            <w:tcW w:w="0" w:type="auto"/>
            <w:vAlign w:val="center"/>
            <w:hideMark/>
          </w:tcPr>
          <w:p w14:paraId="2CE5DC6B" w14:textId="77777777" w:rsidR="003D2FDB" w:rsidRPr="003D2FDB" w:rsidRDefault="003D2FDB" w:rsidP="003D2FDB">
            <w:pPr>
              <w:rPr>
                <w:b/>
                <w:bCs/>
              </w:rPr>
            </w:pPr>
            <w:r w:rsidRPr="003D2FDB">
              <w:rPr>
                <w:b/>
                <w:bCs/>
              </w:rPr>
              <w:t>Improvement</w:t>
            </w:r>
          </w:p>
        </w:tc>
        <w:tc>
          <w:tcPr>
            <w:tcW w:w="0" w:type="auto"/>
            <w:vAlign w:val="center"/>
            <w:hideMark/>
          </w:tcPr>
          <w:p w14:paraId="0945B144" w14:textId="77777777" w:rsidR="003D2FDB" w:rsidRPr="003D2FDB" w:rsidRDefault="003D2FDB" w:rsidP="003D2FDB">
            <w:pPr>
              <w:rPr>
                <w:b/>
                <w:bCs/>
              </w:rPr>
            </w:pPr>
            <w:r w:rsidRPr="003D2FDB">
              <w:rPr>
                <w:b/>
                <w:bCs/>
              </w:rPr>
              <w:t>Why ROI is High</w:t>
            </w:r>
          </w:p>
        </w:tc>
      </w:tr>
      <w:tr w:rsidR="003D2FDB" w:rsidRPr="003D2FDB" w14:paraId="47814544" w14:textId="77777777">
        <w:trPr>
          <w:tblCellSpacing w:w="15" w:type="dxa"/>
        </w:trPr>
        <w:tc>
          <w:tcPr>
            <w:tcW w:w="0" w:type="auto"/>
            <w:vAlign w:val="center"/>
            <w:hideMark/>
          </w:tcPr>
          <w:p w14:paraId="24F1A8BE" w14:textId="77777777" w:rsidR="003D2FDB" w:rsidRPr="003D2FDB" w:rsidRDefault="003D2FDB" w:rsidP="003D2FDB">
            <w:r w:rsidRPr="003D2FDB">
              <w:rPr>
                <w:b/>
                <w:bCs/>
              </w:rPr>
              <w:t>1</w:t>
            </w:r>
          </w:p>
        </w:tc>
        <w:tc>
          <w:tcPr>
            <w:tcW w:w="0" w:type="auto"/>
            <w:vAlign w:val="center"/>
            <w:hideMark/>
          </w:tcPr>
          <w:p w14:paraId="65E35577" w14:textId="77777777" w:rsidR="003D2FDB" w:rsidRPr="003D2FDB" w:rsidRDefault="003D2FDB" w:rsidP="003D2FDB">
            <w:r w:rsidRPr="003D2FDB">
              <w:rPr>
                <w:b/>
                <w:bCs/>
              </w:rPr>
              <w:t>Escrow as your marketing headline</w:t>
            </w:r>
          </w:p>
        </w:tc>
        <w:tc>
          <w:tcPr>
            <w:tcW w:w="0" w:type="auto"/>
            <w:vAlign w:val="center"/>
            <w:hideMark/>
          </w:tcPr>
          <w:p w14:paraId="5D52AB44" w14:textId="77777777" w:rsidR="003D2FDB" w:rsidRPr="003D2FDB" w:rsidRDefault="003D2FDB" w:rsidP="003D2FDB">
            <w:r w:rsidRPr="003D2FDB">
              <w:t>It's your #1 moat. No Indian P2P platform has this. Lead with "Your money is protected until your item arrives." Trust = conversion.</w:t>
            </w:r>
          </w:p>
        </w:tc>
      </w:tr>
      <w:tr w:rsidR="003D2FDB" w:rsidRPr="003D2FDB" w14:paraId="0BD56CDC" w14:textId="77777777">
        <w:trPr>
          <w:tblCellSpacing w:w="15" w:type="dxa"/>
        </w:trPr>
        <w:tc>
          <w:tcPr>
            <w:tcW w:w="0" w:type="auto"/>
            <w:vAlign w:val="center"/>
            <w:hideMark/>
          </w:tcPr>
          <w:p w14:paraId="454B1B51" w14:textId="77777777" w:rsidR="003D2FDB" w:rsidRPr="003D2FDB" w:rsidRDefault="003D2FDB" w:rsidP="003D2FDB">
            <w:r w:rsidRPr="003D2FDB">
              <w:rPr>
                <w:b/>
                <w:bCs/>
              </w:rPr>
              <w:t>2</w:t>
            </w:r>
          </w:p>
        </w:tc>
        <w:tc>
          <w:tcPr>
            <w:tcW w:w="0" w:type="auto"/>
            <w:vAlign w:val="center"/>
            <w:hideMark/>
          </w:tcPr>
          <w:p w14:paraId="6D63D58E" w14:textId="77777777" w:rsidR="003D2FDB" w:rsidRPr="003D2FDB" w:rsidRDefault="003D2FDB" w:rsidP="003D2FDB">
            <w:r w:rsidRPr="003D2FDB">
              <w:rPr>
                <w:b/>
                <w:bCs/>
              </w:rPr>
              <w:t>Anti-sniping bid extension</w:t>
            </w:r>
          </w:p>
        </w:tc>
        <w:tc>
          <w:tcPr>
            <w:tcW w:w="0" w:type="auto"/>
            <w:vAlign w:val="center"/>
            <w:hideMark/>
          </w:tcPr>
          <w:p w14:paraId="2A048E57" w14:textId="77777777" w:rsidR="003D2FDB" w:rsidRPr="003D2FDB" w:rsidRDefault="003D2FDB" w:rsidP="003D2FDB">
            <w:r w:rsidRPr="003D2FDB">
              <w:t>20 lines of code. Immediately makes your auction feel more legitimate than eBay. Easy to explain in interviews and to users.</w:t>
            </w:r>
          </w:p>
        </w:tc>
      </w:tr>
      <w:tr w:rsidR="003D2FDB" w:rsidRPr="003D2FDB" w14:paraId="6B2BFCC6" w14:textId="77777777">
        <w:trPr>
          <w:tblCellSpacing w:w="15" w:type="dxa"/>
        </w:trPr>
        <w:tc>
          <w:tcPr>
            <w:tcW w:w="0" w:type="auto"/>
            <w:vAlign w:val="center"/>
            <w:hideMark/>
          </w:tcPr>
          <w:p w14:paraId="15BDF1D1" w14:textId="77777777" w:rsidR="003D2FDB" w:rsidRPr="003D2FDB" w:rsidRDefault="003D2FDB" w:rsidP="003D2FDB">
            <w:r w:rsidRPr="003D2FDB">
              <w:rPr>
                <w:b/>
                <w:bCs/>
              </w:rPr>
              <w:t>3</w:t>
            </w:r>
          </w:p>
        </w:tc>
        <w:tc>
          <w:tcPr>
            <w:tcW w:w="0" w:type="auto"/>
            <w:vAlign w:val="center"/>
            <w:hideMark/>
          </w:tcPr>
          <w:p w14:paraId="32F293C0" w14:textId="77777777" w:rsidR="003D2FDB" w:rsidRPr="003D2FDB" w:rsidRDefault="003D2FDB" w:rsidP="003D2FDB">
            <w:r w:rsidRPr="003D2FDB">
              <w:rPr>
                <w:b/>
                <w:bCs/>
              </w:rPr>
              <w:t>Auction race condition handling (Redis Lua / DB row lock)</w:t>
            </w:r>
          </w:p>
        </w:tc>
        <w:tc>
          <w:tcPr>
            <w:tcW w:w="0" w:type="auto"/>
            <w:vAlign w:val="center"/>
            <w:hideMark/>
          </w:tcPr>
          <w:p w14:paraId="1F1B08C4" w14:textId="77777777" w:rsidR="003D2FDB" w:rsidRPr="003D2FDB" w:rsidRDefault="003D2FDB" w:rsidP="003D2FDB">
            <w:r w:rsidRPr="003D2FDB">
              <w:t>Without this your auction engine is broken at 2 concurrent users. With it, you have a real distributed systems story. High interview value.</w:t>
            </w:r>
          </w:p>
        </w:tc>
      </w:tr>
      <w:tr w:rsidR="003D2FDB" w:rsidRPr="003D2FDB" w14:paraId="63FC5B04" w14:textId="77777777">
        <w:trPr>
          <w:tblCellSpacing w:w="15" w:type="dxa"/>
        </w:trPr>
        <w:tc>
          <w:tcPr>
            <w:tcW w:w="0" w:type="auto"/>
            <w:vAlign w:val="center"/>
            <w:hideMark/>
          </w:tcPr>
          <w:p w14:paraId="118D3344" w14:textId="77777777" w:rsidR="003D2FDB" w:rsidRPr="003D2FDB" w:rsidRDefault="003D2FDB" w:rsidP="003D2FDB">
            <w:r w:rsidRPr="003D2FDB">
              <w:rPr>
                <w:b/>
                <w:bCs/>
              </w:rPr>
              <w:t>4</w:t>
            </w:r>
          </w:p>
        </w:tc>
        <w:tc>
          <w:tcPr>
            <w:tcW w:w="0" w:type="auto"/>
            <w:vAlign w:val="center"/>
            <w:hideMark/>
          </w:tcPr>
          <w:p w14:paraId="70F46A94" w14:textId="77777777" w:rsidR="003D2FDB" w:rsidRPr="003D2FDB" w:rsidRDefault="003D2FDB" w:rsidP="003D2FDB">
            <w:r w:rsidRPr="003D2FDB">
              <w:rPr>
                <w:b/>
                <w:bCs/>
              </w:rPr>
              <w:t>Escrow state machine with full audit log</w:t>
            </w:r>
          </w:p>
        </w:tc>
        <w:tc>
          <w:tcPr>
            <w:tcW w:w="0" w:type="auto"/>
            <w:vAlign w:val="center"/>
            <w:hideMark/>
          </w:tcPr>
          <w:p w14:paraId="6BA9966A" w14:textId="77777777" w:rsidR="003D2FDB" w:rsidRPr="003D2FDB" w:rsidRDefault="003D2FDB" w:rsidP="003D2FDB">
            <w:r w:rsidRPr="003D2FDB">
              <w:t>Makes escrow real and explainable. Disputes become manageable. Every state transition is a log entry — gold for debugging and for whiteboards.</w:t>
            </w:r>
          </w:p>
        </w:tc>
      </w:tr>
      <w:tr w:rsidR="003D2FDB" w:rsidRPr="003D2FDB" w14:paraId="5994DD71" w14:textId="77777777">
        <w:trPr>
          <w:tblCellSpacing w:w="15" w:type="dxa"/>
        </w:trPr>
        <w:tc>
          <w:tcPr>
            <w:tcW w:w="0" w:type="auto"/>
            <w:vAlign w:val="center"/>
            <w:hideMark/>
          </w:tcPr>
          <w:p w14:paraId="633C81B1" w14:textId="77777777" w:rsidR="003D2FDB" w:rsidRPr="003D2FDB" w:rsidRDefault="003D2FDB" w:rsidP="003D2FDB">
            <w:r w:rsidRPr="003D2FDB">
              <w:rPr>
                <w:b/>
                <w:bCs/>
              </w:rPr>
              <w:t>5</w:t>
            </w:r>
          </w:p>
        </w:tc>
        <w:tc>
          <w:tcPr>
            <w:tcW w:w="0" w:type="auto"/>
            <w:vAlign w:val="center"/>
            <w:hideMark/>
          </w:tcPr>
          <w:p w14:paraId="234849F4" w14:textId="77777777" w:rsidR="003D2FDB" w:rsidRPr="003D2FDB" w:rsidRDefault="003D2FDB" w:rsidP="003D2FDB">
            <w:proofErr w:type="spellStart"/>
            <w:r w:rsidRPr="003D2FDB">
              <w:rPr>
                <w:b/>
                <w:bCs/>
              </w:rPr>
              <w:t>BullMQ</w:t>
            </w:r>
            <w:proofErr w:type="spellEnd"/>
            <w:r w:rsidRPr="003D2FDB">
              <w:rPr>
                <w:b/>
                <w:bCs/>
              </w:rPr>
              <w:t xml:space="preserve"> queue for auction endings</w:t>
            </w:r>
          </w:p>
        </w:tc>
        <w:tc>
          <w:tcPr>
            <w:tcW w:w="0" w:type="auto"/>
            <w:vAlign w:val="center"/>
            <w:hideMark/>
          </w:tcPr>
          <w:p w14:paraId="2749E9A3" w14:textId="77777777" w:rsidR="003D2FDB" w:rsidRPr="003D2FDB" w:rsidRDefault="003D2FDB" w:rsidP="003D2FDB">
            <w:r w:rsidRPr="003D2FDB">
              <w:t>Without a queue, your auction ending logic is fragile (</w:t>
            </w:r>
            <w:proofErr w:type="spellStart"/>
            <w:r w:rsidRPr="003D2FDB">
              <w:t>cron</w:t>
            </w:r>
            <w:proofErr w:type="spellEnd"/>
            <w:r w:rsidRPr="003D2FDB">
              <w:t xml:space="preserve"> jobs break, race conditions on expiry). With it, you have a production-grade async system.</w:t>
            </w:r>
          </w:p>
        </w:tc>
      </w:tr>
      <w:tr w:rsidR="003D2FDB" w:rsidRPr="003D2FDB" w14:paraId="7A1E9B2C" w14:textId="77777777">
        <w:trPr>
          <w:tblCellSpacing w:w="15" w:type="dxa"/>
        </w:trPr>
        <w:tc>
          <w:tcPr>
            <w:tcW w:w="0" w:type="auto"/>
            <w:vAlign w:val="center"/>
            <w:hideMark/>
          </w:tcPr>
          <w:p w14:paraId="3F001FFA" w14:textId="77777777" w:rsidR="003D2FDB" w:rsidRPr="003D2FDB" w:rsidRDefault="003D2FDB" w:rsidP="003D2FDB">
            <w:r w:rsidRPr="003D2FDB">
              <w:rPr>
                <w:b/>
                <w:bCs/>
              </w:rPr>
              <w:t>6</w:t>
            </w:r>
          </w:p>
        </w:tc>
        <w:tc>
          <w:tcPr>
            <w:tcW w:w="0" w:type="auto"/>
            <w:vAlign w:val="center"/>
            <w:hideMark/>
          </w:tcPr>
          <w:p w14:paraId="02D79131" w14:textId="77777777" w:rsidR="003D2FDB" w:rsidRPr="003D2FDB" w:rsidRDefault="003D2FDB" w:rsidP="003D2FDB">
            <w:r w:rsidRPr="003D2FDB">
              <w:rPr>
                <w:b/>
                <w:bCs/>
              </w:rPr>
              <w:t>Creator Drop system</w:t>
            </w:r>
          </w:p>
        </w:tc>
        <w:tc>
          <w:tcPr>
            <w:tcW w:w="0" w:type="auto"/>
            <w:vAlign w:val="center"/>
            <w:hideMark/>
          </w:tcPr>
          <w:p w14:paraId="22E9B056" w14:textId="77777777" w:rsidR="003D2FDB" w:rsidRPr="003D2FDB" w:rsidRDefault="003D2FDB" w:rsidP="003D2FDB">
            <w:r w:rsidRPr="003D2FDB">
              <w:t>Near-zero technical complexity (it's a "goes live at X time" flag). Enormous community value. Collectible and craft creators already do this on Instagram manually.</w:t>
            </w:r>
          </w:p>
        </w:tc>
      </w:tr>
      <w:tr w:rsidR="003D2FDB" w:rsidRPr="003D2FDB" w14:paraId="710B17C2" w14:textId="77777777">
        <w:trPr>
          <w:tblCellSpacing w:w="15" w:type="dxa"/>
        </w:trPr>
        <w:tc>
          <w:tcPr>
            <w:tcW w:w="0" w:type="auto"/>
            <w:vAlign w:val="center"/>
            <w:hideMark/>
          </w:tcPr>
          <w:p w14:paraId="0333E637" w14:textId="77777777" w:rsidR="003D2FDB" w:rsidRPr="003D2FDB" w:rsidRDefault="003D2FDB" w:rsidP="003D2FDB">
            <w:r w:rsidRPr="003D2FDB">
              <w:rPr>
                <w:b/>
                <w:bCs/>
              </w:rPr>
              <w:t>7</w:t>
            </w:r>
          </w:p>
        </w:tc>
        <w:tc>
          <w:tcPr>
            <w:tcW w:w="0" w:type="auto"/>
            <w:vAlign w:val="center"/>
            <w:hideMark/>
          </w:tcPr>
          <w:p w14:paraId="79138FF0" w14:textId="77777777" w:rsidR="003D2FDB" w:rsidRPr="003D2FDB" w:rsidRDefault="003D2FDB" w:rsidP="003D2FDB">
            <w:r w:rsidRPr="003D2FDB">
              <w:rPr>
                <w:b/>
                <w:bCs/>
              </w:rPr>
              <w:t>Trust Score (composite, not just stars)</w:t>
            </w:r>
          </w:p>
        </w:tc>
        <w:tc>
          <w:tcPr>
            <w:tcW w:w="0" w:type="auto"/>
            <w:vAlign w:val="center"/>
            <w:hideMark/>
          </w:tcPr>
          <w:p w14:paraId="7E85E0B9" w14:textId="77777777" w:rsidR="003D2FDB" w:rsidRPr="003D2FDB" w:rsidRDefault="003D2FDB" w:rsidP="003D2FDB">
            <w:r w:rsidRPr="003D2FDB">
              <w:t xml:space="preserve">Differentiates from every Indian platform. Makes reputation gamified and visible. Drives seller </w:t>
            </w:r>
            <w:proofErr w:type="spellStart"/>
            <w:r w:rsidRPr="003D2FDB">
              <w:t>behavior</w:t>
            </w:r>
            <w:proofErr w:type="spellEnd"/>
            <w:r w:rsidRPr="003D2FDB">
              <w:t xml:space="preserve"> (respond faster, ship faster).</w:t>
            </w:r>
          </w:p>
        </w:tc>
      </w:tr>
      <w:tr w:rsidR="003D2FDB" w:rsidRPr="003D2FDB" w14:paraId="7AFD8465" w14:textId="77777777">
        <w:trPr>
          <w:tblCellSpacing w:w="15" w:type="dxa"/>
        </w:trPr>
        <w:tc>
          <w:tcPr>
            <w:tcW w:w="0" w:type="auto"/>
            <w:vAlign w:val="center"/>
            <w:hideMark/>
          </w:tcPr>
          <w:p w14:paraId="519B65BC" w14:textId="77777777" w:rsidR="003D2FDB" w:rsidRPr="003D2FDB" w:rsidRDefault="003D2FDB" w:rsidP="003D2FDB">
            <w:r w:rsidRPr="003D2FDB">
              <w:rPr>
                <w:b/>
                <w:bCs/>
              </w:rPr>
              <w:t>8</w:t>
            </w:r>
          </w:p>
        </w:tc>
        <w:tc>
          <w:tcPr>
            <w:tcW w:w="0" w:type="auto"/>
            <w:vAlign w:val="center"/>
            <w:hideMark/>
          </w:tcPr>
          <w:p w14:paraId="519ACBAA" w14:textId="77777777" w:rsidR="003D2FDB" w:rsidRPr="003D2FDB" w:rsidRDefault="003D2FDB" w:rsidP="003D2FDB">
            <w:r w:rsidRPr="003D2FDB">
              <w:rPr>
                <w:b/>
                <w:bCs/>
              </w:rPr>
              <w:t>Live Auction Event pages</w:t>
            </w:r>
          </w:p>
        </w:tc>
        <w:tc>
          <w:tcPr>
            <w:tcW w:w="0" w:type="auto"/>
            <w:vAlign w:val="center"/>
            <w:hideMark/>
          </w:tcPr>
          <w:p w14:paraId="3A8427F4" w14:textId="77777777" w:rsidR="003D2FDB" w:rsidRPr="003D2FDB" w:rsidRDefault="003D2FDB" w:rsidP="003D2FDB">
            <w:r w:rsidRPr="003D2FDB">
              <w:t>Community product, not just a feature. "Sunday Art Auction" gives users a reason to come back on a specific day. Retention loop that requires no new technology.</w:t>
            </w:r>
          </w:p>
        </w:tc>
      </w:tr>
      <w:tr w:rsidR="003D2FDB" w:rsidRPr="003D2FDB" w14:paraId="7AAFB8A2" w14:textId="77777777">
        <w:trPr>
          <w:tblCellSpacing w:w="15" w:type="dxa"/>
        </w:trPr>
        <w:tc>
          <w:tcPr>
            <w:tcW w:w="0" w:type="auto"/>
            <w:vAlign w:val="center"/>
            <w:hideMark/>
          </w:tcPr>
          <w:p w14:paraId="6ACCFED7" w14:textId="77777777" w:rsidR="003D2FDB" w:rsidRPr="003D2FDB" w:rsidRDefault="003D2FDB" w:rsidP="003D2FDB">
            <w:r w:rsidRPr="003D2FDB">
              <w:rPr>
                <w:b/>
                <w:bCs/>
              </w:rPr>
              <w:t>9</w:t>
            </w:r>
          </w:p>
        </w:tc>
        <w:tc>
          <w:tcPr>
            <w:tcW w:w="0" w:type="auto"/>
            <w:vAlign w:val="center"/>
            <w:hideMark/>
          </w:tcPr>
          <w:p w14:paraId="55596A87" w14:textId="77777777" w:rsidR="003D2FDB" w:rsidRPr="003D2FDB" w:rsidRDefault="003D2FDB" w:rsidP="003D2FDB">
            <w:r w:rsidRPr="003D2FDB">
              <w:rPr>
                <w:b/>
                <w:bCs/>
              </w:rPr>
              <w:t>AI Price Suggestion (Anthropic API or simple median)</w:t>
            </w:r>
          </w:p>
        </w:tc>
        <w:tc>
          <w:tcPr>
            <w:tcW w:w="0" w:type="auto"/>
            <w:vAlign w:val="center"/>
            <w:hideMark/>
          </w:tcPr>
          <w:p w14:paraId="62589096" w14:textId="77777777" w:rsidR="003D2FDB" w:rsidRPr="003D2FDB" w:rsidRDefault="003D2FDB" w:rsidP="003D2FDB">
            <w:r w:rsidRPr="003D2FDB">
              <w:t>Start with median of similar completed sales (pure SQL). Later upgrade to LLM. Removes the #1 friction for new sellers: "what price should I set?"</w:t>
            </w:r>
          </w:p>
        </w:tc>
      </w:tr>
      <w:tr w:rsidR="003D2FDB" w:rsidRPr="003D2FDB" w14:paraId="148211FC" w14:textId="77777777">
        <w:trPr>
          <w:tblCellSpacing w:w="15" w:type="dxa"/>
        </w:trPr>
        <w:tc>
          <w:tcPr>
            <w:tcW w:w="0" w:type="auto"/>
            <w:vAlign w:val="center"/>
            <w:hideMark/>
          </w:tcPr>
          <w:p w14:paraId="424B1F81" w14:textId="77777777" w:rsidR="003D2FDB" w:rsidRPr="003D2FDB" w:rsidRDefault="003D2FDB" w:rsidP="003D2FDB">
            <w:r w:rsidRPr="003D2FDB">
              <w:rPr>
                <w:b/>
                <w:bCs/>
              </w:rPr>
              <w:t>10</w:t>
            </w:r>
          </w:p>
        </w:tc>
        <w:tc>
          <w:tcPr>
            <w:tcW w:w="0" w:type="auto"/>
            <w:vAlign w:val="center"/>
            <w:hideMark/>
          </w:tcPr>
          <w:p w14:paraId="57046D0E" w14:textId="77777777" w:rsidR="003D2FDB" w:rsidRPr="003D2FDB" w:rsidRDefault="003D2FDB" w:rsidP="003D2FDB">
            <w:proofErr w:type="spellStart"/>
            <w:r w:rsidRPr="003D2FDB">
              <w:rPr>
                <w:b/>
                <w:bCs/>
              </w:rPr>
              <w:t>OpenAPI</w:t>
            </w:r>
            <w:proofErr w:type="spellEnd"/>
            <w:r w:rsidRPr="003D2FDB">
              <w:rPr>
                <w:b/>
                <w:bCs/>
              </w:rPr>
              <w:t xml:space="preserve"> spec + integration tests for the auction flow</w:t>
            </w:r>
          </w:p>
        </w:tc>
        <w:tc>
          <w:tcPr>
            <w:tcW w:w="0" w:type="auto"/>
            <w:vAlign w:val="center"/>
            <w:hideMark/>
          </w:tcPr>
          <w:p w14:paraId="5FD8A014" w14:textId="77777777" w:rsidR="003D2FDB" w:rsidRPr="003D2FDB" w:rsidRDefault="003D2FDB" w:rsidP="003D2FDB">
            <w:r w:rsidRPr="003D2FDB">
              <w:t>Zero user-visible value. Maximum recruiter value. Shows you think like an engineer, not just a hacker. Write tests for: place bid, outbid, race condition, auction end.</w:t>
            </w:r>
          </w:p>
        </w:tc>
      </w:tr>
    </w:tbl>
    <w:p w14:paraId="5CF8A78B" w14:textId="77777777" w:rsidR="003D2FDB" w:rsidRPr="003D2FDB" w:rsidRDefault="003D2FDB" w:rsidP="003D2FDB">
      <w:r w:rsidRPr="003D2FDB">
        <w:pict w14:anchorId="07731918">
          <v:rect id="_x0000_i1184" style="width:0;height:1.5pt" o:hralign="center" o:hrstd="t" o:hr="t" fillcolor="#a0a0a0" stroked="f"/>
        </w:pict>
      </w:r>
    </w:p>
    <w:p w14:paraId="4A4065C6" w14:textId="77777777" w:rsidR="003D2FDB" w:rsidRPr="003D2FDB" w:rsidRDefault="003D2FDB" w:rsidP="003D2FDB">
      <w:pPr>
        <w:rPr>
          <w:b/>
          <w:bCs/>
        </w:rPr>
      </w:pPr>
      <w:r w:rsidRPr="003D2FDB">
        <w:rPr>
          <w:b/>
          <w:bCs/>
        </w:rPr>
        <w:t>Critical Risks to Acknowledge Honestly</w:t>
      </w:r>
    </w:p>
    <w:p w14:paraId="238D3473" w14:textId="77777777" w:rsidR="003D2FDB" w:rsidRPr="003D2FDB" w:rsidRDefault="003D2FDB" w:rsidP="003D2FDB">
      <w:r w:rsidRPr="003D2FDB">
        <w:rPr>
          <w:b/>
          <w:bCs/>
        </w:rPr>
        <w:lastRenderedPageBreak/>
        <w:t>1. Cold Start Problem.</w:t>
      </w:r>
      <w:r w:rsidRPr="003D2FDB">
        <w:t xml:space="preserve"> A marketplace with no buyers has no sellers, and vice versa. Don't build the platform and wait for users. Manually recruit 10 sellers from your college before launch. Seed the first auctions yourself (list your own stuff). Whatnot's founders did this.</w:t>
      </w:r>
    </w:p>
    <w:p w14:paraId="7B21D93E" w14:textId="77777777" w:rsidR="003D2FDB" w:rsidRPr="003D2FDB" w:rsidRDefault="003D2FDB" w:rsidP="003D2FDB">
      <w:r w:rsidRPr="003D2FDB">
        <w:rPr>
          <w:b/>
          <w:bCs/>
        </w:rPr>
        <w:t>2. Escrow is legally complex in India.</w:t>
      </w:r>
      <w:r w:rsidRPr="003D2FDB">
        <w:t xml:space="preserve"> The simulated escrow approach in your MVP is smart — but be transparent with users that it's platform-held, not regulated. Real escrow requires NBFC licensing. Don't promise regulated escrow until you have it.</w:t>
      </w:r>
    </w:p>
    <w:p w14:paraId="5C982BF0" w14:textId="77777777" w:rsidR="003D2FDB" w:rsidRPr="003D2FDB" w:rsidRDefault="003D2FDB" w:rsidP="003D2FDB">
      <w:r w:rsidRPr="003D2FDB">
        <w:rPr>
          <w:b/>
          <w:bCs/>
        </w:rPr>
        <w:t>3. Shipping in India is brutal for P2P.</w:t>
      </w:r>
      <w:r w:rsidRPr="003D2FDB">
        <w:t xml:space="preserve"> The #1 dispute will be "item not as described" or "item lost in shipping." Require sellers to ship only through trackable services. Integrate </w:t>
      </w:r>
      <w:proofErr w:type="spellStart"/>
      <w:r w:rsidRPr="003D2FDB">
        <w:t>Shiprocket</w:t>
      </w:r>
      <w:proofErr w:type="spellEnd"/>
      <w:r w:rsidRPr="003D2FDB">
        <w:t xml:space="preserve"> API or similar for automated tracking so you're not manually checking courier websites.</w:t>
      </w:r>
    </w:p>
    <w:p w14:paraId="54DA7F50" w14:textId="77777777" w:rsidR="003D2FDB" w:rsidRPr="003D2FDB" w:rsidRDefault="003D2FDB" w:rsidP="003D2FDB">
      <w:r w:rsidRPr="003D2FDB">
        <w:rPr>
          <w:b/>
          <w:bCs/>
        </w:rPr>
        <w:t>4. The real competition isn't OLX.</w:t>
      </w:r>
      <w:r w:rsidRPr="003D2FDB">
        <w:t xml:space="preserve"> It's Instagram DMs + Google Pay. That's what your users are doing today. Your first job is to make the formal platform feel as low-friction as an Instagram DM, but with safety rails.</w:t>
      </w:r>
    </w:p>
    <w:p w14:paraId="5D52F3D5" w14:textId="77777777" w:rsidR="003D2FDB" w:rsidRPr="003D2FDB" w:rsidRDefault="003D2FDB" w:rsidP="003D2FDB">
      <w:r w:rsidRPr="003D2FDB">
        <w:rPr>
          <w:b/>
          <w:bCs/>
        </w:rPr>
        <w:t xml:space="preserve">5. </w:t>
      </w:r>
      <w:proofErr w:type="spellStart"/>
      <w:r w:rsidRPr="003D2FDB">
        <w:rPr>
          <w:b/>
          <w:bCs/>
        </w:rPr>
        <w:t>WebSockets</w:t>
      </w:r>
      <w:proofErr w:type="spellEnd"/>
      <w:r w:rsidRPr="003D2FDB">
        <w:rPr>
          <w:b/>
          <w:bCs/>
        </w:rPr>
        <w:t xml:space="preserve"> in production are harder than in tutorials.</w:t>
      </w:r>
      <w:r w:rsidRPr="003D2FDB">
        <w:t xml:space="preserve"> Plan for: sticky sessions (if you scale to multiple servers), reconnection handling, graceful degradation (if WS fails, fall back to polling). Add the Redis adapter for Socket.IO from day one in your architecture even if you don't need it yet.</w:t>
      </w:r>
    </w:p>
    <w:p w14:paraId="52610F10" w14:textId="77777777" w:rsidR="003D2FDB" w:rsidRPr="003D2FDB" w:rsidRDefault="003D2FDB" w:rsidP="003D2FDB">
      <w:r w:rsidRPr="003D2FDB">
        <w:pict w14:anchorId="65965BDF">
          <v:rect id="_x0000_i1185" style="width:0;height:1.5pt" o:hralign="center" o:hrstd="t" o:hr="t" fillcolor="#a0a0a0" stroked="f"/>
        </w:pict>
      </w:r>
    </w:p>
    <w:p w14:paraId="708BCD19" w14:textId="77777777" w:rsidR="003D2FDB" w:rsidRPr="003D2FDB" w:rsidRDefault="003D2FDB" w:rsidP="003D2FDB">
      <w:r w:rsidRPr="003D2FDB">
        <w:t xml:space="preserve">This is a genuinely strong portfolio project. Build the escrow and the real-time auction engine first — those are the two things that make </w:t>
      </w:r>
      <w:proofErr w:type="spellStart"/>
      <w:r w:rsidRPr="003D2FDB">
        <w:t>BidCraft</w:t>
      </w:r>
      <w:proofErr w:type="spellEnd"/>
      <w:r w:rsidRPr="003D2FDB">
        <w:t xml:space="preserve"> worth building. Everything else is additive. The market timing in India is excellent. Go build it.</w:t>
      </w:r>
    </w:p>
    <w:p w14:paraId="308A7971" w14:textId="77777777" w:rsidR="00130CEC" w:rsidRDefault="00130CEC"/>
    <w:sectPr w:rsidR="00130CE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53F65"/>
    <w:multiLevelType w:val="multilevel"/>
    <w:tmpl w:val="87FE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52EB6"/>
    <w:multiLevelType w:val="multilevel"/>
    <w:tmpl w:val="69E6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22B71"/>
    <w:multiLevelType w:val="multilevel"/>
    <w:tmpl w:val="B336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37675"/>
    <w:multiLevelType w:val="multilevel"/>
    <w:tmpl w:val="5B5E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90C35"/>
    <w:multiLevelType w:val="multilevel"/>
    <w:tmpl w:val="D80A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8C24D6"/>
    <w:multiLevelType w:val="multilevel"/>
    <w:tmpl w:val="E100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F603BA"/>
    <w:multiLevelType w:val="multilevel"/>
    <w:tmpl w:val="283C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202E6E"/>
    <w:multiLevelType w:val="multilevel"/>
    <w:tmpl w:val="EBAC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E937AB"/>
    <w:multiLevelType w:val="multilevel"/>
    <w:tmpl w:val="D9BE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917845">
    <w:abstractNumId w:val="7"/>
  </w:num>
  <w:num w:numId="2" w16cid:durableId="1548175461">
    <w:abstractNumId w:val="8"/>
  </w:num>
  <w:num w:numId="3" w16cid:durableId="1604452867">
    <w:abstractNumId w:val="0"/>
  </w:num>
  <w:num w:numId="4" w16cid:durableId="1886212202">
    <w:abstractNumId w:val="6"/>
  </w:num>
  <w:num w:numId="5" w16cid:durableId="2053652979">
    <w:abstractNumId w:val="3"/>
  </w:num>
  <w:num w:numId="6" w16cid:durableId="223030582">
    <w:abstractNumId w:val="5"/>
  </w:num>
  <w:num w:numId="7" w16cid:durableId="1117528593">
    <w:abstractNumId w:val="2"/>
  </w:num>
  <w:num w:numId="8" w16cid:durableId="1819687033">
    <w:abstractNumId w:val="1"/>
  </w:num>
  <w:num w:numId="9" w16cid:durableId="20018847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FDB"/>
    <w:rsid w:val="00130CEC"/>
    <w:rsid w:val="003D2FDB"/>
    <w:rsid w:val="0070123A"/>
    <w:rsid w:val="00E87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816DD"/>
  <w15:chartTrackingRefBased/>
  <w15:docId w15:val="{E799F1DE-7944-413D-9E8E-96FD76389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F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2F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F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F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F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F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2F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F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F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F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FDB"/>
    <w:rPr>
      <w:rFonts w:eastAsiaTheme="majorEastAsia" w:cstheme="majorBidi"/>
      <w:color w:val="272727" w:themeColor="text1" w:themeTint="D8"/>
    </w:rPr>
  </w:style>
  <w:style w:type="paragraph" w:styleId="Title">
    <w:name w:val="Title"/>
    <w:basedOn w:val="Normal"/>
    <w:next w:val="Normal"/>
    <w:link w:val="TitleChar"/>
    <w:uiPriority w:val="10"/>
    <w:qFormat/>
    <w:rsid w:val="003D2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FDB"/>
    <w:pPr>
      <w:spacing w:before="160"/>
      <w:jc w:val="center"/>
    </w:pPr>
    <w:rPr>
      <w:i/>
      <w:iCs/>
      <w:color w:val="404040" w:themeColor="text1" w:themeTint="BF"/>
    </w:rPr>
  </w:style>
  <w:style w:type="character" w:customStyle="1" w:styleId="QuoteChar">
    <w:name w:val="Quote Char"/>
    <w:basedOn w:val="DefaultParagraphFont"/>
    <w:link w:val="Quote"/>
    <w:uiPriority w:val="29"/>
    <w:rsid w:val="003D2FDB"/>
    <w:rPr>
      <w:i/>
      <w:iCs/>
      <w:color w:val="404040" w:themeColor="text1" w:themeTint="BF"/>
    </w:rPr>
  </w:style>
  <w:style w:type="paragraph" w:styleId="ListParagraph">
    <w:name w:val="List Paragraph"/>
    <w:basedOn w:val="Normal"/>
    <w:uiPriority w:val="34"/>
    <w:qFormat/>
    <w:rsid w:val="003D2FDB"/>
    <w:pPr>
      <w:ind w:left="720"/>
      <w:contextualSpacing/>
    </w:pPr>
  </w:style>
  <w:style w:type="character" w:styleId="IntenseEmphasis">
    <w:name w:val="Intense Emphasis"/>
    <w:basedOn w:val="DefaultParagraphFont"/>
    <w:uiPriority w:val="21"/>
    <w:qFormat/>
    <w:rsid w:val="003D2FDB"/>
    <w:rPr>
      <w:i/>
      <w:iCs/>
      <w:color w:val="2F5496" w:themeColor="accent1" w:themeShade="BF"/>
    </w:rPr>
  </w:style>
  <w:style w:type="paragraph" w:styleId="IntenseQuote">
    <w:name w:val="Intense Quote"/>
    <w:basedOn w:val="Normal"/>
    <w:next w:val="Normal"/>
    <w:link w:val="IntenseQuoteChar"/>
    <w:uiPriority w:val="30"/>
    <w:qFormat/>
    <w:rsid w:val="003D2F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FDB"/>
    <w:rPr>
      <w:i/>
      <w:iCs/>
      <w:color w:val="2F5496" w:themeColor="accent1" w:themeShade="BF"/>
    </w:rPr>
  </w:style>
  <w:style w:type="character" w:styleId="IntenseReference">
    <w:name w:val="Intense Reference"/>
    <w:basedOn w:val="DefaultParagraphFont"/>
    <w:uiPriority w:val="32"/>
    <w:qFormat/>
    <w:rsid w:val="003D2F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3848</Words>
  <Characters>21937</Characters>
  <Application>Microsoft Office Word</Application>
  <DocSecurity>0</DocSecurity>
  <Lines>182</Lines>
  <Paragraphs>51</Paragraphs>
  <ScaleCrop>false</ScaleCrop>
  <Company/>
  <LinksUpToDate>false</LinksUpToDate>
  <CharactersWithSpaces>25734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Hafiza Rozani</dc:creator>
  <cp:keywords/>
  <dc:description/>
  <cp:lastModifiedBy>Hafiza Rozani</cp:lastModifiedBy>
  <cp:revision>1</cp:revision>
  <dcterms:created xsi:type="dcterms:W3CDTF">2026-06-15T13:07:00Z</dcterms:created>
  <dcterms:modified xsi:type="dcterms:W3CDTF">2026-06-15T13:10:00Z</dcterms:modified>
</cp:coreProperties>
</file>