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t828rcs0izju"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bCs w:val="1"/>
          <w:color w:val="000000"/>
          <w:sz w:val="24"/>
          <w:szCs w:val="24"/>
          <w:u w:val="single"/>
        </w:rPr>
      </w:pPr>
      <w:bookmarkStart w:colFirst="0" w:colLast="0" w:name="_1vrnjlltl3kj" w:id="1"/>
      <w:bookmarkEnd w:id="1"/>
      <w:r w:rsidDel="00000000" w:rsidR="00000000" w:rsidRPr="00000000">
        <w:rPr>
          <w:b w:val="1"/>
          <w:bCs w:val="1"/>
          <w:color w:val="000000"/>
          <w:sz w:val="24"/>
          <w:szCs w:val="24"/>
          <w:u w:val="single"/>
          <w:rtl w:val="0"/>
        </w:rPr>
        <w:t xml:space="preserve">Mushroom project contents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Nakivale Refugee Settlement in Uganda, where diminishing humanitarian aid has led to soaring food prices, widespread hunger, and economic insecurity. Women and children, in particular, bear the brunt of this crisis, with child malnutrition rates rising from 2% in 2020 to 21% in 2023 according to International Medical Team Uganda ,this harsh reality is faced daily by refugees in this oldest refugee settlement in East-Africa.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At Unidos Social Innovation , we believe that the key to addressing these challenges lies in sustainable innovation driven by the community itself. That’s why we’ve launched an initiative to tackle food insecurity head-on by introducing a game-changing solution: </w:t>
      </w:r>
      <w:r w:rsidDel="00000000" w:rsidR="00000000" w:rsidRPr="00000000">
        <w:rPr>
          <w:b w:val="1"/>
          <w:bCs w:val="1"/>
          <w:sz w:val="24"/>
          <w:szCs w:val="24"/>
          <w:rtl w:val="0"/>
        </w:rPr>
        <w:t xml:space="preserve">Mushroom Spawn Multiplication Labs.</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4"/>
          <w:szCs w:val="24"/>
        </w:rPr>
      </w:pPr>
      <w:bookmarkStart w:colFirst="0" w:colLast="0" w:name="_tabezoo6mi2a" w:id="2"/>
      <w:bookmarkEnd w:id="2"/>
      <w:r w:rsidDel="00000000" w:rsidR="00000000" w:rsidRPr="00000000">
        <w:rPr>
          <w:b w:val="1"/>
          <w:bCs w:val="1"/>
          <w:color w:val="000000"/>
          <w:sz w:val="24"/>
          <w:szCs w:val="24"/>
          <w:rtl w:val="0"/>
        </w:rPr>
        <w:t xml:space="preserve">Our Vision: A Resilient, Self-Sustaining Community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Our innovative project empowers local women in the Nakivale Refugee Settlement to lead the charge in sustainable food production. By harnessing the power of mushroom cultivation, we aim to:</w:t>
      </w:r>
    </w:p>
    <w:p w:rsidR="00000000" w:rsidDel="00000000" w:rsidP="00000000" w:rsidRDefault="00000000" w:rsidRPr="00000000" w14:paraId="00000007">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Improve Nutrition</w:t>
      </w:r>
      <w:r w:rsidDel="00000000" w:rsidR="00000000" w:rsidRPr="00000000">
        <w:rPr>
          <w:sz w:val="24"/>
          <w:szCs w:val="24"/>
          <w:rtl w:val="0"/>
        </w:rPr>
        <w:t xml:space="preserve">: Mushrooms are a highly nutritious food that is easy and costless to cultivate year-round, even in challenging conditions, and are essential for children with Malnutrition and for pregnant women.</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Reduce Food Waste</w:t>
      </w:r>
      <w:r w:rsidDel="00000000" w:rsidR="00000000" w:rsidRPr="00000000">
        <w:rPr>
          <w:sz w:val="24"/>
          <w:szCs w:val="24"/>
          <w:rtl w:val="0"/>
        </w:rPr>
        <w:t xml:space="preserve">: With 500kg of Agricultural waste that we recycle monthly like straw, cotton husks, and legume waste are transformed into substrates for mushroom growth, turning waste into value.</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Generate Income</w:t>
      </w:r>
      <w:r w:rsidDel="00000000" w:rsidR="00000000" w:rsidRPr="00000000">
        <w:rPr>
          <w:sz w:val="24"/>
          <w:szCs w:val="24"/>
          <w:rtl w:val="0"/>
        </w:rPr>
        <w:t xml:space="preserve">: Training women in mushroom farming enables them to commercialize their production, supporting their families and building economic resilience.</w:t>
      </w:r>
    </w:p>
    <w:p w:rsidR="00000000" w:rsidDel="00000000" w:rsidP="00000000" w:rsidRDefault="00000000" w:rsidRPr="00000000" w14:paraId="0000000A">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Promote Climate Adaptation</w:t>
      </w:r>
      <w:r w:rsidDel="00000000" w:rsidR="00000000" w:rsidRPr="00000000">
        <w:rPr>
          <w:sz w:val="24"/>
          <w:szCs w:val="24"/>
          <w:rtl w:val="0"/>
        </w:rPr>
        <w:t xml:space="preserve">: Mushrooms thrive in a variety of climates and require minimal resources, making them an ideal crop for a changing environment, as a smart climate solution it is easy to be cultivated in a space like Nakivale Refugee Settlement where climate change is unpredictable</w:t>
      </w:r>
    </w:p>
    <w:p w:rsidR="00000000" w:rsidDel="00000000" w:rsidP="00000000" w:rsidRDefault="00000000" w:rsidRPr="00000000" w14:paraId="000000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4"/>
          <w:szCs w:val="24"/>
        </w:rPr>
      </w:pPr>
      <w:bookmarkStart w:colFirst="0" w:colLast="0" w:name="_ixvuu41ut205" w:id="3"/>
      <w:bookmarkEnd w:id="3"/>
      <w:r w:rsidDel="00000000" w:rsidR="00000000" w:rsidRPr="00000000">
        <w:rPr>
          <w:b w:val="1"/>
          <w:bCs w:val="1"/>
          <w:color w:val="000000"/>
          <w:sz w:val="24"/>
          <w:szCs w:val="24"/>
          <w:rtl w:val="0"/>
        </w:rPr>
        <w:t xml:space="preserve">Why Mushrooms? A Revolutionary Crop</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Mushrooms symbolize regeneration and sustainability. They grow rapidly, adapt to diverse conditions, and require minimal space. These qualities make them a perfect solution for food-insecure communities facing climate variability like the Nakivale Refugee settlement where space is limited to cultivate and the climate is unpredictable. Our project uses permaculture principles to foster collaboration, reduce dependency on aid, and inspire a movement of self-reliance.</w:t>
      </w:r>
    </w:p>
    <w:p w:rsidR="00000000" w:rsidDel="00000000" w:rsidP="00000000" w:rsidRDefault="00000000" w:rsidRPr="00000000" w14:paraId="0000000E">
      <w:pPr>
        <w:pStyle w:val="Heading3"/>
        <w:keepNext w:val="0"/>
        <w:keepLines w:val="0"/>
        <w:spacing w:before="280" w:lineRule="auto"/>
        <w:rPr>
          <w:b w:val="1"/>
          <w:bCs w:val="1"/>
          <w:color w:val="000000"/>
          <w:sz w:val="24"/>
          <w:szCs w:val="24"/>
        </w:rPr>
      </w:pPr>
      <w:bookmarkStart w:colFirst="0" w:colLast="0" w:name="_c6smd1ap2bd8" w:id="4"/>
      <w:bookmarkEnd w:id="4"/>
      <w:r w:rsidDel="00000000" w:rsidR="00000000" w:rsidRPr="00000000">
        <w:rPr>
          <w:b w:val="1"/>
          <w:bCs w:val="1"/>
          <w:color w:val="000000"/>
          <w:sz w:val="24"/>
          <w:szCs w:val="24"/>
          <w:rtl w:val="0"/>
        </w:rPr>
        <w:t xml:space="preserve">Our target: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Our initiative aims to directly benefit 500 households, positively impacting approximately 2,500 newly arrived refugees from the Democratic Republic of Congo. By engaging the community at every stage of design, implementation, and decision-making ,we foster inclusive participation that ensures long-term sustainability. This approach empowers the community to take ownership of a project co-created by and for them, building resilience and collective self-reliance.</w:t>
      </w:r>
      <w:r w:rsidDel="00000000" w:rsidR="00000000" w:rsidRPr="00000000">
        <w:rPr>
          <w:b w:val="1"/>
          <w:bCs w:val="1"/>
          <w:sz w:val="24"/>
          <w:szCs w:val="24"/>
          <w:rtl w:val="0"/>
        </w:rPr>
        <w:br w:type="textWrapping"/>
        <w:t xml:space="preserve">Our Impact:</w:t>
        <w:br w:type="textWrapping"/>
      </w:r>
      <w:r w:rsidDel="00000000" w:rsidR="00000000" w:rsidRPr="00000000">
        <w:rPr>
          <w:sz w:val="24"/>
          <w:szCs w:val="24"/>
          <w:rtl w:val="0"/>
        </w:rPr>
        <w:t xml:space="preserve">Since 2024, we have successfully reached four women’s groups, totaling 152 participants, to train them in mushroom production. The training combined theoretical knowledge with practical demonstrations, covering the entire process from cultivation and maintenance to harvesting and value addition. Participants learned to process mushrooms into products like mushroom wine and flour porridges for malnourished children, as well as how to cook them as nutritious meals.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Over the past year, we recycled 5,000 kg of agricultural waste, transforming it into substrates for mushroom cultivation. This initiative not only addresses waste management but also contributes to sustainable food production in our community.</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To support the trained groups, we distributed startup kits that included drums, substrates, and spawns, enabling them to begin mushroom production independently. This empowerment has allowed them to cultivate mushrooms at their convenience, fostering self-reliance and economic resilience.</w:t>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sz w:val="24"/>
          <w:szCs w:val="24"/>
          <w:rtl w:val="0"/>
        </w:rPr>
        <w:t xml:space="preserve">As a result, we have successfully produced 4800 kg of mushrooms this year. This milestone represents not only a boost in local food security but also a tangible step towards alleviating malnutrition and creating income-generating opportunities for refugee women in the Nakivale Refugee Settlement.</w:t>
        <w:br w:type="textWrapping"/>
      </w:r>
      <w:r w:rsidDel="00000000" w:rsidR="00000000" w:rsidRPr="00000000">
        <w:rPr>
          <w:b w:val="1"/>
          <w:bCs w:val="1"/>
          <w:sz w:val="24"/>
          <w:szCs w:val="24"/>
          <w:rtl w:val="0"/>
        </w:rPr>
        <w:br w:type="textWrapping"/>
        <w:t xml:space="preserve">Successful Stories:</w:t>
      </w:r>
    </w:p>
    <w:p w:rsidR="00000000" w:rsidDel="00000000" w:rsidP="00000000" w:rsidRDefault="00000000" w:rsidRPr="00000000" w14:paraId="00000013">
      <w:pPr>
        <w:spacing w:after="240" w:before="240" w:lineRule="auto"/>
        <w:rPr>
          <w:i w:val="1"/>
          <w:iCs w:val="1"/>
          <w:sz w:val="24"/>
          <w:szCs w:val="24"/>
        </w:rPr>
      </w:pPr>
      <w:r w:rsidDel="00000000" w:rsidR="00000000" w:rsidRPr="00000000">
        <w:rPr>
          <w:sz w:val="24"/>
          <w:szCs w:val="24"/>
          <w:rtl w:val="0"/>
        </w:rPr>
        <w:br w:type="textWrapping"/>
        <w:t xml:space="preserve">“</w:t>
      </w:r>
      <w:r w:rsidDel="00000000" w:rsidR="00000000" w:rsidRPr="00000000">
        <w:rPr>
          <w:b w:val="1"/>
          <w:bCs w:val="1"/>
          <w:i w:val="1"/>
          <w:iCs w:val="1"/>
          <w:sz w:val="24"/>
          <w:szCs w:val="24"/>
          <w:rtl w:val="0"/>
        </w:rPr>
        <w:t xml:space="preserve">Furaha Bahat</w:t>
      </w:r>
      <w:r w:rsidDel="00000000" w:rsidR="00000000" w:rsidRPr="00000000">
        <w:rPr>
          <w:i w:val="1"/>
          <w:iCs w:val="1"/>
          <w:sz w:val="24"/>
          <w:szCs w:val="24"/>
          <w:rtl w:val="0"/>
        </w:rPr>
        <w:t xml:space="preserve">i, a single mother in Nakivale Refugee Settlement, is part of Eagle Power Group,a team of 15 remarkable women cultivating oyster mushrooms. Since their intensive training last year, these women have mastered mushroom farming, becoming pillars of inspiration within their community. Their dedication to sustainable agriculture has led to abundant harvests, providing both sustenance and crucial income. Furaha now pays her children’s school fees through her mushroom farming earnings. The flourishing crops stand as vibrant testimony to their hard work and the transformative impact of the training they received, highlighting the power of resilience and innovation in creating change.” Here is the picture for Furaha </w:t>
        <w:br w:type="textWrapping"/>
        <w:br w:type="textWrapping"/>
        <w:t xml:space="preserve">“For over six months, </w:t>
      </w:r>
      <w:r w:rsidDel="00000000" w:rsidR="00000000" w:rsidRPr="00000000">
        <w:rPr>
          <w:b w:val="1"/>
          <w:bCs w:val="1"/>
          <w:i w:val="1"/>
          <w:iCs w:val="1"/>
          <w:sz w:val="24"/>
          <w:szCs w:val="24"/>
          <w:rtl w:val="0"/>
        </w:rPr>
        <w:t xml:space="preserve">Rosetta Nzonga</w:t>
      </w:r>
      <w:r w:rsidDel="00000000" w:rsidR="00000000" w:rsidRPr="00000000">
        <w:rPr>
          <w:i w:val="1"/>
          <w:iCs w:val="1"/>
          <w:sz w:val="24"/>
          <w:szCs w:val="24"/>
          <w:rtl w:val="0"/>
        </w:rPr>
        <w:t xml:space="preserve"> struggled with her baby’s malnutrition. Her child was so weak that she couldn't walk when the time came for her first steps. Everything changed when Rosetta attended a training session on mushroom cultivation hosted by Unidos. She learned about mushrooms as a rich nutritional resource and began incorporating mushroom sauce into her baby’s meals. Within just two months, her child began recovering, gaining strength, and returning to good health. Thanks to Unidos trainers for the knowledge and skills that enabled me to treat my baby and restore her health, Rosetta shared.”</w:t>
      </w:r>
    </w:p>
    <w:p w:rsidR="00000000" w:rsidDel="00000000" w:rsidP="00000000" w:rsidRDefault="00000000" w:rsidRPr="00000000" w14:paraId="00000014">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i w:val="1"/>
          <w:iCs w:val="1"/>
          <w:sz w:val="24"/>
          <w:szCs w:val="24"/>
          <w:rtl w:val="0"/>
        </w:rPr>
        <w:br w:type="textWrapping"/>
        <w:br w:type="textWrapp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