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A3A6" w14:textId="017368D6" w:rsidR="00C90C92" w:rsidRPr="0040398F" w:rsidRDefault="00C90C92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398F">
        <w:rPr>
          <w:rFonts w:ascii="Times New Roman" w:hAnsi="Times New Roman" w:cs="Times New Roman"/>
          <w:sz w:val="20"/>
          <w:szCs w:val="20"/>
        </w:rPr>
        <w:t>MD. Siam Mehedi</w:t>
      </w:r>
      <w:r w:rsidR="002C3726" w:rsidRPr="0040398F">
        <w:rPr>
          <w:rFonts w:ascii="Times New Roman" w:hAnsi="Times New Roman" w:cs="Times New Roman"/>
          <w:sz w:val="20"/>
          <w:szCs w:val="20"/>
        </w:rPr>
        <w:t xml:space="preserve"> Anik</w:t>
      </w:r>
    </w:p>
    <w:p w14:paraId="0C59E5B4" w14:textId="77777777" w:rsidR="002C3726" w:rsidRPr="0040398F" w:rsidRDefault="002C3726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398F">
        <w:rPr>
          <w:rFonts w:ascii="Times New Roman" w:hAnsi="Times New Roman" w:cs="Times New Roman"/>
          <w:sz w:val="20"/>
          <w:szCs w:val="20"/>
        </w:rPr>
        <w:t>Flat: 6-C, House No:173/4</w:t>
      </w:r>
    </w:p>
    <w:p w14:paraId="6FCDEE7F" w14:textId="77777777" w:rsidR="002C3726" w:rsidRPr="0040398F" w:rsidRDefault="002C3726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398F">
        <w:rPr>
          <w:rFonts w:ascii="Times New Roman" w:hAnsi="Times New Roman" w:cs="Times New Roman"/>
          <w:sz w:val="20"/>
          <w:szCs w:val="20"/>
        </w:rPr>
        <w:t>Mirpur – 2, Dhaka-1216</w:t>
      </w:r>
    </w:p>
    <w:p w14:paraId="63A32F30" w14:textId="73A8D378" w:rsidR="00C90C92" w:rsidRPr="0040398F" w:rsidRDefault="002C6E48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398F">
        <w:rPr>
          <w:rFonts w:ascii="Times New Roman" w:hAnsi="Times New Roman" w:cs="Times New Roman"/>
          <w:sz w:val="20"/>
          <w:szCs w:val="20"/>
        </w:rPr>
        <w:t>s</w:t>
      </w:r>
      <w:r w:rsidR="00C90C92" w:rsidRPr="0040398F">
        <w:rPr>
          <w:rFonts w:ascii="Times New Roman" w:hAnsi="Times New Roman" w:cs="Times New Roman"/>
          <w:sz w:val="20"/>
          <w:szCs w:val="20"/>
        </w:rPr>
        <w:t>iammehedi77@</w:t>
      </w:r>
      <w:r w:rsidR="002C3726" w:rsidRPr="0040398F">
        <w:rPr>
          <w:rFonts w:ascii="Times New Roman" w:hAnsi="Times New Roman" w:cs="Times New Roman"/>
          <w:sz w:val="20"/>
          <w:szCs w:val="20"/>
        </w:rPr>
        <w:t>g</w:t>
      </w:r>
      <w:r w:rsidR="00C90C92" w:rsidRPr="0040398F">
        <w:rPr>
          <w:rFonts w:ascii="Times New Roman" w:hAnsi="Times New Roman" w:cs="Times New Roman"/>
          <w:sz w:val="20"/>
          <w:szCs w:val="20"/>
        </w:rPr>
        <w:t>mail.com</w:t>
      </w:r>
    </w:p>
    <w:p w14:paraId="30B4BCE3" w14:textId="77777777" w:rsidR="00C90C92" w:rsidRPr="0040398F" w:rsidRDefault="00C90C92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398F">
        <w:rPr>
          <w:rFonts w:ascii="Times New Roman" w:hAnsi="Times New Roman" w:cs="Times New Roman"/>
          <w:sz w:val="20"/>
          <w:szCs w:val="20"/>
        </w:rPr>
        <w:t>October 16, 2023</w:t>
      </w:r>
    </w:p>
    <w:p w14:paraId="6784DE6E" w14:textId="35A86EE0" w:rsidR="007B34AA" w:rsidRPr="0040398F" w:rsidRDefault="007B34AA" w:rsidP="00F23861">
      <w:pPr>
        <w:shd w:val="clear" w:color="auto" w:fill="FFFFFF"/>
        <w:spacing w:after="0" w:line="240" w:lineRule="auto"/>
        <w:jc w:val="both"/>
        <w:outlineLvl w:val="2"/>
        <w:rPr>
          <w:rFonts w:ascii="inherit" w:eastAsia="Times New Roman" w:hAnsi="inherit" w:cs="Arial"/>
          <w:kern w:val="0"/>
          <w14:ligatures w14:val="none"/>
        </w:rPr>
      </w:pPr>
    </w:p>
    <w:p w14:paraId="61C0D8C1" w14:textId="6673696C" w:rsidR="00C90C92" w:rsidRPr="0040398F" w:rsidRDefault="00C90C92" w:rsidP="00F23861">
      <w:pPr>
        <w:spacing w:line="240" w:lineRule="auto"/>
        <w:jc w:val="both"/>
        <w:rPr>
          <w:rFonts w:ascii="Times New Roman" w:hAnsi="Times New Roman" w:cs="Times New Roman"/>
        </w:rPr>
      </w:pPr>
    </w:p>
    <w:p w14:paraId="3E48569B" w14:textId="77777777" w:rsidR="00C90C92" w:rsidRPr="0040398F" w:rsidRDefault="00C90C92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398F">
        <w:rPr>
          <w:rFonts w:ascii="Times New Roman" w:hAnsi="Times New Roman" w:cs="Times New Roman"/>
          <w:sz w:val="20"/>
          <w:szCs w:val="20"/>
        </w:rPr>
        <w:t>HR Manager</w:t>
      </w:r>
    </w:p>
    <w:p w14:paraId="516C3213" w14:textId="77777777" w:rsidR="007B34AA" w:rsidRPr="0040398F" w:rsidRDefault="007B34AA" w:rsidP="00F238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0398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Al Fatah Publications</w:t>
      </w:r>
    </w:p>
    <w:p w14:paraId="2C15070F" w14:textId="77777777" w:rsidR="007B34AA" w:rsidRPr="0040398F" w:rsidRDefault="007B34AA" w:rsidP="00F238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F8C9A6F" w14:textId="3DBC9A06" w:rsidR="007B34AA" w:rsidRPr="0040398F" w:rsidRDefault="007B34AA" w:rsidP="00F2386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0398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260/1, Mailbag</w:t>
      </w:r>
    </w:p>
    <w:p w14:paraId="1CC992BF" w14:textId="076DAE47" w:rsidR="007B34AA" w:rsidRPr="0040398F" w:rsidRDefault="007B34AA" w:rsidP="00F2386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0398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Near of HOSAF Convention Center, Opposite of Dhaka Science College, Dhaka -1217</w:t>
      </w:r>
    </w:p>
    <w:p w14:paraId="47D46B7B" w14:textId="6A74C57F" w:rsidR="00C90C92" w:rsidRPr="0040398F" w:rsidRDefault="00C90C92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B8D4FE6" w14:textId="730BF922" w:rsidR="00C90C92" w:rsidRPr="0040398F" w:rsidRDefault="00C90C92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398F">
        <w:rPr>
          <w:rFonts w:ascii="Times New Roman" w:hAnsi="Times New Roman" w:cs="Times New Roman"/>
          <w:sz w:val="20"/>
          <w:szCs w:val="20"/>
        </w:rPr>
        <w:t xml:space="preserve">Dear </w:t>
      </w:r>
      <w:r w:rsidR="007B34AA" w:rsidRPr="0040398F">
        <w:rPr>
          <w:rFonts w:ascii="Times New Roman" w:hAnsi="Times New Roman" w:cs="Times New Roman"/>
          <w:sz w:val="20"/>
          <w:szCs w:val="20"/>
        </w:rPr>
        <w:t>HR</w:t>
      </w:r>
      <w:r w:rsidRPr="0040398F">
        <w:rPr>
          <w:rFonts w:ascii="Times New Roman" w:hAnsi="Times New Roman" w:cs="Times New Roman"/>
          <w:sz w:val="20"/>
          <w:szCs w:val="20"/>
        </w:rPr>
        <w:t>,</w:t>
      </w:r>
    </w:p>
    <w:p w14:paraId="492E7A41" w14:textId="1A130462" w:rsidR="007B34AA" w:rsidRPr="0040398F" w:rsidRDefault="00C90C92" w:rsidP="00F238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0398F">
        <w:rPr>
          <w:rFonts w:ascii="Times New Roman" w:hAnsi="Times New Roman" w:cs="Times New Roman"/>
          <w:sz w:val="20"/>
          <w:szCs w:val="20"/>
        </w:rPr>
        <w:t xml:space="preserve">I am writing to express my strong interest in the </w:t>
      </w:r>
      <w:r w:rsidR="007B34AA" w:rsidRPr="0040398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Software Engineer</w:t>
      </w:r>
      <w:r w:rsidRPr="0040398F">
        <w:rPr>
          <w:rFonts w:ascii="Times New Roman" w:hAnsi="Times New Roman" w:cs="Times New Roman"/>
          <w:sz w:val="20"/>
          <w:szCs w:val="20"/>
        </w:rPr>
        <w:t xml:space="preserve"> position at</w:t>
      </w:r>
      <w:r w:rsidR="007B34AA" w:rsidRPr="0040398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Al Fatah Publications</w:t>
      </w:r>
    </w:p>
    <w:p w14:paraId="536278DC" w14:textId="72029511" w:rsidR="00C90C92" w:rsidRPr="0040398F" w:rsidRDefault="00C90C92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398F">
        <w:rPr>
          <w:rFonts w:ascii="Times New Roman" w:hAnsi="Times New Roman" w:cs="Times New Roman"/>
          <w:sz w:val="20"/>
          <w:szCs w:val="20"/>
        </w:rPr>
        <w:t xml:space="preserve">as advertised on </w:t>
      </w:r>
      <w:r w:rsidR="007B34AA" w:rsidRPr="0040398F">
        <w:rPr>
          <w:rFonts w:ascii="Times New Roman" w:hAnsi="Times New Roman" w:cs="Times New Roman"/>
          <w:sz w:val="20"/>
          <w:szCs w:val="20"/>
        </w:rPr>
        <w:t>bdjobs.com</w:t>
      </w:r>
      <w:r w:rsidRPr="0040398F">
        <w:rPr>
          <w:rFonts w:ascii="Times New Roman" w:hAnsi="Times New Roman" w:cs="Times New Roman"/>
          <w:sz w:val="20"/>
          <w:szCs w:val="20"/>
        </w:rPr>
        <w:t xml:space="preserve">. With a proven </w:t>
      </w:r>
      <w:r w:rsidR="00677893" w:rsidRPr="0040398F">
        <w:rPr>
          <w:rFonts w:ascii="Times New Roman" w:hAnsi="Times New Roman" w:cs="Times New Roman"/>
          <w:sz w:val="20"/>
          <w:szCs w:val="20"/>
        </w:rPr>
        <w:t>history</w:t>
      </w:r>
      <w:r w:rsidRPr="0040398F">
        <w:rPr>
          <w:rFonts w:ascii="Times New Roman" w:hAnsi="Times New Roman" w:cs="Times New Roman"/>
          <w:sz w:val="20"/>
          <w:szCs w:val="20"/>
        </w:rPr>
        <w:t xml:space="preserve"> in </w:t>
      </w:r>
      <w:r w:rsidR="002C6E48" w:rsidRPr="0040398F">
        <w:rPr>
          <w:rFonts w:ascii="Times New Roman" w:hAnsi="Times New Roman" w:cs="Times New Roman"/>
          <w:sz w:val="20"/>
          <w:szCs w:val="20"/>
        </w:rPr>
        <w:t>Software Engineering,</w:t>
      </w:r>
      <w:r w:rsidRPr="0040398F">
        <w:rPr>
          <w:rFonts w:ascii="Times New Roman" w:hAnsi="Times New Roman" w:cs="Times New Roman"/>
          <w:sz w:val="20"/>
          <w:szCs w:val="20"/>
        </w:rPr>
        <w:t xml:space="preserve"> I am excited about the opportunity to contribute to </w:t>
      </w:r>
      <w:r w:rsidR="00300645" w:rsidRPr="0040398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Al Fatah </w:t>
      </w:r>
      <w:r w:rsidR="00677893" w:rsidRPr="0040398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Publications’</w:t>
      </w:r>
      <w:r w:rsidR="002C6E48" w:rsidRPr="0040398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40398F">
        <w:rPr>
          <w:rFonts w:ascii="Times New Roman" w:hAnsi="Times New Roman" w:cs="Times New Roman"/>
          <w:sz w:val="20"/>
          <w:szCs w:val="20"/>
        </w:rPr>
        <w:t>continued success and innovative projects.</w:t>
      </w:r>
    </w:p>
    <w:p w14:paraId="7C4CBD88" w14:textId="5B7BD5C9" w:rsidR="00C90C92" w:rsidRPr="0040398F" w:rsidRDefault="00C90C92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398F">
        <w:rPr>
          <w:rFonts w:ascii="Times New Roman" w:hAnsi="Times New Roman" w:cs="Times New Roman"/>
          <w:sz w:val="20"/>
          <w:szCs w:val="20"/>
        </w:rPr>
        <w:t>In my previous role at</w:t>
      </w:r>
      <w:r w:rsidR="00300645" w:rsidRPr="0040398F">
        <w:rPr>
          <w:rFonts w:ascii="Times New Roman" w:hAnsi="Times New Roman" w:cs="Times New Roman"/>
          <w:sz w:val="20"/>
          <w:szCs w:val="20"/>
        </w:rPr>
        <w:t xml:space="preserve"> AZ Software Development</w:t>
      </w:r>
      <w:r w:rsidRPr="0040398F">
        <w:rPr>
          <w:rFonts w:ascii="Times New Roman" w:hAnsi="Times New Roman" w:cs="Times New Roman"/>
          <w:sz w:val="20"/>
          <w:szCs w:val="20"/>
        </w:rPr>
        <w:t>, I successfully</w:t>
      </w:r>
      <w:r w:rsidR="002C6E48" w:rsidRPr="0040398F">
        <w:rPr>
          <w:rFonts w:ascii="Times New Roman" w:hAnsi="Times New Roman" w:cs="Times New Roman"/>
          <w:sz w:val="20"/>
          <w:szCs w:val="20"/>
        </w:rPr>
        <w:t xml:space="preserve"> worked with the UI/UX team to create intuitive and user-friendly interfaces, resulting in increased user </w:t>
      </w:r>
      <w:r w:rsidR="00C248D5" w:rsidRPr="0040398F">
        <w:rPr>
          <w:rFonts w:ascii="Times New Roman" w:hAnsi="Times New Roman" w:cs="Times New Roman"/>
          <w:sz w:val="20"/>
          <w:szCs w:val="20"/>
        </w:rPr>
        <w:t>engagement,</w:t>
      </w:r>
      <w:r w:rsidR="002C6E48" w:rsidRPr="0040398F">
        <w:rPr>
          <w:rFonts w:ascii="Times New Roman" w:hAnsi="Times New Roman" w:cs="Times New Roman"/>
          <w:sz w:val="20"/>
          <w:szCs w:val="20"/>
        </w:rPr>
        <w:t xml:space="preserve"> and developed and maintained web applications using JavaScript, </w:t>
      </w:r>
      <w:r w:rsidR="002C6E48" w:rsidRPr="0040398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C#.net, Web API, MVC, </w:t>
      </w:r>
      <w:r w:rsidR="002C6E48" w:rsidRPr="0040398F">
        <w:rPr>
          <w:rFonts w:ascii="Times New Roman" w:hAnsi="Times New Roman" w:cs="Times New Roman"/>
          <w:sz w:val="20"/>
          <w:szCs w:val="20"/>
        </w:rPr>
        <w:t>React, and Node.js, ensuring the scalability and performance of the applications.</w:t>
      </w:r>
      <w:r w:rsidRPr="0040398F">
        <w:rPr>
          <w:rFonts w:ascii="Times New Roman" w:hAnsi="Times New Roman" w:cs="Times New Roman"/>
          <w:sz w:val="20"/>
          <w:szCs w:val="20"/>
        </w:rPr>
        <w:t xml:space="preserve"> This experience has equipped me with the</w:t>
      </w:r>
      <w:r w:rsidR="002C6E48" w:rsidRPr="0040398F">
        <w:rPr>
          <w:rFonts w:ascii="Times New Roman" w:hAnsi="Times New Roman" w:cs="Times New Roman"/>
          <w:sz w:val="20"/>
          <w:szCs w:val="20"/>
        </w:rPr>
        <w:t xml:space="preserve"> </w:t>
      </w:r>
      <w:r w:rsidR="00C248D5" w:rsidRPr="0040398F">
        <w:rPr>
          <w:rFonts w:ascii="Times New Roman" w:hAnsi="Times New Roman" w:cs="Times New Roman"/>
          <w:sz w:val="20"/>
          <w:szCs w:val="20"/>
        </w:rPr>
        <w:t>Problem-solving</w:t>
      </w:r>
      <w:r w:rsidR="002C6E48" w:rsidRPr="0040398F">
        <w:rPr>
          <w:rFonts w:ascii="Times New Roman" w:hAnsi="Times New Roman" w:cs="Times New Roman"/>
          <w:sz w:val="20"/>
          <w:szCs w:val="20"/>
        </w:rPr>
        <w:t xml:space="preserve"> and Analytical Skills</w:t>
      </w:r>
      <w:r w:rsidR="00C248D5" w:rsidRPr="0040398F">
        <w:rPr>
          <w:rFonts w:ascii="Times New Roman" w:hAnsi="Times New Roman" w:cs="Times New Roman"/>
          <w:sz w:val="20"/>
          <w:szCs w:val="20"/>
        </w:rPr>
        <w:t xml:space="preserve">, </w:t>
      </w:r>
      <w:r w:rsidR="002C6E48" w:rsidRPr="0040398F">
        <w:rPr>
          <w:rFonts w:ascii="Times New Roman" w:hAnsi="Times New Roman" w:cs="Times New Roman"/>
          <w:sz w:val="20"/>
          <w:szCs w:val="20"/>
        </w:rPr>
        <w:t>Strong Communication and Teamwork</w:t>
      </w:r>
      <w:r w:rsidR="00C248D5" w:rsidRPr="0040398F">
        <w:rPr>
          <w:rFonts w:ascii="Times New Roman" w:hAnsi="Times New Roman" w:cs="Times New Roman"/>
          <w:sz w:val="20"/>
          <w:szCs w:val="20"/>
        </w:rPr>
        <w:t xml:space="preserve">. </w:t>
      </w:r>
      <w:r w:rsidRPr="0040398F">
        <w:rPr>
          <w:rFonts w:ascii="Times New Roman" w:hAnsi="Times New Roman" w:cs="Times New Roman"/>
          <w:sz w:val="20"/>
          <w:szCs w:val="20"/>
        </w:rPr>
        <w:t>I believe</w:t>
      </w:r>
      <w:r w:rsidR="00C248D5" w:rsidRPr="0040398F">
        <w:rPr>
          <w:rFonts w:ascii="Times New Roman" w:hAnsi="Times New Roman" w:cs="Times New Roman"/>
          <w:sz w:val="20"/>
          <w:szCs w:val="20"/>
        </w:rPr>
        <w:t xml:space="preserve"> that I will</w:t>
      </w:r>
      <w:r w:rsidRPr="0040398F">
        <w:rPr>
          <w:rFonts w:ascii="Times New Roman" w:hAnsi="Times New Roman" w:cs="Times New Roman"/>
          <w:sz w:val="20"/>
          <w:szCs w:val="20"/>
        </w:rPr>
        <w:t xml:space="preserve"> make a valuable contribution to </w:t>
      </w:r>
      <w:r w:rsidR="00300645" w:rsidRPr="0040398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Al Fatah Publications </w:t>
      </w:r>
      <w:r w:rsidRPr="0040398F">
        <w:rPr>
          <w:rFonts w:ascii="Times New Roman" w:hAnsi="Times New Roman" w:cs="Times New Roman"/>
          <w:sz w:val="20"/>
          <w:szCs w:val="20"/>
        </w:rPr>
        <w:t>mission and goals.</w:t>
      </w:r>
    </w:p>
    <w:p w14:paraId="22A1576D" w14:textId="77777777" w:rsidR="00300645" w:rsidRPr="0040398F" w:rsidRDefault="00300645" w:rsidP="00F238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C73098" w14:textId="2BCB6EDA" w:rsidR="00C90C92" w:rsidRPr="0040398F" w:rsidRDefault="00C90C92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398F">
        <w:rPr>
          <w:rFonts w:ascii="Times New Roman" w:hAnsi="Times New Roman" w:cs="Times New Roman"/>
          <w:sz w:val="20"/>
          <w:szCs w:val="20"/>
        </w:rPr>
        <w:t xml:space="preserve">I am impressed by </w:t>
      </w:r>
      <w:r w:rsidR="00300645" w:rsidRPr="0040398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Al Fatah Publications </w:t>
      </w:r>
      <w:r w:rsidRPr="0040398F">
        <w:rPr>
          <w:rFonts w:ascii="Times New Roman" w:hAnsi="Times New Roman" w:cs="Times New Roman"/>
          <w:sz w:val="20"/>
          <w:szCs w:val="20"/>
        </w:rPr>
        <w:t xml:space="preserve">commitment to </w:t>
      </w:r>
      <w:r w:rsidR="00C248D5" w:rsidRPr="0040398F">
        <w:rPr>
          <w:rFonts w:ascii="Times New Roman" w:hAnsi="Times New Roman" w:cs="Times New Roman"/>
          <w:sz w:val="20"/>
          <w:szCs w:val="20"/>
        </w:rPr>
        <w:t xml:space="preserve">Artificial intelligence. </w:t>
      </w:r>
      <w:r w:rsidRPr="0040398F">
        <w:rPr>
          <w:rFonts w:ascii="Times New Roman" w:hAnsi="Times New Roman" w:cs="Times New Roman"/>
          <w:sz w:val="20"/>
          <w:szCs w:val="20"/>
        </w:rPr>
        <w:t>Your recent proj</w:t>
      </w:r>
      <w:r w:rsidR="00C248D5" w:rsidRPr="0040398F">
        <w:rPr>
          <w:rFonts w:ascii="Times New Roman" w:hAnsi="Times New Roman" w:cs="Times New Roman"/>
          <w:sz w:val="20"/>
          <w:szCs w:val="20"/>
        </w:rPr>
        <w:t>ect Virtual Private Network</w:t>
      </w:r>
      <w:r w:rsidRPr="0040398F">
        <w:rPr>
          <w:rFonts w:ascii="Times New Roman" w:hAnsi="Times New Roman" w:cs="Times New Roman"/>
          <w:sz w:val="20"/>
          <w:szCs w:val="20"/>
        </w:rPr>
        <w:t xml:space="preserve"> particularly caught my attention, and I am excited about the prospect of being a part of such groundbreaking work.</w:t>
      </w:r>
    </w:p>
    <w:p w14:paraId="10006688" w14:textId="090041D1" w:rsidR="00C90C92" w:rsidRPr="0040398F" w:rsidRDefault="00C90C92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398F">
        <w:rPr>
          <w:rFonts w:ascii="Times New Roman" w:hAnsi="Times New Roman" w:cs="Times New Roman"/>
          <w:sz w:val="20"/>
          <w:szCs w:val="20"/>
        </w:rPr>
        <w:t xml:space="preserve">I am enthusiastic about the possibility of joining your team and would welcome the opportunity to discuss in further detail how my skills and experiences align with your company's needs. I am available for an interview at your earliest convenience and can </w:t>
      </w:r>
      <w:r w:rsidR="00677893" w:rsidRPr="0040398F">
        <w:rPr>
          <w:rFonts w:ascii="Times New Roman" w:hAnsi="Times New Roman" w:cs="Times New Roman"/>
          <w:sz w:val="20"/>
          <w:szCs w:val="20"/>
        </w:rPr>
        <w:t>be reached</w:t>
      </w:r>
      <w:r w:rsidRPr="0040398F">
        <w:rPr>
          <w:rFonts w:ascii="Times New Roman" w:hAnsi="Times New Roman" w:cs="Times New Roman"/>
          <w:sz w:val="20"/>
          <w:szCs w:val="20"/>
        </w:rPr>
        <w:t xml:space="preserve"> at </w:t>
      </w:r>
      <w:r w:rsidR="00300645" w:rsidRPr="0040398F">
        <w:rPr>
          <w:rFonts w:ascii="Times New Roman" w:hAnsi="Times New Roman" w:cs="Times New Roman"/>
          <w:sz w:val="20"/>
          <w:szCs w:val="20"/>
        </w:rPr>
        <w:t>01312938704</w:t>
      </w:r>
      <w:r w:rsidRPr="0040398F">
        <w:rPr>
          <w:rFonts w:ascii="Times New Roman" w:hAnsi="Times New Roman" w:cs="Times New Roman"/>
          <w:sz w:val="20"/>
          <w:szCs w:val="20"/>
        </w:rPr>
        <w:t xml:space="preserve"> or via email at </w:t>
      </w:r>
      <w:r w:rsidR="00300645" w:rsidRPr="0040398F">
        <w:rPr>
          <w:rFonts w:ascii="Times New Roman" w:hAnsi="Times New Roman" w:cs="Times New Roman"/>
          <w:sz w:val="20"/>
          <w:szCs w:val="20"/>
        </w:rPr>
        <w:t>siammehedi77@gmail.com</w:t>
      </w:r>
      <w:r w:rsidRPr="0040398F">
        <w:rPr>
          <w:rFonts w:ascii="Times New Roman" w:hAnsi="Times New Roman" w:cs="Times New Roman"/>
          <w:sz w:val="20"/>
          <w:szCs w:val="20"/>
        </w:rPr>
        <w:t>.</w:t>
      </w:r>
    </w:p>
    <w:p w14:paraId="7A6A21C1" w14:textId="77777777" w:rsidR="00C90C92" w:rsidRPr="0040398F" w:rsidRDefault="00C90C92" w:rsidP="00F23861">
      <w:pPr>
        <w:spacing w:line="240" w:lineRule="auto"/>
        <w:jc w:val="both"/>
        <w:rPr>
          <w:rFonts w:ascii="Times New Roman" w:hAnsi="Times New Roman" w:cs="Times New Roman"/>
        </w:rPr>
      </w:pPr>
    </w:p>
    <w:p w14:paraId="549DEBB6" w14:textId="5242F758" w:rsidR="00C90C92" w:rsidRPr="0040398F" w:rsidRDefault="00C90C92" w:rsidP="00F23861">
      <w:pPr>
        <w:shd w:val="clear" w:color="auto" w:fill="FFFFFF"/>
        <w:spacing w:after="0" w:line="240" w:lineRule="auto"/>
        <w:jc w:val="both"/>
        <w:outlineLvl w:val="2"/>
        <w:rPr>
          <w:rFonts w:ascii="Times New Roman" w:hAnsi="Times New Roman" w:cs="Times New Roman"/>
        </w:rPr>
      </w:pPr>
      <w:r w:rsidRPr="0040398F">
        <w:rPr>
          <w:rFonts w:ascii="Times New Roman" w:hAnsi="Times New Roman" w:cs="Times New Roman"/>
        </w:rPr>
        <w:t>Thank you for considering my application. I look forward to the opportunity to discuss my qualifications and learn more about</w:t>
      </w:r>
      <w:r w:rsidR="00300645" w:rsidRPr="0040398F">
        <w:rPr>
          <w:rFonts w:ascii="Times New Roman" w:eastAsia="Times New Roman" w:hAnsi="Times New Roman" w:cs="Times New Roman"/>
          <w:kern w:val="0"/>
          <w14:ligatures w14:val="none"/>
        </w:rPr>
        <w:t xml:space="preserve"> Al Fatah Publications</w:t>
      </w:r>
      <w:r w:rsidRPr="0040398F">
        <w:rPr>
          <w:rFonts w:ascii="Times New Roman" w:hAnsi="Times New Roman" w:cs="Times New Roman"/>
        </w:rPr>
        <w:t>.</w:t>
      </w:r>
    </w:p>
    <w:p w14:paraId="215625D4" w14:textId="77777777" w:rsidR="00300645" w:rsidRPr="0040398F" w:rsidRDefault="00300645" w:rsidP="00F238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431C87" w14:textId="77777777" w:rsidR="00F23861" w:rsidRPr="0040398F" w:rsidRDefault="00F23861" w:rsidP="00F23861">
      <w:pPr>
        <w:spacing w:line="240" w:lineRule="auto"/>
        <w:jc w:val="both"/>
        <w:rPr>
          <w:rFonts w:ascii="Times New Roman" w:hAnsi="Times New Roman" w:cs="Times New Roman"/>
        </w:rPr>
      </w:pPr>
    </w:p>
    <w:p w14:paraId="4C50A6D8" w14:textId="38C55B0F" w:rsidR="00C90C92" w:rsidRPr="0040398F" w:rsidRDefault="00C90C92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398F">
        <w:rPr>
          <w:rFonts w:ascii="Times New Roman" w:hAnsi="Times New Roman" w:cs="Times New Roman"/>
          <w:sz w:val="20"/>
          <w:szCs w:val="20"/>
        </w:rPr>
        <w:t>Sincerely,</w:t>
      </w:r>
    </w:p>
    <w:p w14:paraId="11EC1ED2" w14:textId="6B81FFF7" w:rsidR="00C90C92" w:rsidRPr="0040398F" w:rsidRDefault="00C90C92" w:rsidP="00F238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398F">
        <w:rPr>
          <w:rFonts w:ascii="Times New Roman" w:hAnsi="Times New Roman" w:cs="Times New Roman"/>
          <w:sz w:val="20"/>
          <w:szCs w:val="20"/>
        </w:rPr>
        <w:t>Siam Mehedi</w:t>
      </w:r>
    </w:p>
    <w:p w14:paraId="7B90B51E" w14:textId="77777777" w:rsidR="00B674DE" w:rsidRDefault="00B674DE" w:rsidP="00B91D0D">
      <w:pPr>
        <w:rPr>
          <w:rFonts w:ascii="Times New Roman" w:hAnsi="Times New Roman" w:cs="Times New Roman"/>
        </w:rPr>
      </w:pPr>
    </w:p>
    <w:p w14:paraId="3C98060D" w14:textId="77777777" w:rsidR="0040398F" w:rsidRDefault="0040398F" w:rsidP="0078535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8BDF8B4" w14:textId="77777777" w:rsidR="0040398F" w:rsidRDefault="0040398F" w:rsidP="0078535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EB61BE5" w14:textId="2F2CE79B" w:rsidR="0033506A" w:rsidRPr="00573706" w:rsidRDefault="00B91D0D" w:rsidP="00785352">
      <w:pPr>
        <w:spacing w:line="240" w:lineRule="auto"/>
        <w:jc w:val="both"/>
        <w:rPr>
          <w:rFonts w:ascii="Times New Roman" w:hAnsi="Times New Roman" w:cs="Times New Roman"/>
        </w:rPr>
      </w:pPr>
      <w:r w:rsidRPr="0057370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2AC657" wp14:editId="60CC25A1">
            <wp:simplePos x="0" y="0"/>
            <wp:positionH relativeFrom="margin">
              <wp:posOffset>5149850</wp:posOffset>
            </wp:positionH>
            <wp:positionV relativeFrom="margin">
              <wp:align>top</wp:align>
            </wp:positionV>
            <wp:extent cx="967105" cy="1055370"/>
            <wp:effectExtent l="0" t="0" r="4445" b="0"/>
            <wp:wrapSquare wrapText="bothSides"/>
            <wp:docPr id="1290463331" name="Picture 2" descr="A person with a mustache and a purpl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63331" name="Picture 2" descr="A person with a mustache and a purple shi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918" cy="1060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5D5" w:rsidRPr="00573706">
        <w:rPr>
          <w:rFonts w:ascii="Times New Roman" w:hAnsi="Times New Roman" w:cs="Times New Roman"/>
          <w:b/>
          <w:bCs/>
        </w:rPr>
        <w:t xml:space="preserve">MD. </w:t>
      </w:r>
      <w:r w:rsidR="00B674DE" w:rsidRPr="00573706">
        <w:rPr>
          <w:rFonts w:ascii="Times New Roman" w:hAnsi="Times New Roman" w:cs="Times New Roman"/>
          <w:b/>
          <w:bCs/>
        </w:rPr>
        <w:t>SIAM MEHEDI ANIK</w:t>
      </w:r>
      <w:r w:rsidR="0043525F" w:rsidRPr="0057370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</w:t>
      </w:r>
    </w:p>
    <w:p w14:paraId="252A277F" w14:textId="2EAFD05A" w:rsidR="0033506A" w:rsidRPr="00573706" w:rsidRDefault="0033506A" w:rsidP="0078535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3706">
        <w:rPr>
          <w:rFonts w:ascii="Times New Roman" w:hAnsi="Times New Roman" w:cs="Times New Roman"/>
          <w:sz w:val="20"/>
          <w:szCs w:val="20"/>
        </w:rPr>
        <w:t>Mirpur – 2, Dhaka-1216</w:t>
      </w:r>
    </w:p>
    <w:p w14:paraId="1BBEBC30" w14:textId="787D1572" w:rsidR="0043525F" w:rsidRPr="00573706" w:rsidRDefault="0043525F" w:rsidP="0078535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3706">
        <w:rPr>
          <w:rFonts w:ascii="Times New Roman" w:hAnsi="Times New Roman" w:cs="Times New Roman"/>
          <w:sz w:val="20"/>
          <w:szCs w:val="20"/>
        </w:rPr>
        <w:t>01312938704</w:t>
      </w:r>
    </w:p>
    <w:p w14:paraId="4ADEEE6F" w14:textId="02F9D04F" w:rsidR="003355D5" w:rsidRPr="006F4C03" w:rsidRDefault="00FA369B" w:rsidP="0078535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hyperlink r:id="rId6" w:history="1">
        <w:r w:rsidR="006F4C03" w:rsidRPr="006F4C03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siammehedi77@email.com</w:t>
        </w:r>
      </w:hyperlink>
    </w:p>
    <w:p w14:paraId="2D477142" w14:textId="77777777" w:rsidR="006F4C03" w:rsidRPr="00573706" w:rsidRDefault="006F4C03" w:rsidP="0078535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43F05DF3" w14:textId="77777777" w:rsidR="003355D5" w:rsidRPr="00785352" w:rsidRDefault="003355D5" w:rsidP="0078535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5352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</w:p>
    <w:p w14:paraId="7751114F" w14:textId="4272A1D1" w:rsidR="003355D5" w:rsidRPr="00573706" w:rsidRDefault="00677893" w:rsidP="00677893">
      <w:pPr>
        <w:jc w:val="both"/>
        <w:rPr>
          <w:rFonts w:ascii="Times New Roman" w:hAnsi="Times New Roman" w:cs="Times New Roman"/>
          <w:sz w:val="20"/>
          <w:szCs w:val="20"/>
        </w:rPr>
      </w:pPr>
      <w:r w:rsidRPr="00573706">
        <w:rPr>
          <w:rFonts w:ascii="Times New Roman" w:hAnsi="Times New Roman" w:cs="Times New Roman"/>
          <w:sz w:val="20"/>
          <w:szCs w:val="20"/>
        </w:rPr>
        <w:t>An initiative-taking</w:t>
      </w:r>
      <w:r w:rsidR="003355D5" w:rsidRPr="00573706">
        <w:rPr>
          <w:rFonts w:ascii="Times New Roman" w:hAnsi="Times New Roman" w:cs="Times New Roman"/>
          <w:sz w:val="20"/>
          <w:szCs w:val="20"/>
        </w:rPr>
        <w:t xml:space="preserve"> and </w:t>
      </w:r>
      <w:r w:rsidRPr="00573706">
        <w:rPr>
          <w:rFonts w:ascii="Times New Roman" w:hAnsi="Times New Roman" w:cs="Times New Roman"/>
          <w:sz w:val="20"/>
          <w:szCs w:val="20"/>
        </w:rPr>
        <w:t>meticulous</w:t>
      </w:r>
      <w:r w:rsidR="003355D5" w:rsidRPr="00573706">
        <w:rPr>
          <w:rFonts w:ascii="Times New Roman" w:hAnsi="Times New Roman" w:cs="Times New Roman"/>
          <w:sz w:val="20"/>
          <w:szCs w:val="20"/>
        </w:rPr>
        <w:t xml:space="preserve"> software engineer with 5 years of experience in developing web applications. Seeking a challenging role to leverage my technical skills and expertise in software development to contribute to innovative projects.</w:t>
      </w:r>
    </w:p>
    <w:p w14:paraId="59F02974" w14:textId="5E30FD4D" w:rsidR="003355D5" w:rsidRPr="00573706" w:rsidRDefault="003355D5" w:rsidP="0078535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3706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Experience:</w:t>
      </w:r>
    </w:p>
    <w:p w14:paraId="7845E681" w14:textId="77777777" w:rsidR="003355D5" w:rsidRPr="00677893" w:rsidRDefault="003355D5" w:rsidP="00677893">
      <w:pPr>
        <w:jc w:val="both"/>
        <w:rPr>
          <w:rFonts w:ascii="Times New Roman" w:hAnsi="Times New Roman" w:cs="Times New Roman"/>
        </w:rPr>
      </w:pPr>
      <w:r w:rsidRPr="00677893">
        <w:rPr>
          <w:rFonts w:ascii="Times New Roman" w:hAnsi="Times New Roman" w:cs="Times New Roman"/>
        </w:rPr>
        <w:t>Software Engineer</w:t>
      </w:r>
    </w:p>
    <w:p w14:paraId="0472739C" w14:textId="77777777" w:rsidR="00235BCC" w:rsidRPr="000D66A5" w:rsidRDefault="00235BCC" w:rsidP="00235BCC">
      <w:pPr>
        <w:jc w:val="both"/>
        <w:rPr>
          <w:rFonts w:ascii="Times New Roman" w:hAnsi="Times New Roman" w:cs="Times New Roman"/>
        </w:rPr>
      </w:pPr>
      <w:r w:rsidRPr="000D66A5">
        <w:rPr>
          <w:rFonts w:ascii="Times New Roman" w:hAnsi="Times New Roman" w:cs="Times New Roman"/>
        </w:rPr>
        <w:t>AZ Software Development</w:t>
      </w:r>
    </w:p>
    <w:p w14:paraId="1444667C" w14:textId="5C6AA17F" w:rsidR="003355D5" w:rsidRPr="00235BCC" w:rsidRDefault="003355D5" w:rsidP="00235BCC">
      <w:pPr>
        <w:jc w:val="both"/>
        <w:rPr>
          <w:rFonts w:ascii="Times New Roman" w:hAnsi="Times New Roman" w:cs="Times New Roman"/>
        </w:rPr>
      </w:pPr>
      <w:r w:rsidRPr="00677893">
        <w:rPr>
          <w:rFonts w:ascii="Times New Roman" w:hAnsi="Times New Roman" w:cs="Times New Roman"/>
        </w:rPr>
        <w:t>March 20</w:t>
      </w:r>
      <w:r w:rsidR="00235BCC">
        <w:rPr>
          <w:rFonts w:ascii="Times New Roman" w:hAnsi="Times New Roman" w:cs="Times New Roman"/>
        </w:rPr>
        <w:t>18</w:t>
      </w:r>
      <w:r w:rsidRPr="00677893">
        <w:rPr>
          <w:rFonts w:ascii="Times New Roman" w:hAnsi="Times New Roman" w:cs="Times New Roman"/>
        </w:rPr>
        <w:t xml:space="preserve"> - Present</w:t>
      </w:r>
    </w:p>
    <w:p w14:paraId="1CA82BAD" w14:textId="126619E8" w:rsidR="002224FB" w:rsidRPr="002224FB" w:rsidRDefault="003355D5" w:rsidP="002224F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224FB">
        <w:rPr>
          <w:rFonts w:ascii="Times New Roman" w:hAnsi="Times New Roman" w:cs="Times New Roman"/>
        </w:rPr>
        <w:t>Developed and maintained web applications using JavaScript, React, and Node.js, ensuring the scalability and performance of the applications.</w:t>
      </w:r>
      <w:r w:rsidR="002224FB" w:rsidRPr="002224FB">
        <w:rPr>
          <w:rFonts w:ascii="Times New Roman" w:hAnsi="Times New Roman" w:cs="Times New Roman"/>
        </w:rPr>
        <w:t xml:space="preserve"> Assisted in the design and development of a mobile app that received a 4.7-star rating on app stores.</w:t>
      </w:r>
    </w:p>
    <w:p w14:paraId="7AA05EF1" w14:textId="74C2F05A" w:rsidR="002224FB" w:rsidRPr="002224FB" w:rsidRDefault="002224FB" w:rsidP="002224F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224FB">
        <w:rPr>
          <w:rFonts w:ascii="Times New Roman" w:hAnsi="Times New Roman" w:cs="Times New Roman"/>
        </w:rPr>
        <w:t>Worked with the UI/UX team to create intuitive and user-friendly interfaces, resulting in increased user engagement.</w:t>
      </w:r>
    </w:p>
    <w:p w14:paraId="4D900538" w14:textId="75672E3F" w:rsidR="003355D5" w:rsidRDefault="003355D5" w:rsidP="002224FB">
      <w:pPr>
        <w:pStyle w:val="ListParagraph"/>
        <w:jc w:val="both"/>
        <w:rPr>
          <w:rFonts w:ascii="Times New Roman" w:hAnsi="Times New Roman" w:cs="Times New Roman"/>
        </w:rPr>
      </w:pPr>
    </w:p>
    <w:p w14:paraId="6865C53A" w14:textId="5AFAF199" w:rsidR="003355D5" w:rsidRPr="00EF5D68" w:rsidRDefault="003355D5" w:rsidP="003355D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F5D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Education:</w:t>
      </w:r>
    </w:p>
    <w:tbl>
      <w:tblPr>
        <w:tblpPr w:leftFromText="180" w:rightFromText="180" w:vertAnchor="text" w:horzAnchor="page" w:tblpX="1513" w:tblpY="164"/>
        <w:tblW w:w="101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725"/>
        <w:gridCol w:w="3626"/>
        <w:gridCol w:w="867"/>
        <w:gridCol w:w="1290"/>
        <w:gridCol w:w="1141"/>
      </w:tblGrid>
      <w:tr w:rsidR="00785352" w:rsidRPr="00AE5ACB" w14:paraId="120F9E84" w14:textId="77777777" w:rsidTr="004149A2">
        <w:trPr>
          <w:trHeight w:val="197"/>
        </w:trPr>
        <w:tc>
          <w:tcPr>
            <w:tcW w:w="1482" w:type="dxa"/>
            <w:tcBorders>
              <w:top w:val="doub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C29C87B" w14:textId="5A4F5F93" w:rsidR="00785352" w:rsidRPr="00AE5ACB" w:rsidRDefault="00785352" w:rsidP="007853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5A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Degree</w:t>
            </w:r>
            <w:r w:rsidRPr="00AE5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25" w:type="dxa"/>
            <w:tcBorders>
              <w:top w:val="doub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9FCD1BA" w14:textId="77777777" w:rsidR="00785352" w:rsidRPr="00AE5ACB" w:rsidRDefault="00785352" w:rsidP="00785352">
            <w:pPr>
              <w:spacing w:after="0" w:line="240" w:lineRule="auto"/>
              <w:ind w:left="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5A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Subject/Major</w:t>
            </w:r>
            <w:r w:rsidRPr="00AE5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3626" w:type="dxa"/>
            <w:tcBorders>
              <w:top w:val="doub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306AB81" w14:textId="77777777" w:rsidR="00785352" w:rsidRPr="00AE5ACB" w:rsidRDefault="00785352" w:rsidP="00785352">
            <w:pPr>
              <w:spacing w:after="0" w:line="240" w:lineRule="auto"/>
              <w:ind w:left="30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5D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AE5A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University/Faculty/College/School</w:t>
            </w:r>
            <w:r w:rsidRPr="00AE5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867" w:type="dxa"/>
            <w:tcBorders>
              <w:top w:val="doub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1EE5306" w14:textId="77777777" w:rsidR="00785352" w:rsidRPr="00AE5ACB" w:rsidRDefault="00785352" w:rsidP="00785352">
            <w:pPr>
              <w:spacing w:after="0" w:line="240" w:lineRule="auto"/>
              <w:ind w:left="105" w:right="75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5A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  <w:r w:rsidRPr="00AE5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doub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EF3DAE1" w14:textId="77777777" w:rsidR="00785352" w:rsidRPr="00AE5ACB" w:rsidRDefault="00785352" w:rsidP="00785352">
            <w:pPr>
              <w:spacing w:after="0" w:line="240" w:lineRule="auto"/>
              <w:ind w:left="315" w:right="27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5A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  <w:r w:rsidRPr="00AE5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41" w:type="dxa"/>
            <w:tcBorders>
              <w:top w:val="doub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7C20D170" w14:textId="77777777" w:rsidR="00785352" w:rsidRPr="00AE5ACB" w:rsidRDefault="00785352" w:rsidP="00785352">
            <w:pPr>
              <w:spacing w:after="0" w:line="240" w:lineRule="auto"/>
              <w:ind w:left="195" w:right="15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5AC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 of</w:t>
            </w:r>
            <w:r w:rsidRPr="00AE5AC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785352" w:rsidRPr="00AE5ACB" w14:paraId="14E54B09" w14:textId="77777777" w:rsidTr="004149A2">
        <w:trPr>
          <w:trHeight w:val="659"/>
        </w:trPr>
        <w:tc>
          <w:tcPr>
            <w:tcW w:w="1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7C40E5EC" w14:textId="1BACCC3C" w:rsidR="00785352" w:rsidRPr="00AE5ACB" w:rsidRDefault="00785352" w:rsidP="00785352">
            <w:pPr>
              <w:spacing w:after="0" w:line="240" w:lineRule="auto"/>
              <w:ind w:left="3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853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B.SC</w:t>
            </w:r>
            <w:r w:rsidRPr="007853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(ENGG) 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0C182DF" w14:textId="6989E6FB" w:rsidR="00785352" w:rsidRPr="00AE5ACB" w:rsidRDefault="00785352" w:rsidP="00785352">
            <w:pPr>
              <w:spacing w:after="0" w:line="240" w:lineRule="auto"/>
              <w:ind w:left="15" w:right="405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85352">
              <w:rPr>
                <w:rFonts w:ascii="Times New Roman" w:hAnsi="Times New Roman" w:cs="Times New Roman"/>
                <w:sz w:val="20"/>
                <w:szCs w:val="20"/>
              </w:rPr>
              <w:t xml:space="preserve">    Computer        </w:t>
            </w:r>
            <w:r w:rsidR="00573706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2224F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85352">
              <w:rPr>
                <w:rFonts w:ascii="Times New Roman" w:hAnsi="Times New Roman" w:cs="Times New Roman"/>
                <w:sz w:val="20"/>
                <w:szCs w:val="20"/>
              </w:rPr>
              <w:t>Science    and Engineering</w:t>
            </w:r>
          </w:p>
        </w:tc>
        <w:tc>
          <w:tcPr>
            <w:tcW w:w="3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7AC693D4" w14:textId="77777777" w:rsidR="00785352" w:rsidRPr="00785352" w:rsidRDefault="00785352" w:rsidP="00785352">
            <w:pPr>
              <w:spacing w:after="0" w:line="240" w:lineRule="auto"/>
              <w:ind w:left="3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853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American International University – </w:t>
            </w:r>
          </w:p>
          <w:p w14:paraId="2F221EA8" w14:textId="24F4E922" w:rsidR="00785352" w:rsidRPr="00AE5ACB" w:rsidRDefault="00785352" w:rsidP="00785352">
            <w:pPr>
              <w:spacing w:after="0" w:line="240" w:lineRule="auto"/>
              <w:ind w:left="3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853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Bangladesh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AFEE993" w14:textId="77777777" w:rsidR="00785352" w:rsidRPr="00AE5ACB" w:rsidRDefault="00785352" w:rsidP="00785352">
            <w:pPr>
              <w:spacing w:after="0" w:line="240" w:lineRule="auto"/>
              <w:ind w:left="105" w:right="75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20</w:t>
            </w:r>
            <w:r w:rsidRPr="007853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18</w:t>
            </w: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0537E60" w14:textId="77777777" w:rsidR="00785352" w:rsidRPr="00AE5ACB" w:rsidRDefault="00785352" w:rsidP="00785352">
            <w:pPr>
              <w:spacing w:after="0" w:line="240" w:lineRule="auto"/>
              <w:ind w:left="300" w:right="27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853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3.78</w:t>
            </w: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E23F7C7" w14:textId="77777777" w:rsidR="00785352" w:rsidRPr="00AE5ACB" w:rsidRDefault="00785352" w:rsidP="00785352">
            <w:pPr>
              <w:spacing w:after="0" w:line="240" w:lineRule="auto"/>
              <w:ind w:left="180" w:right="15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4.00 </w:t>
            </w:r>
          </w:p>
        </w:tc>
      </w:tr>
      <w:tr w:rsidR="00785352" w:rsidRPr="00AE5ACB" w14:paraId="58591CA9" w14:textId="77777777" w:rsidTr="004149A2">
        <w:trPr>
          <w:trHeight w:val="442"/>
        </w:trPr>
        <w:tc>
          <w:tcPr>
            <w:tcW w:w="1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B7C6585" w14:textId="77777777" w:rsidR="00785352" w:rsidRPr="00AE5ACB" w:rsidRDefault="00785352" w:rsidP="00785352">
            <w:pPr>
              <w:spacing w:after="0" w:line="240" w:lineRule="auto"/>
              <w:ind w:left="3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853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H.S.C 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E4F8392" w14:textId="77777777" w:rsidR="00785352" w:rsidRPr="00AE5ACB" w:rsidRDefault="00785352" w:rsidP="00785352">
            <w:pPr>
              <w:spacing w:after="0" w:line="240" w:lineRule="auto"/>
              <w:ind w:left="15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853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Science </w:t>
            </w:r>
          </w:p>
        </w:tc>
        <w:tc>
          <w:tcPr>
            <w:tcW w:w="3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B77533A" w14:textId="0113A340" w:rsidR="00785352" w:rsidRPr="002224FB" w:rsidRDefault="002224FB" w:rsidP="002224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785352" w:rsidRPr="002224FB">
              <w:rPr>
                <w:rFonts w:ascii="Times New Roman" w:hAnsi="Times New Roman" w:cs="Times New Roman"/>
                <w:sz w:val="20"/>
                <w:szCs w:val="20"/>
              </w:rPr>
              <w:t>Sirajganj Government College, Sirajganj</w:t>
            </w:r>
          </w:p>
          <w:p w14:paraId="6BC0B414" w14:textId="77777777" w:rsidR="00785352" w:rsidRPr="00AE5ACB" w:rsidRDefault="00785352" w:rsidP="00785352">
            <w:pPr>
              <w:spacing w:after="0" w:line="240" w:lineRule="auto"/>
              <w:ind w:left="3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5AC96591" w14:textId="77777777" w:rsidR="00785352" w:rsidRPr="00AE5ACB" w:rsidRDefault="00785352" w:rsidP="00785352">
            <w:pPr>
              <w:spacing w:after="0" w:line="240" w:lineRule="auto"/>
              <w:ind w:left="105" w:right="75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853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2015</w:t>
            </w: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7B4A40B7" w14:textId="77777777" w:rsidR="00785352" w:rsidRPr="00AE5ACB" w:rsidRDefault="00785352" w:rsidP="00785352">
            <w:pPr>
              <w:spacing w:after="0" w:line="240" w:lineRule="auto"/>
              <w:ind w:left="300"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853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5.00</w:t>
            </w:r>
          </w:p>
        </w:tc>
        <w:tc>
          <w:tcPr>
            <w:tcW w:w="1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AA1B2E6" w14:textId="77777777" w:rsidR="00785352" w:rsidRPr="00AE5ACB" w:rsidRDefault="00785352" w:rsidP="00785352">
            <w:pPr>
              <w:spacing w:after="0" w:line="240" w:lineRule="auto"/>
              <w:ind w:left="180" w:right="15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5.00 </w:t>
            </w:r>
          </w:p>
        </w:tc>
      </w:tr>
      <w:tr w:rsidR="00785352" w:rsidRPr="00AE5ACB" w14:paraId="2937703B" w14:textId="77777777" w:rsidTr="004149A2">
        <w:trPr>
          <w:trHeight w:val="370"/>
        </w:trPr>
        <w:tc>
          <w:tcPr>
            <w:tcW w:w="1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DAD69F1" w14:textId="77777777" w:rsidR="00785352" w:rsidRPr="00AE5ACB" w:rsidRDefault="00785352" w:rsidP="00785352">
            <w:pPr>
              <w:spacing w:after="0" w:line="240" w:lineRule="auto"/>
              <w:ind w:left="3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853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S.S.C 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0C627A1" w14:textId="77777777" w:rsidR="00785352" w:rsidRPr="00AE5ACB" w:rsidRDefault="00785352" w:rsidP="00785352">
            <w:pPr>
              <w:spacing w:after="0" w:line="240" w:lineRule="auto"/>
              <w:ind w:left="15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853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Science </w:t>
            </w:r>
          </w:p>
        </w:tc>
        <w:tc>
          <w:tcPr>
            <w:tcW w:w="36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CEB26AD" w14:textId="3FA0F1F0" w:rsidR="00785352" w:rsidRPr="002224FB" w:rsidRDefault="002224FB" w:rsidP="002224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785352" w:rsidRPr="002224FB">
              <w:rPr>
                <w:rFonts w:ascii="Times New Roman" w:hAnsi="Times New Roman" w:cs="Times New Roman"/>
                <w:sz w:val="20"/>
                <w:szCs w:val="20"/>
              </w:rPr>
              <w:t>BL Government High School, Sirajganj</w:t>
            </w:r>
          </w:p>
          <w:p w14:paraId="243796DD" w14:textId="77777777" w:rsidR="00785352" w:rsidRPr="00785352" w:rsidRDefault="00785352" w:rsidP="00785352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A351DD" w14:textId="77777777" w:rsidR="00785352" w:rsidRPr="00AE5ACB" w:rsidRDefault="00785352" w:rsidP="00785352">
            <w:pPr>
              <w:spacing w:after="0" w:line="240" w:lineRule="auto"/>
              <w:ind w:left="30" w:right="4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B8839E4" w14:textId="77777777" w:rsidR="00785352" w:rsidRPr="00AE5ACB" w:rsidRDefault="00785352" w:rsidP="00785352">
            <w:pPr>
              <w:spacing w:after="0" w:line="240" w:lineRule="auto"/>
              <w:ind w:left="105" w:right="75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853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2013</w:t>
            </w: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421B8EB" w14:textId="77777777" w:rsidR="00785352" w:rsidRPr="00AE5ACB" w:rsidRDefault="00785352" w:rsidP="00785352">
            <w:pPr>
              <w:spacing w:after="0" w:line="240" w:lineRule="auto"/>
              <w:ind w:left="300" w:right="27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5.00 </w:t>
            </w:r>
          </w:p>
        </w:tc>
        <w:tc>
          <w:tcPr>
            <w:tcW w:w="1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CBFE816" w14:textId="77777777" w:rsidR="00785352" w:rsidRPr="00AE5ACB" w:rsidRDefault="00785352" w:rsidP="00785352">
            <w:pPr>
              <w:spacing w:after="0" w:line="240" w:lineRule="auto"/>
              <w:ind w:left="180" w:right="15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E5A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5.00 </w:t>
            </w:r>
          </w:p>
        </w:tc>
      </w:tr>
    </w:tbl>
    <w:p w14:paraId="321C5468" w14:textId="2BF8069E" w:rsidR="000D66A5" w:rsidRDefault="000D66A5" w:rsidP="00B674D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EC45B1C" w14:textId="3A7B99AB" w:rsidR="003355D5" w:rsidRPr="00EF5D68" w:rsidRDefault="003355D5" w:rsidP="00360F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5D68">
        <w:rPr>
          <w:rFonts w:ascii="Times New Roman" w:hAnsi="Times New Roman" w:cs="Times New Roman"/>
          <w:b/>
          <w:bCs/>
          <w:sz w:val="28"/>
          <w:szCs w:val="28"/>
          <w:u w:val="single"/>
        </w:rPr>
        <w:t>Relevant Courses:</w:t>
      </w:r>
    </w:p>
    <w:p w14:paraId="4DE838FB" w14:textId="01F28611" w:rsidR="003355D5" w:rsidRPr="00EF5D68" w:rsidRDefault="003355D5" w:rsidP="00D555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F5D68">
        <w:rPr>
          <w:rFonts w:ascii="Times New Roman" w:hAnsi="Times New Roman" w:cs="Times New Roman"/>
          <w:sz w:val="20"/>
          <w:szCs w:val="20"/>
        </w:rPr>
        <w:t>Data Structures and Algorithms</w:t>
      </w:r>
    </w:p>
    <w:p w14:paraId="60DEE01B" w14:textId="77FBD855" w:rsidR="003355D5" w:rsidRPr="00EF5D68" w:rsidRDefault="003355D5" w:rsidP="00D555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F5D68">
        <w:rPr>
          <w:rFonts w:ascii="Times New Roman" w:hAnsi="Times New Roman" w:cs="Times New Roman"/>
          <w:sz w:val="20"/>
          <w:szCs w:val="20"/>
        </w:rPr>
        <w:t>Web Development</w:t>
      </w:r>
    </w:p>
    <w:p w14:paraId="61484D5D" w14:textId="0794284E" w:rsidR="003355D5" w:rsidRPr="00EF5D68" w:rsidRDefault="003355D5" w:rsidP="00D555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F5D68">
        <w:rPr>
          <w:rFonts w:ascii="Times New Roman" w:hAnsi="Times New Roman" w:cs="Times New Roman"/>
          <w:sz w:val="20"/>
          <w:szCs w:val="20"/>
        </w:rPr>
        <w:t>Database Management</w:t>
      </w:r>
    </w:p>
    <w:p w14:paraId="3CC6F48F" w14:textId="66B76F65" w:rsidR="00360F52" w:rsidRDefault="00360F52" w:rsidP="00D555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F5D68">
        <w:rPr>
          <w:rFonts w:ascii="Times New Roman" w:hAnsi="Times New Roman" w:cs="Times New Roman"/>
          <w:sz w:val="20"/>
          <w:szCs w:val="20"/>
        </w:rPr>
        <w:t>Artificial Intelligence</w:t>
      </w:r>
    </w:p>
    <w:p w14:paraId="4F7936F7" w14:textId="77777777" w:rsidR="002224FB" w:rsidRDefault="002224FB" w:rsidP="002224F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907E810" w14:textId="77777777" w:rsidR="002224FB" w:rsidRDefault="002224FB" w:rsidP="002224F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A98BE80" w14:textId="77777777" w:rsidR="002224FB" w:rsidRPr="00EF5D68" w:rsidRDefault="002224FB" w:rsidP="002224F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25CE4F8" w14:textId="77777777" w:rsidR="00C72867" w:rsidRPr="00EF5D68" w:rsidRDefault="00C72867" w:rsidP="00C728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5D6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Certifications:</w:t>
      </w:r>
    </w:p>
    <w:p w14:paraId="0F53B413" w14:textId="77777777" w:rsidR="00C72867" w:rsidRPr="007137DB" w:rsidRDefault="00C72867" w:rsidP="00EF5D6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7DB">
        <w:rPr>
          <w:rFonts w:ascii="Times New Roman" w:hAnsi="Times New Roman" w:cs="Times New Roman"/>
          <w:sz w:val="20"/>
          <w:szCs w:val="20"/>
        </w:rPr>
        <w:t>AWS Certified Developer - Associate</w:t>
      </w:r>
    </w:p>
    <w:p w14:paraId="0AD555FF" w14:textId="3550E03E" w:rsidR="007137DB" w:rsidRPr="007137DB" w:rsidRDefault="007137DB" w:rsidP="00EF5D6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137DB">
        <w:rPr>
          <w:rFonts w:ascii="Times New Roman" w:hAnsi="Times New Roman" w:cs="Times New Roman"/>
          <w:sz w:val="20"/>
          <w:szCs w:val="20"/>
          <w:shd w:val="clear" w:color="auto" w:fill="FFFFFF"/>
        </w:rPr>
        <w:t>Cisco DevNet Professional</w:t>
      </w:r>
    </w:p>
    <w:p w14:paraId="0DD88D68" w14:textId="06627955" w:rsidR="00C72867" w:rsidRPr="007137DB" w:rsidRDefault="00C72867" w:rsidP="00EF5D6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7DB">
        <w:rPr>
          <w:rFonts w:ascii="Times New Roman" w:hAnsi="Times New Roman" w:cs="Times New Roman"/>
          <w:sz w:val="20"/>
          <w:szCs w:val="20"/>
        </w:rPr>
        <w:t>June 2021</w:t>
      </w:r>
    </w:p>
    <w:p w14:paraId="3FF7E152" w14:textId="77777777" w:rsidR="00785352" w:rsidRDefault="00785352" w:rsidP="003355D5">
      <w:pPr>
        <w:rPr>
          <w:rFonts w:ascii="Times New Roman" w:hAnsi="Times New Roman" w:cs="Times New Roman"/>
        </w:rPr>
      </w:pPr>
    </w:p>
    <w:p w14:paraId="262D64F3" w14:textId="10BF16C0" w:rsidR="003355D5" w:rsidRPr="00EF5D68" w:rsidRDefault="003355D5" w:rsidP="003355D5">
      <w:pPr>
        <w:rPr>
          <w:rFonts w:ascii="Times New Roman" w:hAnsi="Times New Roman" w:cs="Times New Roman"/>
          <w:sz w:val="20"/>
          <w:szCs w:val="20"/>
        </w:rPr>
      </w:pPr>
      <w:r w:rsidRPr="00EF5D68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Skills:</w:t>
      </w:r>
    </w:p>
    <w:p w14:paraId="62D19C3A" w14:textId="64295CAB" w:rsidR="003355D5" w:rsidRPr="00EF5D68" w:rsidRDefault="003355D5" w:rsidP="00D555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F5D68">
        <w:rPr>
          <w:rFonts w:ascii="Times New Roman" w:hAnsi="Times New Roman" w:cs="Times New Roman"/>
          <w:sz w:val="20"/>
          <w:szCs w:val="20"/>
        </w:rPr>
        <w:t>Programming Languages: JavaScript, Python, Java</w:t>
      </w:r>
    </w:p>
    <w:p w14:paraId="1E63430D" w14:textId="63DB8AA2" w:rsidR="003355D5" w:rsidRPr="00EF5D68" w:rsidRDefault="003355D5" w:rsidP="00D555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F5D68">
        <w:rPr>
          <w:rFonts w:ascii="Times New Roman" w:hAnsi="Times New Roman" w:cs="Times New Roman"/>
          <w:sz w:val="20"/>
          <w:szCs w:val="20"/>
        </w:rPr>
        <w:t>Web Technologies: HTML, CSS, React, Node.js</w:t>
      </w:r>
    </w:p>
    <w:p w14:paraId="6110055D" w14:textId="3C82A5B5" w:rsidR="003355D5" w:rsidRPr="00EF5D68" w:rsidRDefault="003355D5" w:rsidP="00D555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F5D68">
        <w:rPr>
          <w:rFonts w:ascii="Times New Roman" w:hAnsi="Times New Roman" w:cs="Times New Roman"/>
          <w:sz w:val="20"/>
          <w:szCs w:val="20"/>
        </w:rPr>
        <w:t>Database Management: SQL, MongoDB</w:t>
      </w:r>
    </w:p>
    <w:p w14:paraId="3EAAB11A" w14:textId="24B552DD" w:rsidR="003355D5" w:rsidRPr="00EF5D68" w:rsidRDefault="003355D5" w:rsidP="00D555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F5D68">
        <w:rPr>
          <w:rFonts w:ascii="Times New Roman" w:hAnsi="Times New Roman" w:cs="Times New Roman"/>
          <w:sz w:val="20"/>
          <w:szCs w:val="20"/>
        </w:rPr>
        <w:t>Version Control: Git</w:t>
      </w:r>
    </w:p>
    <w:p w14:paraId="35591700" w14:textId="409F9956" w:rsidR="003355D5" w:rsidRPr="00EF5D68" w:rsidRDefault="003355D5" w:rsidP="00D555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F5D68">
        <w:rPr>
          <w:rFonts w:ascii="Times New Roman" w:hAnsi="Times New Roman" w:cs="Times New Roman"/>
          <w:sz w:val="20"/>
          <w:szCs w:val="20"/>
        </w:rPr>
        <w:t>Problem-Solving and Analytical Skills</w:t>
      </w:r>
    </w:p>
    <w:p w14:paraId="35D42BB3" w14:textId="71DC6B18" w:rsidR="003355D5" w:rsidRDefault="003355D5" w:rsidP="00D555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F5D68">
        <w:rPr>
          <w:rFonts w:ascii="Times New Roman" w:hAnsi="Times New Roman" w:cs="Times New Roman"/>
          <w:sz w:val="20"/>
          <w:szCs w:val="20"/>
        </w:rPr>
        <w:t>Strong Communication and Teamwork</w:t>
      </w:r>
    </w:p>
    <w:p w14:paraId="65D0E959" w14:textId="77777777" w:rsidR="006F4C03" w:rsidRPr="00EF5D68" w:rsidRDefault="006F4C03" w:rsidP="006F4C0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08EE475" w14:textId="681D9699" w:rsidR="003355D5" w:rsidRPr="00EF5D68" w:rsidRDefault="003355D5" w:rsidP="003355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5D68">
        <w:rPr>
          <w:rFonts w:ascii="Times New Roman" w:hAnsi="Times New Roman" w:cs="Times New Roman"/>
          <w:b/>
          <w:bCs/>
          <w:sz w:val="28"/>
          <w:szCs w:val="28"/>
          <w:u w:val="single"/>
        </w:rPr>
        <w:t>Awards and Honors:</w:t>
      </w:r>
    </w:p>
    <w:p w14:paraId="1D91750E" w14:textId="56587CF0" w:rsidR="003355D5" w:rsidRPr="00416D85" w:rsidRDefault="003355D5" w:rsidP="00416D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16D85">
        <w:rPr>
          <w:rFonts w:ascii="Times New Roman" w:hAnsi="Times New Roman" w:cs="Times New Roman"/>
          <w:sz w:val="20"/>
          <w:szCs w:val="20"/>
        </w:rPr>
        <w:t xml:space="preserve">Dean's List, </w:t>
      </w:r>
      <w:r w:rsidR="00572CFC" w:rsidRPr="00416D85">
        <w:rPr>
          <w:rFonts w:ascii="Times New Roman" w:hAnsi="Times New Roman" w:cs="Times New Roman"/>
          <w:sz w:val="20"/>
          <w:szCs w:val="20"/>
        </w:rPr>
        <w:t>American International University – Bangladesh,</w:t>
      </w:r>
      <w:r w:rsidRPr="00416D85">
        <w:rPr>
          <w:rFonts w:ascii="Times New Roman" w:hAnsi="Times New Roman" w:cs="Times New Roman"/>
          <w:sz w:val="20"/>
          <w:szCs w:val="20"/>
        </w:rPr>
        <w:t xml:space="preserve"> 201</w:t>
      </w:r>
      <w:r w:rsidR="00572CFC" w:rsidRPr="00416D85">
        <w:rPr>
          <w:rFonts w:ascii="Times New Roman" w:hAnsi="Times New Roman" w:cs="Times New Roman"/>
          <w:sz w:val="20"/>
          <w:szCs w:val="20"/>
        </w:rPr>
        <w:t>5</w:t>
      </w:r>
      <w:r w:rsidRPr="00416D85">
        <w:rPr>
          <w:rFonts w:ascii="Times New Roman" w:hAnsi="Times New Roman" w:cs="Times New Roman"/>
          <w:sz w:val="20"/>
          <w:szCs w:val="20"/>
        </w:rPr>
        <w:t>-2018</w:t>
      </w:r>
    </w:p>
    <w:p w14:paraId="1F0A7DAD" w14:textId="56B09E01" w:rsidR="00572CFC" w:rsidRDefault="00572CFC" w:rsidP="00D555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EF5D68">
        <w:rPr>
          <w:rFonts w:ascii="Times New Roman" w:hAnsi="Times New Roman" w:cs="Times New Roman"/>
          <w:sz w:val="20"/>
          <w:szCs w:val="20"/>
        </w:rPr>
        <w:t xml:space="preserve">Software Process </w:t>
      </w:r>
      <w:r w:rsidR="00785352" w:rsidRPr="00EF5D68">
        <w:rPr>
          <w:rFonts w:ascii="Times New Roman" w:hAnsi="Times New Roman" w:cs="Times New Roman"/>
          <w:sz w:val="20"/>
          <w:szCs w:val="20"/>
        </w:rPr>
        <w:t>Achievement,</w:t>
      </w:r>
      <w:r w:rsidRPr="00EF5D68">
        <w:rPr>
          <w:rFonts w:ascii="Times New Roman" w:hAnsi="Times New Roman" w:cs="Times New Roman"/>
          <w:sz w:val="20"/>
          <w:szCs w:val="20"/>
        </w:rPr>
        <w:t xml:space="preserve"> 2018</w:t>
      </w:r>
    </w:p>
    <w:p w14:paraId="4E50289E" w14:textId="77777777" w:rsidR="006F4C03" w:rsidRPr="00EF5D68" w:rsidRDefault="006F4C03" w:rsidP="006F4C0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968A794" w14:textId="77777777" w:rsidR="003355D5" w:rsidRPr="00EF5D68" w:rsidRDefault="003355D5" w:rsidP="003355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5D68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Memberships:</w:t>
      </w:r>
    </w:p>
    <w:p w14:paraId="66C2D3FB" w14:textId="6890CB5A" w:rsidR="003355D5" w:rsidRPr="00416D85" w:rsidRDefault="003355D5" w:rsidP="00416D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16D85">
        <w:rPr>
          <w:rFonts w:ascii="Times New Roman" w:hAnsi="Times New Roman" w:cs="Times New Roman"/>
          <w:sz w:val="20"/>
          <w:szCs w:val="20"/>
        </w:rPr>
        <w:t>Member, Association of Software Developers</w:t>
      </w:r>
    </w:p>
    <w:p w14:paraId="5B4B40F0" w14:textId="17EAEEAF" w:rsidR="003355D5" w:rsidRDefault="003355D5" w:rsidP="00D55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EF5D68">
        <w:rPr>
          <w:rFonts w:ascii="Times New Roman" w:hAnsi="Times New Roman" w:cs="Times New Roman"/>
          <w:sz w:val="20"/>
          <w:szCs w:val="20"/>
        </w:rPr>
        <w:t>Member, Tech Enthusiasts Network</w:t>
      </w:r>
    </w:p>
    <w:p w14:paraId="439EBBDB" w14:textId="77777777" w:rsidR="002224FB" w:rsidRPr="00EF5D68" w:rsidRDefault="002224FB" w:rsidP="002224F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5F5D879" w14:textId="08A0B1BA" w:rsidR="00D555C2" w:rsidRPr="00EF5D68" w:rsidRDefault="003355D5" w:rsidP="003355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5D68">
        <w:rPr>
          <w:rFonts w:ascii="Times New Roman" w:hAnsi="Times New Roman" w:cs="Times New Roman"/>
          <w:b/>
          <w:bCs/>
          <w:sz w:val="28"/>
          <w:szCs w:val="28"/>
          <w:u w:val="single"/>
        </w:rPr>
        <w:t>Languages:</w:t>
      </w:r>
    </w:p>
    <w:p w14:paraId="0A4B89C2" w14:textId="0752F809" w:rsidR="00D555C2" w:rsidRPr="00416D85" w:rsidRDefault="00D555C2" w:rsidP="00416D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416D85">
        <w:rPr>
          <w:rFonts w:ascii="Times New Roman" w:hAnsi="Times New Roman" w:cs="Times New Roman"/>
          <w:sz w:val="18"/>
          <w:szCs w:val="18"/>
        </w:rPr>
        <w:t>BANGLA</w:t>
      </w:r>
    </w:p>
    <w:p w14:paraId="0B4FCC6B" w14:textId="5CFDA90F" w:rsidR="004E5851" w:rsidRPr="00EF5D68" w:rsidRDefault="003355D5" w:rsidP="00D555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F5D68">
        <w:rPr>
          <w:rFonts w:ascii="Times New Roman" w:hAnsi="Times New Roman" w:cs="Times New Roman"/>
          <w:sz w:val="18"/>
          <w:szCs w:val="18"/>
        </w:rPr>
        <w:t>English (Fluent)</w:t>
      </w:r>
    </w:p>
    <w:p w14:paraId="32735CDA" w14:textId="76963BE6" w:rsidR="003355D5" w:rsidRDefault="003355D5" w:rsidP="00D555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F5D68">
        <w:rPr>
          <w:rFonts w:ascii="Times New Roman" w:hAnsi="Times New Roman" w:cs="Times New Roman"/>
          <w:sz w:val="18"/>
          <w:szCs w:val="18"/>
        </w:rPr>
        <w:t>Spanish (Conversational)</w:t>
      </w:r>
    </w:p>
    <w:p w14:paraId="0E607142" w14:textId="77777777" w:rsidR="002224FB" w:rsidRPr="00EF5D68" w:rsidRDefault="002224FB" w:rsidP="002224FB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7B65E478" w14:textId="14C4E061" w:rsidR="00D555C2" w:rsidRPr="00EF5D68" w:rsidRDefault="006F4C03" w:rsidP="003355D5">
      <w:pPr>
        <w:rPr>
          <w:rStyle w:val="normaltextrun"/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shd w:val="clear" w:color="auto" w:fill="FFFFFF"/>
        </w:rPr>
        <w:t>P</w:t>
      </w:r>
      <w:r w:rsidR="00B91D0D" w:rsidRPr="00EF5D68">
        <w:rPr>
          <w:rStyle w:val="normaltextrun"/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shd w:val="clear" w:color="auto" w:fill="FFFFFF"/>
        </w:rPr>
        <w:t>ERSONAL</w:t>
      </w:r>
      <w:r w:rsidR="00D555C2" w:rsidRPr="00EF5D68">
        <w:rPr>
          <w:rStyle w:val="normaltextrun"/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shd w:val="clear" w:color="auto" w:fill="FFFFFF"/>
        </w:rPr>
        <w:t xml:space="preserve"> INTEREST</w:t>
      </w:r>
    </w:p>
    <w:p w14:paraId="49453B1B" w14:textId="6F6780A6" w:rsidR="00D555C2" w:rsidRPr="00EF5D68" w:rsidRDefault="00D555C2" w:rsidP="00D55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F5D6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READING BOOKS</w:t>
      </w:r>
    </w:p>
    <w:p w14:paraId="793C6917" w14:textId="44DA1279" w:rsidR="00D555C2" w:rsidRPr="00EF5D68" w:rsidRDefault="00677893" w:rsidP="00D55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F5D6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TEAMWORK</w:t>
      </w:r>
    </w:p>
    <w:p w14:paraId="50856339" w14:textId="5EC09835" w:rsidR="00D555C2" w:rsidRDefault="00D555C2" w:rsidP="00D55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F5D6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LEARNING LANGUAGE</w:t>
      </w:r>
    </w:p>
    <w:p w14:paraId="48F9D25B" w14:textId="77777777" w:rsidR="006F4C03" w:rsidRPr="00EF5D68" w:rsidRDefault="006F4C03" w:rsidP="006F4C03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14:paraId="27871B6F" w14:textId="4234415E" w:rsidR="003355D5" w:rsidRPr="00D555C2" w:rsidRDefault="003355D5" w:rsidP="00D555C2">
      <w:pPr>
        <w:tabs>
          <w:tab w:val="left" w:pos="704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0D66A5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References:</w:t>
      </w:r>
    </w:p>
    <w:p w14:paraId="6C13C341" w14:textId="5C38D84D" w:rsidR="002E5C8F" w:rsidRPr="00D555C2" w:rsidRDefault="0043525F" w:rsidP="00D555C2">
      <w:pPr>
        <w:pStyle w:val="paragraph"/>
        <w:spacing w:before="0" w:beforeAutospacing="0" w:after="0" w:afterAutospacing="0"/>
        <w:textAlignment w:val="baseline"/>
        <w:rPr>
          <w:sz w:val="19"/>
          <w:szCs w:val="19"/>
        </w:rPr>
      </w:pPr>
      <w:r w:rsidRPr="00D555C2">
        <w:rPr>
          <w:rStyle w:val="normaltextrun"/>
          <w:sz w:val="19"/>
          <w:szCs w:val="19"/>
        </w:rPr>
        <w:t xml:space="preserve">Md. </w:t>
      </w:r>
      <w:r w:rsidR="002E5C8F" w:rsidRPr="00D555C2">
        <w:rPr>
          <w:rStyle w:val="normaltextrun"/>
          <w:sz w:val="19"/>
          <w:szCs w:val="19"/>
        </w:rPr>
        <w:t>Shahidul</w:t>
      </w:r>
      <w:r w:rsidRPr="00D555C2">
        <w:rPr>
          <w:rStyle w:val="normaltextrun"/>
          <w:sz w:val="19"/>
          <w:szCs w:val="19"/>
        </w:rPr>
        <w:t xml:space="preserve"> Islam</w:t>
      </w:r>
      <w:r w:rsidRPr="00D555C2">
        <w:rPr>
          <w:rStyle w:val="eop"/>
          <w:sz w:val="19"/>
          <w:szCs w:val="19"/>
        </w:rPr>
        <w:t> </w:t>
      </w:r>
      <w:r w:rsidR="002E5C8F" w:rsidRPr="00D555C2">
        <w:rPr>
          <w:rStyle w:val="eop"/>
          <w:sz w:val="19"/>
          <w:szCs w:val="19"/>
        </w:rPr>
        <w:t xml:space="preserve">                                                  </w:t>
      </w:r>
      <w:r w:rsidR="002E5C8F" w:rsidRPr="00D555C2">
        <w:rPr>
          <w:rStyle w:val="normaltextrun"/>
          <w:sz w:val="19"/>
          <w:szCs w:val="19"/>
        </w:rPr>
        <w:t xml:space="preserve"> </w:t>
      </w:r>
      <w:r w:rsidR="00D555C2" w:rsidRPr="00D555C2">
        <w:rPr>
          <w:rStyle w:val="normaltextrun"/>
          <w:sz w:val="19"/>
          <w:szCs w:val="19"/>
        </w:rPr>
        <w:t xml:space="preserve"> </w:t>
      </w:r>
      <w:r w:rsidR="00D555C2">
        <w:rPr>
          <w:rStyle w:val="normaltextrun"/>
          <w:sz w:val="19"/>
          <w:szCs w:val="19"/>
        </w:rPr>
        <w:t xml:space="preserve">          </w:t>
      </w:r>
      <w:r w:rsidR="00EF5D68">
        <w:rPr>
          <w:rStyle w:val="normaltextrun"/>
          <w:sz w:val="19"/>
          <w:szCs w:val="19"/>
        </w:rPr>
        <w:t xml:space="preserve">  </w:t>
      </w:r>
      <w:r w:rsidR="002E5C8F" w:rsidRPr="00D555C2">
        <w:rPr>
          <w:rStyle w:val="normaltextrun"/>
          <w:sz w:val="19"/>
          <w:szCs w:val="19"/>
        </w:rPr>
        <w:t>Mohaimen Bin- Noor</w:t>
      </w:r>
    </w:p>
    <w:p w14:paraId="53FD0392" w14:textId="6A91F131" w:rsidR="0043525F" w:rsidRPr="00D555C2" w:rsidRDefault="0043525F" w:rsidP="00D555C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D555C2">
        <w:rPr>
          <w:rStyle w:val="normaltextrun"/>
          <w:sz w:val="19"/>
          <w:szCs w:val="19"/>
        </w:rPr>
        <w:t>Manager</w:t>
      </w:r>
      <w:r w:rsidRPr="00D555C2">
        <w:rPr>
          <w:rStyle w:val="eop"/>
          <w:sz w:val="19"/>
          <w:szCs w:val="19"/>
        </w:rPr>
        <w:t> </w:t>
      </w:r>
      <w:r w:rsidR="002E5C8F" w:rsidRPr="00D555C2">
        <w:rPr>
          <w:rStyle w:val="eop"/>
          <w:sz w:val="19"/>
          <w:szCs w:val="19"/>
        </w:rPr>
        <w:t xml:space="preserve">                                                                 </w:t>
      </w:r>
      <w:r w:rsidR="00D555C2" w:rsidRPr="00D555C2">
        <w:rPr>
          <w:rStyle w:val="eop"/>
          <w:sz w:val="19"/>
          <w:szCs w:val="19"/>
        </w:rPr>
        <w:t xml:space="preserve"> </w:t>
      </w:r>
      <w:r w:rsidR="002E5C8F" w:rsidRPr="00D555C2">
        <w:rPr>
          <w:rStyle w:val="eop"/>
          <w:sz w:val="19"/>
          <w:szCs w:val="19"/>
        </w:rPr>
        <w:t xml:space="preserve"> </w:t>
      </w:r>
      <w:r w:rsidR="00D555C2">
        <w:rPr>
          <w:rStyle w:val="eop"/>
          <w:sz w:val="19"/>
          <w:szCs w:val="19"/>
        </w:rPr>
        <w:t xml:space="preserve">            </w:t>
      </w:r>
      <w:r w:rsidR="00677893">
        <w:rPr>
          <w:rStyle w:val="eop"/>
          <w:sz w:val="19"/>
          <w:szCs w:val="19"/>
        </w:rPr>
        <w:t xml:space="preserve"> </w:t>
      </w:r>
      <w:r w:rsidR="00EF5D68">
        <w:rPr>
          <w:rStyle w:val="eop"/>
          <w:sz w:val="19"/>
          <w:szCs w:val="19"/>
        </w:rPr>
        <w:t xml:space="preserve">  </w:t>
      </w:r>
      <w:r w:rsidR="002E5C8F" w:rsidRPr="00D555C2">
        <w:rPr>
          <w:rStyle w:val="normaltextrun"/>
          <w:sz w:val="19"/>
          <w:szCs w:val="19"/>
        </w:rPr>
        <w:t xml:space="preserve">Assistant </w:t>
      </w:r>
      <w:r w:rsidR="00D555C2" w:rsidRPr="00D555C2">
        <w:rPr>
          <w:rStyle w:val="normaltextrun"/>
          <w:sz w:val="19"/>
          <w:szCs w:val="19"/>
        </w:rPr>
        <w:t>Professor (</w:t>
      </w:r>
      <w:r w:rsidR="002E5C8F" w:rsidRPr="00D555C2">
        <w:rPr>
          <w:rStyle w:val="normaltextrun"/>
          <w:sz w:val="19"/>
          <w:szCs w:val="19"/>
        </w:rPr>
        <w:t>CSE)</w:t>
      </w:r>
      <w:r w:rsidR="002E5C8F" w:rsidRPr="00D555C2">
        <w:rPr>
          <w:rStyle w:val="eop"/>
          <w:sz w:val="19"/>
          <w:szCs w:val="19"/>
        </w:rPr>
        <w:t> </w:t>
      </w:r>
    </w:p>
    <w:p w14:paraId="2C7EDFD1" w14:textId="6899AD15" w:rsidR="0043525F" w:rsidRPr="00EF5D68" w:rsidRDefault="0043525F" w:rsidP="00D555C2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D555C2">
        <w:rPr>
          <w:rStyle w:val="normaltextrun"/>
          <w:sz w:val="19"/>
          <w:szCs w:val="19"/>
        </w:rPr>
        <w:t xml:space="preserve">First Security </w:t>
      </w:r>
      <w:r w:rsidRPr="00EF5D68">
        <w:rPr>
          <w:rStyle w:val="normaltextrun"/>
          <w:sz w:val="20"/>
          <w:szCs w:val="20"/>
        </w:rPr>
        <w:t>Islami Bank</w:t>
      </w:r>
      <w:r w:rsidRPr="00EF5D68">
        <w:rPr>
          <w:rStyle w:val="eop"/>
          <w:sz w:val="20"/>
          <w:szCs w:val="20"/>
        </w:rPr>
        <w:t> </w:t>
      </w:r>
      <w:r w:rsidR="002E5C8F" w:rsidRPr="00EF5D68">
        <w:rPr>
          <w:rStyle w:val="eop"/>
          <w:sz w:val="20"/>
          <w:szCs w:val="20"/>
        </w:rPr>
        <w:t xml:space="preserve">                                          </w:t>
      </w:r>
      <w:r w:rsidR="00D555C2" w:rsidRPr="00EF5D68">
        <w:rPr>
          <w:rStyle w:val="eop"/>
          <w:sz w:val="20"/>
          <w:szCs w:val="20"/>
        </w:rPr>
        <w:t xml:space="preserve">      </w:t>
      </w:r>
      <w:r w:rsidR="00EF5D68">
        <w:rPr>
          <w:rStyle w:val="eop"/>
          <w:sz w:val="20"/>
          <w:szCs w:val="20"/>
        </w:rPr>
        <w:t xml:space="preserve">  </w:t>
      </w:r>
      <w:r w:rsidR="002E5C8F" w:rsidRPr="00EF5D68">
        <w:rPr>
          <w:rStyle w:val="normaltextrun"/>
          <w:sz w:val="20"/>
          <w:szCs w:val="20"/>
        </w:rPr>
        <w:t>American International University - Bangladesh</w:t>
      </w:r>
    </w:p>
    <w:p w14:paraId="3EDA71A7" w14:textId="45DA160D" w:rsidR="002E5C8F" w:rsidRPr="00EF5D68" w:rsidRDefault="0043525F" w:rsidP="00D555C2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 w:rsidRPr="00EF5D68">
        <w:rPr>
          <w:rStyle w:val="normaltextrun"/>
          <w:sz w:val="20"/>
          <w:szCs w:val="20"/>
        </w:rPr>
        <w:t>01754654545</w:t>
      </w:r>
      <w:r w:rsidRPr="00EF5D68">
        <w:rPr>
          <w:rStyle w:val="eop"/>
          <w:sz w:val="20"/>
          <w:szCs w:val="20"/>
        </w:rPr>
        <w:t> </w:t>
      </w:r>
      <w:r w:rsidR="002E5C8F" w:rsidRPr="00EF5D68">
        <w:rPr>
          <w:rStyle w:val="eop"/>
          <w:sz w:val="20"/>
          <w:szCs w:val="20"/>
        </w:rPr>
        <w:t xml:space="preserve">                                                           </w:t>
      </w:r>
      <w:r w:rsidR="00D555C2" w:rsidRPr="00EF5D68">
        <w:rPr>
          <w:rStyle w:val="eop"/>
          <w:sz w:val="20"/>
          <w:szCs w:val="20"/>
        </w:rPr>
        <w:t xml:space="preserve">         </w:t>
      </w:r>
      <w:r w:rsidR="00EF5D68">
        <w:rPr>
          <w:rStyle w:val="eop"/>
          <w:sz w:val="20"/>
          <w:szCs w:val="20"/>
        </w:rPr>
        <w:t xml:space="preserve"> </w:t>
      </w:r>
      <w:r w:rsidR="002E5C8F" w:rsidRPr="00EF5D68">
        <w:rPr>
          <w:rStyle w:val="eop"/>
          <w:sz w:val="20"/>
          <w:szCs w:val="20"/>
        </w:rPr>
        <w:t>01326548745</w:t>
      </w:r>
    </w:p>
    <w:p w14:paraId="368462B6" w14:textId="469EC425" w:rsidR="0043525F" w:rsidRPr="00772593" w:rsidRDefault="00FA369B" w:rsidP="00D555C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hyperlink r:id="rId7" w:history="1">
        <w:r w:rsidR="002E5C8F" w:rsidRPr="00EF5D68">
          <w:rPr>
            <w:rStyle w:val="Hyperlink"/>
            <w:color w:val="auto"/>
            <w:sz w:val="20"/>
            <w:szCs w:val="20"/>
          </w:rPr>
          <w:t>shahidul.islam76@gmail.com</w:t>
        </w:r>
      </w:hyperlink>
      <w:r w:rsidR="00D555C2" w:rsidRPr="00D555C2">
        <w:rPr>
          <w:rStyle w:val="normaltextrun"/>
          <w:sz w:val="19"/>
          <w:szCs w:val="19"/>
        </w:rPr>
        <w:t xml:space="preserve">                                       </w:t>
      </w:r>
      <w:r w:rsidR="00D555C2">
        <w:rPr>
          <w:rStyle w:val="normaltextrun"/>
          <w:sz w:val="19"/>
          <w:szCs w:val="19"/>
        </w:rPr>
        <w:t xml:space="preserve">     </w:t>
      </w:r>
      <w:r w:rsidR="00677893">
        <w:rPr>
          <w:rStyle w:val="normaltextrun"/>
          <w:sz w:val="19"/>
          <w:szCs w:val="19"/>
        </w:rPr>
        <w:t xml:space="preserve"> </w:t>
      </w:r>
      <w:r w:rsidR="00D555C2" w:rsidRPr="00EF5D68">
        <w:rPr>
          <w:rStyle w:val="normaltextrun"/>
          <w:color w:val="0D0D0D" w:themeColor="text1" w:themeTint="F2"/>
          <w:sz w:val="19"/>
          <w:szCs w:val="19"/>
        </w:rPr>
        <w:t xml:space="preserve"> </w:t>
      </w:r>
      <w:r w:rsidR="00EF5D68">
        <w:rPr>
          <w:rStyle w:val="normaltextrun"/>
          <w:color w:val="0D0D0D" w:themeColor="text1" w:themeTint="F2"/>
          <w:sz w:val="19"/>
          <w:szCs w:val="19"/>
        </w:rPr>
        <w:t xml:space="preserve"> </w:t>
      </w:r>
      <w:r w:rsidR="00EF5D68" w:rsidRPr="006F4C03">
        <w:rPr>
          <w:rStyle w:val="normaltextrun"/>
          <w:color w:val="0D0D0D" w:themeColor="text1" w:themeTint="F2"/>
          <w:sz w:val="19"/>
          <w:szCs w:val="19"/>
          <w:u w:val="single"/>
        </w:rPr>
        <w:t>mohaimen</w:t>
      </w:r>
      <w:hyperlink r:id="rId8" w:history="1">
        <w:r w:rsidR="00772593" w:rsidRPr="00772593">
          <w:rPr>
            <w:rStyle w:val="Hyperlink"/>
            <w:color w:val="auto"/>
            <w:sz w:val="19"/>
            <w:szCs w:val="19"/>
          </w:rPr>
          <w:t>.niloy@aiub.edu</w:t>
        </w:r>
      </w:hyperlink>
      <w:r w:rsidR="00D555C2" w:rsidRPr="00772593">
        <w:rPr>
          <w:rStyle w:val="normaltextrun"/>
          <w:sz w:val="19"/>
          <w:szCs w:val="19"/>
        </w:rPr>
        <w:t xml:space="preserve">   </w:t>
      </w:r>
      <w:r w:rsidR="0043525F" w:rsidRPr="00772593">
        <w:rPr>
          <w:rStyle w:val="eop"/>
          <w:sz w:val="19"/>
          <w:szCs w:val="19"/>
        </w:rPr>
        <w:t> </w:t>
      </w:r>
      <w:r w:rsidR="002E5C8F" w:rsidRPr="00772593">
        <w:rPr>
          <w:rStyle w:val="eop"/>
          <w:sz w:val="19"/>
          <w:szCs w:val="19"/>
        </w:rPr>
        <w:t xml:space="preserve">                                        </w:t>
      </w:r>
    </w:p>
    <w:p w14:paraId="0FCBA907" w14:textId="7460B77A" w:rsidR="0043525F" w:rsidRPr="00772593" w:rsidRDefault="002E5C8F" w:rsidP="00EF5D68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72593">
        <w:rPr>
          <w:rStyle w:val="eop"/>
          <w:sz w:val="19"/>
          <w:szCs w:val="19"/>
        </w:rPr>
        <w:t xml:space="preserve">          </w:t>
      </w:r>
      <w:r w:rsidR="00D555C2" w:rsidRPr="00772593">
        <w:rPr>
          <w:rStyle w:val="eop"/>
          <w:sz w:val="19"/>
          <w:szCs w:val="19"/>
        </w:rPr>
        <w:t xml:space="preserve">                                                                     </w:t>
      </w:r>
      <w:r w:rsidR="00677893" w:rsidRPr="00772593">
        <w:rPr>
          <w:rStyle w:val="eop"/>
          <w:sz w:val="19"/>
          <w:szCs w:val="19"/>
        </w:rPr>
        <w:t xml:space="preserve">  </w:t>
      </w:r>
      <w:r w:rsidR="00D555C2" w:rsidRPr="00772593">
        <w:rPr>
          <w:rStyle w:val="eop"/>
          <w:sz w:val="19"/>
          <w:szCs w:val="19"/>
        </w:rPr>
        <w:t xml:space="preserve"> </w:t>
      </w:r>
      <w:r w:rsidR="00EF5D68" w:rsidRPr="00772593">
        <w:rPr>
          <w:rStyle w:val="eop"/>
          <w:sz w:val="19"/>
          <w:szCs w:val="19"/>
        </w:rPr>
        <w:t xml:space="preserve">  </w:t>
      </w:r>
    </w:p>
    <w:p w14:paraId="1320265F" w14:textId="77777777" w:rsidR="0043525F" w:rsidRPr="00D555C2" w:rsidRDefault="0043525F" w:rsidP="00D555C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D555C2">
        <w:rPr>
          <w:rStyle w:val="eop"/>
          <w:sz w:val="30"/>
          <w:szCs w:val="30"/>
        </w:rPr>
        <w:t> </w:t>
      </w:r>
    </w:p>
    <w:p w14:paraId="333D91B3" w14:textId="69DFB550" w:rsidR="00DD102C" w:rsidRDefault="0043525F" w:rsidP="00D555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sz w:val="19"/>
          <w:szCs w:val="19"/>
        </w:rPr>
      </w:pPr>
      <w:r>
        <w:rPr>
          <w:rStyle w:val="normaltextrun"/>
          <w:rFonts w:ascii="Tahoma" w:hAnsi="Tahoma" w:cs="Tahoma"/>
          <w:b/>
          <w:bCs/>
          <w:sz w:val="19"/>
          <w:szCs w:val="19"/>
        </w:rPr>
        <w:lastRenderedPageBreak/>
        <w:t xml:space="preserve">         </w:t>
      </w:r>
    </w:p>
    <w:p w14:paraId="1176869D" w14:textId="77777777" w:rsidR="00772593" w:rsidRDefault="00772593" w:rsidP="00D555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sz w:val="19"/>
          <w:szCs w:val="19"/>
        </w:rPr>
      </w:pPr>
    </w:p>
    <w:p w14:paraId="0C3B54BA" w14:textId="77777777" w:rsidR="00772593" w:rsidRDefault="00772593" w:rsidP="00D555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sz w:val="19"/>
          <w:szCs w:val="19"/>
        </w:rPr>
      </w:pPr>
    </w:p>
    <w:p w14:paraId="12147A96" w14:textId="77777777" w:rsidR="00772593" w:rsidRDefault="00772593" w:rsidP="00D555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sz w:val="19"/>
          <w:szCs w:val="19"/>
        </w:rPr>
      </w:pPr>
    </w:p>
    <w:p w14:paraId="19AF82DE" w14:textId="5687FEBA" w:rsidR="00772593" w:rsidRDefault="00772593" w:rsidP="00772593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>
        <w:rPr>
          <w:noProof/>
        </w:rPr>
        <w:drawing>
          <wp:inline distT="0" distB="0" distL="0" distR="0" wp14:anchorId="47B584AC" wp14:editId="3FDDB722">
            <wp:extent cx="1143000" cy="1143000"/>
            <wp:effectExtent l="0" t="0" r="0" b="0"/>
            <wp:docPr id="1108501371" name="Picture 1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01371" name="Picture 1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E885" w14:textId="00D196DF" w:rsidR="00772593" w:rsidRDefault="00772593" w:rsidP="00772593">
      <w:pPr>
        <w:spacing w:line="360" w:lineRule="auto"/>
        <w:rPr>
          <w:rFonts w:ascii="DejaVu Math TeX Gyre" w:hAnsi="DejaVu Math TeX Gyre" w:cs="DejaVu Math TeX Gyre"/>
          <w:b/>
          <w:sz w:val="26"/>
          <w:szCs w:val="26"/>
        </w:rPr>
      </w:pPr>
      <w:r>
        <w:rPr>
          <w:rFonts w:ascii="Trebuchet MS" w:hAnsi="Trebuchet MS" w:cs="Arial"/>
          <w:b/>
          <w:color w:val="004EA2"/>
          <w:sz w:val="32"/>
          <w:szCs w:val="32"/>
        </w:rPr>
        <w:t xml:space="preserve">                 </w:t>
      </w:r>
      <w:r>
        <w:rPr>
          <w:rFonts w:ascii="DejaVu Math TeX Gyre" w:hAnsi="DejaVu Math TeX Gyre" w:cs="DejaVu Math TeX Gyre"/>
          <w:b/>
          <w:sz w:val="26"/>
          <w:szCs w:val="26"/>
        </w:rPr>
        <w:t>AMERICAN INTERNATIONAL UNIVERSITY–BANGLADESH (AIUB)</w:t>
      </w:r>
    </w:p>
    <w:p w14:paraId="30D5C67C" w14:textId="42E9C2A2" w:rsidR="00772593" w:rsidRDefault="00772593" w:rsidP="00772593">
      <w:pPr>
        <w:spacing w:line="360" w:lineRule="auto"/>
        <w:rPr>
          <w:rFonts w:ascii="DejaVu Math TeX Gyre" w:hAnsi="DejaVu Math TeX Gyre" w:cs="DejaVu Math TeX Gyre"/>
          <w:b/>
        </w:rPr>
      </w:pPr>
      <w:r>
        <w:rPr>
          <w:rFonts w:ascii="DejaVu Math TeX Gyre" w:hAnsi="DejaVu Math TeX Gyre" w:cs="DejaVu Math TeX Gyre"/>
          <w:b/>
          <w:sz w:val="24"/>
        </w:rPr>
        <w:t xml:space="preserve">                                                   </w:t>
      </w:r>
      <w:r>
        <w:rPr>
          <w:rFonts w:ascii="DejaVu Math TeX Gyre" w:hAnsi="DejaVu Math TeX Gyre" w:cs="DejaVu Math TeX Gyre"/>
          <w:b/>
        </w:rPr>
        <w:t>FACULTY OF ARTS AND SOCIAL SCIENCES</w:t>
      </w:r>
    </w:p>
    <w:p w14:paraId="142C54A6" w14:textId="77777777" w:rsidR="00772593" w:rsidRDefault="00772593" w:rsidP="00772593">
      <w:pPr>
        <w:spacing w:line="360" w:lineRule="auto"/>
        <w:jc w:val="center"/>
        <w:rPr>
          <w:rFonts w:ascii="DejaVu Math TeX Gyre" w:hAnsi="DejaVu Math TeX Gyre" w:cs="DejaVu Math TeX Gyre"/>
          <w:b/>
        </w:rPr>
      </w:pPr>
      <w:r>
        <w:rPr>
          <w:rFonts w:ascii="DejaVu Math TeX Gyre" w:hAnsi="DejaVu Math TeX Gyre" w:cs="DejaVu Math TeX Gyre"/>
          <w:b/>
        </w:rPr>
        <w:t>DEPARTMENT OF ENGLISH</w:t>
      </w:r>
    </w:p>
    <w:p w14:paraId="03B8105E" w14:textId="77777777" w:rsidR="00772593" w:rsidRDefault="00772593" w:rsidP="00772593">
      <w:pPr>
        <w:spacing w:line="360" w:lineRule="auto"/>
        <w:jc w:val="center"/>
        <w:rPr>
          <w:rFonts w:ascii="DejaVu Math TeX Gyre" w:hAnsi="DejaVu Math TeX Gyre" w:cs="DejaVu Math TeX Gyre"/>
          <w:b/>
        </w:rPr>
      </w:pPr>
      <w:r>
        <w:rPr>
          <w:rFonts w:ascii="DejaVu Math TeX Gyre" w:hAnsi="DejaVu Math TeX Gyre" w:cs="DejaVu Math TeX Gyre"/>
          <w:b/>
          <w:lang w:eastAsia="zh-CN"/>
        </w:rPr>
        <w:t>BUSINESS COMMUNICATION</w:t>
      </w:r>
    </w:p>
    <w:p w14:paraId="6EAEEE6E" w14:textId="146B7F96" w:rsidR="00772593" w:rsidRDefault="00772593" w:rsidP="00772593">
      <w:pPr>
        <w:spacing w:line="360" w:lineRule="auto"/>
        <w:rPr>
          <w:rFonts w:ascii="DejaVu Math TeX Gyre" w:hAnsi="DejaVu Math TeX Gyre" w:cs="DejaVu Math TeX Gyre"/>
          <w:b/>
        </w:rPr>
      </w:pPr>
      <w:r>
        <w:rPr>
          <w:rFonts w:ascii="DejaVu Math TeX Gyre" w:hAnsi="DejaVu Math TeX Gyre" w:cs="DejaVu Math TeX Gyre"/>
          <w:b/>
        </w:rPr>
        <w:t xml:space="preserve">                                                                             FALL: 2023-2024</w:t>
      </w:r>
    </w:p>
    <w:p w14:paraId="47FDE773" w14:textId="77777777" w:rsidR="00772593" w:rsidRDefault="00772593" w:rsidP="00772593">
      <w:pPr>
        <w:spacing w:line="360" w:lineRule="auto"/>
        <w:jc w:val="center"/>
        <w:rPr>
          <w:rFonts w:ascii="DejaVu Math TeX Gyre" w:hAnsi="DejaVu Math TeX Gyre" w:cs="DejaVu Math TeX Gyre"/>
          <w:b/>
        </w:rPr>
      </w:pPr>
      <w:r>
        <w:rPr>
          <w:rFonts w:ascii="DejaVu Math TeX Gyre" w:hAnsi="DejaVu Math TeX Gyre" w:cs="DejaVu Math TeX Gyre"/>
          <w:b/>
        </w:rPr>
        <w:t>Section: M</w:t>
      </w:r>
    </w:p>
    <w:p w14:paraId="5C50F993" w14:textId="2F7F8E00" w:rsidR="00772593" w:rsidRDefault="00772593" w:rsidP="00772593">
      <w:pPr>
        <w:spacing w:line="360" w:lineRule="auto"/>
        <w:rPr>
          <w:rFonts w:ascii="DejaVu Math TeX Gyre" w:hAnsi="DejaVu Math TeX Gyre" w:cs="DejaVu Math TeX Gyre"/>
          <w:b/>
        </w:rPr>
      </w:pPr>
      <w:r>
        <w:rPr>
          <w:rFonts w:ascii="DejaVu Math TeX Gyre" w:hAnsi="DejaVu Math TeX Gyre" w:cs="DejaVu Math TeX Gyre"/>
          <w:b/>
          <w:szCs w:val="21"/>
        </w:rPr>
        <w:t xml:space="preserve">                                                                            </w:t>
      </w:r>
      <w:r>
        <w:rPr>
          <w:rFonts w:ascii="DejaVu Math TeX Gyre" w:hAnsi="DejaVu Math TeX Gyre" w:cs="DejaVu Math TeX Gyre"/>
          <w:b/>
        </w:rPr>
        <w:t>ASSIGNMENT ON:</w:t>
      </w:r>
    </w:p>
    <w:p w14:paraId="29835AF7" w14:textId="77777777" w:rsidR="00772593" w:rsidRPr="00755C9A" w:rsidRDefault="00772593" w:rsidP="00772593">
      <w:pPr>
        <w:spacing w:line="360" w:lineRule="auto"/>
        <w:jc w:val="center"/>
        <w:rPr>
          <w:rFonts w:ascii="DejaVu Math TeX Gyre" w:hAnsi="DejaVu Math TeX Gyre" w:cs="DejaVu Math TeX Gyre"/>
          <w:bCs/>
          <w:iCs/>
          <w:sz w:val="21"/>
          <w:szCs w:val="21"/>
          <w:lang w:eastAsia="zh-CN"/>
        </w:rPr>
      </w:pPr>
      <w:r w:rsidRPr="00755C9A">
        <w:rPr>
          <w:rFonts w:ascii="DejaVu Math TeX Gyre" w:hAnsi="DejaVu Math TeX Gyre" w:cs="DejaVu Math TeX Gyre"/>
          <w:bCs/>
          <w:iCs/>
          <w:sz w:val="21"/>
          <w:szCs w:val="21"/>
          <w:lang w:eastAsia="zh-CN"/>
        </w:rPr>
        <w:t>Job Advertisement</w:t>
      </w:r>
    </w:p>
    <w:p w14:paraId="2F45720D" w14:textId="77777777" w:rsidR="00772593" w:rsidRPr="00755C9A" w:rsidRDefault="00772593" w:rsidP="00772593">
      <w:pPr>
        <w:spacing w:line="360" w:lineRule="auto"/>
        <w:jc w:val="center"/>
        <w:rPr>
          <w:rFonts w:ascii="DejaVu Math TeX Gyre" w:hAnsi="DejaVu Math TeX Gyre" w:cs="DejaVu Math TeX Gyre"/>
          <w:bCs/>
          <w:iCs/>
          <w:sz w:val="21"/>
          <w:szCs w:val="21"/>
          <w:lang w:eastAsia="zh-CN"/>
        </w:rPr>
      </w:pPr>
      <w:r w:rsidRPr="00755C9A">
        <w:rPr>
          <w:rFonts w:ascii="DejaVu Math TeX Gyre" w:hAnsi="DejaVu Math TeX Gyre" w:cs="DejaVu Math TeX Gyre"/>
          <w:bCs/>
          <w:iCs/>
          <w:sz w:val="21"/>
          <w:szCs w:val="21"/>
          <w:lang w:eastAsia="zh-CN"/>
        </w:rPr>
        <w:t>Worksheet</w:t>
      </w:r>
    </w:p>
    <w:p w14:paraId="163518AB" w14:textId="77777777" w:rsidR="00772593" w:rsidRPr="00755C9A" w:rsidRDefault="00772593" w:rsidP="00772593">
      <w:pPr>
        <w:spacing w:line="360" w:lineRule="auto"/>
        <w:jc w:val="center"/>
        <w:rPr>
          <w:rFonts w:ascii="DejaVu Math TeX Gyre" w:hAnsi="DejaVu Math TeX Gyre" w:cs="DejaVu Math TeX Gyre"/>
          <w:bCs/>
          <w:iCs/>
          <w:sz w:val="21"/>
          <w:szCs w:val="21"/>
          <w:lang w:eastAsia="zh-CN"/>
        </w:rPr>
      </w:pPr>
      <w:r w:rsidRPr="00755C9A">
        <w:rPr>
          <w:rFonts w:ascii="DejaVu Math TeX Gyre" w:hAnsi="DejaVu Math TeX Gyre" w:cs="DejaVu Math TeX Gyre"/>
          <w:bCs/>
          <w:iCs/>
          <w:sz w:val="21"/>
          <w:szCs w:val="21"/>
          <w:lang w:eastAsia="zh-CN"/>
        </w:rPr>
        <w:t>CV</w:t>
      </w:r>
    </w:p>
    <w:p w14:paraId="0E001797" w14:textId="77777777" w:rsidR="00772593" w:rsidRPr="00755C9A" w:rsidRDefault="00772593" w:rsidP="00772593">
      <w:pPr>
        <w:spacing w:line="360" w:lineRule="auto"/>
        <w:jc w:val="center"/>
        <w:rPr>
          <w:rFonts w:ascii="DejaVu Math TeX Gyre" w:hAnsi="DejaVu Math TeX Gyre" w:cs="DejaVu Math TeX Gyre"/>
          <w:bCs/>
          <w:iCs/>
          <w:sz w:val="21"/>
          <w:szCs w:val="21"/>
          <w:lang w:eastAsia="zh-CN"/>
        </w:rPr>
      </w:pPr>
      <w:r w:rsidRPr="00755C9A">
        <w:rPr>
          <w:rFonts w:ascii="DejaVu Math TeX Gyre" w:hAnsi="DejaVu Math TeX Gyre" w:cs="DejaVu Math TeX Gyre"/>
          <w:bCs/>
          <w:iCs/>
          <w:sz w:val="21"/>
          <w:szCs w:val="21"/>
          <w:lang w:eastAsia="zh-CN"/>
        </w:rPr>
        <w:t>Cover Letter</w:t>
      </w:r>
    </w:p>
    <w:p w14:paraId="6C96CB82" w14:textId="72B90233" w:rsidR="00772593" w:rsidRDefault="00A95B30" w:rsidP="00A95B30">
      <w:pPr>
        <w:spacing w:line="360" w:lineRule="auto"/>
        <w:rPr>
          <w:rFonts w:ascii="DejaVu Math TeX Gyre" w:hAnsi="DejaVu Math TeX Gyre" w:cs="DejaVu Math TeX Gyre"/>
          <w:b/>
          <w:sz w:val="24"/>
          <w:szCs w:val="24"/>
          <w:u w:val="single"/>
        </w:rPr>
      </w:pPr>
      <w:r>
        <w:rPr>
          <w:rFonts w:ascii="DejaVu Math TeX Gyre" w:hAnsi="DejaVu Math TeX Gyre" w:cs="DejaVu Math TeX Gyre"/>
          <w:bCs/>
          <w:i/>
          <w:sz w:val="21"/>
          <w:szCs w:val="21"/>
          <w:lang w:eastAsia="zh-CN"/>
        </w:rPr>
        <w:t xml:space="preserve">                                                                                   </w:t>
      </w:r>
      <w:r w:rsidR="00772593">
        <w:rPr>
          <w:rFonts w:ascii="DejaVu Math TeX Gyre" w:hAnsi="DejaVu Math TeX Gyre" w:cs="DejaVu Math TeX Gyre"/>
          <w:b/>
          <w:u w:val="single"/>
        </w:rPr>
        <w:t>Supervised By</w:t>
      </w:r>
    </w:p>
    <w:p w14:paraId="700A1E07" w14:textId="77777777" w:rsidR="00772593" w:rsidRDefault="00772593" w:rsidP="00772593">
      <w:pPr>
        <w:jc w:val="center"/>
        <w:rPr>
          <w:rFonts w:ascii="DejaVu Math TeX Gyre" w:hAnsi="DejaVu Math TeX Gyre" w:cs="DejaVu Math TeX Gyre"/>
          <w:bCs/>
          <w:lang w:eastAsia="zh-CN"/>
        </w:rPr>
      </w:pPr>
      <w:r>
        <w:rPr>
          <w:rFonts w:ascii="DejaVu Math TeX Gyre" w:hAnsi="DejaVu Math TeX Gyre" w:cs="DejaVu Math TeX Gyre"/>
          <w:bCs/>
          <w:lang w:eastAsia="zh-CN"/>
        </w:rPr>
        <w:t>THEOTONIUS GOMES</w:t>
      </w:r>
    </w:p>
    <w:p w14:paraId="4F2EF0A6" w14:textId="77777777" w:rsidR="00772593" w:rsidRDefault="00772593" w:rsidP="00772593">
      <w:pPr>
        <w:spacing w:line="360" w:lineRule="auto"/>
        <w:jc w:val="center"/>
        <w:rPr>
          <w:rFonts w:ascii="DejaVu Math TeX Gyre" w:hAnsi="DejaVu Math TeX Gyre" w:cs="DejaVu Math TeX Gyre"/>
          <w:bCs/>
          <w:lang w:eastAsia="zh-CN"/>
        </w:rPr>
      </w:pPr>
    </w:p>
    <w:tbl>
      <w:tblPr>
        <w:tblStyle w:val="TableGrid"/>
        <w:tblpPr w:leftFromText="180" w:rightFromText="180" w:vertAnchor="text" w:horzAnchor="margin" w:tblpXSpec="center" w:tblpY="448"/>
        <w:tblW w:w="0" w:type="auto"/>
        <w:tblInd w:w="0" w:type="dxa"/>
        <w:tblLook w:val="04A0" w:firstRow="1" w:lastRow="0" w:firstColumn="1" w:lastColumn="0" w:noHBand="0" w:noVBand="1"/>
      </w:tblPr>
      <w:tblGrid>
        <w:gridCol w:w="3595"/>
        <w:gridCol w:w="3588"/>
      </w:tblGrid>
      <w:tr w:rsidR="00FA369B" w14:paraId="08653E6F" w14:textId="77777777" w:rsidTr="00FA369B">
        <w:trPr>
          <w:trHeight w:val="350"/>
        </w:trPr>
        <w:tc>
          <w:tcPr>
            <w:tcW w:w="3595" w:type="dxa"/>
          </w:tcPr>
          <w:p w14:paraId="6DA9E1D5" w14:textId="66615869" w:rsidR="00FA369B" w:rsidRDefault="00FA369B" w:rsidP="00FA369B">
            <w:pPr>
              <w:rPr>
                <w:rFonts w:ascii="DejaVu Math TeX Gyre" w:hAnsi="DejaVu Math TeX Gyre" w:cs="DejaVu Math TeX Gyre"/>
              </w:rPr>
            </w:pPr>
            <w:r>
              <w:rPr>
                <w:rFonts w:ascii="DejaVu Math TeX Gyre" w:hAnsi="DejaVu Math TeX Gyre" w:cs="DejaVu Math TeX Gyre"/>
              </w:rPr>
              <w:t xml:space="preserve">                              </w:t>
            </w:r>
            <w:r>
              <w:rPr>
                <w:rFonts w:ascii="DejaVu Math TeX Gyre" w:hAnsi="DejaVu Math TeX Gyre" w:cs="DejaVu Math TeX Gyre"/>
              </w:rPr>
              <w:t>Name</w:t>
            </w:r>
          </w:p>
        </w:tc>
        <w:tc>
          <w:tcPr>
            <w:tcW w:w="3588" w:type="dxa"/>
          </w:tcPr>
          <w:p w14:paraId="29499EFE" w14:textId="244C3FAE" w:rsidR="00FA369B" w:rsidRDefault="00FA369B" w:rsidP="00FA369B">
            <w:pPr>
              <w:rPr>
                <w:rFonts w:ascii="DejaVu Math TeX Gyre" w:hAnsi="DejaVu Math TeX Gyre" w:cs="DejaVu Math TeX Gyre"/>
              </w:rPr>
            </w:pPr>
            <w:r>
              <w:rPr>
                <w:rFonts w:ascii="DejaVu Math TeX Gyre" w:hAnsi="DejaVu Math TeX Gyre" w:cs="DejaVu Math TeX Gyre"/>
              </w:rPr>
              <w:t xml:space="preserve">                                      </w:t>
            </w:r>
            <w:r>
              <w:rPr>
                <w:rFonts w:ascii="DejaVu Math TeX Gyre" w:hAnsi="DejaVu Math TeX Gyre" w:cs="DejaVu Math TeX Gyre"/>
              </w:rPr>
              <w:t>ID</w:t>
            </w:r>
          </w:p>
        </w:tc>
      </w:tr>
      <w:tr w:rsidR="00FA369B" w14:paraId="004B8451" w14:textId="77777777" w:rsidTr="00FA369B">
        <w:trPr>
          <w:trHeight w:val="353"/>
        </w:trPr>
        <w:tc>
          <w:tcPr>
            <w:tcW w:w="3595" w:type="dxa"/>
          </w:tcPr>
          <w:p w14:paraId="2F18D8BB" w14:textId="0B5E0D37" w:rsidR="00FA369B" w:rsidRDefault="00FA369B" w:rsidP="00FA369B">
            <w:pPr>
              <w:rPr>
                <w:rFonts w:ascii="DejaVu Math TeX Gyre" w:hAnsi="DejaVu Math TeX Gyre" w:cs="DejaVu Math TeX Gyre"/>
              </w:rPr>
            </w:pPr>
            <w:r>
              <w:rPr>
                <w:rFonts w:ascii="DejaVu Math TeX Gyre" w:hAnsi="DejaVu Math TeX Gyre" w:cs="DejaVu Math TeX Gyre"/>
              </w:rPr>
              <w:t xml:space="preserve">                       MD. SIAM MEHEDI</w:t>
            </w:r>
          </w:p>
        </w:tc>
        <w:tc>
          <w:tcPr>
            <w:tcW w:w="3588" w:type="dxa"/>
          </w:tcPr>
          <w:p w14:paraId="673F3E72" w14:textId="169245AD" w:rsidR="00FA369B" w:rsidRDefault="00FA369B" w:rsidP="00FA369B">
            <w:pPr>
              <w:rPr>
                <w:rFonts w:ascii="DejaVu Math TeX Gyre" w:hAnsi="DejaVu Math TeX Gyre" w:cs="DejaVu Math TeX Gyre"/>
              </w:rPr>
            </w:pPr>
            <w:r>
              <w:rPr>
                <w:rFonts w:ascii="DejaVu Math TeX Gyre" w:hAnsi="DejaVu Math TeX Gyre" w:cs="DejaVu Math TeX Gyre"/>
              </w:rPr>
              <w:t xml:space="preserve">                                </w:t>
            </w:r>
            <w:r>
              <w:rPr>
                <w:rFonts w:ascii="DejaVu Math TeX Gyre" w:hAnsi="DejaVu Math TeX Gyre" w:cs="DejaVu Math TeX Gyre"/>
              </w:rPr>
              <w:t>22-48342-3</w:t>
            </w:r>
          </w:p>
        </w:tc>
      </w:tr>
    </w:tbl>
    <w:p w14:paraId="72B872C5" w14:textId="48A3618D" w:rsidR="00772593" w:rsidRDefault="00772593" w:rsidP="00772593">
      <w:pPr>
        <w:spacing w:line="360" w:lineRule="auto"/>
        <w:rPr>
          <w:rFonts w:ascii="DejaVu Math TeX Gyre" w:hAnsi="DejaVu Math TeX Gyre" w:cs="DejaVu Math TeX Gyre"/>
          <w:b/>
          <w:sz w:val="24"/>
          <w:szCs w:val="24"/>
          <w:u w:val="single"/>
        </w:rPr>
      </w:pPr>
      <w:r>
        <w:rPr>
          <w:rFonts w:ascii="DejaVu Math TeX Gyre" w:hAnsi="DejaVu Math TeX Gyre" w:cs="DejaVu Math TeX Gyre"/>
          <w:bCs/>
          <w:lang w:eastAsia="zh-CN"/>
        </w:rPr>
        <w:t xml:space="preserve">                                                                                </w:t>
      </w:r>
      <w:r>
        <w:rPr>
          <w:rFonts w:ascii="DejaVu Math TeX Gyre" w:hAnsi="DejaVu Math TeX Gyre" w:cs="DejaVu Math TeX Gyre"/>
          <w:b/>
          <w:u w:val="single"/>
        </w:rPr>
        <w:t>Submitted By</w:t>
      </w:r>
    </w:p>
    <w:p w14:paraId="684B050D" w14:textId="77777777" w:rsidR="00FA369B" w:rsidRDefault="00A95B30" w:rsidP="00772593">
      <w:pPr>
        <w:rPr>
          <w:rFonts w:ascii="DejaVu Math TeX Gyre" w:hAnsi="DejaVu Math TeX Gyre" w:cs="DejaVu Math TeX Gyre"/>
        </w:rPr>
      </w:pPr>
      <w:r>
        <w:rPr>
          <w:rFonts w:ascii="DejaVu Math TeX Gyre" w:hAnsi="DejaVu Math TeX Gyre" w:cs="DejaVu Math TeX Gyre"/>
        </w:rPr>
        <w:t xml:space="preserve">                                                                                                                     </w:t>
      </w:r>
    </w:p>
    <w:p w14:paraId="240EBBB8" w14:textId="77777777" w:rsidR="00FA369B" w:rsidRDefault="00FA369B" w:rsidP="00772593">
      <w:pPr>
        <w:rPr>
          <w:rFonts w:ascii="DejaVu Math TeX Gyre" w:hAnsi="DejaVu Math TeX Gyre" w:cs="DejaVu Math TeX Gyre"/>
        </w:rPr>
      </w:pPr>
    </w:p>
    <w:p w14:paraId="053DB746" w14:textId="0B337A48" w:rsidR="00772593" w:rsidRDefault="00FA369B" w:rsidP="00772593">
      <w:pPr>
        <w:rPr>
          <w:rFonts w:ascii="DejaVu Math TeX Gyre" w:hAnsi="DejaVu Math TeX Gyre" w:cs="DejaVu Math TeX Gyre"/>
          <w:b/>
        </w:rPr>
      </w:pPr>
      <w:r>
        <w:rPr>
          <w:rFonts w:ascii="DejaVu Math TeX Gyre" w:hAnsi="DejaVu Math TeX Gyre" w:cs="DejaVu Math TeX Gyre"/>
        </w:rPr>
        <w:t xml:space="preserve">                                                                                                  </w:t>
      </w:r>
      <w:r w:rsidR="00772593">
        <w:rPr>
          <w:rFonts w:ascii="DejaVu Math TeX Gyre" w:hAnsi="DejaVu Math TeX Gyre" w:cs="DejaVu Math TeX Gyre"/>
        </w:rPr>
        <w:t xml:space="preserve">Date of Submission: </w:t>
      </w:r>
      <w:r w:rsidR="00772593">
        <w:rPr>
          <w:rFonts w:ascii="DejaVu Math TeX Gyre" w:hAnsi="DejaVu Math TeX Gyre" w:cs="DejaVu Math TeX Gyre"/>
          <w:b/>
        </w:rPr>
        <w:t>October 18, 2023</w:t>
      </w:r>
    </w:p>
    <w:p w14:paraId="07654C68" w14:textId="77777777" w:rsidR="00772593" w:rsidRDefault="00772593" w:rsidP="00D555C2">
      <w:pPr>
        <w:pStyle w:val="paragraph"/>
        <w:spacing w:before="0" w:beforeAutospacing="0" w:after="0" w:afterAutospacing="0"/>
        <w:textAlignment w:val="baseline"/>
      </w:pPr>
    </w:p>
    <w:p w14:paraId="303DC1BF" w14:textId="463BA0F8" w:rsidR="00B674DE" w:rsidRPr="00C90C92" w:rsidRDefault="00B674DE" w:rsidP="00C90C92">
      <w:pPr>
        <w:rPr>
          <w:rFonts w:ascii="Times New Roman" w:hAnsi="Times New Roman" w:cs="Times New Roman"/>
        </w:rPr>
      </w:pPr>
    </w:p>
    <w:sectPr w:rsidR="00B674DE" w:rsidRPr="00C9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0B13"/>
    <w:multiLevelType w:val="hybridMultilevel"/>
    <w:tmpl w:val="FFF6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355"/>
    <w:multiLevelType w:val="hybridMultilevel"/>
    <w:tmpl w:val="5BB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5CB9"/>
    <w:multiLevelType w:val="hybridMultilevel"/>
    <w:tmpl w:val="9926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CFD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771C"/>
    <w:multiLevelType w:val="hybridMultilevel"/>
    <w:tmpl w:val="84D8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252C5"/>
    <w:multiLevelType w:val="hybridMultilevel"/>
    <w:tmpl w:val="5196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A468D"/>
    <w:multiLevelType w:val="hybridMultilevel"/>
    <w:tmpl w:val="4A92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ED4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554BF"/>
    <w:multiLevelType w:val="hybridMultilevel"/>
    <w:tmpl w:val="C38C5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63D4D"/>
    <w:multiLevelType w:val="hybridMultilevel"/>
    <w:tmpl w:val="E25E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C448C"/>
    <w:multiLevelType w:val="hybridMultilevel"/>
    <w:tmpl w:val="E280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95445"/>
    <w:multiLevelType w:val="hybridMultilevel"/>
    <w:tmpl w:val="8D464F90"/>
    <w:lvl w:ilvl="0" w:tplc="5136E6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7608F"/>
    <w:multiLevelType w:val="hybridMultilevel"/>
    <w:tmpl w:val="F2322748"/>
    <w:lvl w:ilvl="0" w:tplc="D354B4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33833"/>
    <w:multiLevelType w:val="hybridMultilevel"/>
    <w:tmpl w:val="4F780D5C"/>
    <w:lvl w:ilvl="0" w:tplc="F39EBC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9750B"/>
    <w:multiLevelType w:val="hybridMultilevel"/>
    <w:tmpl w:val="00A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14C8B"/>
    <w:multiLevelType w:val="multilevel"/>
    <w:tmpl w:val="48E4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01A45"/>
    <w:multiLevelType w:val="hybridMultilevel"/>
    <w:tmpl w:val="A6DE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C8A7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95E37"/>
    <w:multiLevelType w:val="hybridMultilevel"/>
    <w:tmpl w:val="7AB0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0551D"/>
    <w:multiLevelType w:val="hybridMultilevel"/>
    <w:tmpl w:val="EB8A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96A65"/>
    <w:multiLevelType w:val="multilevel"/>
    <w:tmpl w:val="DCD2E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B6643F"/>
    <w:multiLevelType w:val="hybridMultilevel"/>
    <w:tmpl w:val="2E7478A6"/>
    <w:lvl w:ilvl="0" w:tplc="A1C0EC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B5C47"/>
    <w:multiLevelType w:val="hybridMultilevel"/>
    <w:tmpl w:val="E0049912"/>
    <w:lvl w:ilvl="0" w:tplc="8E388A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62527"/>
    <w:multiLevelType w:val="hybridMultilevel"/>
    <w:tmpl w:val="4030E6F0"/>
    <w:lvl w:ilvl="0" w:tplc="1DAEE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87F9C"/>
    <w:multiLevelType w:val="hybridMultilevel"/>
    <w:tmpl w:val="C9E4B2F6"/>
    <w:lvl w:ilvl="0" w:tplc="A4E43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5083">
    <w:abstractNumId w:val="1"/>
  </w:num>
  <w:num w:numId="2" w16cid:durableId="1148740714">
    <w:abstractNumId w:val="13"/>
  </w:num>
  <w:num w:numId="3" w16cid:durableId="606929096">
    <w:abstractNumId w:val="17"/>
  </w:num>
  <w:num w:numId="4" w16cid:durableId="2102215944">
    <w:abstractNumId w:val="0"/>
  </w:num>
  <w:num w:numId="5" w16cid:durableId="1122268328">
    <w:abstractNumId w:val="2"/>
  </w:num>
  <w:num w:numId="6" w16cid:durableId="325940580">
    <w:abstractNumId w:val="21"/>
  </w:num>
  <w:num w:numId="7" w16cid:durableId="836919643">
    <w:abstractNumId w:val="5"/>
  </w:num>
  <w:num w:numId="8" w16cid:durableId="901067031">
    <w:abstractNumId w:val="11"/>
  </w:num>
  <w:num w:numId="9" w16cid:durableId="290553536">
    <w:abstractNumId w:val="14"/>
  </w:num>
  <w:num w:numId="10" w16cid:durableId="385446752">
    <w:abstractNumId w:val="10"/>
  </w:num>
  <w:num w:numId="11" w16cid:durableId="1086149514">
    <w:abstractNumId w:val="3"/>
  </w:num>
  <w:num w:numId="12" w16cid:durableId="2008626960">
    <w:abstractNumId w:val="20"/>
  </w:num>
  <w:num w:numId="13" w16cid:durableId="1414665028">
    <w:abstractNumId w:val="15"/>
  </w:num>
  <w:num w:numId="14" w16cid:durableId="1553424705">
    <w:abstractNumId w:val="19"/>
  </w:num>
  <w:num w:numId="15" w16cid:durableId="590086552">
    <w:abstractNumId w:val="16"/>
  </w:num>
  <w:num w:numId="16" w16cid:durableId="442842837">
    <w:abstractNumId w:val="9"/>
  </w:num>
  <w:num w:numId="17" w16cid:durableId="618922554">
    <w:abstractNumId w:val="6"/>
  </w:num>
  <w:num w:numId="18" w16cid:durableId="2065709838">
    <w:abstractNumId w:val="18"/>
  </w:num>
  <w:num w:numId="19" w16cid:durableId="1746417982">
    <w:abstractNumId w:val="8"/>
  </w:num>
  <w:num w:numId="20" w16cid:durableId="260602918">
    <w:abstractNumId w:val="4"/>
  </w:num>
  <w:num w:numId="21" w16cid:durableId="433476961">
    <w:abstractNumId w:val="7"/>
  </w:num>
  <w:num w:numId="22" w16cid:durableId="10037005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92"/>
    <w:rsid w:val="00054B34"/>
    <w:rsid w:val="000D66A5"/>
    <w:rsid w:val="00174035"/>
    <w:rsid w:val="002224FB"/>
    <w:rsid w:val="00235BCC"/>
    <w:rsid w:val="002C3726"/>
    <w:rsid w:val="002C6E48"/>
    <w:rsid w:val="002E5C8F"/>
    <w:rsid w:val="00300645"/>
    <w:rsid w:val="0033506A"/>
    <w:rsid w:val="003355D5"/>
    <w:rsid w:val="00360F52"/>
    <w:rsid w:val="003B4F26"/>
    <w:rsid w:val="0040398F"/>
    <w:rsid w:val="004149A2"/>
    <w:rsid w:val="00416D85"/>
    <w:rsid w:val="0043525F"/>
    <w:rsid w:val="004E5851"/>
    <w:rsid w:val="00572CFC"/>
    <w:rsid w:val="00573706"/>
    <w:rsid w:val="00661635"/>
    <w:rsid w:val="00677893"/>
    <w:rsid w:val="006F4C03"/>
    <w:rsid w:val="007137DB"/>
    <w:rsid w:val="00755C9A"/>
    <w:rsid w:val="00772593"/>
    <w:rsid w:val="00785352"/>
    <w:rsid w:val="007B34AA"/>
    <w:rsid w:val="0089104E"/>
    <w:rsid w:val="00A95B30"/>
    <w:rsid w:val="00AE5ACB"/>
    <w:rsid w:val="00B674DE"/>
    <w:rsid w:val="00B91D0D"/>
    <w:rsid w:val="00C248D5"/>
    <w:rsid w:val="00C72867"/>
    <w:rsid w:val="00C90C92"/>
    <w:rsid w:val="00D555C2"/>
    <w:rsid w:val="00DD102C"/>
    <w:rsid w:val="00DF7415"/>
    <w:rsid w:val="00E21A20"/>
    <w:rsid w:val="00E221FF"/>
    <w:rsid w:val="00E37D22"/>
    <w:rsid w:val="00EF5D68"/>
    <w:rsid w:val="00F23861"/>
    <w:rsid w:val="00FA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A668"/>
  <w15:chartTrackingRefBased/>
  <w15:docId w15:val="{C8B8396C-D1DE-42EF-ABE7-0621EEDE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FF"/>
    <w:pPr>
      <w:ind w:left="720"/>
      <w:contextualSpacing/>
    </w:pPr>
  </w:style>
  <w:style w:type="paragraph" w:customStyle="1" w:styleId="paragraph">
    <w:name w:val="paragraph"/>
    <w:basedOn w:val="Normal"/>
    <w:rsid w:val="0043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43525F"/>
  </w:style>
  <w:style w:type="character" w:customStyle="1" w:styleId="normaltextrun">
    <w:name w:val="normaltextrun"/>
    <w:basedOn w:val="DefaultParagraphFont"/>
    <w:rsid w:val="0043525F"/>
  </w:style>
  <w:style w:type="character" w:customStyle="1" w:styleId="tabchar">
    <w:name w:val="tabchar"/>
    <w:basedOn w:val="DefaultParagraphFont"/>
    <w:rsid w:val="0043525F"/>
  </w:style>
  <w:style w:type="character" w:styleId="Hyperlink">
    <w:name w:val="Hyperlink"/>
    <w:basedOn w:val="DefaultParagraphFont"/>
    <w:uiPriority w:val="99"/>
    <w:unhideWhenUsed/>
    <w:rsid w:val="00B91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D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555C2"/>
    <w:pPr>
      <w:spacing w:after="0" w:line="240" w:lineRule="auto"/>
    </w:pPr>
  </w:style>
  <w:style w:type="table" w:styleId="TableGrid">
    <w:name w:val="Table Grid"/>
    <w:basedOn w:val="TableNormal"/>
    <w:uiPriority w:val="59"/>
    <w:qFormat/>
    <w:rsid w:val="00772593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niloy@aiub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hidul.islam7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ammehedi77@e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 MEHEDI</dc:creator>
  <cp:keywords/>
  <dc:description/>
  <cp:lastModifiedBy>MD. SIAM MEHEDI</cp:lastModifiedBy>
  <cp:revision>22</cp:revision>
  <dcterms:created xsi:type="dcterms:W3CDTF">2023-10-16T16:11:00Z</dcterms:created>
  <dcterms:modified xsi:type="dcterms:W3CDTF">2023-10-17T15:19:00Z</dcterms:modified>
</cp:coreProperties>
</file>