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432E3" w14:textId="77777777" w:rsidR="002A282E" w:rsidRPr="002A282E" w:rsidRDefault="002A282E" w:rsidP="002A282E">
      <w:pPr>
        <w:jc w:val="center"/>
        <w:rPr>
          <w:rFonts w:ascii="Times New Roman" w:hAnsi="Times New Roman" w:cs="Times New Roman"/>
          <w:sz w:val="36"/>
          <w:szCs w:val="36"/>
        </w:rPr>
      </w:pPr>
      <w:r w:rsidRPr="002A282E">
        <w:rPr>
          <w:rFonts w:ascii="Times New Roman" w:hAnsi="Times New Roman" w:cs="Times New Roman"/>
          <w:sz w:val="36"/>
          <w:szCs w:val="36"/>
        </w:rPr>
        <w:t>TASK 2</w:t>
      </w:r>
    </w:p>
    <w:p w14:paraId="25DC947A" w14:textId="024DBB92" w:rsidR="002A282E" w:rsidRPr="002A282E" w:rsidRDefault="002A282E" w:rsidP="002A282E">
      <w:pPr>
        <w:spacing w:before="100" w:beforeAutospacing="1" w:after="100" w:afterAutospacing="1" w:line="240" w:lineRule="auto"/>
        <w:ind w:left="720"/>
        <w:jc w:val="center"/>
        <w:textAlignment w:val="top"/>
        <w:rPr>
          <w:rFonts w:ascii="Times New Roman" w:eastAsia="Times New Roman" w:hAnsi="Times New Roman" w:cs="Times New Roman"/>
          <w:color w:val="000000"/>
          <w:kern w:val="0"/>
          <w:sz w:val="24"/>
          <w:szCs w:val="24"/>
          <w14:ligatures w14:val="none"/>
        </w:rPr>
      </w:pPr>
      <w:r w:rsidRPr="002A282E">
        <w:rPr>
          <w:rFonts w:ascii="Times New Roman" w:eastAsia="Times New Roman" w:hAnsi="Times New Roman" w:cs="Times New Roman"/>
          <w:color w:val="000000"/>
          <w:kern w:val="0"/>
          <w:sz w:val="24"/>
          <w:szCs w:val="24"/>
          <w14:ligatures w14:val="none"/>
        </w:rPr>
        <w:t>COS20007-Object Oriented Programming</w:t>
      </w:r>
    </w:p>
    <w:p w14:paraId="5134DFD0" w14:textId="0BA05C59" w:rsidR="002A282E" w:rsidRPr="002A282E" w:rsidRDefault="002A282E" w:rsidP="002A282E">
      <w:pPr>
        <w:spacing w:before="100" w:beforeAutospacing="1" w:after="100" w:afterAutospacing="1" w:line="240" w:lineRule="auto"/>
        <w:ind w:left="720"/>
        <w:jc w:val="center"/>
        <w:textAlignment w:val="top"/>
        <w:rPr>
          <w:rFonts w:ascii="Times New Roman" w:eastAsia="Times New Roman" w:hAnsi="Times New Roman" w:cs="Times New Roman"/>
          <w:color w:val="000000"/>
          <w:kern w:val="0"/>
          <w:sz w:val="24"/>
          <w:szCs w:val="24"/>
          <w14:ligatures w14:val="none"/>
        </w:rPr>
      </w:pPr>
      <w:r w:rsidRPr="002A282E">
        <w:rPr>
          <w:rFonts w:ascii="Times New Roman" w:eastAsia="Times New Roman" w:hAnsi="Times New Roman" w:cs="Times New Roman"/>
          <w:color w:val="000000"/>
          <w:kern w:val="0"/>
          <w:sz w:val="24"/>
          <w:szCs w:val="24"/>
          <w14:ligatures w14:val="none"/>
        </w:rPr>
        <w:t>Name: Nur E Siam</w:t>
      </w:r>
    </w:p>
    <w:p w14:paraId="7C8018B3" w14:textId="43A3D0FF" w:rsidR="002A282E" w:rsidRPr="002A282E" w:rsidRDefault="002A282E" w:rsidP="002A282E">
      <w:pPr>
        <w:spacing w:before="100" w:beforeAutospacing="1" w:after="100" w:afterAutospacing="1" w:line="240" w:lineRule="auto"/>
        <w:ind w:left="720"/>
        <w:jc w:val="center"/>
        <w:textAlignment w:val="top"/>
        <w:rPr>
          <w:rFonts w:ascii="Times New Roman" w:eastAsia="Times New Roman" w:hAnsi="Times New Roman" w:cs="Times New Roman"/>
          <w:color w:val="000000"/>
          <w:kern w:val="0"/>
          <w:sz w:val="24"/>
          <w:szCs w:val="24"/>
          <w14:ligatures w14:val="none"/>
        </w:rPr>
      </w:pPr>
      <w:r w:rsidRPr="002A282E">
        <w:rPr>
          <w:rFonts w:ascii="Times New Roman" w:eastAsia="Times New Roman" w:hAnsi="Times New Roman" w:cs="Times New Roman"/>
          <w:color w:val="000000"/>
          <w:kern w:val="0"/>
          <w:sz w:val="24"/>
          <w:szCs w:val="24"/>
          <w14:ligatures w14:val="none"/>
        </w:rPr>
        <w:t>Student ID:103842784</w:t>
      </w:r>
    </w:p>
    <w:p w14:paraId="49BF1704" w14:textId="6F84680A" w:rsidR="002A282E" w:rsidRPr="002A282E" w:rsidRDefault="002A282E" w:rsidP="002A282E">
      <w:pPr>
        <w:jc w:val="center"/>
        <w:rPr>
          <w:rFonts w:ascii="Times New Roman" w:hAnsi="Times New Roman" w:cs="Times New Roman"/>
          <w:sz w:val="36"/>
          <w:szCs w:val="36"/>
        </w:rPr>
      </w:pPr>
      <w:r w:rsidRPr="002A282E">
        <w:rPr>
          <w:rFonts w:ascii="Times New Roman" w:hAnsi="Times New Roman" w:cs="Times New Roman"/>
          <w:sz w:val="36"/>
          <w:szCs w:val="36"/>
        </w:rPr>
        <w:br w:type="page"/>
      </w:r>
    </w:p>
    <w:p w14:paraId="147DC8FD" w14:textId="77777777" w:rsidR="002A282E" w:rsidRDefault="002A282E" w:rsidP="003C4F31">
      <w:pPr>
        <w:ind w:left="720" w:hanging="360"/>
      </w:pPr>
    </w:p>
    <w:p w14:paraId="1959340F" w14:textId="76EA89CA" w:rsidR="00F67B24" w:rsidRDefault="003C4F31" w:rsidP="003C4F31">
      <w:pPr>
        <w:pStyle w:val="ListParagraph"/>
        <w:numPr>
          <w:ilvl w:val="0"/>
          <w:numId w:val="1"/>
        </w:numPr>
        <w:rPr>
          <w:rFonts w:ascii="Times New Roman" w:hAnsi="Times New Roman" w:cs="Times New Roman"/>
          <w:sz w:val="24"/>
          <w:szCs w:val="24"/>
        </w:rPr>
      </w:pPr>
      <w:r w:rsidRPr="003C4F31">
        <w:rPr>
          <w:rFonts w:ascii="Times New Roman" w:hAnsi="Times New Roman" w:cs="Times New Roman"/>
          <w:sz w:val="24"/>
          <w:szCs w:val="24"/>
        </w:rPr>
        <w:t>Describe the principle of polymorphism and how it was used in Task 1</w:t>
      </w:r>
      <w:r w:rsidR="002A282E">
        <w:rPr>
          <w:rFonts w:ascii="Times New Roman" w:hAnsi="Times New Roman" w:cs="Times New Roman"/>
          <w:sz w:val="24"/>
          <w:szCs w:val="24"/>
        </w:rPr>
        <w:t>.</w:t>
      </w:r>
    </w:p>
    <w:p w14:paraId="0AE4AB62" w14:textId="77777777" w:rsidR="002A282E" w:rsidRDefault="002A282E" w:rsidP="002A282E">
      <w:pPr>
        <w:pStyle w:val="ListParagraph"/>
        <w:rPr>
          <w:rFonts w:ascii="Times New Roman" w:hAnsi="Times New Roman" w:cs="Times New Roman"/>
          <w:sz w:val="24"/>
          <w:szCs w:val="24"/>
        </w:rPr>
      </w:pPr>
    </w:p>
    <w:p w14:paraId="29FA86DD" w14:textId="51EE25F3" w:rsidR="002A282E" w:rsidRDefault="002A282E" w:rsidP="002A282E">
      <w:pPr>
        <w:pStyle w:val="ListParagraph"/>
        <w:rPr>
          <w:rFonts w:ascii="Times New Roman" w:hAnsi="Times New Roman" w:cs="Times New Roman"/>
          <w:sz w:val="24"/>
          <w:szCs w:val="24"/>
        </w:rPr>
      </w:pPr>
      <w:r w:rsidRPr="002A282E">
        <w:rPr>
          <w:rFonts w:ascii="Times New Roman" w:hAnsi="Times New Roman" w:cs="Times New Roman"/>
          <w:b/>
          <w:bCs/>
          <w:sz w:val="24"/>
          <w:szCs w:val="24"/>
        </w:rPr>
        <w:t>ANS</w:t>
      </w:r>
      <w:r>
        <w:rPr>
          <w:rFonts w:ascii="Times New Roman" w:hAnsi="Times New Roman" w:cs="Times New Roman"/>
          <w:sz w:val="24"/>
          <w:szCs w:val="24"/>
        </w:rPr>
        <w:t>:</w:t>
      </w:r>
    </w:p>
    <w:p w14:paraId="55794C8D" w14:textId="777896B3" w:rsidR="006A5EF8" w:rsidRDefault="006A5EF8" w:rsidP="006A5EF8">
      <w:pPr>
        <w:pStyle w:val="ListParagraph"/>
        <w:numPr>
          <w:ilvl w:val="0"/>
          <w:numId w:val="2"/>
        </w:numPr>
        <w:rPr>
          <w:rFonts w:ascii="Times New Roman" w:hAnsi="Times New Roman" w:cs="Times New Roman"/>
          <w:sz w:val="24"/>
          <w:szCs w:val="24"/>
        </w:rPr>
      </w:pPr>
      <w:r w:rsidRPr="006A5EF8">
        <w:rPr>
          <w:rFonts w:ascii="Times New Roman" w:hAnsi="Times New Roman" w:cs="Times New Roman"/>
          <w:b/>
          <w:bCs/>
          <w:sz w:val="24"/>
          <w:szCs w:val="24"/>
        </w:rPr>
        <w:t>Polymorphism:</w:t>
      </w:r>
      <w:r>
        <w:rPr>
          <w:rFonts w:ascii="Times New Roman" w:hAnsi="Times New Roman" w:cs="Times New Roman"/>
          <w:sz w:val="24"/>
          <w:szCs w:val="24"/>
        </w:rPr>
        <w:t xml:space="preserve"> </w:t>
      </w:r>
      <w:r w:rsidRPr="006A5EF8">
        <w:rPr>
          <w:rFonts w:ascii="Times New Roman" w:hAnsi="Times New Roman" w:cs="Times New Roman"/>
          <w:sz w:val="24"/>
          <w:szCs w:val="24"/>
        </w:rPr>
        <w:t>Polymorphism in OOP allows objects of various classes to be treated as if they were objects of the same superclass. This allows for the use of a single interface for several data types, increasing code reusability and flexibility.</w:t>
      </w:r>
    </w:p>
    <w:p w14:paraId="1C34C542" w14:textId="0F2F94DD" w:rsidR="006A5EF8" w:rsidRDefault="006A5EF8" w:rsidP="006A5EF8">
      <w:pPr>
        <w:pStyle w:val="ListParagraph"/>
        <w:numPr>
          <w:ilvl w:val="0"/>
          <w:numId w:val="2"/>
        </w:numPr>
        <w:rPr>
          <w:rFonts w:ascii="Times New Roman" w:hAnsi="Times New Roman" w:cs="Times New Roman"/>
          <w:sz w:val="24"/>
          <w:szCs w:val="24"/>
        </w:rPr>
      </w:pPr>
      <w:r>
        <w:rPr>
          <w:rFonts w:ascii="Times New Roman" w:hAnsi="Times New Roman" w:cs="Times New Roman"/>
          <w:b/>
          <w:bCs/>
          <w:sz w:val="24"/>
          <w:szCs w:val="24"/>
        </w:rPr>
        <w:t>Usage in Task 1:</w:t>
      </w:r>
      <w:r>
        <w:rPr>
          <w:rFonts w:ascii="Times New Roman" w:hAnsi="Times New Roman" w:cs="Times New Roman"/>
          <w:sz w:val="24"/>
          <w:szCs w:val="24"/>
        </w:rPr>
        <w:t xml:space="preserve"> </w:t>
      </w:r>
      <w:r w:rsidRPr="006A5EF8">
        <w:rPr>
          <w:rFonts w:ascii="Times New Roman" w:hAnsi="Times New Roman" w:cs="Times New Roman"/>
          <w:sz w:val="24"/>
          <w:szCs w:val="24"/>
        </w:rPr>
        <w:t xml:space="preserve">Since the </w:t>
      </w:r>
      <w:r>
        <w:rPr>
          <w:rFonts w:ascii="Times New Roman" w:hAnsi="Times New Roman" w:cs="Times New Roman"/>
          <w:sz w:val="24"/>
          <w:szCs w:val="24"/>
        </w:rPr>
        <w:t>“</w:t>
      </w:r>
      <w:r w:rsidRPr="006A5EF8">
        <w:rPr>
          <w:rFonts w:ascii="Times New Roman" w:hAnsi="Times New Roman" w:cs="Times New Roman"/>
          <w:sz w:val="24"/>
          <w:szCs w:val="24"/>
        </w:rPr>
        <w:t>Thing class</w:t>
      </w:r>
      <w:r>
        <w:rPr>
          <w:rFonts w:ascii="Times New Roman" w:hAnsi="Times New Roman" w:cs="Times New Roman"/>
          <w:sz w:val="24"/>
          <w:szCs w:val="24"/>
        </w:rPr>
        <w:t>”</w:t>
      </w:r>
      <w:r w:rsidRPr="006A5EF8">
        <w:rPr>
          <w:rFonts w:ascii="Times New Roman" w:hAnsi="Times New Roman" w:cs="Times New Roman"/>
          <w:sz w:val="24"/>
          <w:szCs w:val="24"/>
        </w:rPr>
        <w:t xml:space="preserve"> is abstract, both the File and Folder subclasses override its methods </w:t>
      </w:r>
      <w:proofErr w:type="gramStart"/>
      <w:r w:rsidRPr="006A5EF8">
        <w:rPr>
          <w:rFonts w:ascii="Times New Roman" w:hAnsi="Times New Roman" w:cs="Times New Roman"/>
          <w:sz w:val="24"/>
          <w:szCs w:val="24"/>
        </w:rPr>
        <w:t>Size(</w:t>
      </w:r>
      <w:proofErr w:type="gramEnd"/>
      <w:r w:rsidRPr="006A5EF8">
        <w:rPr>
          <w:rFonts w:ascii="Times New Roman" w:hAnsi="Times New Roman" w:cs="Times New Roman"/>
          <w:sz w:val="24"/>
          <w:szCs w:val="24"/>
        </w:rPr>
        <w:t xml:space="preserve">) and Print(). This demonstrates polymorphism by enabling the addition of both files and folders to the </w:t>
      </w:r>
      <w:r>
        <w:rPr>
          <w:rFonts w:ascii="Times New Roman" w:hAnsi="Times New Roman" w:cs="Times New Roman"/>
          <w:sz w:val="24"/>
          <w:szCs w:val="24"/>
        </w:rPr>
        <w:t>“</w:t>
      </w:r>
      <w:r w:rsidRPr="006A5EF8">
        <w:rPr>
          <w:rFonts w:ascii="Times New Roman" w:hAnsi="Times New Roman" w:cs="Times New Roman"/>
          <w:sz w:val="24"/>
          <w:szCs w:val="24"/>
        </w:rPr>
        <w:t>_contents</w:t>
      </w:r>
      <w:r>
        <w:rPr>
          <w:rFonts w:ascii="Times New Roman" w:hAnsi="Times New Roman" w:cs="Times New Roman"/>
          <w:sz w:val="24"/>
          <w:szCs w:val="24"/>
        </w:rPr>
        <w:t xml:space="preserve">” </w:t>
      </w:r>
      <w:r w:rsidRPr="006A5EF8">
        <w:rPr>
          <w:rFonts w:ascii="Times New Roman" w:hAnsi="Times New Roman" w:cs="Times New Roman"/>
          <w:sz w:val="24"/>
          <w:szCs w:val="24"/>
        </w:rPr>
        <w:t xml:space="preserve">list in the </w:t>
      </w:r>
      <w:proofErr w:type="spellStart"/>
      <w:r w:rsidRPr="006A5EF8">
        <w:rPr>
          <w:rFonts w:ascii="Times New Roman" w:hAnsi="Times New Roman" w:cs="Times New Roman"/>
          <w:sz w:val="24"/>
          <w:szCs w:val="24"/>
        </w:rPr>
        <w:t>FileSystem</w:t>
      </w:r>
      <w:proofErr w:type="spellEnd"/>
      <w:r w:rsidRPr="006A5EF8">
        <w:rPr>
          <w:rFonts w:ascii="Times New Roman" w:hAnsi="Times New Roman" w:cs="Times New Roman"/>
          <w:sz w:val="24"/>
          <w:szCs w:val="24"/>
        </w:rPr>
        <w:t xml:space="preserve"> and Folder classes.</w:t>
      </w:r>
    </w:p>
    <w:p w14:paraId="1BFEAF2A" w14:textId="77777777" w:rsidR="006A5EF8" w:rsidRDefault="006A5EF8" w:rsidP="006A5EF8">
      <w:pPr>
        <w:pStyle w:val="ListParagraph"/>
        <w:rPr>
          <w:rFonts w:ascii="Times New Roman" w:hAnsi="Times New Roman" w:cs="Times New Roman"/>
          <w:sz w:val="24"/>
          <w:szCs w:val="24"/>
        </w:rPr>
      </w:pPr>
    </w:p>
    <w:p w14:paraId="2F8ED1BB" w14:textId="229DAB54" w:rsidR="003C4F31" w:rsidRDefault="003C4F31" w:rsidP="003C4F31">
      <w:pPr>
        <w:pStyle w:val="ListParagraph"/>
        <w:numPr>
          <w:ilvl w:val="0"/>
          <w:numId w:val="1"/>
        </w:numPr>
        <w:rPr>
          <w:rFonts w:ascii="Times New Roman" w:hAnsi="Times New Roman" w:cs="Times New Roman"/>
          <w:sz w:val="24"/>
          <w:szCs w:val="24"/>
        </w:rPr>
      </w:pPr>
      <w:r w:rsidRPr="003C4F31">
        <w:rPr>
          <w:rFonts w:ascii="Times New Roman" w:hAnsi="Times New Roman" w:cs="Times New Roman"/>
          <w:sz w:val="24"/>
          <w:szCs w:val="24"/>
        </w:rPr>
        <w:t xml:space="preserve">Consider the </w:t>
      </w:r>
      <w:proofErr w:type="spellStart"/>
      <w:r w:rsidRPr="003C4F31">
        <w:rPr>
          <w:rFonts w:ascii="Times New Roman" w:hAnsi="Times New Roman" w:cs="Times New Roman"/>
          <w:sz w:val="24"/>
          <w:szCs w:val="24"/>
        </w:rPr>
        <w:t>FileSystem</w:t>
      </w:r>
      <w:proofErr w:type="spellEnd"/>
      <w:r w:rsidRPr="003C4F31">
        <w:rPr>
          <w:rFonts w:ascii="Times New Roman" w:hAnsi="Times New Roman" w:cs="Times New Roman"/>
          <w:sz w:val="24"/>
          <w:szCs w:val="24"/>
        </w:rPr>
        <w:t xml:space="preserve"> and Folder classes from the updated design in Task 1. Do we need</w:t>
      </w:r>
      <w:r>
        <w:rPr>
          <w:rFonts w:ascii="Times New Roman" w:hAnsi="Times New Roman" w:cs="Times New Roman"/>
          <w:sz w:val="24"/>
          <w:szCs w:val="24"/>
        </w:rPr>
        <w:t xml:space="preserve"> </w:t>
      </w:r>
      <w:proofErr w:type="gramStart"/>
      <w:r w:rsidRPr="003C4F31">
        <w:rPr>
          <w:rFonts w:ascii="Times New Roman" w:hAnsi="Times New Roman" w:cs="Times New Roman"/>
          <w:sz w:val="24"/>
          <w:szCs w:val="24"/>
        </w:rPr>
        <w:t>both of these</w:t>
      </w:r>
      <w:proofErr w:type="gramEnd"/>
      <w:r w:rsidRPr="003C4F31">
        <w:rPr>
          <w:rFonts w:ascii="Times New Roman" w:hAnsi="Times New Roman" w:cs="Times New Roman"/>
          <w:sz w:val="24"/>
          <w:szCs w:val="24"/>
        </w:rPr>
        <w:t xml:space="preserve"> classes? Explain why or why not</w:t>
      </w:r>
      <w:r>
        <w:rPr>
          <w:rFonts w:ascii="Times New Roman" w:hAnsi="Times New Roman" w:cs="Times New Roman"/>
          <w:sz w:val="24"/>
          <w:szCs w:val="24"/>
        </w:rPr>
        <w:t>?</w:t>
      </w:r>
    </w:p>
    <w:p w14:paraId="1039FBC4" w14:textId="77777777" w:rsidR="002A282E" w:rsidRDefault="002A282E" w:rsidP="002A282E">
      <w:pPr>
        <w:pStyle w:val="ListParagraph"/>
        <w:rPr>
          <w:rFonts w:ascii="Times New Roman" w:hAnsi="Times New Roman" w:cs="Times New Roman"/>
          <w:sz w:val="24"/>
          <w:szCs w:val="24"/>
        </w:rPr>
      </w:pPr>
    </w:p>
    <w:p w14:paraId="0B471DFD" w14:textId="4165BC03" w:rsidR="002A282E" w:rsidRPr="002A282E" w:rsidRDefault="002A282E" w:rsidP="002A282E">
      <w:pPr>
        <w:pStyle w:val="ListParagraph"/>
        <w:rPr>
          <w:rFonts w:ascii="Times New Roman" w:hAnsi="Times New Roman" w:cs="Times New Roman"/>
          <w:b/>
          <w:bCs/>
          <w:sz w:val="24"/>
          <w:szCs w:val="24"/>
        </w:rPr>
      </w:pPr>
      <w:r w:rsidRPr="002A282E">
        <w:rPr>
          <w:rFonts w:ascii="Times New Roman" w:hAnsi="Times New Roman" w:cs="Times New Roman"/>
          <w:b/>
          <w:bCs/>
          <w:sz w:val="24"/>
          <w:szCs w:val="24"/>
        </w:rPr>
        <w:t>ANS:</w:t>
      </w:r>
    </w:p>
    <w:p w14:paraId="5000A3AF" w14:textId="03065854" w:rsidR="006A5EF8" w:rsidRDefault="006A5EF8" w:rsidP="006A5EF8">
      <w:pPr>
        <w:pStyle w:val="ListParagraph"/>
        <w:rPr>
          <w:rFonts w:ascii="Times New Roman" w:hAnsi="Times New Roman" w:cs="Times New Roman"/>
          <w:sz w:val="24"/>
          <w:szCs w:val="24"/>
        </w:rPr>
      </w:pPr>
      <w:r w:rsidRPr="006A5EF8">
        <w:rPr>
          <w:rFonts w:ascii="Times New Roman" w:hAnsi="Times New Roman" w:cs="Times New Roman"/>
          <w:sz w:val="24"/>
          <w:szCs w:val="24"/>
        </w:rPr>
        <w:t xml:space="preserve">The </w:t>
      </w:r>
      <w:proofErr w:type="spellStart"/>
      <w:r w:rsidRPr="006A5EF8">
        <w:rPr>
          <w:rFonts w:ascii="Times New Roman" w:hAnsi="Times New Roman" w:cs="Times New Roman"/>
          <w:sz w:val="24"/>
          <w:szCs w:val="24"/>
        </w:rPr>
        <w:t>FileSystem</w:t>
      </w:r>
      <w:proofErr w:type="spellEnd"/>
      <w:r w:rsidRPr="006A5EF8">
        <w:rPr>
          <w:rFonts w:ascii="Times New Roman" w:hAnsi="Times New Roman" w:cs="Times New Roman"/>
          <w:sz w:val="24"/>
          <w:szCs w:val="24"/>
        </w:rPr>
        <w:t xml:space="preserve"> and Folder classes each play a unique role in Task 1, </w:t>
      </w:r>
      <w:proofErr w:type="gramStart"/>
      <w:r w:rsidRPr="006A5EF8">
        <w:rPr>
          <w:rFonts w:ascii="Times New Roman" w:hAnsi="Times New Roman" w:cs="Times New Roman"/>
          <w:sz w:val="24"/>
          <w:szCs w:val="24"/>
        </w:rPr>
        <w:t>despite the fact that</w:t>
      </w:r>
      <w:proofErr w:type="gramEnd"/>
      <w:r w:rsidRPr="006A5EF8">
        <w:rPr>
          <w:rFonts w:ascii="Times New Roman" w:hAnsi="Times New Roman" w:cs="Times New Roman"/>
          <w:sz w:val="24"/>
          <w:szCs w:val="24"/>
        </w:rPr>
        <w:t xml:space="preserve"> at first glance their functions may appear to overlap.</w:t>
      </w:r>
    </w:p>
    <w:p w14:paraId="6B7BFB53" w14:textId="01C3DC17" w:rsidR="006A5EF8" w:rsidRPr="006A5EF8" w:rsidRDefault="006A5EF8" w:rsidP="006A5EF8">
      <w:pPr>
        <w:pStyle w:val="ListParagraph"/>
        <w:numPr>
          <w:ilvl w:val="0"/>
          <w:numId w:val="3"/>
        </w:numPr>
        <w:rPr>
          <w:rFonts w:ascii="Times New Roman" w:hAnsi="Times New Roman" w:cs="Times New Roman"/>
          <w:b/>
          <w:bCs/>
          <w:sz w:val="24"/>
          <w:szCs w:val="24"/>
        </w:rPr>
      </w:pPr>
      <w:r w:rsidRPr="006A5EF8">
        <w:rPr>
          <w:rFonts w:ascii="Times New Roman" w:hAnsi="Times New Roman" w:cs="Times New Roman"/>
          <w:b/>
          <w:bCs/>
          <w:sz w:val="24"/>
          <w:szCs w:val="24"/>
        </w:rPr>
        <w:t>Purpose:</w:t>
      </w:r>
      <w:r>
        <w:rPr>
          <w:rFonts w:ascii="Times New Roman" w:hAnsi="Times New Roman" w:cs="Times New Roman"/>
          <w:b/>
          <w:bCs/>
          <w:sz w:val="24"/>
          <w:szCs w:val="24"/>
        </w:rPr>
        <w:t xml:space="preserve"> </w:t>
      </w:r>
      <w:r w:rsidRPr="006A5EF8">
        <w:rPr>
          <w:rFonts w:ascii="Times New Roman" w:hAnsi="Times New Roman" w:cs="Times New Roman"/>
          <w:sz w:val="24"/>
          <w:szCs w:val="24"/>
        </w:rPr>
        <w:t xml:space="preserve">The </w:t>
      </w:r>
      <w:proofErr w:type="spellStart"/>
      <w:r w:rsidRPr="006A5EF8">
        <w:rPr>
          <w:rFonts w:ascii="Times New Roman" w:hAnsi="Times New Roman" w:cs="Times New Roman"/>
          <w:sz w:val="24"/>
          <w:szCs w:val="24"/>
        </w:rPr>
        <w:t>FileSystem</w:t>
      </w:r>
      <w:proofErr w:type="spellEnd"/>
      <w:r w:rsidRPr="006A5EF8">
        <w:rPr>
          <w:rFonts w:ascii="Times New Roman" w:hAnsi="Times New Roman" w:cs="Times New Roman"/>
          <w:sz w:val="24"/>
          <w:szCs w:val="24"/>
        </w:rPr>
        <w:t xml:space="preserve"> class, which stores numerous objects like files and directories and so represents a full file system, serves as an overarching framework. In contrast, the Folder class mimics real-world directory hierarchies by acting as a sub-structure that may include more files and sub-folders.</w:t>
      </w:r>
    </w:p>
    <w:p w14:paraId="75546EB5" w14:textId="6063BF45" w:rsidR="006A5EF8" w:rsidRPr="001C72E1" w:rsidRDefault="006A5EF8" w:rsidP="006A5EF8">
      <w:pPr>
        <w:pStyle w:val="ListParagraph"/>
        <w:numPr>
          <w:ilvl w:val="0"/>
          <w:numId w:val="3"/>
        </w:numPr>
        <w:rPr>
          <w:rFonts w:ascii="Times New Roman" w:hAnsi="Times New Roman" w:cs="Times New Roman"/>
          <w:b/>
          <w:bCs/>
          <w:sz w:val="24"/>
          <w:szCs w:val="24"/>
        </w:rPr>
      </w:pPr>
      <w:r w:rsidRPr="006A5EF8">
        <w:rPr>
          <w:rFonts w:ascii="Times New Roman" w:hAnsi="Times New Roman" w:cs="Times New Roman"/>
          <w:b/>
          <w:bCs/>
          <w:sz w:val="24"/>
          <w:szCs w:val="24"/>
        </w:rPr>
        <w:t>Scalability and Maintainability</w:t>
      </w:r>
      <w:r>
        <w:rPr>
          <w:rFonts w:ascii="Times New Roman" w:hAnsi="Times New Roman" w:cs="Times New Roman"/>
          <w:b/>
          <w:bCs/>
          <w:sz w:val="24"/>
          <w:szCs w:val="24"/>
        </w:rPr>
        <w:t xml:space="preserve">: </w:t>
      </w:r>
      <w:r w:rsidR="001C72E1" w:rsidRPr="001C72E1">
        <w:rPr>
          <w:rFonts w:ascii="Times New Roman" w:hAnsi="Times New Roman" w:cs="Times New Roman"/>
          <w:sz w:val="24"/>
          <w:szCs w:val="24"/>
        </w:rPr>
        <w:t xml:space="preserve">Separating them enables for more flexible and adaptable architecture. If one were to implement unique methods or characteristics relevant to either the file system or individual folders in future iterations (such as rights, ownership, or mounting capabilities for </w:t>
      </w:r>
      <w:proofErr w:type="spellStart"/>
      <w:r w:rsidR="001C72E1" w:rsidRPr="001C72E1">
        <w:rPr>
          <w:rFonts w:ascii="Times New Roman" w:hAnsi="Times New Roman" w:cs="Times New Roman"/>
          <w:sz w:val="24"/>
          <w:szCs w:val="24"/>
        </w:rPr>
        <w:t>FileSystem</w:t>
      </w:r>
      <w:proofErr w:type="spellEnd"/>
      <w:r w:rsidR="001C72E1" w:rsidRPr="001C72E1">
        <w:rPr>
          <w:rFonts w:ascii="Times New Roman" w:hAnsi="Times New Roman" w:cs="Times New Roman"/>
          <w:sz w:val="24"/>
          <w:szCs w:val="24"/>
        </w:rPr>
        <w:t>), having discrete classes would make this process simple.</w:t>
      </w:r>
    </w:p>
    <w:p w14:paraId="3BDE459A" w14:textId="11D46430" w:rsidR="001C72E1" w:rsidRPr="001C72E1" w:rsidRDefault="001C72E1" w:rsidP="001C72E1">
      <w:pPr>
        <w:ind w:left="1080"/>
        <w:rPr>
          <w:rFonts w:ascii="Times New Roman" w:hAnsi="Times New Roman" w:cs="Times New Roman"/>
          <w:sz w:val="24"/>
          <w:szCs w:val="24"/>
        </w:rPr>
      </w:pPr>
      <w:r w:rsidRPr="001C72E1">
        <w:rPr>
          <w:rFonts w:ascii="Times New Roman" w:hAnsi="Times New Roman" w:cs="Times New Roman"/>
          <w:sz w:val="24"/>
          <w:szCs w:val="24"/>
        </w:rPr>
        <w:t xml:space="preserve">Therefore, </w:t>
      </w:r>
      <w:proofErr w:type="gramStart"/>
      <w:r w:rsidRPr="001C72E1">
        <w:rPr>
          <w:rFonts w:ascii="Times New Roman" w:hAnsi="Times New Roman" w:cs="Times New Roman"/>
          <w:sz w:val="24"/>
          <w:szCs w:val="24"/>
        </w:rPr>
        <w:t>despite the fact that</w:t>
      </w:r>
      <w:proofErr w:type="gramEnd"/>
      <w:r w:rsidRPr="001C72E1">
        <w:rPr>
          <w:rFonts w:ascii="Times New Roman" w:hAnsi="Times New Roman" w:cs="Times New Roman"/>
          <w:sz w:val="24"/>
          <w:szCs w:val="24"/>
        </w:rPr>
        <w:t xml:space="preserve"> both classes handle and store "Thing" objects, their responsibilities, scalability, and representation in a common file system point to the requirement of both types. Their separation follows the Single Responsibility Principle, which ensures that each class has only one cause to change.</w:t>
      </w:r>
    </w:p>
    <w:p w14:paraId="6213FDF9" w14:textId="3D9877D2" w:rsidR="003C4F31" w:rsidRDefault="003C4F31" w:rsidP="003C4F31">
      <w:pPr>
        <w:pStyle w:val="ListParagraph"/>
        <w:numPr>
          <w:ilvl w:val="0"/>
          <w:numId w:val="1"/>
        </w:numPr>
        <w:rPr>
          <w:rFonts w:ascii="Times New Roman" w:hAnsi="Times New Roman" w:cs="Times New Roman"/>
          <w:sz w:val="24"/>
          <w:szCs w:val="24"/>
        </w:rPr>
      </w:pPr>
      <w:r w:rsidRPr="003C4F31">
        <w:rPr>
          <w:rFonts w:ascii="Times New Roman" w:hAnsi="Times New Roman" w:cs="Times New Roman"/>
          <w:sz w:val="24"/>
          <w:szCs w:val="24"/>
        </w:rPr>
        <w:t>What is wrong with the class name Thing? Suggest a better name for the class and explain the</w:t>
      </w:r>
      <w:r>
        <w:rPr>
          <w:rFonts w:ascii="Times New Roman" w:hAnsi="Times New Roman" w:cs="Times New Roman"/>
          <w:sz w:val="24"/>
          <w:szCs w:val="24"/>
        </w:rPr>
        <w:t xml:space="preserve"> </w:t>
      </w:r>
      <w:r w:rsidRPr="003C4F31">
        <w:rPr>
          <w:rFonts w:ascii="Times New Roman" w:hAnsi="Times New Roman" w:cs="Times New Roman"/>
          <w:sz w:val="24"/>
          <w:szCs w:val="24"/>
        </w:rPr>
        <w:t>reasoning behind your answer.</w:t>
      </w:r>
    </w:p>
    <w:p w14:paraId="2C297A3F" w14:textId="77777777" w:rsidR="002A282E" w:rsidRDefault="002A282E" w:rsidP="002A282E">
      <w:pPr>
        <w:pStyle w:val="ListParagraph"/>
        <w:rPr>
          <w:rFonts w:ascii="Times New Roman" w:hAnsi="Times New Roman" w:cs="Times New Roman"/>
          <w:sz w:val="24"/>
          <w:szCs w:val="24"/>
        </w:rPr>
      </w:pPr>
    </w:p>
    <w:p w14:paraId="22F0C7D4" w14:textId="561E037D" w:rsidR="002A282E" w:rsidRPr="002A282E" w:rsidRDefault="002A282E" w:rsidP="002A282E">
      <w:pPr>
        <w:pStyle w:val="ListParagraph"/>
        <w:rPr>
          <w:rFonts w:ascii="Times New Roman" w:hAnsi="Times New Roman" w:cs="Times New Roman"/>
          <w:b/>
          <w:bCs/>
          <w:sz w:val="24"/>
          <w:szCs w:val="24"/>
        </w:rPr>
      </w:pPr>
      <w:r w:rsidRPr="002A282E">
        <w:rPr>
          <w:rFonts w:ascii="Times New Roman" w:hAnsi="Times New Roman" w:cs="Times New Roman"/>
          <w:b/>
          <w:bCs/>
          <w:sz w:val="24"/>
          <w:szCs w:val="24"/>
        </w:rPr>
        <w:t>ANS:</w:t>
      </w:r>
    </w:p>
    <w:p w14:paraId="11C72276" w14:textId="130A6737" w:rsidR="006A5EF8" w:rsidRDefault="001C72E1" w:rsidP="006A5EF8">
      <w:pPr>
        <w:pStyle w:val="ListParagraph"/>
        <w:rPr>
          <w:rFonts w:ascii="Times New Roman" w:hAnsi="Times New Roman" w:cs="Times New Roman"/>
          <w:sz w:val="24"/>
          <w:szCs w:val="24"/>
        </w:rPr>
      </w:pPr>
      <w:r w:rsidRPr="001C72E1">
        <w:rPr>
          <w:rFonts w:ascii="Times New Roman" w:hAnsi="Times New Roman" w:cs="Times New Roman"/>
          <w:sz w:val="24"/>
          <w:szCs w:val="24"/>
        </w:rPr>
        <w:t>The category name Particularly in the context of a file system, Thing is somewhat unclear and does not provide an intuitive idea of its function or the kinds of items it's designed to represent.</w:t>
      </w:r>
    </w:p>
    <w:p w14:paraId="09B84F08" w14:textId="55E3C40F" w:rsidR="001C72E1" w:rsidRPr="001C72E1" w:rsidRDefault="001C72E1" w:rsidP="001C72E1">
      <w:pPr>
        <w:pStyle w:val="ListParagraph"/>
        <w:numPr>
          <w:ilvl w:val="0"/>
          <w:numId w:val="4"/>
        </w:numPr>
        <w:rPr>
          <w:rFonts w:ascii="Times New Roman" w:hAnsi="Times New Roman" w:cs="Times New Roman"/>
          <w:b/>
          <w:bCs/>
          <w:sz w:val="24"/>
          <w:szCs w:val="24"/>
        </w:rPr>
      </w:pPr>
      <w:r w:rsidRPr="001C72E1">
        <w:rPr>
          <w:rFonts w:ascii="Times New Roman" w:hAnsi="Times New Roman" w:cs="Times New Roman"/>
          <w:b/>
          <w:bCs/>
          <w:sz w:val="24"/>
          <w:szCs w:val="24"/>
        </w:rPr>
        <w:t>Specificity and Context:</w:t>
      </w:r>
      <w:r>
        <w:rPr>
          <w:rFonts w:ascii="Times New Roman" w:hAnsi="Times New Roman" w:cs="Times New Roman"/>
          <w:b/>
          <w:bCs/>
          <w:sz w:val="24"/>
          <w:szCs w:val="24"/>
        </w:rPr>
        <w:t xml:space="preserve"> </w:t>
      </w:r>
      <w:r w:rsidRPr="001C72E1">
        <w:rPr>
          <w:rFonts w:ascii="Times New Roman" w:hAnsi="Times New Roman" w:cs="Times New Roman"/>
          <w:sz w:val="24"/>
          <w:szCs w:val="24"/>
        </w:rPr>
        <w:t xml:space="preserve">One would anticipate class names that reflect real-world elements in a system that deals with files and folders. A class's purpose in </w:t>
      </w:r>
      <w:r w:rsidRPr="001C72E1">
        <w:rPr>
          <w:rFonts w:ascii="Times New Roman" w:hAnsi="Times New Roman" w:cs="Times New Roman"/>
          <w:sz w:val="24"/>
          <w:szCs w:val="24"/>
        </w:rPr>
        <w:lastRenderedPageBreak/>
        <w:t>representing entities in a file system cannot be understood by its general name, Thing.</w:t>
      </w:r>
    </w:p>
    <w:p w14:paraId="04EEF23A" w14:textId="06029E8D" w:rsidR="001C72E1" w:rsidRPr="001C72E1" w:rsidRDefault="001C72E1" w:rsidP="001C72E1">
      <w:pPr>
        <w:pStyle w:val="ListParagraph"/>
        <w:numPr>
          <w:ilvl w:val="0"/>
          <w:numId w:val="4"/>
        </w:numPr>
        <w:rPr>
          <w:rFonts w:ascii="Times New Roman" w:hAnsi="Times New Roman" w:cs="Times New Roman"/>
          <w:b/>
          <w:bCs/>
          <w:sz w:val="24"/>
          <w:szCs w:val="24"/>
        </w:rPr>
      </w:pPr>
      <w:r w:rsidRPr="001C72E1">
        <w:rPr>
          <w:rFonts w:ascii="Times New Roman" w:hAnsi="Times New Roman" w:cs="Times New Roman"/>
          <w:b/>
          <w:bCs/>
          <w:sz w:val="24"/>
          <w:szCs w:val="24"/>
        </w:rPr>
        <w:t>Improved Name Suggestion:</w:t>
      </w:r>
      <w:r>
        <w:rPr>
          <w:rFonts w:ascii="Times New Roman" w:hAnsi="Times New Roman" w:cs="Times New Roman"/>
          <w:b/>
          <w:bCs/>
          <w:sz w:val="24"/>
          <w:szCs w:val="24"/>
        </w:rPr>
        <w:t xml:space="preserve"> </w:t>
      </w:r>
      <w:proofErr w:type="spellStart"/>
      <w:r w:rsidRPr="001C72E1">
        <w:rPr>
          <w:rFonts w:ascii="Times New Roman" w:hAnsi="Times New Roman" w:cs="Times New Roman"/>
          <w:sz w:val="24"/>
          <w:szCs w:val="24"/>
        </w:rPr>
        <w:t>FileSystemEntity</w:t>
      </w:r>
      <w:proofErr w:type="spellEnd"/>
      <w:r w:rsidRPr="001C72E1">
        <w:rPr>
          <w:rFonts w:ascii="Times New Roman" w:hAnsi="Times New Roman" w:cs="Times New Roman"/>
          <w:sz w:val="24"/>
          <w:szCs w:val="24"/>
        </w:rPr>
        <w:t xml:space="preserve"> or </w:t>
      </w:r>
      <w:proofErr w:type="spellStart"/>
      <w:r w:rsidRPr="001C72E1">
        <w:rPr>
          <w:rFonts w:ascii="Times New Roman" w:hAnsi="Times New Roman" w:cs="Times New Roman"/>
          <w:sz w:val="24"/>
          <w:szCs w:val="24"/>
        </w:rPr>
        <w:t>FileSystemItem</w:t>
      </w:r>
      <w:proofErr w:type="spellEnd"/>
      <w:r w:rsidRPr="001C72E1">
        <w:rPr>
          <w:rFonts w:ascii="Times New Roman" w:hAnsi="Times New Roman" w:cs="Times New Roman"/>
          <w:sz w:val="24"/>
          <w:szCs w:val="24"/>
        </w:rPr>
        <w:t xml:space="preserve"> could be more appropriate names for the Thing class. Both approaches give a more straightforward representation of the purpose of the class and provide clarity when developers or collaborators interact with the codebase.</w:t>
      </w:r>
    </w:p>
    <w:p w14:paraId="05FC66ED" w14:textId="7532ADE5" w:rsidR="001C72E1" w:rsidRPr="001C72E1" w:rsidRDefault="001C72E1" w:rsidP="001C72E1">
      <w:pPr>
        <w:ind w:left="1080"/>
        <w:rPr>
          <w:rFonts w:ascii="Times New Roman" w:hAnsi="Times New Roman" w:cs="Times New Roman"/>
          <w:sz w:val="24"/>
          <w:szCs w:val="24"/>
        </w:rPr>
      </w:pPr>
      <w:r w:rsidRPr="001C72E1">
        <w:rPr>
          <w:rFonts w:ascii="Times New Roman" w:hAnsi="Times New Roman" w:cs="Times New Roman"/>
          <w:sz w:val="24"/>
          <w:szCs w:val="24"/>
        </w:rPr>
        <w:t xml:space="preserve">By </w:t>
      </w:r>
      <w:r>
        <w:rPr>
          <w:rFonts w:ascii="Times New Roman" w:hAnsi="Times New Roman" w:cs="Times New Roman"/>
          <w:sz w:val="24"/>
          <w:szCs w:val="24"/>
        </w:rPr>
        <w:t>renaming</w:t>
      </w:r>
      <w:r w:rsidRPr="001C72E1">
        <w:rPr>
          <w:rFonts w:ascii="Times New Roman" w:hAnsi="Times New Roman" w:cs="Times New Roman"/>
          <w:sz w:val="24"/>
          <w:szCs w:val="24"/>
        </w:rPr>
        <w:t xml:space="preserve"> the Thing class to something more descriptive, we ensure that the name of the class is more directly related to its purpose and function, enabling improved readability and maintainability.</w:t>
      </w:r>
    </w:p>
    <w:p w14:paraId="3E1BC455" w14:textId="453E0D45" w:rsidR="003C4F31" w:rsidRDefault="003C4F31" w:rsidP="003C4F31">
      <w:pPr>
        <w:pStyle w:val="ListParagraph"/>
        <w:numPr>
          <w:ilvl w:val="0"/>
          <w:numId w:val="1"/>
        </w:numPr>
        <w:rPr>
          <w:rFonts w:ascii="Times New Roman" w:hAnsi="Times New Roman" w:cs="Times New Roman"/>
          <w:sz w:val="24"/>
          <w:szCs w:val="24"/>
        </w:rPr>
      </w:pPr>
      <w:r w:rsidRPr="003C4F31">
        <w:rPr>
          <w:rFonts w:ascii="Times New Roman" w:hAnsi="Times New Roman" w:cs="Times New Roman"/>
          <w:sz w:val="24"/>
          <w:szCs w:val="24"/>
        </w:rPr>
        <w:t>Define the principle of abstraction and explain how you would use it to design a class to represent a Book</w:t>
      </w:r>
      <w:r>
        <w:rPr>
          <w:rFonts w:ascii="Times New Roman" w:hAnsi="Times New Roman" w:cs="Times New Roman"/>
          <w:sz w:val="24"/>
          <w:szCs w:val="24"/>
        </w:rPr>
        <w:t>.</w:t>
      </w:r>
    </w:p>
    <w:p w14:paraId="7B32F747" w14:textId="77777777" w:rsidR="002A282E" w:rsidRDefault="002A282E" w:rsidP="002A282E">
      <w:pPr>
        <w:pStyle w:val="ListParagraph"/>
        <w:rPr>
          <w:rFonts w:ascii="Times New Roman" w:hAnsi="Times New Roman" w:cs="Times New Roman"/>
          <w:sz w:val="24"/>
          <w:szCs w:val="24"/>
        </w:rPr>
      </w:pPr>
    </w:p>
    <w:p w14:paraId="1766106E" w14:textId="19D767D5" w:rsidR="002A282E" w:rsidRPr="002A282E" w:rsidRDefault="002A282E" w:rsidP="002A282E">
      <w:pPr>
        <w:pStyle w:val="ListParagraph"/>
        <w:rPr>
          <w:rFonts w:ascii="Times New Roman" w:hAnsi="Times New Roman" w:cs="Times New Roman"/>
          <w:b/>
          <w:bCs/>
          <w:sz w:val="24"/>
          <w:szCs w:val="24"/>
        </w:rPr>
      </w:pPr>
      <w:r w:rsidRPr="002A282E">
        <w:rPr>
          <w:rFonts w:ascii="Times New Roman" w:hAnsi="Times New Roman" w:cs="Times New Roman"/>
          <w:b/>
          <w:bCs/>
          <w:sz w:val="24"/>
          <w:szCs w:val="24"/>
        </w:rPr>
        <w:t>ANS:</w:t>
      </w:r>
    </w:p>
    <w:p w14:paraId="082558BD" w14:textId="073EBFE3" w:rsidR="003C4F31" w:rsidRPr="001C72E1" w:rsidRDefault="001C72E1" w:rsidP="001C72E1">
      <w:pPr>
        <w:pStyle w:val="ListParagraph"/>
        <w:numPr>
          <w:ilvl w:val="0"/>
          <w:numId w:val="5"/>
        </w:numPr>
        <w:rPr>
          <w:rFonts w:ascii="Times New Roman" w:hAnsi="Times New Roman" w:cs="Times New Roman"/>
          <w:b/>
          <w:bCs/>
          <w:sz w:val="24"/>
          <w:szCs w:val="24"/>
        </w:rPr>
      </w:pPr>
      <w:r w:rsidRPr="001C72E1">
        <w:rPr>
          <w:rFonts w:ascii="Times New Roman" w:hAnsi="Times New Roman" w:cs="Times New Roman"/>
          <w:b/>
          <w:bCs/>
          <w:sz w:val="24"/>
          <w:szCs w:val="24"/>
        </w:rPr>
        <w:t>Abstraction:</w:t>
      </w:r>
      <w:r>
        <w:rPr>
          <w:rFonts w:ascii="Times New Roman" w:hAnsi="Times New Roman" w:cs="Times New Roman"/>
          <w:b/>
          <w:bCs/>
          <w:sz w:val="24"/>
          <w:szCs w:val="24"/>
        </w:rPr>
        <w:t xml:space="preserve">  </w:t>
      </w:r>
      <w:r w:rsidRPr="001C72E1">
        <w:rPr>
          <w:rFonts w:ascii="Times New Roman" w:hAnsi="Times New Roman" w:cs="Times New Roman"/>
          <w:sz w:val="24"/>
          <w:szCs w:val="24"/>
        </w:rPr>
        <w:t>Abstraction in OOP refers to the notion of concealing complicated implementation details and displaying only the basic properties of an object. It is concerned with simplifying complicated reality by modelling classes based on the traits and behaviors that an item should have.</w:t>
      </w:r>
    </w:p>
    <w:p w14:paraId="25C040AD" w14:textId="0CD9F35B" w:rsidR="001C72E1" w:rsidRPr="001C72E1" w:rsidRDefault="001C72E1" w:rsidP="001C72E1">
      <w:pPr>
        <w:pStyle w:val="ListParagraph"/>
        <w:numPr>
          <w:ilvl w:val="0"/>
          <w:numId w:val="5"/>
        </w:numPr>
        <w:rPr>
          <w:rFonts w:ascii="Times New Roman" w:hAnsi="Times New Roman" w:cs="Times New Roman"/>
          <w:sz w:val="24"/>
          <w:szCs w:val="24"/>
        </w:rPr>
      </w:pPr>
      <w:r w:rsidRPr="001C72E1">
        <w:rPr>
          <w:rFonts w:ascii="Times New Roman" w:hAnsi="Times New Roman" w:cs="Times New Roman"/>
          <w:b/>
          <w:bCs/>
          <w:sz w:val="24"/>
          <w:szCs w:val="24"/>
        </w:rPr>
        <w:t>Application for a Book class</w:t>
      </w:r>
      <w:r>
        <w:rPr>
          <w:rFonts w:ascii="Times New Roman" w:hAnsi="Times New Roman" w:cs="Times New Roman"/>
          <w:b/>
          <w:bCs/>
          <w:sz w:val="24"/>
          <w:szCs w:val="24"/>
        </w:rPr>
        <w:t xml:space="preserve">: </w:t>
      </w:r>
      <w:r w:rsidRPr="001C72E1">
        <w:rPr>
          <w:rFonts w:ascii="Times New Roman" w:hAnsi="Times New Roman" w:cs="Times New Roman"/>
          <w:sz w:val="24"/>
          <w:szCs w:val="24"/>
        </w:rPr>
        <w:t xml:space="preserve">If we were to use abstraction to create a class for a book, we would concentrate on the fundamental attributes and operations that </w:t>
      </w:r>
      <w:proofErr w:type="spellStart"/>
      <w:r w:rsidRPr="001C72E1">
        <w:rPr>
          <w:rFonts w:ascii="Times New Roman" w:hAnsi="Times New Roman" w:cs="Times New Roman"/>
          <w:sz w:val="24"/>
          <w:szCs w:val="24"/>
        </w:rPr>
        <w:t>characterise</w:t>
      </w:r>
      <w:proofErr w:type="spellEnd"/>
      <w:r w:rsidRPr="001C72E1">
        <w:rPr>
          <w:rFonts w:ascii="Times New Roman" w:hAnsi="Times New Roman" w:cs="Times New Roman"/>
          <w:sz w:val="24"/>
          <w:szCs w:val="24"/>
        </w:rPr>
        <w:t xml:space="preserve"> a book. The following are some examples of attributes and methods: </w:t>
      </w:r>
      <w:proofErr w:type="spellStart"/>
      <w:proofErr w:type="gramStart"/>
      <w:r w:rsidRPr="001C72E1">
        <w:rPr>
          <w:rFonts w:ascii="Times New Roman" w:hAnsi="Times New Roman" w:cs="Times New Roman"/>
          <w:sz w:val="24"/>
          <w:szCs w:val="24"/>
        </w:rPr>
        <w:t>ReadPage</w:t>
      </w:r>
      <w:proofErr w:type="spellEnd"/>
      <w:r w:rsidRPr="001C72E1">
        <w:rPr>
          <w:rFonts w:ascii="Times New Roman" w:hAnsi="Times New Roman" w:cs="Times New Roman"/>
          <w:sz w:val="24"/>
          <w:szCs w:val="24"/>
        </w:rPr>
        <w:t>(</w:t>
      </w:r>
      <w:proofErr w:type="gramEnd"/>
      <w:r w:rsidRPr="001C72E1">
        <w:rPr>
          <w:rFonts w:ascii="Times New Roman" w:hAnsi="Times New Roman" w:cs="Times New Roman"/>
          <w:sz w:val="24"/>
          <w:szCs w:val="24"/>
        </w:rPr>
        <w:t xml:space="preserve">), </w:t>
      </w:r>
      <w:proofErr w:type="spellStart"/>
      <w:r w:rsidRPr="001C72E1">
        <w:rPr>
          <w:rFonts w:ascii="Times New Roman" w:hAnsi="Times New Roman" w:cs="Times New Roman"/>
          <w:sz w:val="24"/>
          <w:szCs w:val="24"/>
        </w:rPr>
        <w:t>BookmarkPage</w:t>
      </w:r>
      <w:proofErr w:type="spellEnd"/>
      <w:r w:rsidRPr="001C72E1">
        <w:rPr>
          <w:rFonts w:ascii="Times New Roman" w:hAnsi="Times New Roman" w:cs="Times New Roman"/>
          <w:sz w:val="24"/>
          <w:szCs w:val="24"/>
        </w:rPr>
        <w:t xml:space="preserve">(), ISBN, Title, Author, and </w:t>
      </w:r>
      <w:proofErr w:type="spellStart"/>
      <w:r w:rsidRPr="001C72E1">
        <w:rPr>
          <w:rFonts w:ascii="Times New Roman" w:hAnsi="Times New Roman" w:cs="Times New Roman"/>
          <w:sz w:val="24"/>
          <w:szCs w:val="24"/>
        </w:rPr>
        <w:t>PageCount</w:t>
      </w:r>
      <w:proofErr w:type="spellEnd"/>
      <w:r w:rsidRPr="001C72E1">
        <w:rPr>
          <w:rFonts w:ascii="Times New Roman" w:hAnsi="Times New Roman" w:cs="Times New Roman"/>
          <w:sz w:val="24"/>
          <w:szCs w:val="24"/>
        </w:rPr>
        <w:t xml:space="preserve">. The </w:t>
      </w:r>
      <w:proofErr w:type="spellStart"/>
      <w:r w:rsidRPr="001C72E1">
        <w:rPr>
          <w:rFonts w:ascii="Times New Roman" w:hAnsi="Times New Roman" w:cs="Times New Roman"/>
          <w:sz w:val="24"/>
          <w:szCs w:val="24"/>
        </w:rPr>
        <w:t>colour</w:t>
      </w:r>
      <w:proofErr w:type="spellEnd"/>
      <w:r w:rsidRPr="001C72E1">
        <w:rPr>
          <w:rFonts w:ascii="Times New Roman" w:hAnsi="Times New Roman" w:cs="Times New Roman"/>
          <w:sz w:val="24"/>
          <w:szCs w:val="24"/>
        </w:rPr>
        <w:t xml:space="preserve"> of the book is an example of a non-essential element that we wouldn't add unless it was pertinent to the application at hand. By doing this, we </w:t>
      </w:r>
      <w:proofErr w:type="gramStart"/>
      <w:r w:rsidRPr="001C72E1">
        <w:rPr>
          <w:rFonts w:ascii="Times New Roman" w:hAnsi="Times New Roman" w:cs="Times New Roman"/>
          <w:sz w:val="24"/>
          <w:szCs w:val="24"/>
        </w:rPr>
        <w:t>are able to</w:t>
      </w:r>
      <w:proofErr w:type="gramEnd"/>
      <w:r w:rsidRPr="001C72E1">
        <w:rPr>
          <w:rFonts w:ascii="Times New Roman" w:hAnsi="Times New Roman" w:cs="Times New Roman"/>
          <w:sz w:val="24"/>
          <w:szCs w:val="24"/>
        </w:rPr>
        <w:t xml:space="preserve"> convey the core of what a book is and how it works without becoming mired down in pointless details.</w:t>
      </w:r>
    </w:p>
    <w:sectPr w:rsidR="001C72E1" w:rsidRPr="001C72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E3925" w14:textId="77777777" w:rsidR="00514620" w:rsidRDefault="00514620" w:rsidP="002A282E">
      <w:pPr>
        <w:spacing w:after="0" w:line="240" w:lineRule="auto"/>
      </w:pPr>
      <w:r>
        <w:separator/>
      </w:r>
    </w:p>
  </w:endnote>
  <w:endnote w:type="continuationSeparator" w:id="0">
    <w:p w14:paraId="4D2FB2AB" w14:textId="77777777" w:rsidR="00514620" w:rsidRDefault="00514620" w:rsidP="002A28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200F6" w14:textId="77777777" w:rsidR="00514620" w:rsidRDefault="00514620" w:rsidP="002A282E">
      <w:pPr>
        <w:spacing w:after="0" w:line="240" w:lineRule="auto"/>
      </w:pPr>
      <w:r>
        <w:separator/>
      </w:r>
    </w:p>
  </w:footnote>
  <w:footnote w:type="continuationSeparator" w:id="0">
    <w:p w14:paraId="4BD4BA31" w14:textId="77777777" w:rsidR="00514620" w:rsidRDefault="00514620" w:rsidP="002A28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0353A"/>
    <w:multiLevelType w:val="hybridMultilevel"/>
    <w:tmpl w:val="57388A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5121AC8"/>
    <w:multiLevelType w:val="hybridMultilevel"/>
    <w:tmpl w:val="6018D6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DEF7F8F"/>
    <w:multiLevelType w:val="hybridMultilevel"/>
    <w:tmpl w:val="C930D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E32013"/>
    <w:multiLevelType w:val="multilevel"/>
    <w:tmpl w:val="755A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71F3E"/>
    <w:multiLevelType w:val="hybridMultilevel"/>
    <w:tmpl w:val="6D40A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3BC333F"/>
    <w:multiLevelType w:val="hybridMultilevel"/>
    <w:tmpl w:val="4532DA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27218154">
    <w:abstractNumId w:val="2"/>
  </w:num>
  <w:num w:numId="2" w16cid:durableId="634530047">
    <w:abstractNumId w:val="0"/>
  </w:num>
  <w:num w:numId="3" w16cid:durableId="1412657006">
    <w:abstractNumId w:val="1"/>
  </w:num>
  <w:num w:numId="4" w16cid:durableId="1358697524">
    <w:abstractNumId w:val="4"/>
  </w:num>
  <w:num w:numId="5" w16cid:durableId="1819957740">
    <w:abstractNumId w:val="5"/>
  </w:num>
  <w:num w:numId="6" w16cid:durableId="11950009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31"/>
    <w:rsid w:val="001C72E1"/>
    <w:rsid w:val="002A282E"/>
    <w:rsid w:val="003C4F31"/>
    <w:rsid w:val="00514620"/>
    <w:rsid w:val="006A5EF8"/>
    <w:rsid w:val="00AD6806"/>
    <w:rsid w:val="00F57E06"/>
    <w:rsid w:val="00F67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E7B67"/>
  <w15:chartTrackingRefBased/>
  <w15:docId w15:val="{4A3DF5E7-10C8-4558-A3B4-A8D5386AF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F31"/>
    <w:pPr>
      <w:ind w:left="720"/>
      <w:contextualSpacing/>
    </w:pPr>
  </w:style>
  <w:style w:type="paragraph" w:styleId="Header">
    <w:name w:val="header"/>
    <w:basedOn w:val="Normal"/>
    <w:link w:val="HeaderChar"/>
    <w:uiPriority w:val="99"/>
    <w:unhideWhenUsed/>
    <w:rsid w:val="002A28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282E"/>
  </w:style>
  <w:style w:type="paragraph" w:styleId="Footer">
    <w:name w:val="footer"/>
    <w:basedOn w:val="Normal"/>
    <w:link w:val="FooterChar"/>
    <w:uiPriority w:val="99"/>
    <w:unhideWhenUsed/>
    <w:rsid w:val="002A28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282E"/>
  </w:style>
  <w:style w:type="character" w:customStyle="1" w:styleId="ellipsible">
    <w:name w:val="ellipsible"/>
    <w:basedOn w:val="DefaultParagraphFont"/>
    <w:rsid w:val="002A28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3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HYBRIDE</dc:creator>
  <cp:keywords/>
  <dc:description/>
  <cp:lastModifiedBy>THE HYBRIDE</cp:lastModifiedBy>
  <cp:revision>3</cp:revision>
  <dcterms:created xsi:type="dcterms:W3CDTF">2023-09-27T05:10:00Z</dcterms:created>
  <dcterms:modified xsi:type="dcterms:W3CDTF">2023-09-28T17:03:00Z</dcterms:modified>
</cp:coreProperties>
</file>