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Md. Siam Hossain Sarker</w:t>
      </w:r>
    </w:p>
    <w:p w:rsidR="00000000" w:rsidDel="00000000" w:rsidP="00000000" w:rsidRDefault="00000000" w:rsidRPr="00000000" w14:paraId="00000002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ID - 011192014</w:t>
      </w:r>
    </w:p>
    <w:p w:rsidR="00000000" w:rsidDel="00000000" w:rsidP="00000000" w:rsidRDefault="00000000" w:rsidRPr="00000000" w14:paraId="00000003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CSE 3812 (A): AI Lab</w:t>
      </w:r>
    </w:p>
    <w:p w:rsidR="00000000" w:rsidDel="00000000" w:rsidP="00000000" w:rsidRDefault="00000000" w:rsidRPr="00000000" w14:paraId="00000004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Date: 04 -08-2021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b w:val="1"/>
          <w:sz w:val="40"/>
          <w:szCs w:val="40"/>
          <w:rtl w:val="0"/>
        </w:rPr>
        <w:t xml:space="preserve">KNN Classification (Use Iris data):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Validation Accuracy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( 5 times shuffle tries)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Majority in Validation Accuracy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92.3076923076923%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90.9090909090909%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96.29629629629629%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100.0%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90.9090909090909%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90.9090909090909%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92.5925925925926%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100.0%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93.33333333333333%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90.9090909090909%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93.33333333333333%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93.33333333333333%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95.45454545454545%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100.0%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95.0%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​​95.23809523809523%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81.25%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95.23809523809523%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89.47368421052632%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97.05882352941177%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96.29629629629629%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96.0%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97.05882352941177%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97.05882352941177%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87.5%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95.0%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95.65217391304348%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96.0%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96.15384615384616%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95.65217391304348%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96.875%</w:t>
              <w:br w:type="textWrapping"/>
              <w:t xml:space="preserve"> 95.65217391304348%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90.9090909090909%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96.0%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95.65217391304348%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95.65217391304348%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95.65217391304348%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96.29629629629629%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85.71428571428571%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95.45454545454545%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85.0%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95.45454545454545%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95.83333333333334%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95.83333333333334%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92.0%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96.0%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90.9090909090909%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95.83333333333334%</w:t>
            </w:r>
          </w:p>
        </w:tc>
      </w:tr>
    </w:tbl>
    <w:p w:rsidR="00000000" w:rsidDel="00000000" w:rsidP="00000000" w:rsidRDefault="00000000" w:rsidRPr="00000000" w14:paraId="0000004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It seems like </w:t>
      </w:r>
      <w:r w:rsidDel="00000000" w:rsidR="00000000" w:rsidRPr="00000000">
        <w:rPr>
          <w:b w:val="1"/>
          <w:sz w:val="26"/>
          <w:szCs w:val="26"/>
          <w:rtl w:val="0"/>
        </w:rPr>
        <w:t xml:space="preserve">K = 7</w:t>
      </w:r>
      <w:r w:rsidDel="00000000" w:rsidR="00000000" w:rsidRPr="00000000">
        <w:rPr>
          <w:sz w:val="26"/>
          <w:szCs w:val="26"/>
          <w:rtl w:val="0"/>
        </w:rPr>
        <w:t xml:space="preserve"> has the highest </w:t>
      </w:r>
      <w:r w:rsidDel="00000000" w:rsidR="00000000" w:rsidRPr="00000000">
        <w:rPr>
          <w:b w:val="1"/>
          <w:sz w:val="26"/>
          <w:szCs w:val="26"/>
          <w:rtl w:val="0"/>
        </w:rPr>
        <w:t xml:space="preserve">accuracy rate</w:t>
      </w:r>
      <w:r w:rsidDel="00000000" w:rsidR="00000000" w:rsidRPr="00000000">
        <w:rPr>
          <w:sz w:val="26"/>
          <w:szCs w:val="26"/>
          <w:rtl w:val="0"/>
        </w:rPr>
        <w:t xml:space="preserve"> which is </w:t>
      </w:r>
      <w:r w:rsidDel="00000000" w:rsidR="00000000" w:rsidRPr="00000000">
        <w:rPr>
          <w:b w:val="1"/>
          <w:sz w:val="26"/>
          <w:szCs w:val="26"/>
          <w:rtl w:val="0"/>
        </w:rPr>
        <w:t xml:space="preserve">97.05882352941177%</w:t>
      </w:r>
    </w:p>
    <w:p w:rsidR="00000000" w:rsidDel="00000000" w:rsidP="00000000" w:rsidRDefault="00000000" w:rsidRPr="00000000" w14:paraId="0000004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After testing the </w:t>
      </w:r>
      <w:r w:rsidDel="00000000" w:rsidR="00000000" w:rsidRPr="00000000">
        <w:rPr>
          <w:b w:val="1"/>
          <w:sz w:val="26"/>
          <w:szCs w:val="26"/>
          <w:rtl w:val="0"/>
        </w:rPr>
        <w:t xml:space="preserve">Test set</w:t>
      </w:r>
      <w:r w:rsidDel="00000000" w:rsidR="00000000" w:rsidRPr="00000000">
        <w:rPr>
          <w:sz w:val="26"/>
          <w:szCs w:val="26"/>
          <w:rtl w:val="0"/>
        </w:rPr>
        <w:t xml:space="preserve">, the </w:t>
      </w:r>
      <w:r w:rsidDel="00000000" w:rsidR="00000000" w:rsidRPr="00000000">
        <w:rPr>
          <w:b w:val="1"/>
          <w:sz w:val="26"/>
          <w:szCs w:val="26"/>
          <w:rtl w:val="0"/>
        </w:rPr>
        <w:t xml:space="preserve">accuracy rate</w:t>
      </w:r>
      <w:r w:rsidDel="00000000" w:rsidR="00000000" w:rsidRPr="00000000">
        <w:rPr>
          <w:sz w:val="26"/>
          <w:szCs w:val="26"/>
          <w:rtl w:val="0"/>
        </w:rPr>
        <w:t xml:space="preserve"> is </w:t>
      </w:r>
      <w:r w:rsidDel="00000000" w:rsidR="00000000" w:rsidRPr="00000000">
        <w:rPr>
          <w:b w:val="1"/>
          <w:sz w:val="26"/>
          <w:szCs w:val="26"/>
          <w:rtl w:val="0"/>
        </w:rPr>
        <w:t xml:space="preserve">96.7741935483871%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