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2FD" w14:textId="77777777" w:rsidR="00B5066A" w:rsidRDefault="00D5284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Md. Siam Hossain </w:t>
      </w:r>
      <w:proofErr w:type="spellStart"/>
      <w:r>
        <w:rPr>
          <w:sz w:val="40"/>
          <w:szCs w:val="40"/>
        </w:rPr>
        <w:t>Sarker</w:t>
      </w:r>
      <w:proofErr w:type="spellEnd"/>
    </w:p>
    <w:p w14:paraId="7CCB9B3D" w14:textId="77777777" w:rsidR="00B5066A" w:rsidRDefault="00D52842">
      <w:pPr>
        <w:jc w:val="center"/>
        <w:rPr>
          <w:sz w:val="40"/>
          <w:szCs w:val="40"/>
        </w:rPr>
      </w:pPr>
      <w:r>
        <w:rPr>
          <w:sz w:val="40"/>
          <w:szCs w:val="40"/>
        </w:rPr>
        <w:t>ID - 011192014</w:t>
      </w:r>
    </w:p>
    <w:p w14:paraId="2A0F705E" w14:textId="77777777" w:rsidR="00B5066A" w:rsidRDefault="00D52842">
      <w:pPr>
        <w:jc w:val="center"/>
        <w:rPr>
          <w:sz w:val="40"/>
          <w:szCs w:val="40"/>
        </w:rPr>
      </w:pPr>
      <w:r>
        <w:rPr>
          <w:sz w:val="40"/>
          <w:szCs w:val="40"/>
        </w:rPr>
        <w:t>CSE 3812 (A): AI Lab</w:t>
      </w:r>
    </w:p>
    <w:p w14:paraId="2D568DB5" w14:textId="3CD41AB0" w:rsidR="00B5066A" w:rsidRDefault="00D5284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="001F3ED4">
        <w:rPr>
          <w:sz w:val="40"/>
          <w:szCs w:val="40"/>
        </w:rPr>
        <w:t>18</w:t>
      </w:r>
      <w:r>
        <w:rPr>
          <w:sz w:val="40"/>
          <w:szCs w:val="40"/>
        </w:rPr>
        <w:t xml:space="preserve"> -</w:t>
      </w:r>
      <w:r w:rsidR="001F3ED4">
        <w:rPr>
          <w:sz w:val="40"/>
          <w:szCs w:val="40"/>
        </w:rPr>
        <w:t xml:space="preserve"> </w:t>
      </w:r>
      <w:r>
        <w:rPr>
          <w:sz w:val="40"/>
          <w:szCs w:val="40"/>
        </w:rPr>
        <w:t>08</w:t>
      </w:r>
      <w:r w:rsidR="001F3ED4">
        <w:rPr>
          <w:sz w:val="40"/>
          <w:szCs w:val="40"/>
        </w:rPr>
        <w:t xml:space="preserve"> </w:t>
      </w:r>
      <w:r>
        <w:rPr>
          <w:sz w:val="40"/>
          <w:szCs w:val="40"/>
        </w:rPr>
        <w:t>-</w:t>
      </w:r>
      <w:r w:rsidR="001F3ED4">
        <w:rPr>
          <w:sz w:val="40"/>
          <w:szCs w:val="40"/>
        </w:rPr>
        <w:t xml:space="preserve"> </w:t>
      </w:r>
      <w:r>
        <w:rPr>
          <w:sz w:val="40"/>
          <w:szCs w:val="40"/>
        </w:rPr>
        <w:t>2021</w:t>
      </w:r>
    </w:p>
    <w:p w14:paraId="6C871E23" w14:textId="77777777" w:rsidR="00B5066A" w:rsidRDefault="00B5066A">
      <w:pPr>
        <w:jc w:val="center"/>
      </w:pPr>
    </w:p>
    <w:p w14:paraId="169C0633" w14:textId="77777777" w:rsidR="00B5066A" w:rsidRDefault="00B5066A">
      <w:pPr>
        <w:jc w:val="center"/>
      </w:pPr>
    </w:p>
    <w:p w14:paraId="7AA69223" w14:textId="77777777" w:rsidR="00B5066A" w:rsidRDefault="00B5066A">
      <w:pPr>
        <w:jc w:val="center"/>
      </w:pPr>
    </w:p>
    <w:p w14:paraId="63415115" w14:textId="68F2B08C" w:rsidR="00B5066A" w:rsidRDefault="001F3ED4">
      <w:pPr>
        <w:jc w:val="center"/>
      </w:pPr>
      <w:r>
        <w:rPr>
          <w:b/>
          <w:sz w:val="40"/>
          <w:szCs w:val="40"/>
        </w:rPr>
        <w:t>Logistic</w:t>
      </w:r>
      <w:r w:rsidR="00D52842">
        <w:rPr>
          <w:b/>
          <w:sz w:val="40"/>
          <w:szCs w:val="40"/>
        </w:rPr>
        <w:t xml:space="preserve"> Regression (Use </w:t>
      </w:r>
      <w:r>
        <w:rPr>
          <w:b/>
          <w:sz w:val="40"/>
          <w:szCs w:val="40"/>
        </w:rPr>
        <w:t>Irish</w:t>
      </w:r>
      <w:r w:rsidR="00D52842">
        <w:rPr>
          <w:b/>
          <w:sz w:val="40"/>
          <w:szCs w:val="40"/>
        </w:rPr>
        <w:t xml:space="preserve"> data):</w:t>
      </w:r>
    </w:p>
    <w:p w14:paraId="5BD082F2" w14:textId="77777777" w:rsidR="00B5066A" w:rsidRDefault="00B5066A">
      <w:pPr>
        <w:jc w:val="center"/>
      </w:pPr>
    </w:p>
    <w:tbl>
      <w:tblPr>
        <w:tblStyle w:val="a"/>
        <w:tblW w:w="62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1F3ED4" w14:paraId="765EE807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6277" w14:textId="29E616D3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l.r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DB48" w14:textId="77777777" w:rsidR="001F3ED4" w:rsidRDefault="001F3ED4" w:rsidP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Validation Accuracy</w:t>
            </w:r>
          </w:p>
          <w:p w14:paraId="5A5316C6" w14:textId="7C9F6A10" w:rsidR="001F3ED4" w:rsidRDefault="001F3ED4" w:rsidP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(%)</w:t>
            </w:r>
          </w:p>
        </w:tc>
      </w:tr>
      <w:tr w:rsidR="001F3ED4" w14:paraId="4B970B65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4E4D" w14:textId="574D092F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93C8" w14:textId="6B509821" w:rsidR="001F3ED4" w:rsidRDefault="00DF7183" w:rsidP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F3ED4">
              <w:t>100.0 %</w:t>
            </w:r>
          </w:p>
        </w:tc>
      </w:tr>
      <w:tr w:rsidR="001F3ED4" w14:paraId="7B5B74C1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F455" w14:textId="4AAA19FB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01188" w14:textId="1D9A62BD" w:rsidR="001F3ED4" w:rsidRDefault="00DF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F3ED4">
              <w:t>100.0 %</w:t>
            </w:r>
          </w:p>
        </w:tc>
      </w:tr>
      <w:tr w:rsidR="001F3ED4" w14:paraId="13735FB3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08AB" w14:textId="217B5BCD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2A43" w14:textId="445F59EF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F3ED4">
              <w:t>100.0 %</w:t>
            </w:r>
          </w:p>
        </w:tc>
      </w:tr>
      <w:tr w:rsidR="001F3ED4" w14:paraId="6A021A42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10D8" w14:textId="2E58280C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.0001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E6FE" w14:textId="0D4DD5F1" w:rsidR="001F3ED4" w:rsidRDefault="00DF71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F7183">
              <w:t>91.30434782608695 %</w:t>
            </w:r>
          </w:p>
        </w:tc>
      </w:tr>
      <w:tr w:rsidR="001F3ED4" w14:paraId="734F2838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54FA" w14:textId="40F47A1F" w:rsidR="001F3ED4" w:rsidRDefault="001F3E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.00001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96FE" w14:textId="18AB8207" w:rsidR="001F3ED4" w:rsidRDefault="00DF7183" w:rsidP="001F3ED4">
            <w:pPr>
              <w:jc w:val="center"/>
            </w:pPr>
            <w:r w:rsidRPr="00DF7183">
              <w:t>65.21739130434783 %</w:t>
            </w:r>
          </w:p>
        </w:tc>
      </w:tr>
      <w:tr w:rsidR="00DF7183" w14:paraId="6F595D50" w14:textId="77777777" w:rsidTr="001F3ED4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DB5F" w14:textId="722A9EDA" w:rsidR="00DF7183" w:rsidRDefault="005C7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</w:t>
            </w:r>
            <w:r w:rsidR="00DF7183">
              <w:t>.000001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8176" w14:textId="37FEDB08" w:rsidR="00DF7183" w:rsidRPr="00DF7183" w:rsidRDefault="00DF7183" w:rsidP="001F3ED4">
            <w:pPr>
              <w:jc w:val="center"/>
            </w:pPr>
            <w:r w:rsidRPr="00DF7183">
              <w:t>56.52173913043478 %</w:t>
            </w:r>
          </w:p>
        </w:tc>
      </w:tr>
    </w:tbl>
    <w:p w14:paraId="3EC6EAE6" w14:textId="77777777" w:rsidR="00B5066A" w:rsidRDefault="00B5066A">
      <w:pPr>
        <w:jc w:val="center"/>
      </w:pPr>
    </w:p>
    <w:p w14:paraId="702E4B73" w14:textId="77777777" w:rsidR="00B5066A" w:rsidRDefault="00B5066A">
      <w:pPr>
        <w:jc w:val="center"/>
      </w:pPr>
    </w:p>
    <w:p w14:paraId="3B116913" w14:textId="77777777" w:rsidR="00B5066A" w:rsidRDefault="00B5066A">
      <w:pPr>
        <w:jc w:val="center"/>
      </w:pPr>
    </w:p>
    <w:p w14:paraId="25F8BFC4" w14:textId="77777777" w:rsidR="00B5066A" w:rsidRDefault="00B5066A">
      <w:pPr>
        <w:jc w:val="center"/>
      </w:pPr>
    </w:p>
    <w:p w14:paraId="52E18F14" w14:textId="6F0D3A0C" w:rsidR="00B5066A" w:rsidRDefault="00D5284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It seems like </w:t>
      </w:r>
      <w:proofErr w:type="spellStart"/>
      <w:r w:rsidR="0063600E">
        <w:rPr>
          <w:b/>
          <w:sz w:val="26"/>
          <w:szCs w:val="26"/>
        </w:rPr>
        <w:t>l.r</w:t>
      </w:r>
      <w:proofErr w:type="spellEnd"/>
      <w:r w:rsidR="0063600E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 xml:space="preserve"> = </w:t>
      </w:r>
      <w:r w:rsidR="0063600E">
        <w:rPr>
          <w:b/>
          <w:sz w:val="26"/>
          <w:szCs w:val="26"/>
        </w:rPr>
        <w:t>.1, .01, .001</w:t>
      </w:r>
      <w:r>
        <w:rPr>
          <w:sz w:val="26"/>
          <w:szCs w:val="26"/>
        </w:rPr>
        <w:t xml:space="preserve"> has the </w:t>
      </w:r>
      <w:r w:rsidR="0063600E">
        <w:rPr>
          <w:b/>
          <w:sz w:val="26"/>
          <w:szCs w:val="26"/>
        </w:rPr>
        <w:t>Highest Accuracy Rate</w:t>
      </w:r>
      <w:r>
        <w:rPr>
          <w:sz w:val="26"/>
          <w:szCs w:val="26"/>
        </w:rPr>
        <w:t xml:space="preserve"> which is </w:t>
      </w:r>
      <w:r w:rsidR="0063600E">
        <w:rPr>
          <w:b/>
          <w:sz w:val="26"/>
          <w:szCs w:val="26"/>
        </w:rPr>
        <w:t>100%</w:t>
      </w:r>
    </w:p>
    <w:p w14:paraId="323ADA0B" w14:textId="77777777" w:rsidR="00B5066A" w:rsidRDefault="00B5066A">
      <w:pPr>
        <w:rPr>
          <w:sz w:val="26"/>
          <w:szCs w:val="26"/>
        </w:rPr>
      </w:pPr>
    </w:p>
    <w:p w14:paraId="16CBA16E" w14:textId="2F0A911E" w:rsidR="00B5066A" w:rsidRDefault="00D52842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After testing the </w:t>
      </w:r>
      <w:r>
        <w:rPr>
          <w:b/>
          <w:sz w:val="26"/>
          <w:szCs w:val="26"/>
        </w:rPr>
        <w:t>Test set</w:t>
      </w:r>
      <w:r w:rsidR="0063600E">
        <w:rPr>
          <w:b/>
          <w:sz w:val="26"/>
          <w:szCs w:val="26"/>
        </w:rPr>
        <w:t xml:space="preserve"> </w:t>
      </w:r>
      <w:r w:rsidR="0063600E" w:rsidRPr="0063600E">
        <w:rPr>
          <w:bCs/>
          <w:sz w:val="26"/>
          <w:szCs w:val="26"/>
        </w:rPr>
        <w:t>with</w:t>
      </w:r>
      <w:r w:rsidR="0063600E">
        <w:rPr>
          <w:b/>
          <w:sz w:val="26"/>
          <w:szCs w:val="26"/>
        </w:rPr>
        <w:t xml:space="preserve"> </w:t>
      </w:r>
      <w:proofErr w:type="spellStart"/>
      <w:r w:rsidR="0063600E">
        <w:rPr>
          <w:b/>
          <w:sz w:val="26"/>
          <w:szCs w:val="26"/>
        </w:rPr>
        <w:t>l.r</w:t>
      </w:r>
      <w:proofErr w:type="spellEnd"/>
      <w:r w:rsidR="0063600E">
        <w:rPr>
          <w:b/>
          <w:sz w:val="26"/>
          <w:szCs w:val="26"/>
        </w:rPr>
        <w:t>. = .001</w:t>
      </w:r>
      <w:r>
        <w:rPr>
          <w:sz w:val="26"/>
          <w:szCs w:val="26"/>
        </w:rPr>
        <w:t xml:space="preserve">, the </w:t>
      </w:r>
      <w:r>
        <w:rPr>
          <w:b/>
          <w:sz w:val="26"/>
          <w:szCs w:val="26"/>
        </w:rPr>
        <w:t>Accuracy Rate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is </w:t>
      </w:r>
      <w:r>
        <w:rPr>
          <w:b/>
          <w:sz w:val="26"/>
          <w:szCs w:val="26"/>
        </w:rPr>
        <w:t>100%</w:t>
      </w:r>
    </w:p>
    <w:sectPr w:rsidR="00B50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6A"/>
    <w:rsid w:val="001F3ED4"/>
    <w:rsid w:val="005C7518"/>
    <w:rsid w:val="0063600E"/>
    <w:rsid w:val="00717DD1"/>
    <w:rsid w:val="00B5066A"/>
    <w:rsid w:val="00D52842"/>
    <w:rsid w:val="00D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B95D8"/>
  <w15:docId w15:val="{1E914A2D-35B2-5547-B5CE-606B696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Siam Sarker</cp:lastModifiedBy>
  <cp:revision>4</cp:revision>
  <dcterms:created xsi:type="dcterms:W3CDTF">2021-08-17T10:33:00Z</dcterms:created>
  <dcterms:modified xsi:type="dcterms:W3CDTF">2021-08-17T16:10:00Z</dcterms:modified>
</cp:coreProperties>
</file>