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0A1DB" w14:textId="32BDA685" w:rsidR="00591432" w:rsidRPr="009824DA" w:rsidRDefault="009824DA" w:rsidP="009824DA">
      <w:pPr>
        <w:pStyle w:val="a7"/>
      </w:pPr>
      <w:r>
        <w:rPr>
          <w:rFonts w:hint="eastAsia"/>
        </w:rPr>
        <w:t>C</w:t>
      </w:r>
      <w:r>
        <w:t>h1</w:t>
      </w:r>
    </w:p>
    <w:p w14:paraId="114F6DF2" w14:textId="5AC00BFC" w:rsidR="00553EE7" w:rsidRPr="00D9626D" w:rsidRDefault="00553EE7" w:rsidP="00553EE7">
      <w:pPr>
        <w:pStyle w:val="1"/>
        <w:rPr>
          <w:rFonts w:ascii="Microsoft JhengHei UI" w:hAnsi="Microsoft JhengHei UI"/>
          <w:szCs w:val="32"/>
        </w:rPr>
      </w:pPr>
      <w:r w:rsidRPr="00553EE7">
        <w:rPr>
          <w:rFonts w:ascii="Microsoft JhengHei UI" w:hAnsi="Microsoft JhengHei UI" w:hint="eastAsia"/>
          <w:szCs w:val="32"/>
        </w:rPr>
        <w:t>F</w:t>
      </w:r>
      <w:r w:rsidRPr="00553EE7">
        <w:rPr>
          <w:rFonts w:ascii="Microsoft JhengHei UI" w:hAnsi="Microsoft JhengHei UI"/>
          <w:szCs w:val="32"/>
        </w:rPr>
        <w:t>lip</w:t>
      </w:r>
      <w:r>
        <w:rPr>
          <w:rFonts w:ascii="Microsoft JhengHei UI" w:hAnsi="Microsoft JhengHei UI"/>
          <w:szCs w:val="32"/>
        </w:rPr>
        <w:t>-</w:t>
      </w:r>
      <w:r w:rsidRPr="00553EE7">
        <w:rPr>
          <w:rFonts w:ascii="Microsoft JhengHei UI" w:hAnsi="Microsoft JhengHei UI"/>
          <w:szCs w:val="32"/>
        </w:rPr>
        <w:t>flop</w:t>
      </w:r>
      <w:r w:rsidR="00CA1B76" w:rsidRPr="00D9626D">
        <w:rPr>
          <w:rFonts w:ascii="Microsoft JhengHei UI" w:hAnsi="Microsoft JhengHei UI"/>
          <w:noProof/>
          <w:szCs w:val="32"/>
        </w:rPr>
        <w:drawing>
          <wp:inline distT="0" distB="0" distL="0" distR="0" wp14:anchorId="563DDAF4" wp14:editId="05537E6C">
            <wp:extent cx="6645910" cy="1821815"/>
            <wp:effectExtent l="0" t="0" r="2540" b="6985"/>
            <wp:docPr id="20483" name="Picture 4" descr="An input comes into an AND gate. A second input comes into a NOT gate, flows to an OR gate, and then goes to the AND gate or to the Output line. The AND gate has a single output line.">
              <a:extLst xmlns:a="http://schemas.openxmlformats.org/drawingml/2006/main">
                <a:ext uri="{FF2B5EF4-FFF2-40B4-BE49-F238E27FC236}">
                  <a16:creationId xmlns:a16="http://schemas.microsoft.com/office/drawing/2014/main" id="{AFA13AF4-F179-4982-BB74-0E4170A1EA5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" name="Picture 4" descr="An input comes into an AND gate. A second input comes into a NOT gate, flows to an OR gate, and then goes to the AND gate or to the Output line. The AND gate has a single output line.">
                      <a:extLst>
                        <a:ext uri="{FF2B5EF4-FFF2-40B4-BE49-F238E27FC236}">
                          <a16:creationId xmlns:a16="http://schemas.microsoft.com/office/drawing/2014/main" id="{AFA13AF4-F179-4982-BB74-0E4170A1EA5A}"/>
                        </a:ext>
                      </a:extLst>
                    </pic:cNvPr>
                    <pic:cNvPicPr preferRelativeResize="0"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F620" w14:textId="1942107A" w:rsidR="00553EE7" w:rsidRPr="00D9626D" w:rsidRDefault="00CA1B76" w:rsidP="00553EE7">
      <w:pPr>
        <w:rPr>
          <w:rFonts w:ascii="Microsoft JhengHei UI" w:eastAsia="Microsoft JhengHei UI" w:hAnsi="Microsoft JhengHei UI"/>
        </w:rPr>
      </w:pPr>
      <w:r w:rsidRPr="00D9626D">
        <w:rPr>
          <w:rFonts w:ascii="Microsoft JhengHei UI" w:eastAsia="Microsoft JhengHei UI" w:hAnsi="Microsoft JhengHei UI" w:hint="eastAsia"/>
        </w:rPr>
        <w:t>讓電路能有</w:t>
      </w:r>
      <w:r w:rsidRPr="00D9626D">
        <w:rPr>
          <w:rFonts w:ascii="Microsoft JhengHei UI" w:eastAsia="Microsoft JhengHei UI" w:hAnsi="Microsoft JhengHei UI" w:hint="eastAsia"/>
          <w:b/>
          <w:bCs/>
        </w:rPr>
        <w:t>記憶</w:t>
      </w:r>
      <w:r w:rsidRPr="00D9626D">
        <w:rPr>
          <w:rFonts w:ascii="Microsoft JhengHei UI" w:eastAsia="Microsoft JhengHei UI" w:hAnsi="Microsoft JhengHei UI" w:hint="eastAsia"/>
        </w:rPr>
        <w:t>功能，維持上一個輸出的值</w:t>
      </w:r>
    </w:p>
    <w:p w14:paraId="167ED4CA" w14:textId="722D7951" w:rsidR="00CA1B76" w:rsidRDefault="00CA1B76" w:rsidP="00553EE7">
      <w:r>
        <w:rPr>
          <w:rFonts w:hint="eastAsia"/>
        </w:rPr>
        <w:t>Sample by GPT:</w:t>
      </w:r>
    </w:p>
    <w:p w14:paraId="5594194D" w14:textId="09732392" w:rsidR="00CA1B76" w:rsidRPr="00553EE7" w:rsidRDefault="00CA1B76" w:rsidP="00553EE7">
      <w:r w:rsidRPr="00CA1B76">
        <w:rPr>
          <w:noProof/>
        </w:rPr>
        <w:drawing>
          <wp:inline distT="0" distB="0" distL="0" distR="0" wp14:anchorId="212858EE" wp14:editId="1D92A884">
            <wp:extent cx="6645910" cy="201612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352B" w14:textId="7DE33AB0" w:rsidR="00A22368" w:rsidRDefault="00A22368" w:rsidP="00A22368">
      <w:pPr>
        <w:pStyle w:val="1"/>
        <w:rPr>
          <w:rFonts w:ascii="Microsoft JhengHei UI" w:hAnsi="Microsoft JhengHei UI"/>
          <w:szCs w:val="32"/>
        </w:rPr>
      </w:pPr>
      <w:r w:rsidRPr="00A22368">
        <w:rPr>
          <w:rFonts w:ascii="Microsoft JhengHei UI" w:hAnsi="Microsoft JhengHei UI" w:hint="eastAsia"/>
          <w:szCs w:val="32"/>
        </w:rPr>
        <w:t>G</w:t>
      </w:r>
      <w:r w:rsidRPr="00A22368">
        <w:rPr>
          <w:rFonts w:ascii="Microsoft JhengHei UI" w:hAnsi="Microsoft JhengHei UI"/>
          <w:szCs w:val="32"/>
        </w:rPr>
        <w:t>ate</w:t>
      </w:r>
    </w:p>
    <w:p w14:paraId="66DDA41C" w14:textId="0E0D64A0" w:rsidR="00A22368" w:rsidRDefault="00A22368" w:rsidP="00A22368">
      <w:r w:rsidRPr="00A22368">
        <w:rPr>
          <w:noProof/>
        </w:rPr>
        <w:drawing>
          <wp:inline distT="0" distB="0" distL="0" distR="0" wp14:anchorId="4A645B5A" wp14:editId="7B425356">
            <wp:extent cx="3182400" cy="2621390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262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F577" w14:textId="74999929" w:rsidR="00A22368" w:rsidRDefault="00A22368" w:rsidP="00A22368">
      <w:pPr>
        <w:pStyle w:val="1"/>
        <w:rPr>
          <w:rFonts w:ascii="Microsoft JhengHei UI" w:hAnsi="Microsoft JhengHei UI"/>
          <w:szCs w:val="32"/>
        </w:rPr>
      </w:pPr>
      <w:r w:rsidRPr="00553EE7">
        <w:rPr>
          <w:rFonts w:ascii="Microsoft JhengHei UI" w:hAnsi="Microsoft JhengHei UI" w:hint="eastAsia"/>
          <w:szCs w:val="32"/>
        </w:rPr>
        <w:lastRenderedPageBreak/>
        <w:t>T</w:t>
      </w:r>
      <w:r w:rsidRPr="00553EE7">
        <w:rPr>
          <w:rFonts w:ascii="Microsoft JhengHei UI" w:hAnsi="Microsoft JhengHei UI"/>
          <w:szCs w:val="32"/>
        </w:rPr>
        <w:t xml:space="preserve">runcation </w:t>
      </w:r>
      <w:r w:rsidR="00E15755">
        <w:rPr>
          <w:rFonts w:ascii="Microsoft JhengHei UI" w:hAnsi="Microsoft JhengHei UI" w:hint="eastAsia"/>
          <w:szCs w:val="32"/>
        </w:rPr>
        <w:t>e</w:t>
      </w:r>
      <w:r w:rsidRPr="00553EE7">
        <w:rPr>
          <w:rFonts w:ascii="Microsoft JhengHei UI" w:hAnsi="Microsoft JhengHei UI"/>
          <w:szCs w:val="32"/>
        </w:rPr>
        <w:t>rror</w:t>
      </w:r>
      <w:r w:rsidR="00E15755">
        <w:rPr>
          <w:rFonts w:ascii="Microsoft JhengHei UI" w:hAnsi="Microsoft JhengHei UI" w:hint="eastAsia"/>
          <w:szCs w:val="32"/>
        </w:rPr>
        <w:t xml:space="preserve"> or </w:t>
      </w:r>
      <w:proofErr w:type="gramStart"/>
      <w:r w:rsidR="00E15755">
        <w:rPr>
          <w:rFonts w:ascii="Microsoft JhengHei UI" w:hAnsi="Microsoft JhengHei UI" w:hint="eastAsia"/>
          <w:szCs w:val="32"/>
        </w:rPr>
        <w:t>Round</w:t>
      </w:r>
      <w:proofErr w:type="gramEnd"/>
      <w:r w:rsidR="00E15755">
        <w:rPr>
          <w:rFonts w:ascii="Microsoft JhengHei UI" w:hAnsi="Microsoft JhengHei UI" w:hint="eastAsia"/>
          <w:szCs w:val="32"/>
        </w:rPr>
        <w:t xml:space="preserve"> off error</w:t>
      </w:r>
    </w:p>
    <w:p w14:paraId="4395B24E" w14:textId="1F92D6D5" w:rsidR="00E15755" w:rsidRPr="00E06D27" w:rsidRDefault="00E15755" w:rsidP="00E15755">
      <w:pPr>
        <w:rPr>
          <w:rFonts w:ascii="Microsoft JhengHei UI" w:eastAsia="Microsoft JhengHei UI" w:hAnsi="Microsoft JhengHei UI" w:hint="eastAsia"/>
        </w:rPr>
      </w:pPr>
      <w:r w:rsidRPr="00E06D27">
        <w:rPr>
          <w:rFonts w:ascii="Microsoft JhengHei UI" w:eastAsia="Microsoft JhengHei UI" w:hAnsi="Microsoft JhengHei UI" w:hint="eastAsia"/>
        </w:rPr>
        <w:t>電腦無法以有限位數表達一個數值時，因截斷位數而產生實際值與</w:t>
      </w:r>
      <w:r w:rsidR="009F6EEA" w:rsidRPr="00E06D27">
        <w:rPr>
          <w:rFonts w:ascii="Microsoft JhengHei UI" w:eastAsia="Microsoft JhengHei UI" w:hAnsi="Microsoft JhengHei UI" w:hint="eastAsia"/>
        </w:rPr>
        <w:t>運算數</w:t>
      </w:r>
      <w:r w:rsidRPr="00E06D27">
        <w:rPr>
          <w:rFonts w:ascii="Microsoft JhengHei UI" w:eastAsia="Microsoft JhengHei UI" w:hAnsi="Microsoft JhengHei UI" w:hint="eastAsia"/>
        </w:rPr>
        <w:t>值的誤差</w:t>
      </w:r>
    </w:p>
    <w:p w14:paraId="0FA94CA1" w14:textId="77777777" w:rsidR="00E15755" w:rsidRPr="00E06D27" w:rsidRDefault="00E15755" w:rsidP="002D29CF">
      <w:pPr>
        <w:pStyle w:val="a9"/>
        <w:numPr>
          <w:ilvl w:val="0"/>
          <w:numId w:val="15"/>
        </w:numPr>
        <w:ind w:leftChars="0"/>
        <w:rPr>
          <w:rFonts w:ascii="Microsoft JhengHei UI" w:eastAsia="Microsoft JhengHei UI" w:hAnsi="Microsoft JhengHei UI"/>
        </w:rPr>
      </w:pPr>
      <w:r w:rsidRPr="00E06D27">
        <w:rPr>
          <w:rFonts w:ascii="Microsoft JhengHei UI" w:eastAsia="Microsoft JhengHei UI" w:hAnsi="Microsoft JhengHei UI" w:hint="eastAsia"/>
        </w:rPr>
        <w:t>Truncation：理論上無限過程被截斷所造成的誤差（例如只取前三項）</w:t>
      </w:r>
    </w:p>
    <w:p w14:paraId="7B47C2BB" w14:textId="75A27619" w:rsidR="00E15755" w:rsidRPr="00E06D27" w:rsidRDefault="00874D7C" w:rsidP="00E15755">
      <w:pPr>
        <w:pStyle w:val="a9"/>
        <w:numPr>
          <w:ilvl w:val="0"/>
          <w:numId w:val="15"/>
        </w:numPr>
        <w:ind w:leftChars="0"/>
        <w:rPr>
          <w:rFonts w:ascii="Microsoft JhengHei UI" w:eastAsia="Microsoft JhengHei UI" w:hAnsi="Microsoft JhengHei UI" w:hint="eastAsia"/>
        </w:rPr>
      </w:pPr>
      <w:r w:rsidRPr="00E06D27">
        <w:rPr>
          <w:rFonts w:ascii="Microsoft JhengHei UI" w:eastAsia="Microsoft JhengHei UI" w:hAnsi="Microsoft JhengHei UI" w:hint="eastAsia"/>
        </w:rPr>
        <w:t>R</w:t>
      </w:r>
      <w:r w:rsidRPr="00E06D27">
        <w:rPr>
          <w:rFonts w:ascii="Microsoft JhengHei UI" w:eastAsia="Microsoft JhengHei UI" w:hAnsi="Microsoft JhengHei UI"/>
        </w:rPr>
        <w:t>ound off Error</w:t>
      </w:r>
      <w:r w:rsidRPr="00E06D27">
        <w:rPr>
          <w:rFonts w:ascii="Microsoft JhengHei UI" w:eastAsia="Microsoft JhengHei UI" w:hAnsi="Microsoft JhengHei UI" w:hint="eastAsia"/>
        </w:rPr>
        <w:t>電腦精度有限造成的誤差（大部分在浮點數運算）</w:t>
      </w:r>
    </w:p>
    <w:p w14:paraId="1EDF18D1" w14:textId="6FC7C4F7" w:rsidR="008D744A" w:rsidRDefault="008D744A" w:rsidP="00874D7C">
      <w:pPr>
        <w:rPr>
          <w:bdr w:val="single" w:sz="4" w:space="0" w:color="auto"/>
        </w:rPr>
      </w:pPr>
    </w:p>
    <w:p w14:paraId="5DDC3D07" w14:textId="381B75AF" w:rsidR="008D744A" w:rsidRDefault="008D744A" w:rsidP="008D744A">
      <w:pPr>
        <w:pStyle w:val="1"/>
      </w:pPr>
      <w:r>
        <w:rPr>
          <w:rFonts w:hint="eastAsia"/>
        </w:rPr>
        <w:t>名詞</w:t>
      </w:r>
    </w:p>
    <w:p w14:paraId="107E9B03" w14:textId="4769E276" w:rsidR="008D744A" w:rsidRPr="00553EE7" w:rsidRDefault="008D744A" w:rsidP="00553EE7">
      <w:pPr>
        <w:pStyle w:val="a9"/>
        <w:numPr>
          <w:ilvl w:val="0"/>
          <w:numId w:val="2"/>
        </w:numPr>
        <w:ind w:leftChars="0"/>
        <w:rPr>
          <w:rFonts w:ascii="Microsoft JhengHei UI" w:eastAsia="Microsoft JhengHei UI" w:hAnsi="Microsoft JhengHei UI"/>
        </w:rPr>
      </w:pPr>
      <w:r w:rsidRPr="00553EE7">
        <w:rPr>
          <w:rFonts w:ascii="Microsoft JhengHei UI" w:eastAsia="Microsoft JhengHei UI" w:hAnsi="Microsoft JhengHei UI" w:hint="eastAsia"/>
        </w:rPr>
        <w:t>Bandwidth頻寬：單位時間內能傳輸的最大位元數</w:t>
      </w:r>
    </w:p>
    <w:p w14:paraId="09BFAB6B" w14:textId="5EAE2B89" w:rsidR="008D744A" w:rsidRDefault="008D744A" w:rsidP="00553EE7">
      <w:pPr>
        <w:pStyle w:val="a9"/>
        <w:numPr>
          <w:ilvl w:val="0"/>
          <w:numId w:val="2"/>
        </w:numPr>
        <w:ind w:leftChars="0"/>
        <w:rPr>
          <w:rFonts w:ascii="Microsoft JhengHei UI" w:eastAsia="Microsoft JhengHei UI" w:hAnsi="Microsoft JhengHei UI"/>
        </w:rPr>
      </w:pPr>
      <w:r w:rsidRPr="00553EE7">
        <w:rPr>
          <w:rFonts w:ascii="Microsoft JhengHei UI" w:eastAsia="Microsoft JhengHei UI" w:hAnsi="Microsoft JhengHei UI" w:hint="eastAsia"/>
        </w:rPr>
        <w:t>Latency延遲：從資料發出到接收端送達的時間</w:t>
      </w:r>
    </w:p>
    <w:p w14:paraId="5AC913F0" w14:textId="20D5B653" w:rsidR="00D9626D" w:rsidRDefault="00553EE7" w:rsidP="00553EE7">
      <w:pPr>
        <w:pStyle w:val="a9"/>
        <w:numPr>
          <w:ilvl w:val="0"/>
          <w:numId w:val="2"/>
        </w:numPr>
        <w:ind w:leftChars="0"/>
        <w:rPr>
          <w:rFonts w:ascii="Microsoft JhengHei UI" w:eastAsia="Microsoft JhengHei UI" w:hAnsi="Microsoft JhengHei UI"/>
        </w:rPr>
      </w:pPr>
      <w:proofErr w:type="spellStart"/>
      <w:r>
        <w:rPr>
          <w:rFonts w:ascii="Microsoft JhengHei UI" w:eastAsia="Microsoft JhengHei UI" w:hAnsi="Microsoft JhengHei UI" w:hint="eastAsia"/>
        </w:rPr>
        <w:t>S</w:t>
      </w:r>
      <w:r>
        <w:rPr>
          <w:rFonts w:ascii="Microsoft JhengHei UI" w:eastAsia="Microsoft JhengHei UI" w:hAnsi="Microsoft JhengHei UI"/>
        </w:rPr>
        <w:t>eektime</w:t>
      </w:r>
      <w:proofErr w:type="spellEnd"/>
      <w:r w:rsidR="00D9626D">
        <w:rPr>
          <w:rFonts w:ascii="Microsoft JhengHei UI" w:eastAsia="Microsoft JhengHei UI" w:hAnsi="Microsoft JhengHei UI" w:hint="eastAsia"/>
        </w:rPr>
        <w:t>：讀寫頭移動到</w:t>
      </w:r>
      <w:proofErr w:type="gramStart"/>
      <w:r w:rsidR="00D9626D">
        <w:rPr>
          <w:rFonts w:ascii="Microsoft JhengHei UI" w:eastAsia="Microsoft JhengHei UI" w:hAnsi="Microsoft JhengHei UI" w:hint="eastAsia"/>
        </w:rPr>
        <w:t>所需磁區</w:t>
      </w:r>
      <w:proofErr w:type="gramEnd"/>
      <w:r w:rsidR="00D9626D">
        <w:rPr>
          <w:rFonts w:ascii="Microsoft JhengHei UI" w:eastAsia="Microsoft JhengHei UI" w:hAnsi="Microsoft JhengHei UI" w:hint="eastAsia"/>
        </w:rPr>
        <w:t>的時間</w:t>
      </w:r>
    </w:p>
    <w:p w14:paraId="41C05F9A" w14:textId="77777777" w:rsidR="00D9626D" w:rsidRDefault="00D9626D">
      <w:pPr>
        <w:widowControl/>
        <w:rPr>
          <w:rFonts w:ascii="Microsoft JhengHei UI" w:eastAsia="Microsoft JhengHei UI" w:hAnsi="Microsoft JhengHei UI"/>
        </w:rPr>
      </w:pPr>
      <w:r>
        <w:rPr>
          <w:rFonts w:ascii="Microsoft JhengHei UI" w:eastAsia="Microsoft JhengHei UI" w:hAnsi="Microsoft JhengHei UI"/>
        </w:rPr>
        <w:br w:type="page"/>
      </w:r>
    </w:p>
    <w:p w14:paraId="1217FF55" w14:textId="4A0F5CC5" w:rsidR="00553EE7" w:rsidRPr="00D9626D" w:rsidRDefault="00553EE7" w:rsidP="00553EE7">
      <w:pPr>
        <w:pStyle w:val="1"/>
        <w:rPr>
          <w:rFonts w:ascii="Microsoft JhengHei UI" w:hAnsi="Microsoft JhengHei UI"/>
        </w:rPr>
      </w:pPr>
      <w:r w:rsidRPr="00D9626D">
        <w:rPr>
          <w:rFonts w:ascii="Microsoft JhengHei UI" w:hAnsi="Microsoft JhengHei UI" w:hint="eastAsia"/>
        </w:rPr>
        <w:lastRenderedPageBreak/>
        <w:t>Run-length</w:t>
      </w:r>
      <w:r w:rsidRPr="00D9626D">
        <w:rPr>
          <w:rFonts w:ascii="Microsoft JhengHei UI" w:hAnsi="Microsoft JhengHei UI"/>
        </w:rPr>
        <w:t xml:space="preserve"> Encoding</w:t>
      </w:r>
    </w:p>
    <w:p w14:paraId="0F447F6B" w14:textId="77777777" w:rsidR="00553EE7" w:rsidRDefault="00553EE7" w:rsidP="00553EE7">
      <w:pPr>
        <w:pStyle w:val="Web"/>
        <w:shd w:val="clear" w:color="auto" w:fill="FFFFFF"/>
        <w:spacing w:before="0" w:beforeAutospacing="0" w:after="210" w:afterAutospacing="0"/>
        <w:rPr>
          <w:rFonts w:ascii="Lato" w:hAnsi="Lato"/>
          <w:color w:val="3A3A3A"/>
        </w:rPr>
      </w:pPr>
      <w:r>
        <w:rPr>
          <w:rStyle w:val="aa"/>
          <w:rFonts w:ascii="Lato" w:hAnsi="Lato"/>
          <w:color w:val="3A3A3A"/>
        </w:rPr>
        <w:t>sample input:</w:t>
      </w:r>
      <w:r>
        <w:rPr>
          <w:rFonts w:ascii="Lato" w:hAnsi="Lato"/>
          <w:color w:val="3A3A3A"/>
        </w:rPr>
        <w:br/>
        <w:t>string = 'AAAAAAAAAAAAABBCCCCDD'</w:t>
      </w:r>
    </w:p>
    <w:p w14:paraId="51D8DE26" w14:textId="1F174AE6" w:rsidR="00553EE7" w:rsidRDefault="00553EE7" w:rsidP="00553EE7">
      <w:pPr>
        <w:pStyle w:val="Web"/>
        <w:shd w:val="clear" w:color="auto" w:fill="FFFFFF"/>
        <w:spacing w:before="0" w:beforeAutospacing="0" w:after="210" w:afterAutospacing="0"/>
        <w:rPr>
          <w:rFonts w:ascii="Lato" w:hAnsi="Lato"/>
          <w:color w:val="3A3A3A"/>
        </w:rPr>
      </w:pPr>
      <w:r>
        <w:rPr>
          <w:rStyle w:val="aa"/>
          <w:rFonts w:ascii="Lato" w:hAnsi="Lato"/>
          <w:color w:val="3A3A3A"/>
        </w:rPr>
        <w:t>sample output:</w:t>
      </w:r>
      <w:r>
        <w:rPr>
          <w:rFonts w:ascii="Lato" w:hAnsi="Lato"/>
          <w:color w:val="3A3A3A"/>
        </w:rPr>
        <w:br/>
        <w:t>'9A4A2B4C2D'</w:t>
      </w:r>
    </w:p>
    <w:p w14:paraId="5BA11426" w14:textId="3237C857" w:rsidR="00553EE7" w:rsidRDefault="00553EE7" w:rsidP="00D9626D">
      <w:pPr>
        <w:pStyle w:val="1"/>
        <w:rPr>
          <w:rFonts w:ascii="Microsoft JhengHei UI" w:hAnsi="Microsoft JhengHei UI"/>
        </w:rPr>
      </w:pPr>
      <w:r w:rsidRPr="00D9626D">
        <w:rPr>
          <w:rFonts w:ascii="Microsoft JhengHei UI" w:hAnsi="Microsoft JhengHei UI"/>
        </w:rPr>
        <w:t>Huffman codes</w:t>
      </w:r>
      <w:r w:rsidR="00D9626D">
        <w:rPr>
          <w:rFonts w:ascii="Microsoft JhengHei UI" w:hAnsi="Microsoft JhengHei UI" w:hint="eastAsia"/>
        </w:rPr>
        <w:t>（</w:t>
      </w:r>
      <w:r w:rsidR="00D9626D" w:rsidRPr="00D9626D">
        <w:rPr>
          <w:rFonts w:ascii="Microsoft JhengHei UI" w:hAnsi="Microsoft JhengHei UI"/>
        </w:rPr>
        <w:t>Frequency-dependent encoding</w:t>
      </w:r>
      <w:r w:rsidR="00D9626D" w:rsidRPr="00D9626D">
        <w:rPr>
          <w:rFonts w:ascii="Microsoft JhengHei UI" w:hAnsi="Microsoft JhengHei UI" w:hint="eastAsia"/>
        </w:rPr>
        <w:t>）</w:t>
      </w:r>
    </w:p>
    <w:p w14:paraId="210D7F4F" w14:textId="40F53ACC" w:rsidR="00D9626D" w:rsidRDefault="00D9626D" w:rsidP="00D9626D">
      <w:r>
        <w:rPr>
          <w:rFonts w:hint="eastAsia"/>
        </w:rPr>
        <w:t>把較常出現的資料用較短的</w:t>
      </w:r>
      <w:r>
        <w:rPr>
          <w:rFonts w:hint="eastAsia"/>
        </w:rPr>
        <w:t>bit-pattern</w:t>
      </w:r>
      <w:r>
        <w:rPr>
          <w:rFonts w:hint="eastAsia"/>
        </w:rPr>
        <w:t>表示，讓壓縮後的資料比原本固定長度編碼小</w:t>
      </w:r>
    </w:p>
    <w:p w14:paraId="1ADD71D0" w14:textId="014D9727" w:rsidR="00D9626D" w:rsidRPr="00D9626D" w:rsidRDefault="00D9626D" w:rsidP="00D9626D">
      <w:r w:rsidRPr="00D9626D">
        <w:rPr>
          <w:noProof/>
        </w:rPr>
        <w:drawing>
          <wp:inline distT="0" distB="0" distL="0" distR="0" wp14:anchorId="18AC770E" wp14:editId="0C513A6F">
            <wp:extent cx="6645910" cy="107188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2D5F" w14:textId="77777777" w:rsidR="00F30090" w:rsidRPr="00D9626D" w:rsidRDefault="00F30090" w:rsidP="00F30090">
      <w:pPr>
        <w:pStyle w:val="1"/>
        <w:rPr>
          <w:rFonts w:ascii="Microsoft JhengHei UI" w:hAnsi="Microsoft JhengHei UI"/>
        </w:rPr>
      </w:pPr>
      <w:r w:rsidRPr="00D9626D">
        <w:rPr>
          <w:rFonts w:ascii="Microsoft JhengHei UI" w:hAnsi="Microsoft JhengHei UI" w:hint="eastAsia"/>
        </w:rPr>
        <w:t>relative encoding</w:t>
      </w:r>
    </w:p>
    <w:p w14:paraId="634AC7DD" w14:textId="71CB9226" w:rsidR="00F30090" w:rsidRDefault="00F30090" w:rsidP="00F30090">
      <w:pPr>
        <w:rPr>
          <w:rFonts w:ascii="Microsoft JhengHei UI" w:eastAsia="Microsoft JhengHei UI" w:hAnsi="Microsoft JhengHei UI"/>
        </w:rPr>
      </w:pPr>
      <w:r w:rsidRPr="00F30090">
        <w:rPr>
          <w:rFonts w:ascii="Microsoft JhengHei UI" w:eastAsia="Microsoft JhengHei UI" w:hAnsi="Microsoft JhengHei UI" w:hint="eastAsia"/>
        </w:rPr>
        <w:t>紀錄連續區</w:t>
      </w:r>
      <w:proofErr w:type="gramStart"/>
      <w:r w:rsidRPr="00F30090">
        <w:rPr>
          <w:rFonts w:ascii="Microsoft JhengHei UI" w:eastAsia="Microsoft JhengHei UI" w:hAnsi="Microsoft JhengHei UI" w:hint="eastAsia"/>
        </w:rPr>
        <w:t>塊間的</w:t>
      </w:r>
      <w:r w:rsidR="00AD2573" w:rsidRPr="00F30090">
        <w:rPr>
          <w:rFonts w:ascii="Microsoft JhengHei UI" w:eastAsia="Microsoft JhengHei UI" w:hAnsi="Microsoft JhengHei UI" w:hint="eastAsia"/>
        </w:rPr>
        <w:t>每</w:t>
      </w:r>
      <w:proofErr w:type="gramEnd"/>
      <w:r w:rsidR="00AD2573" w:rsidRPr="00F30090">
        <w:rPr>
          <w:rFonts w:ascii="Microsoft JhengHei UI" w:eastAsia="Microsoft JhengHei UI" w:hAnsi="Microsoft JhengHei UI" w:hint="eastAsia"/>
        </w:rPr>
        <w:t>一個區塊與前一區塊的相對</w:t>
      </w:r>
      <w:r w:rsidR="00AD2573">
        <w:rPr>
          <w:rFonts w:ascii="Microsoft JhengHei UI" w:eastAsia="Microsoft JhengHei UI" w:hAnsi="Microsoft JhengHei UI" w:hint="eastAsia"/>
        </w:rPr>
        <w:t>差異，而</w:t>
      </w:r>
      <w:r w:rsidRPr="00F30090">
        <w:rPr>
          <w:rFonts w:ascii="Microsoft JhengHei UI" w:eastAsia="Microsoft JhengHei UI" w:hAnsi="Microsoft JhengHei UI" w:hint="eastAsia"/>
        </w:rPr>
        <w:t>非</w:t>
      </w:r>
      <w:r w:rsidR="00AD2573">
        <w:rPr>
          <w:rFonts w:ascii="Microsoft JhengHei UI" w:eastAsia="Microsoft JhengHei UI" w:hAnsi="Microsoft JhengHei UI" w:hint="eastAsia"/>
        </w:rPr>
        <w:t>每一塊的資料</w:t>
      </w:r>
    </w:p>
    <w:p w14:paraId="29B2C287" w14:textId="3139BC42" w:rsidR="00AD2573" w:rsidRDefault="00AD2573" w:rsidP="00F30090">
      <w:pPr>
        <w:rPr>
          <w:rFonts w:ascii="Microsoft JhengHei UI" w:eastAsia="Microsoft JhengHei UI" w:hAnsi="Microsoft JhengHei UI"/>
        </w:rPr>
      </w:pPr>
      <w:r w:rsidRPr="00AD2573">
        <w:rPr>
          <w:rFonts w:ascii="Microsoft JhengHei UI" w:eastAsia="Microsoft JhengHei UI" w:hAnsi="Microsoft JhengHei UI" w:hint="eastAsia"/>
        </w:rPr>
        <w:t>例如，影片的連續畫格（frames）。</w:t>
      </w:r>
    </w:p>
    <w:p w14:paraId="0EF80DB7" w14:textId="7E0DA526" w:rsidR="00AD2573" w:rsidRDefault="00AD2573" w:rsidP="00AD2573">
      <w:pPr>
        <w:pStyle w:val="a9"/>
        <w:numPr>
          <w:ilvl w:val="0"/>
          <w:numId w:val="4"/>
        </w:numPr>
        <w:ind w:leftChars="0"/>
        <w:rPr>
          <w:rFonts w:ascii="Microsoft JhengHei UI" w:eastAsia="Microsoft JhengHei UI" w:hAnsi="Microsoft JhengHei UI"/>
        </w:rPr>
      </w:pPr>
      <w:r>
        <w:rPr>
          <w:rFonts w:ascii="Microsoft JhengHei UI" w:eastAsia="Microsoft JhengHei UI" w:hAnsi="Microsoft JhengHei UI" w:hint="eastAsia"/>
        </w:rPr>
        <w:t>精確記錄差異</w:t>
      </w:r>
      <w:r w:rsidRPr="00AD2573">
        <w:rPr>
          <w:rFonts w:ascii="Microsoft JhengHei UI" w:eastAsia="Microsoft JhengHei UI" w:hAnsi="Microsoft JhengHei UI"/>
        </w:rPr>
        <w:sym w:font="Wingdings" w:char="F0E8"/>
      </w:r>
      <w:r>
        <w:rPr>
          <w:rFonts w:ascii="Microsoft JhengHei UI" w:eastAsia="Microsoft JhengHei UI" w:hAnsi="Microsoft JhengHei UI" w:hint="eastAsia"/>
        </w:rPr>
        <w:t>Lossless</w:t>
      </w:r>
    </w:p>
    <w:p w14:paraId="2DA80859" w14:textId="496EBB06" w:rsidR="00590F1C" w:rsidRPr="005F05AA" w:rsidRDefault="00AD2573" w:rsidP="00590F1C">
      <w:pPr>
        <w:pStyle w:val="a9"/>
        <w:numPr>
          <w:ilvl w:val="0"/>
          <w:numId w:val="4"/>
        </w:numPr>
        <w:ind w:leftChars="0"/>
        <w:rPr>
          <w:rFonts w:ascii="Microsoft JhengHei UI" w:hAnsi="Microsoft JhengHei UI"/>
        </w:rPr>
      </w:pPr>
      <w:r>
        <w:rPr>
          <w:rFonts w:ascii="Microsoft JhengHei UI" w:eastAsia="Microsoft JhengHei UI" w:hAnsi="Microsoft JhengHei UI" w:hint="eastAsia"/>
        </w:rPr>
        <w:t>取近似值</w:t>
      </w:r>
      <w:r w:rsidRPr="00AD2573">
        <w:rPr>
          <w:rFonts w:ascii="Microsoft JhengHei UI" w:eastAsia="Microsoft JhengHei UI" w:hAnsi="Microsoft JhengHei UI"/>
        </w:rPr>
        <w:sym w:font="Wingdings" w:char="F0E8"/>
      </w:r>
      <w:r>
        <w:rPr>
          <w:rFonts w:ascii="Microsoft JhengHei UI" w:eastAsia="Microsoft JhengHei UI" w:hAnsi="Microsoft JhengHei UI" w:hint="eastAsia"/>
        </w:rPr>
        <w:t>Lossy</w:t>
      </w:r>
    </w:p>
    <w:p w14:paraId="3809A594" w14:textId="6521F4C8" w:rsidR="005F05AA" w:rsidRDefault="005F05AA">
      <w:pPr>
        <w:widowControl/>
        <w:rPr>
          <w:rFonts w:ascii="Microsoft JhengHei UI" w:eastAsia="Microsoft JhengHei UI" w:hAnsi="Microsoft JhengHei UI"/>
        </w:rPr>
      </w:pPr>
      <w:r>
        <w:rPr>
          <w:rFonts w:ascii="Microsoft JhengHei UI" w:eastAsia="Microsoft JhengHei UI" w:hAnsi="Microsoft JhengHei UI"/>
        </w:rPr>
        <w:br w:type="page"/>
      </w:r>
    </w:p>
    <w:p w14:paraId="4C041004" w14:textId="10773E9B" w:rsidR="00590F1C" w:rsidRDefault="00F30090" w:rsidP="00590F1C">
      <w:pPr>
        <w:pStyle w:val="1"/>
        <w:rPr>
          <w:rFonts w:ascii="Microsoft JhengHei UI" w:hAnsi="Microsoft JhengHei UI"/>
        </w:rPr>
      </w:pPr>
      <w:r w:rsidRPr="00590F1C">
        <w:rPr>
          <w:rFonts w:ascii="Microsoft JhengHei UI" w:hAnsi="Microsoft JhengHei UI"/>
        </w:rPr>
        <w:lastRenderedPageBreak/>
        <w:t>Dictionary encoding</w:t>
      </w:r>
    </w:p>
    <w:p w14:paraId="49A98086" w14:textId="6A12382E" w:rsidR="00590F1C" w:rsidRDefault="00590F1C" w:rsidP="00590F1C">
      <w:r>
        <w:rPr>
          <w:rFonts w:hint="eastAsia"/>
        </w:rPr>
        <w:t>把構成訊息的基本單位編成字典</w:t>
      </w:r>
    </w:p>
    <w:p w14:paraId="580234F8" w14:textId="1AB8DE5B" w:rsidR="00590F1C" w:rsidRPr="00590F1C" w:rsidRDefault="00590F1C" w:rsidP="00590F1C">
      <w:r w:rsidRPr="00590F1C">
        <w:rPr>
          <w:noProof/>
        </w:rPr>
        <w:drawing>
          <wp:inline distT="0" distB="0" distL="0" distR="0" wp14:anchorId="41370A79" wp14:editId="7743F3AD">
            <wp:extent cx="3969453" cy="1482571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9547" cy="14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0AE9" w14:textId="39B79C17" w:rsidR="005F05AA" w:rsidRDefault="005F05AA" w:rsidP="00EF0473">
      <w:pPr>
        <w:pStyle w:val="a9"/>
        <w:numPr>
          <w:ilvl w:val="0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5F05AA">
        <w:rPr>
          <w:rFonts w:ascii="Microsoft JhengHei UI" w:eastAsia="Microsoft JhengHei UI" w:hAnsi="Microsoft JhengHei UI"/>
        </w:rPr>
        <w:t>adaptive dictionary encoding</w:t>
      </w:r>
      <w:r w:rsidRPr="005F05AA">
        <w:rPr>
          <w:rFonts w:ascii="Microsoft JhengHei UI" w:eastAsia="Microsoft JhengHei UI" w:hAnsi="Microsoft JhengHei UI" w:hint="eastAsia"/>
        </w:rPr>
        <w:t>：</w:t>
      </w:r>
      <w:r w:rsidRPr="005F05AA">
        <w:rPr>
          <w:rFonts w:ascii="Microsoft JhengHei UI" w:eastAsia="Microsoft JhengHei UI" w:hAnsi="Microsoft JhengHei UI"/>
        </w:rPr>
        <w:t>LZW encoding</w:t>
      </w:r>
    </w:p>
    <w:p w14:paraId="53EBE0BE" w14:textId="640A7E31" w:rsidR="005F05AA" w:rsidRPr="005F05AA" w:rsidRDefault="005F05AA" w:rsidP="005F05AA">
      <w:pPr>
        <w:pStyle w:val="a9"/>
        <w:ind w:leftChars="0"/>
        <w:rPr>
          <w:rFonts w:ascii="Microsoft JhengHei UI" w:eastAsia="Microsoft JhengHei UI" w:hAnsi="Microsoft JhengHei UI"/>
        </w:rPr>
      </w:pPr>
      <w:r w:rsidRPr="005F05AA">
        <w:rPr>
          <w:rFonts w:ascii="Microsoft JhengHei UI" w:eastAsia="Microsoft JhengHei UI" w:hAnsi="Microsoft JhengHei UI"/>
          <w:noProof/>
        </w:rPr>
        <w:drawing>
          <wp:inline distT="0" distB="0" distL="0" distR="0" wp14:anchorId="0197F9F7" wp14:editId="03D9C1EF">
            <wp:extent cx="6645910" cy="4301231"/>
            <wp:effectExtent l="0" t="0" r="254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274"/>
                    <a:stretch/>
                  </pic:blipFill>
                  <pic:spPr bwMode="auto">
                    <a:xfrm>
                      <a:off x="0" y="0"/>
                      <a:ext cx="6645910" cy="430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1D6A9" w14:textId="1A863E29" w:rsidR="00F30090" w:rsidRDefault="005F05AA" w:rsidP="00F70213">
      <w:pPr>
        <w:pStyle w:val="1"/>
      </w:pPr>
      <w:r w:rsidRPr="005F05AA">
        <w:rPr>
          <w:noProof/>
        </w:rPr>
        <w:drawing>
          <wp:inline distT="0" distB="0" distL="0" distR="0" wp14:anchorId="39A40FA1" wp14:editId="59844DF2">
            <wp:extent cx="5930283" cy="1948052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263" cy="19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090">
        <w:br w:type="page"/>
      </w:r>
    </w:p>
    <w:p w14:paraId="2B609480" w14:textId="6AC7A368" w:rsidR="00F30090" w:rsidRDefault="00F30090" w:rsidP="00F30090">
      <w:pPr>
        <w:pStyle w:val="1"/>
      </w:pPr>
      <w:r>
        <w:rPr>
          <w:rFonts w:hint="eastAsia"/>
        </w:rPr>
        <w:lastRenderedPageBreak/>
        <w:t>Images</w:t>
      </w:r>
    </w:p>
    <w:p w14:paraId="01291C99" w14:textId="7467CEE5" w:rsidR="00F30090" w:rsidRPr="006171FD" w:rsidRDefault="00055059" w:rsidP="003367E0">
      <w:pPr>
        <w:pStyle w:val="a9"/>
        <w:numPr>
          <w:ilvl w:val="0"/>
          <w:numId w:val="6"/>
        </w:numPr>
        <w:ind w:leftChars="0"/>
        <w:rPr>
          <w:rFonts w:ascii="Microsoft JhengHei UI" w:eastAsia="Microsoft JhengHei UI" w:hAnsi="Microsoft JhengHei UI"/>
        </w:rPr>
      </w:pPr>
      <w:r>
        <w:rPr>
          <w:rFonts w:ascii="Microsoft JhengHei UI" w:eastAsia="Microsoft JhengHei UI" w:hAnsi="Microsoft JhengHei UI" w:hint="eastAsia"/>
        </w:rPr>
        <w:t>GIF</w:t>
      </w:r>
      <w:r w:rsidR="00F30090" w:rsidRPr="006171FD">
        <w:rPr>
          <w:rFonts w:ascii="Microsoft JhengHei UI" w:eastAsia="Microsoft JhengHei UI" w:hAnsi="Microsoft JhengHei UI"/>
        </w:rPr>
        <w:t>: Good for cartoons</w:t>
      </w:r>
    </w:p>
    <w:p w14:paraId="5C86DA46" w14:textId="286B044F" w:rsidR="003367E0" w:rsidRPr="006171FD" w:rsidRDefault="003367E0" w:rsidP="003367E0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把可用顏色數量減少到256色，編成「palette調色盤」的字典壓縮</w:t>
      </w:r>
    </w:p>
    <w:p w14:paraId="2C911A0D" w14:textId="6C75C5A9" w:rsidR="003367E0" w:rsidRPr="006171FD" w:rsidRDefault="003367E0" w:rsidP="003367E0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每</w:t>
      </w:r>
      <w:proofErr w:type="gramStart"/>
      <w:r w:rsidRPr="006171FD">
        <w:rPr>
          <w:rFonts w:ascii="Microsoft JhengHei UI" w:eastAsia="Microsoft JhengHei UI" w:hAnsi="Microsoft JhengHei UI" w:hint="eastAsia"/>
        </w:rPr>
        <w:t>個</w:t>
      </w:r>
      <w:proofErr w:type="gramEnd"/>
      <w:r w:rsidRPr="006171FD">
        <w:rPr>
          <w:rFonts w:ascii="Microsoft JhengHei UI" w:eastAsia="Microsoft JhengHei UI" w:hAnsi="Microsoft JhengHei UI" w:hint="eastAsia"/>
        </w:rPr>
        <w:t>像素能以1byte儲存（8bit可存256種組合）</w:t>
      </w:r>
    </w:p>
    <w:p w14:paraId="2A160F4A" w14:textId="7D2CDAA1" w:rsidR="003367E0" w:rsidRPr="006171FD" w:rsidRDefault="003367E0" w:rsidP="003367E0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有損壓縮，調色盤的色不一定有原圖的色</w:t>
      </w:r>
    </w:p>
    <w:p w14:paraId="5BDA911F" w14:textId="07260EE0" w:rsidR="003367E0" w:rsidRPr="006171FD" w:rsidRDefault="003367E0" w:rsidP="003367E0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調色盤有透明的顏色</w:t>
      </w:r>
    </w:p>
    <w:p w14:paraId="005668C8" w14:textId="37F3D465" w:rsidR="003367E0" w:rsidRPr="006171FD" w:rsidRDefault="003367E0" w:rsidP="003367E0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適合簡單動畫應用</w:t>
      </w:r>
    </w:p>
    <w:p w14:paraId="213ACC16" w14:textId="6F6A3E81" w:rsidR="00F30090" w:rsidRPr="006171FD" w:rsidRDefault="00F30090" w:rsidP="003367E0">
      <w:pPr>
        <w:pStyle w:val="a9"/>
        <w:numPr>
          <w:ilvl w:val="0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/>
        </w:rPr>
        <w:t>JPEG: Good for photographs</w:t>
      </w:r>
    </w:p>
    <w:p w14:paraId="59ECD538" w14:textId="2D538B96" w:rsidR="003367E0" w:rsidRPr="006171FD" w:rsidRDefault="003367E0" w:rsidP="003367E0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包含多種壓縮方法</w:t>
      </w:r>
    </w:p>
    <w:p w14:paraId="791EB2A9" w14:textId="0F2650C0" w:rsidR="003367E0" w:rsidRPr="006171FD" w:rsidRDefault="003367E0" w:rsidP="003367E0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無損壓縮Lossless，壓縮效果不好，不常被用</w:t>
      </w:r>
    </w:p>
    <w:p w14:paraId="3147DB17" w14:textId="1C70E95B" w:rsidR="003367E0" w:rsidRPr="006171FD" w:rsidRDefault="003367E0" w:rsidP="003367E0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Lossy的Baseline standard較常用</w:t>
      </w:r>
    </w:p>
    <w:p w14:paraId="78521879" w14:textId="6D0A5FC3" w:rsidR="003367E0" w:rsidRPr="006171FD" w:rsidRDefault="003367E0" w:rsidP="003367E0">
      <w:pPr>
        <w:pStyle w:val="a9"/>
        <w:numPr>
          <w:ilvl w:val="2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利用人眼的限制，</w:t>
      </w:r>
      <w:r w:rsidRPr="006171FD">
        <w:rPr>
          <w:rFonts w:ascii="Microsoft JhengHei UI" w:eastAsia="Microsoft JhengHei UI" w:hAnsi="Microsoft JhengHei UI" w:hint="eastAsia"/>
          <w:b/>
          <w:bCs/>
        </w:rPr>
        <w:t>對亮度變化比顏色敏感</w:t>
      </w:r>
    </w:p>
    <w:p w14:paraId="38FCF8DB" w14:textId="0F3F37E5" w:rsidR="006171FD" w:rsidRPr="006171FD" w:rsidRDefault="00F30090" w:rsidP="006171FD">
      <w:pPr>
        <w:pStyle w:val="a9"/>
        <w:numPr>
          <w:ilvl w:val="0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/>
        </w:rPr>
        <w:t>TIFF: Good for image archiving</w:t>
      </w:r>
    </w:p>
    <w:p w14:paraId="07500C42" w14:textId="6CE51FDD" w:rsidR="006171FD" w:rsidRPr="006171FD" w:rsidRDefault="006171FD" w:rsidP="006171FD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常用來儲存照片</w:t>
      </w:r>
    </w:p>
    <w:p w14:paraId="2D045DD1" w14:textId="117CC6A5" w:rsidR="006171FD" w:rsidRPr="006171FD" w:rsidRDefault="006171FD" w:rsidP="006171FD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可儲存詳細資料</w:t>
      </w:r>
    </w:p>
    <w:p w14:paraId="7ADD5711" w14:textId="5FBE6BC3" w:rsidR="006171FD" w:rsidRPr="006171FD" w:rsidRDefault="006171FD" w:rsidP="006171FD">
      <w:pPr>
        <w:pStyle w:val="a9"/>
        <w:numPr>
          <w:ilvl w:val="1"/>
          <w:numId w:val="6"/>
        </w:numPr>
        <w:ind w:leftChars="0"/>
        <w:rPr>
          <w:rFonts w:ascii="Microsoft JhengHei UI" w:eastAsia="Microsoft JhengHei UI" w:hAnsi="Microsoft JhengHei UI"/>
        </w:rPr>
      </w:pPr>
      <w:r w:rsidRPr="006171FD">
        <w:rPr>
          <w:rFonts w:ascii="Microsoft JhengHei UI" w:eastAsia="Microsoft JhengHei UI" w:hAnsi="Microsoft JhengHei UI" w:hint="eastAsia"/>
        </w:rPr>
        <w:t>不常用來壓縮</w:t>
      </w:r>
    </w:p>
    <w:p w14:paraId="08C30126" w14:textId="77811D1D" w:rsidR="00055059" w:rsidRDefault="00055059">
      <w:pPr>
        <w:widowControl/>
      </w:pPr>
      <w:r>
        <w:br w:type="page"/>
      </w:r>
    </w:p>
    <w:p w14:paraId="51F956A8" w14:textId="3B6B5E14" w:rsidR="00055059" w:rsidRDefault="00055059" w:rsidP="00055059">
      <w:pPr>
        <w:pStyle w:val="1"/>
      </w:pPr>
      <w:r>
        <w:rPr>
          <w:rFonts w:hint="eastAsia"/>
        </w:rPr>
        <w:lastRenderedPageBreak/>
        <w:t>Video</w:t>
      </w:r>
      <w:r>
        <w:rPr>
          <w:rFonts w:hint="eastAsia"/>
        </w:rPr>
        <w:t>：</w:t>
      </w:r>
      <w:r>
        <w:rPr>
          <w:rFonts w:hint="eastAsia"/>
        </w:rPr>
        <w:t>MPEG</w:t>
      </w:r>
    </w:p>
    <w:p w14:paraId="1A8F1F51" w14:textId="427A9BCC" w:rsidR="00055059" w:rsidRPr="00FF262B" w:rsidRDefault="00055059" w:rsidP="00FF262B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055059">
        <w:rPr>
          <w:rFonts w:ascii="Microsoft JhengHei UI" w:eastAsia="Microsoft JhengHei UI" w:hAnsi="Microsoft JhengHei UI" w:hint="eastAsia"/>
        </w:rPr>
        <w:t>影像是由一連串的frame（影格）組成</w:t>
      </w:r>
      <w:r w:rsidR="00792C2B">
        <w:rPr>
          <w:rFonts w:ascii="Microsoft JhengHei UI" w:eastAsia="Microsoft JhengHei UI" w:hAnsi="Microsoft JhengHei UI" w:hint="eastAsia"/>
        </w:rPr>
        <w:t>，只有I-frame會被完整編碼儲存</w:t>
      </w:r>
    </w:p>
    <w:p w14:paraId="3869ED95" w14:textId="152677C6" w:rsidR="00055059" w:rsidRDefault="00055059" w:rsidP="0040176C">
      <w:pPr>
        <w:pStyle w:val="a9"/>
        <w:numPr>
          <w:ilvl w:val="0"/>
          <w:numId w:val="10"/>
        </w:numPr>
        <w:ind w:leftChars="0"/>
      </w:pPr>
      <w:r w:rsidRPr="000A24B3">
        <w:rPr>
          <w:rFonts w:ascii="Microsoft JhengHei UI" w:eastAsia="Microsoft JhengHei UI" w:hAnsi="Microsoft JhengHei UI" w:hint="eastAsia"/>
        </w:rPr>
        <w:t>其他畫面用Relative Encoding處理</w:t>
      </w:r>
    </w:p>
    <w:p w14:paraId="352FB3AD" w14:textId="657E46AB" w:rsidR="00055059" w:rsidRPr="00055059" w:rsidRDefault="00055059" w:rsidP="00055059">
      <w:pPr>
        <w:pStyle w:val="1"/>
      </w:pPr>
      <w:r>
        <w:rPr>
          <w:rFonts w:hint="eastAsia"/>
        </w:rPr>
        <w:t>Audio</w:t>
      </w:r>
      <w:r>
        <w:rPr>
          <w:rFonts w:hint="eastAsia"/>
        </w:rPr>
        <w:t>：</w:t>
      </w:r>
      <w:r>
        <w:rPr>
          <w:rFonts w:hint="eastAsia"/>
        </w:rPr>
        <w:t>MP3</w:t>
      </w:r>
      <w:r>
        <w:rPr>
          <w:rFonts w:hint="eastAsia"/>
        </w:rPr>
        <w:t>（</w:t>
      </w:r>
      <w:r>
        <w:rPr>
          <w:rFonts w:hint="eastAsia"/>
        </w:rPr>
        <w:t>MPEG Layer 3</w:t>
      </w:r>
      <w:r>
        <w:rPr>
          <w:rFonts w:hint="eastAsia"/>
        </w:rPr>
        <w:t>的簡寫）</w:t>
      </w:r>
    </w:p>
    <w:p w14:paraId="6BFA73AC" w14:textId="1A861A03" w:rsidR="00055059" w:rsidRPr="000A24B3" w:rsidRDefault="00055059" w:rsidP="000A24B3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>
        <w:rPr>
          <w:rFonts w:hint="eastAsia"/>
        </w:rPr>
        <w:t>透</w:t>
      </w:r>
      <w:r w:rsidRPr="000A24B3">
        <w:rPr>
          <w:rFonts w:ascii="Microsoft JhengHei UI" w:eastAsia="Microsoft JhengHei UI" w:hAnsi="Microsoft JhengHei UI" w:hint="eastAsia"/>
        </w:rPr>
        <w:t>過人耳的特性刪除人耳無法察覺的聲音細節</w:t>
      </w:r>
    </w:p>
    <w:p w14:paraId="25A0B497" w14:textId="32047CEC" w:rsidR="00055059" w:rsidRPr="000A24B3" w:rsidRDefault="00055059" w:rsidP="000A24B3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0A24B3">
        <w:rPr>
          <w:rFonts w:ascii="Microsoft JhengHei UI" w:eastAsia="Microsoft JhengHei UI" w:hAnsi="Microsoft JhengHei UI" w:hint="eastAsia"/>
        </w:rPr>
        <w:t>Temporal Masking時間遮蔽效應：聽到大聲音後的短時間內，人耳無法察覺隨後的小聲音</w:t>
      </w:r>
    </w:p>
    <w:p w14:paraId="5EBED1F3" w14:textId="6FC6D6BB" w:rsidR="00F30090" w:rsidRPr="000A24B3" w:rsidRDefault="00055059" w:rsidP="000A24B3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0A24B3">
        <w:rPr>
          <w:rFonts w:ascii="Microsoft JhengHei UI" w:eastAsia="Microsoft JhengHei UI" w:hAnsi="Microsoft JhengHei UI" w:hint="eastAsia"/>
        </w:rPr>
        <w:t>Frequency Masking頻率遮蔽效應：在某頻率的聲音會掩蓋鄰近頻率較弱的聲音</w:t>
      </w:r>
    </w:p>
    <w:p w14:paraId="1077F920" w14:textId="1DB01E9E" w:rsidR="000A24B3" w:rsidRDefault="000A24B3" w:rsidP="000A24B3">
      <w:pPr>
        <w:pStyle w:val="1"/>
      </w:pPr>
      <w:r>
        <w:rPr>
          <w:rFonts w:hint="eastAsia"/>
        </w:rPr>
        <w:t xml:space="preserve">Parity </w:t>
      </w:r>
      <w:r w:rsidR="00FF262B">
        <w:rPr>
          <w:rFonts w:hint="eastAsia"/>
        </w:rPr>
        <w:t>Check</w:t>
      </w:r>
    </w:p>
    <w:p w14:paraId="45753BB8" w14:textId="50EFB42F" w:rsidR="00FF262B" w:rsidRPr="002B125A" w:rsidRDefault="00FF262B" w:rsidP="002B125A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2B125A">
        <w:rPr>
          <w:rFonts w:ascii="Microsoft JhengHei UI" w:eastAsia="Microsoft JhengHei UI" w:hAnsi="Microsoft JhengHei UI" w:hint="eastAsia"/>
        </w:rPr>
        <w:t>多一個Parity Bit在</w:t>
      </w:r>
      <w:proofErr w:type="gramStart"/>
      <w:r w:rsidRPr="002B125A">
        <w:rPr>
          <w:rFonts w:ascii="Microsoft JhengHei UI" w:eastAsia="Microsoft JhengHei UI" w:hAnsi="Microsoft JhengHei UI" w:hint="eastAsia"/>
        </w:rPr>
        <w:t>最高位端</w:t>
      </w:r>
      <w:proofErr w:type="gramEnd"/>
      <w:r w:rsidRPr="002B125A">
        <w:rPr>
          <w:rFonts w:ascii="Microsoft JhengHei UI" w:eastAsia="Microsoft JhengHei UI" w:hAnsi="Microsoft JhengHei UI" w:hint="eastAsia"/>
        </w:rPr>
        <w:t>，讓每</w:t>
      </w:r>
      <w:proofErr w:type="gramStart"/>
      <w:r w:rsidRPr="002B125A">
        <w:rPr>
          <w:rFonts w:ascii="Microsoft JhengHei UI" w:eastAsia="Microsoft JhengHei UI" w:hAnsi="Microsoft JhengHei UI" w:hint="eastAsia"/>
        </w:rPr>
        <w:t>個</w:t>
      </w:r>
      <w:proofErr w:type="gramEnd"/>
      <w:r w:rsidRPr="002B125A">
        <w:rPr>
          <w:rFonts w:ascii="Microsoft JhengHei UI" w:eastAsia="Microsoft JhengHei UI" w:hAnsi="Microsoft JhengHei UI" w:hint="eastAsia"/>
        </w:rPr>
        <w:t>bit patterns都有奇數/偶數</w:t>
      </w:r>
      <w:proofErr w:type="gramStart"/>
      <w:r w:rsidRPr="002B125A">
        <w:rPr>
          <w:rFonts w:ascii="Microsoft JhengHei UI" w:eastAsia="Microsoft JhengHei UI" w:hAnsi="Microsoft JhengHei UI" w:hint="eastAsia"/>
        </w:rPr>
        <w:t>個</w:t>
      </w:r>
      <w:proofErr w:type="gramEnd"/>
      <w:r w:rsidRPr="002B125A">
        <w:rPr>
          <w:rFonts w:ascii="Microsoft JhengHei UI" w:eastAsia="Microsoft JhengHei UI" w:hAnsi="Microsoft JhengHei UI" w:hint="eastAsia"/>
        </w:rPr>
        <w:t>1</w:t>
      </w:r>
    </w:p>
    <w:p w14:paraId="48EB5250" w14:textId="257A0ECD" w:rsidR="00FF262B" w:rsidRPr="002B125A" w:rsidRDefault="00FF262B" w:rsidP="002B125A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2B125A">
        <w:rPr>
          <w:rFonts w:ascii="Microsoft JhengHei UI" w:eastAsia="Microsoft JhengHei UI" w:hAnsi="Microsoft JhengHei UI" w:hint="eastAsia"/>
        </w:rPr>
        <w:t>限制：如果有兩個（偶次）位元錯誤，可能無法被檢查出</w:t>
      </w:r>
    </w:p>
    <w:p w14:paraId="5646325A" w14:textId="26C78E8B" w:rsidR="00553EE7" w:rsidRPr="002B125A" w:rsidRDefault="00FF262B" w:rsidP="002B125A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2B125A">
        <w:rPr>
          <w:rFonts w:ascii="Microsoft JhengHei UI" w:eastAsia="Microsoft JhengHei UI" w:hAnsi="Microsoft JhengHei UI" w:hint="eastAsia"/>
        </w:rPr>
        <w:t>解法：</w:t>
      </w:r>
      <w:proofErr w:type="spellStart"/>
      <w:r w:rsidRPr="002B125A">
        <w:rPr>
          <w:rFonts w:ascii="Microsoft JhengHei UI" w:eastAsia="Microsoft JhengHei UI" w:hAnsi="Microsoft JhengHei UI" w:hint="eastAsia"/>
        </w:rPr>
        <w:t>Checkbytes</w:t>
      </w:r>
      <w:proofErr w:type="spellEnd"/>
      <w:r w:rsidRPr="002B125A">
        <w:rPr>
          <w:rFonts w:ascii="Microsoft JhengHei UI" w:eastAsia="Microsoft JhengHei UI" w:hAnsi="Microsoft JhengHei UI" w:hint="eastAsia"/>
        </w:rPr>
        <w:t>，分散檢查</w:t>
      </w:r>
    </w:p>
    <w:p w14:paraId="50B4343A" w14:textId="3A8198B3" w:rsidR="00754E25" w:rsidRDefault="00FF262B" w:rsidP="00FF262B">
      <w:pPr>
        <w:pStyle w:val="a9"/>
        <w:ind w:leftChars="0"/>
      </w:pPr>
      <w:r w:rsidRPr="00FF262B">
        <w:rPr>
          <w:noProof/>
        </w:rPr>
        <w:drawing>
          <wp:inline distT="0" distB="0" distL="0" distR="0" wp14:anchorId="33DCDC3D" wp14:editId="59543206">
            <wp:extent cx="6645910" cy="1311910"/>
            <wp:effectExtent l="0" t="0" r="2540" b="254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ECBD" w14:textId="77777777" w:rsidR="00754E25" w:rsidRDefault="00754E25">
      <w:pPr>
        <w:widowControl/>
      </w:pPr>
      <w:r>
        <w:br w:type="page"/>
      </w:r>
    </w:p>
    <w:p w14:paraId="456B5870" w14:textId="24864EFB" w:rsidR="00FF262B" w:rsidRDefault="00FF262B" w:rsidP="00FF262B">
      <w:pPr>
        <w:pStyle w:val="1"/>
      </w:pPr>
      <w:r>
        <w:rPr>
          <w:rFonts w:hint="eastAsia"/>
        </w:rPr>
        <w:lastRenderedPageBreak/>
        <w:t>Error-Correcting Code</w:t>
      </w:r>
    </w:p>
    <w:p w14:paraId="4F90C155" w14:textId="1F7E8711" w:rsidR="00FF262B" w:rsidRPr="002B125A" w:rsidRDefault="00FF262B" w:rsidP="002B125A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2B125A">
        <w:rPr>
          <w:rFonts w:ascii="Microsoft JhengHei UI" w:eastAsia="Microsoft JhengHei UI" w:hAnsi="Microsoft JhengHei UI" w:hint="eastAsia"/>
        </w:rPr>
        <w:t>Hamming Distance：一串bit pattern裡面，有多少個bit不同</w:t>
      </w:r>
    </w:p>
    <w:p w14:paraId="541068C6" w14:textId="2F174FE7" w:rsidR="00754E25" w:rsidRPr="002B125A" w:rsidRDefault="00754E25" w:rsidP="002B125A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2B125A">
        <w:rPr>
          <w:rFonts w:ascii="Microsoft JhengHei UI" w:eastAsia="Microsoft JhengHei UI" w:hAnsi="Microsoft JhengHei UI" w:hint="eastAsia"/>
        </w:rPr>
        <w:t>定義合法的bit pattern</w:t>
      </w:r>
    </w:p>
    <w:p w14:paraId="16E2512C" w14:textId="36ACDDB0" w:rsidR="00FF262B" w:rsidRPr="002B125A" w:rsidRDefault="00FF262B" w:rsidP="002B125A">
      <w:pPr>
        <w:pStyle w:val="a9"/>
        <w:numPr>
          <w:ilvl w:val="0"/>
          <w:numId w:val="10"/>
        </w:numPr>
        <w:ind w:leftChars="0"/>
        <w:rPr>
          <w:rFonts w:ascii="Microsoft JhengHei UI" w:eastAsia="Microsoft JhengHei UI" w:hAnsi="Microsoft JhengHei UI"/>
        </w:rPr>
      </w:pPr>
      <w:r w:rsidRPr="002B125A">
        <w:rPr>
          <w:rFonts w:ascii="Microsoft JhengHei UI" w:eastAsia="Microsoft JhengHei UI" w:hAnsi="Microsoft JhengHei UI" w:hint="eastAsia"/>
        </w:rPr>
        <w:t>在收到錯誤的資料後，以Hamming-Distance最小的</w:t>
      </w:r>
      <w:r w:rsidR="00754E25" w:rsidRPr="002B125A">
        <w:rPr>
          <w:rFonts w:ascii="Microsoft JhengHei UI" w:eastAsia="Microsoft JhengHei UI" w:hAnsi="Microsoft JhengHei UI" w:hint="eastAsia"/>
        </w:rPr>
        <w:t>合法值，就能更正錯誤</w:t>
      </w:r>
    </w:p>
    <w:p w14:paraId="236DABC9" w14:textId="6F713538" w:rsidR="00754E25" w:rsidRDefault="00754E25" w:rsidP="00754E25">
      <w:pPr>
        <w:pStyle w:val="a9"/>
        <w:ind w:leftChars="0"/>
      </w:pPr>
      <w:r w:rsidRPr="00754E25">
        <w:rPr>
          <w:noProof/>
        </w:rPr>
        <w:drawing>
          <wp:inline distT="0" distB="0" distL="0" distR="0" wp14:anchorId="0410F7F0" wp14:editId="7886F3E5">
            <wp:extent cx="4896035" cy="1100275"/>
            <wp:effectExtent l="0" t="0" r="0" b="508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8151" cy="11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A159" w14:textId="77777777" w:rsidR="002B125A" w:rsidRDefault="002B125A" w:rsidP="00754E25">
      <w:pPr>
        <w:pStyle w:val="a9"/>
        <w:ind w:leftChars="0"/>
      </w:pPr>
    </w:p>
    <w:p w14:paraId="3A4A2366" w14:textId="164DB5EE" w:rsidR="00754E25" w:rsidRPr="00FF262B" w:rsidRDefault="00754E25" w:rsidP="00754E25">
      <w:pPr>
        <w:pStyle w:val="a9"/>
        <w:ind w:leftChars="0"/>
      </w:pPr>
      <w:r w:rsidRPr="00754E25">
        <w:rPr>
          <w:noProof/>
        </w:rPr>
        <w:drawing>
          <wp:inline distT="0" distB="0" distL="0" distR="0" wp14:anchorId="3E49350B" wp14:editId="24589766">
            <wp:extent cx="6645910" cy="3296285"/>
            <wp:effectExtent l="0" t="0" r="2540" b="0"/>
            <wp:docPr id="77827" name="Picture 7" descr="The table has four columns and 8 rows, with the column headings character, code, pattern received, and distance between received pattern and code. The rows are as follows. Row 1. Character A, code 0 0 0 0 0 0, pattern received 0 1 0 1 0 0, and distance between received pattern and code 2. Row 2. B, 0 0 1 1 1 1, 0 1 0 1 0 0, and 4. Row 3. C, 0 1 0 0 1 1, 0 1 0 1 0 0, and 3.  Row 4. D, 0 1 1 1 0 0, 0 1 0 1 0 0, and 1, labeled Smallest distance. Row 5. E, 1 0 0 1 1 0, 0 1 0 1 0 0, and 3. Row 6. F, 1 0 1 0 0 1, 0 1 0 1 0 0, and 5. Row 7. G, 1 1 0 1 0 1, 0 1 0 1 0 0, and 2. Row 8. H, 1 1 1 0 1 0, 0 1 0 1 0 0, and 4.">
              <a:extLst xmlns:a="http://schemas.openxmlformats.org/drawingml/2006/main">
                <a:ext uri="{FF2B5EF4-FFF2-40B4-BE49-F238E27FC236}">
                  <a16:creationId xmlns:a16="http://schemas.microsoft.com/office/drawing/2014/main" id="{8C2D6FB5-090C-47A9-8B71-AD8A2019E7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" name="Picture 7" descr="The table has four columns and 8 rows, with the column headings character, code, pattern received, and distance between received pattern and code. The rows are as follows. Row 1. Character A, code 0 0 0 0 0 0, pattern received 0 1 0 1 0 0, and distance between received pattern and code 2. Row 2. B, 0 0 1 1 1 1, 0 1 0 1 0 0, and 4. Row 3. C, 0 1 0 0 1 1, 0 1 0 1 0 0, and 3.  Row 4. D, 0 1 1 1 0 0, 0 1 0 1 0 0, and 1, labeled Smallest distance. Row 5. E, 1 0 0 1 1 0, 0 1 0 1 0 0, and 3. Row 6. F, 1 0 1 0 0 1, 0 1 0 1 0 0, and 5. Row 7. G, 1 1 0 1 0 1, 0 1 0 1 0 0, and 2. Row 8. H, 1 1 1 0 1 0, 0 1 0 1 0 0, and 4.">
                      <a:extLst>
                        <a:ext uri="{FF2B5EF4-FFF2-40B4-BE49-F238E27FC236}">
                          <a16:creationId xmlns:a16="http://schemas.microsoft.com/office/drawing/2014/main" id="{8C2D6FB5-090C-47A9-8B71-AD8A2019E77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2297" w14:textId="62540175" w:rsidR="008D744A" w:rsidRPr="008D744A" w:rsidRDefault="008D744A" w:rsidP="00055059">
      <w:r w:rsidRPr="00553EE7">
        <w:rPr>
          <w:rFonts w:ascii="Microsoft JhengHei UI" w:eastAsia="Microsoft JhengHei UI" w:hAnsi="Microsoft JhengHei UI"/>
        </w:rPr>
        <w:br w:type="page"/>
      </w:r>
    </w:p>
    <w:p w14:paraId="026C1CDB" w14:textId="77777777" w:rsidR="00874D7C" w:rsidRPr="00A22368" w:rsidRDefault="00874D7C" w:rsidP="00874D7C"/>
    <w:sectPr w:rsidR="00874D7C" w:rsidRPr="00A22368" w:rsidSect="00A2236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69854" w14:textId="77777777" w:rsidR="006F5978" w:rsidRDefault="006F5978" w:rsidP="00A22368">
      <w:r>
        <w:separator/>
      </w:r>
    </w:p>
  </w:endnote>
  <w:endnote w:type="continuationSeparator" w:id="0">
    <w:p w14:paraId="03053E8C" w14:textId="77777777" w:rsidR="006F5978" w:rsidRDefault="006F5978" w:rsidP="00A22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5A46F" w14:textId="77777777" w:rsidR="006F5978" w:rsidRDefault="006F5978" w:rsidP="00A22368">
      <w:r>
        <w:separator/>
      </w:r>
    </w:p>
  </w:footnote>
  <w:footnote w:type="continuationSeparator" w:id="0">
    <w:p w14:paraId="3DA343F3" w14:textId="77777777" w:rsidR="006F5978" w:rsidRDefault="006F5978" w:rsidP="00A22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063"/>
    <w:multiLevelType w:val="hybridMultilevel"/>
    <w:tmpl w:val="05B2D27A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6C14E6E"/>
    <w:multiLevelType w:val="hybridMultilevel"/>
    <w:tmpl w:val="0AA607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570742"/>
    <w:multiLevelType w:val="hybridMultilevel"/>
    <w:tmpl w:val="6B2CF0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D454024"/>
    <w:multiLevelType w:val="hybridMultilevel"/>
    <w:tmpl w:val="B18849F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6E038BA"/>
    <w:multiLevelType w:val="hybridMultilevel"/>
    <w:tmpl w:val="BCA0C5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13C359C"/>
    <w:multiLevelType w:val="hybridMultilevel"/>
    <w:tmpl w:val="1DD24B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2C75642"/>
    <w:multiLevelType w:val="hybridMultilevel"/>
    <w:tmpl w:val="E9761A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0101992"/>
    <w:multiLevelType w:val="hybridMultilevel"/>
    <w:tmpl w:val="E0A23E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8125205"/>
    <w:multiLevelType w:val="hybridMultilevel"/>
    <w:tmpl w:val="9FA85C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57E1A77"/>
    <w:multiLevelType w:val="hybridMultilevel"/>
    <w:tmpl w:val="12DC04C2"/>
    <w:lvl w:ilvl="0" w:tplc="C338BD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068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503B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DA5F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30BE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D437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CA6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E055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6220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40C7212"/>
    <w:multiLevelType w:val="hybridMultilevel"/>
    <w:tmpl w:val="F462FD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8111E27"/>
    <w:multiLevelType w:val="hybridMultilevel"/>
    <w:tmpl w:val="FA2619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D00775E"/>
    <w:multiLevelType w:val="hybridMultilevel"/>
    <w:tmpl w:val="692062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A6244D8"/>
    <w:multiLevelType w:val="hybridMultilevel"/>
    <w:tmpl w:val="4BC67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F541874"/>
    <w:multiLevelType w:val="hybridMultilevel"/>
    <w:tmpl w:val="8B3C03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8"/>
  </w:num>
  <w:num w:numId="5">
    <w:abstractNumId w:val="11"/>
  </w:num>
  <w:num w:numId="6">
    <w:abstractNumId w:val="2"/>
  </w:num>
  <w:num w:numId="7">
    <w:abstractNumId w:val="0"/>
  </w:num>
  <w:num w:numId="8">
    <w:abstractNumId w:val="3"/>
  </w:num>
  <w:num w:numId="9">
    <w:abstractNumId w:val="5"/>
  </w:num>
  <w:num w:numId="10">
    <w:abstractNumId w:val="7"/>
  </w:num>
  <w:num w:numId="11">
    <w:abstractNumId w:val="1"/>
  </w:num>
  <w:num w:numId="12">
    <w:abstractNumId w:val="4"/>
  </w:num>
  <w:num w:numId="13">
    <w:abstractNumId w:val="14"/>
  </w:num>
  <w:num w:numId="14">
    <w:abstractNumId w:val="6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D3D45"/>
    <w:rsid w:val="00055059"/>
    <w:rsid w:val="000A24B3"/>
    <w:rsid w:val="002B125A"/>
    <w:rsid w:val="002D699B"/>
    <w:rsid w:val="003367E0"/>
    <w:rsid w:val="003F7D63"/>
    <w:rsid w:val="004C0216"/>
    <w:rsid w:val="00553EE7"/>
    <w:rsid w:val="00590F1C"/>
    <w:rsid w:val="005F05AA"/>
    <w:rsid w:val="006171FD"/>
    <w:rsid w:val="006665A2"/>
    <w:rsid w:val="006F5978"/>
    <w:rsid w:val="00754E25"/>
    <w:rsid w:val="00792C2B"/>
    <w:rsid w:val="00815B62"/>
    <w:rsid w:val="00874D7C"/>
    <w:rsid w:val="00886ED7"/>
    <w:rsid w:val="008D744A"/>
    <w:rsid w:val="009520C7"/>
    <w:rsid w:val="009824DA"/>
    <w:rsid w:val="009D037B"/>
    <w:rsid w:val="009F6EEA"/>
    <w:rsid w:val="00A22368"/>
    <w:rsid w:val="00AD2573"/>
    <w:rsid w:val="00BC069F"/>
    <w:rsid w:val="00BD3D45"/>
    <w:rsid w:val="00BD4A95"/>
    <w:rsid w:val="00BF0CE1"/>
    <w:rsid w:val="00C83791"/>
    <w:rsid w:val="00CA1B76"/>
    <w:rsid w:val="00D9626D"/>
    <w:rsid w:val="00E06D27"/>
    <w:rsid w:val="00E15755"/>
    <w:rsid w:val="00E23265"/>
    <w:rsid w:val="00F30090"/>
    <w:rsid w:val="00F70213"/>
    <w:rsid w:val="00FF262B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64BD8"/>
  <w15:chartTrackingRefBased/>
  <w15:docId w15:val="{DACA6320-8AAD-4A78-AB96-D39C8EE9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EE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368"/>
    <w:pPr>
      <w:keepNext/>
      <w:spacing w:before="180" w:after="180" w:line="720" w:lineRule="auto"/>
      <w:outlineLvl w:val="0"/>
    </w:pPr>
    <w:rPr>
      <w:rFonts w:asciiTheme="majorHAnsi" w:eastAsia="Microsoft JhengHei UI" w:hAnsiTheme="majorHAnsi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23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2236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223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22368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A2236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A223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標題 1 字元"/>
    <w:basedOn w:val="a0"/>
    <w:link w:val="1"/>
    <w:uiPriority w:val="9"/>
    <w:rsid w:val="00A22368"/>
    <w:rPr>
      <w:rFonts w:asciiTheme="majorHAnsi" w:eastAsia="Microsoft JhengHei UI" w:hAnsiTheme="majorHAnsi" w:cstheme="majorBidi"/>
      <w:b/>
      <w:bCs/>
      <w:kern w:val="52"/>
      <w:sz w:val="32"/>
      <w:szCs w:val="52"/>
    </w:rPr>
  </w:style>
  <w:style w:type="paragraph" w:styleId="a9">
    <w:name w:val="List Paragraph"/>
    <w:basedOn w:val="a"/>
    <w:uiPriority w:val="34"/>
    <w:qFormat/>
    <w:rsid w:val="008D744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553E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553EE7"/>
    <w:rPr>
      <w:b/>
      <w:bCs/>
    </w:rPr>
  </w:style>
  <w:style w:type="character" w:styleId="ab">
    <w:name w:val="Hyperlink"/>
    <w:basedOn w:val="a0"/>
    <w:uiPriority w:val="99"/>
    <w:unhideWhenUsed/>
    <w:rsid w:val="00F30090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3009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8379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307">
          <w:marLeft w:val="792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4064">
          <w:marLeft w:val="792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4675">
          <w:marLeft w:val="792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08046">
          <w:marLeft w:val="792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7444">
          <w:marLeft w:val="792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8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Siang Huang</dc:creator>
  <cp:keywords/>
  <dc:description/>
  <cp:lastModifiedBy>Siang Huang</cp:lastModifiedBy>
  <cp:revision>21</cp:revision>
  <dcterms:created xsi:type="dcterms:W3CDTF">2025-10-25T03:56:00Z</dcterms:created>
  <dcterms:modified xsi:type="dcterms:W3CDTF">2025-10-26T05:49:00Z</dcterms:modified>
</cp:coreProperties>
</file>