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2067863"/>
    <w:bookmarkEnd w:id="0"/>
    <w:p w14:paraId="028D050C" w14:textId="77777777" w:rsidR="00B30893" w:rsidRPr="00B30893" w:rsidRDefault="00297811" w:rsidP="00B30893">
      <w:pPr>
        <w:pStyle w:val="a3"/>
      </w:pPr>
      <w:sdt>
        <w:sdtPr>
          <w:tag w:val="goog_rdk_0"/>
          <w:id w:val="-1903530622"/>
        </w:sdtPr>
        <w:sdtEndPr/>
        <w:sdtContent>
          <w:r w:rsidR="00B30893" w:rsidRPr="00B30893">
            <w:rPr>
              <w:rFonts w:ascii="新細明體" w:eastAsia="新細明體" w:hAnsi="新細明體" w:cs="新細明體" w:hint="eastAsia"/>
            </w:rPr>
            <w:t>資料操作</w:t>
          </w:r>
          <w:r w:rsidR="00B30893" w:rsidRPr="00B30893">
            <w:t>Data Manipulating</w:t>
          </w:r>
        </w:sdtContent>
      </w:sdt>
    </w:p>
    <w:p w14:paraId="130C6EC3" w14:textId="5716CEF1" w:rsidR="003E3518" w:rsidRDefault="003E3518" w:rsidP="000E68FA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Computer Architecture</w:t>
      </w:r>
    </w:p>
    <w:p w14:paraId="75317400" w14:textId="3203C578" w:rsidR="003E3518" w:rsidRDefault="003E3518" w:rsidP="003E3518">
      <w:pPr>
        <w:pStyle w:val="a8"/>
        <w:numPr>
          <w:ilvl w:val="0"/>
          <w:numId w:val="3"/>
        </w:numPr>
        <w:spacing w:line="360" w:lineRule="auto"/>
        <w:ind w:leftChars="0"/>
      </w:pPr>
      <w:r>
        <w:rPr>
          <w:rFonts w:hint="eastAsia"/>
        </w:rPr>
        <w:t>C</w:t>
      </w:r>
      <w:r>
        <w:t>PU</w:t>
      </w:r>
    </w:p>
    <w:p w14:paraId="63EBD9D7" w14:textId="4EC9D4E0" w:rsidR="00E3625E" w:rsidRDefault="003E3518" w:rsidP="003E3518">
      <w:pPr>
        <w:pStyle w:val="a8"/>
        <w:numPr>
          <w:ilvl w:val="1"/>
          <w:numId w:val="3"/>
        </w:numPr>
        <w:spacing w:line="360" w:lineRule="auto"/>
        <w:ind w:leftChars="0"/>
      </w:pPr>
      <w:r>
        <w:rPr>
          <w:rFonts w:hint="eastAsia"/>
        </w:rPr>
        <w:t>C</w:t>
      </w:r>
      <w:r>
        <w:t>U</w:t>
      </w:r>
      <w:r w:rsidR="009570B3">
        <w:t>(Control Unit)</w:t>
      </w:r>
      <w:r w:rsidR="0027307C">
        <w:rPr>
          <w:rFonts w:hint="eastAsia"/>
        </w:rPr>
        <w:t>：</w:t>
      </w:r>
      <w:r w:rsidR="00E3625E">
        <w:rPr>
          <w:rFonts w:hint="eastAsia"/>
        </w:rPr>
        <w:t>負責指揮指令與資料在</w:t>
      </w:r>
      <w:r w:rsidR="00E3625E">
        <w:rPr>
          <w:rFonts w:hint="eastAsia"/>
        </w:rPr>
        <w:t>CPU</w:t>
      </w:r>
      <w:r w:rsidR="00E3625E">
        <w:rPr>
          <w:rFonts w:hint="eastAsia"/>
        </w:rPr>
        <w:t>和</w:t>
      </w:r>
      <w:proofErr w:type="gramStart"/>
      <w:r w:rsidR="00E3625E">
        <w:rPr>
          <w:rFonts w:hint="eastAsia"/>
        </w:rPr>
        <w:t>記憶體間的流動</w:t>
      </w:r>
      <w:proofErr w:type="gramEnd"/>
    </w:p>
    <w:p w14:paraId="55BB4A09" w14:textId="58304581" w:rsidR="003E3518" w:rsidRDefault="00E3625E" w:rsidP="00E3625E">
      <w:pPr>
        <w:pStyle w:val="a8"/>
        <w:spacing w:line="360" w:lineRule="auto"/>
        <w:ind w:leftChars="0" w:left="960"/>
      </w:pPr>
      <w:r>
        <w:rPr>
          <w:rFonts w:hint="eastAsia"/>
        </w:rPr>
        <w:t>（抓取指令、解碼、發送控制信號指揮下一步、更新</w:t>
      </w:r>
      <w:r>
        <w:rPr>
          <w:rFonts w:hint="eastAsia"/>
        </w:rPr>
        <w:t>P</w:t>
      </w:r>
      <w:r>
        <w:t>rogram Counter</w:t>
      </w:r>
      <w:r>
        <w:rPr>
          <w:rFonts w:hint="eastAsia"/>
        </w:rPr>
        <w:t>）</w:t>
      </w:r>
    </w:p>
    <w:p w14:paraId="1DCCE1CF" w14:textId="72E6B994" w:rsidR="003E3518" w:rsidRDefault="003E3518" w:rsidP="003E3518">
      <w:pPr>
        <w:pStyle w:val="a8"/>
        <w:numPr>
          <w:ilvl w:val="1"/>
          <w:numId w:val="3"/>
        </w:numPr>
        <w:spacing w:line="360" w:lineRule="auto"/>
        <w:ind w:leftChars="0"/>
      </w:pPr>
      <w:r>
        <w:rPr>
          <w:rFonts w:hint="eastAsia"/>
        </w:rPr>
        <w:t>A</w:t>
      </w:r>
      <w:r>
        <w:t>LU</w:t>
      </w:r>
      <w:r w:rsidR="009570B3">
        <w:t>(</w:t>
      </w:r>
      <w:r w:rsidR="009570B3" w:rsidRPr="009570B3">
        <w:t>Arithmetic Logic Unit</w:t>
      </w:r>
      <w:r w:rsidR="009570B3">
        <w:t>)</w:t>
      </w:r>
      <w:r w:rsidR="0027307C">
        <w:rPr>
          <w:rFonts w:hint="eastAsia"/>
        </w:rPr>
        <w:t>：負責邏輯</w:t>
      </w:r>
      <w:r w:rsidR="00E3625E">
        <w:rPr>
          <w:rFonts w:hint="eastAsia"/>
        </w:rPr>
        <w:t>判斷</w:t>
      </w:r>
      <w:r w:rsidR="0027307C">
        <w:rPr>
          <w:rFonts w:hint="eastAsia"/>
        </w:rPr>
        <w:t>與數學運算</w:t>
      </w:r>
    </w:p>
    <w:p w14:paraId="4296788F" w14:textId="6AFA3E63" w:rsidR="003E3518" w:rsidRDefault="003E3518" w:rsidP="003E3518">
      <w:pPr>
        <w:pStyle w:val="a8"/>
        <w:numPr>
          <w:ilvl w:val="1"/>
          <w:numId w:val="3"/>
        </w:numPr>
        <w:spacing w:line="360" w:lineRule="auto"/>
        <w:ind w:leftChars="0"/>
      </w:pPr>
      <w:r>
        <w:rPr>
          <w:rFonts w:hint="eastAsia"/>
        </w:rPr>
        <w:t>R</w:t>
      </w:r>
      <w:r>
        <w:t>e</w:t>
      </w:r>
      <w:r>
        <w:rPr>
          <w:rFonts w:hint="eastAsia"/>
        </w:rPr>
        <w:t>gister</w:t>
      </w:r>
    </w:p>
    <w:p w14:paraId="1D383D26" w14:textId="3E5189E1" w:rsidR="003E3518" w:rsidRPr="003E3518" w:rsidRDefault="003E3518" w:rsidP="003E3518">
      <w:pPr>
        <w:pStyle w:val="a8"/>
        <w:numPr>
          <w:ilvl w:val="2"/>
          <w:numId w:val="3"/>
        </w:numPr>
        <w:spacing w:line="360" w:lineRule="auto"/>
        <w:ind w:leftChars="0"/>
        <w:rPr>
          <w:color w:val="000000" w:themeColor="text1"/>
        </w:rPr>
      </w:pPr>
      <w:r>
        <w:rPr>
          <w:rFonts w:hint="eastAsia"/>
        </w:rPr>
        <w:t>General purpose register</w:t>
      </w:r>
      <w:r w:rsidRPr="003E3518">
        <w:rPr>
          <w:rFonts w:hint="eastAsia"/>
          <w:color w:val="000000" w:themeColor="text1"/>
        </w:rPr>
        <w:t>：不限用途，由程式決定內容放什麼</w:t>
      </w:r>
    </w:p>
    <w:p w14:paraId="6D022E51" w14:textId="5CBDAB6A" w:rsidR="003E3518" w:rsidRDefault="003E3518" w:rsidP="003E3518">
      <w:pPr>
        <w:pStyle w:val="a8"/>
        <w:numPr>
          <w:ilvl w:val="2"/>
          <w:numId w:val="3"/>
        </w:numPr>
        <w:spacing w:line="360" w:lineRule="auto"/>
        <w:ind w:leftChars="0"/>
      </w:pPr>
      <w:r w:rsidRPr="003E3518">
        <w:rPr>
          <w:rFonts w:hint="eastAsia"/>
          <w:color w:val="000000" w:themeColor="text1"/>
        </w:rPr>
        <w:t>Special purpose</w:t>
      </w:r>
      <w:r w:rsidRPr="003E3518">
        <w:rPr>
          <w:rFonts w:hint="eastAsia"/>
          <w:color w:val="000000" w:themeColor="text1"/>
        </w:rPr>
        <w:t>：與</w:t>
      </w:r>
      <w:r w:rsidRPr="003E3518">
        <w:rPr>
          <w:rFonts w:hint="eastAsia"/>
          <w:color w:val="000000" w:themeColor="text1"/>
        </w:rPr>
        <w:t>CPU</w:t>
      </w:r>
      <w:r w:rsidRPr="003E3518">
        <w:rPr>
          <w:rFonts w:hint="eastAsia"/>
          <w:color w:val="000000" w:themeColor="text1"/>
        </w:rPr>
        <w:t>控制狀態有關，</w:t>
      </w:r>
      <w:r>
        <w:rPr>
          <w:rFonts w:hint="eastAsia"/>
        </w:rPr>
        <w:t>固定功能不可任意修改</w:t>
      </w:r>
    </w:p>
    <w:p w14:paraId="54A81C94" w14:textId="625134D5" w:rsidR="003E3518" w:rsidRDefault="003E3518" w:rsidP="003E3518">
      <w:pPr>
        <w:pStyle w:val="a8"/>
        <w:numPr>
          <w:ilvl w:val="4"/>
          <w:numId w:val="2"/>
        </w:numPr>
        <w:spacing w:line="360" w:lineRule="auto"/>
        <w:ind w:leftChars="0"/>
      </w:pPr>
      <w:r>
        <w:rPr>
          <w:rFonts w:hint="eastAsia"/>
        </w:rPr>
        <w:t>P</w:t>
      </w:r>
      <w:r>
        <w:t>rogram Counter</w:t>
      </w:r>
      <w:r w:rsidR="00FF1CA9">
        <w:rPr>
          <w:rFonts w:hint="eastAsia"/>
        </w:rPr>
        <w:t>(PC)</w:t>
      </w:r>
      <w:r>
        <w:rPr>
          <w:rFonts w:hint="eastAsia"/>
        </w:rPr>
        <w:t>：</w:t>
      </w:r>
      <w:r w:rsidR="00FF1CA9">
        <w:t>記錄下一條要執行的指令位址</w:t>
      </w:r>
    </w:p>
    <w:p w14:paraId="65DCD003" w14:textId="2CAC1A6F" w:rsidR="00FF1CA9" w:rsidRDefault="00FF1CA9" w:rsidP="00FF1CA9">
      <w:pPr>
        <w:pStyle w:val="a8"/>
        <w:numPr>
          <w:ilvl w:val="4"/>
          <w:numId w:val="2"/>
        </w:numPr>
        <w:spacing w:line="360" w:lineRule="auto"/>
        <w:ind w:leftChars="0"/>
      </w:pPr>
      <w:r>
        <w:t>Instruction Register</w:t>
      </w:r>
      <w:r>
        <w:rPr>
          <w:rFonts w:hint="eastAsia"/>
        </w:rPr>
        <w:t>(IR)</w:t>
      </w:r>
      <w:r w:rsidRPr="00FF1CA9">
        <w:t xml:space="preserve"> </w:t>
      </w:r>
      <w:r>
        <w:t>：存放目前正在執行的指令</w:t>
      </w:r>
    </w:p>
    <w:p w14:paraId="0805C7FD" w14:textId="51DC8849" w:rsidR="003E3518" w:rsidRDefault="003E3518" w:rsidP="003E3518">
      <w:pPr>
        <w:pStyle w:val="a8"/>
        <w:numPr>
          <w:ilvl w:val="1"/>
          <w:numId w:val="2"/>
        </w:numPr>
        <w:spacing w:line="360" w:lineRule="auto"/>
        <w:ind w:leftChars="0"/>
      </w:pPr>
      <w:r>
        <w:rPr>
          <w:rFonts w:hint="eastAsia"/>
        </w:rPr>
        <w:t>Bus</w:t>
      </w:r>
      <w:r w:rsidR="00FF1CA9">
        <w:rPr>
          <w:rFonts w:hint="eastAsia"/>
        </w:rPr>
        <w:t>：</w:t>
      </w:r>
      <w:r w:rsidR="00FF1CA9">
        <w:t>電腦各部件之間傳輸資料的通道</w:t>
      </w:r>
      <w:r w:rsidR="00FF1CA9">
        <w:rPr>
          <w:rFonts w:hint="eastAsia"/>
        </w:rPr>
        <w:t>。</w:t>
      </w:r>
      <w:r w:rsidR="00FF1CA9" w:rsidRPr="00FF1CA9">
        <w:rPr>
          <w:rFonts w:hint="eastAsia"/>
          <w:b/>
          <w:bCs/>
        </w:rPr>
        <w:t>CPU</w:t>
      </w:r>
      <w:r w:rsidR="00FF1CA9" w:rsidRPr="00FF1CA9">
        <w:rPr>
          <w:rFonts w:hint="eastAsia"/>
          <w:b/>
          <w:bCs/>
        </w:rPr>
        <w:t>與</w:t>
      </w:r>
      <w:r w:rsidR="00FF1CA9" w:rsidRPr="00FF1CA9">
        <w:rPr>
          <w:rFonts w:hint="eastAsia"/>
          <w:b/>
          <w:bCs/>
        </w:rPr>
        <w:t>Memory</w:t>
      </w:r>
      <w:r w:rsidR="00FF1CA9" w:rsidRPr="00FF1CA9">
        <w:rPr>
          <w:rFonts w:hint="eastAsia"/>
          <w:b/>
          <w:bCs/>
        </w:rPr>
        <w:t>之間</w:t>
      </w:r>
      <w:r w:rsidR="00FF1CA9">
        <w:rPr>
          <w:rFonts w:hint="eastAsia"/>
        </w:rPr>
        <w:t>有一個</w:t>
      </w:r>
      <w:r w:rsidR="00FF1CA9" w:rsidRPr="00FF1CA9">
        <w:rPr>
          <w:rFonts w:hint="eastAsia"/>
          <w:b/>
          <w:bCs/>
        </w:rPr>
        <w:t>取指令、存取資料</w:t>
      </w:r>
      <w:r w:rsidR="00FF1CA9">
        <w:rPr>
          <w:rFonts w:hint="eastAsia"/>
        </w:rPr>
        <w:t>的</w:t>
      </w:r>
      <w:r w:rsidR="00FF1CA9">
        <w:rPr>
          <w:rFonts w:hint="eastAsia"/>
        </w:rPr>
        <w:t>B</w:t>
      </w:r>
      <w:r w:rsidR="00FF1CA9">
        <w:t>u</w:t>
      </w:r>
      <w:r w:rsidR="00FF1CA9">
        <w:rPr>
          <w:rFonts w:hint="eastAsia"/>
        </w:rPr>
        <w:t>s</w:t>
      </w:r>
    </w:p>
    <w:p w14:paraId="3E8276E1" w14:textId="77777777" w:rsidR="003E3518" w:rsidRDefault="003E3518" w:rsidP="003E3518">
      <w:pPr>
        <w:pStyle w:val="a8"/>
        <w:numPr>
          <w:ilvl w:val="1"/>
          <w:numId w:val="2"/>
        </w:numPr>
        <w:spacing w:line="360" w:lineRule="auto"/>
        <w:ind w:leftChars="0"/>
      </w:pPr>
      <w:r>
        <w:rPr>
          <w:rFonts w:hint="eastAsia"/>
        </w:rPr>
        <w:t>Main Memory</w:t>
      </w:r>
      <w:r>
        <w:rPr>
          <w:rFonts w:hint="eastAsia"/>
        </w:rPr>
        <w:t>（</w:t>
      </w:r>
      <w:r>
        <w:rPr>
          <w:rFonts w:hint="eastAsia"/>
        </w:rPr>
        <w:t>RAM</w:t>
      </w:r>
      <w:r>
        <w:rPr>
          <w:rFonts w:hint="eastAsia"/>
        </w:rPr>
        <w:t>）</w:t>
      </w:r>
    </w:p>
    <w:p w14:paraId="035FDF4A" w14:textId="32E9EC24" w:rsidR="00463CF7" w:rsidRDefault="003E3518" w:rsidP="00463CF7">
      <w:pPr>
        <w:pStyle w:val="a8"/>
        <w:ind w:leftChars="0"/>
        <w:rPr>
          <w:rFonts w:asciiTheme="minorEastAsia" w:hAnsiTheme="minorEastAsia"/>
        </w:rPr>
      </w:pPr>
      <w:r w:rsidRPr="003E3518">
        <w:rPr>
          <w:noProof/>
        </w:rPr>
        <w:drawing>
          <wp:inline distT="0" distB="0" distL="0" distR="0" wp14:anchorId="457E79DB" wp14:editId="1FF3E739">
            <wp:extent cx="2774402" cy="734291"/>
            <wp:effectExtent l="0" t="0" r="6985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4708" cy="7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E1D1" w14:textId="13CFE0F1" w:rsidR="00463CF7" w:rsidRDefault="00463CF7" w:rsidP="00463CF7">
      <w:pPr>
        <w:pStyle w:val="a8"/>
        <w:ind w:leftChars="0"/>
        <w:rPr>
          <w:rFonts w:asciiTheme="minorEastAsia" w:hAnsiTheme="minorEastAsia"/>
        </w:rPr>
      </w:pPr>
    </w:p>
    <w:p w14:paraId="28F546E8" w14:textId="2BF43B97" w:rsidR="00463CF7" w:rsidRPr="00C74DD5" w:rsidRDefault="00463CF7" w:rsidP="00463CF7">
      <w:pPr>
        <w:pStyle w:val="1"/>
        <w:rPr>
          <w:rFonts w:asciiTheme="minorEastAsia" w:eastAsiaTheme="minorEastAsia" w:hAnsiTheme="minorEastAsia"/>
        </w:rPr>
      </w:pPr>
      <w:r w:rsidRPr="00C74DD5">
        <w:rPr>
          <w:rFonts w:asciiTheme="minorEastAsia" w:eastAsiaTheme="minorEastAsia" w:hAnsiTheme="minorEastAsia" w:hint="eastAsia"/>
        </w:rPr>
        <w:t>C</w:t>
      </w:r>
      <w:r w:rsidRPr="00C74DD5">
        <w:rPr>
          <w:rFonts w:asciiTheme="minorEastAsia" w:eastAsiaTheme="minorEastAsia" w:hAnsiTheme="minorEastAsia"/>
        </w:rPr>
        <w:t>ISC vs RISC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99"/>
        <w:gridCol w:w="3486"/>
      </w:tblGrid>
      <w:tr w:rsidR="00412896" w14:paraId="3ED70512" w14:textId="77777777" w:rsidTr="00463CF7">
        <w:tc>
          <w:tcPr>
            <w:tcW w:w="5699" w:type="dxa"/>
          </w:tcPr>
          <w:p w14:paraId="13F0A500" w14:textId="38ECA2CE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ISC</w:t>
            </w:r>
            <w:r>
              <w:rPr>
                <w:rFonts w:hint="eastAsia"/>
              </w:rPr>
              <w:t>（複雜指令集）</w:t>
            </w:r>
          </w:p>
        </w:tc>
        <w:tc>
          <w:tcPr>
            <w:tcW w:w="3486" w:type="dxa"/>
          </w:tcPr>
          <w:p w14:paraId="11F6A9A6" w14:textId="02AA3958" w:rsidR="00412896" w:rsidRPr="00463CF7" w:rsidRDefault="00412896" w:rsidP="00463CF7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ISC</w:t>
            </w:r>
            <w:r>
              <w:rPr>
                <w:rFonts w:hint="eastAsia"/>
              </w:rPr>
              <w:t>（</w:t>
            </w:r>
            <w:r w:rsidRPr="00463CF7">
              <w:rPr>
                <w:rFonts w:hint="eastAsia"/>
              </w:rPr>
              <w:t>精簡指令集</w:t>
            </w:r>
            <w:r>
              <w:rPr>
                <w:rFonts w:hint="eastAsia"/>
              </w:rPr>
              <w:t>）</w:t>
            </w:r>
          </w:p>
        </w:tc>
      </w:tr>
      <w:tr w:rsidR="00412896" w14:paraId="67F7DA7E" w14:textId="77777777" w:rsidTr="00463CF7">
        <w:tc>
          <w:tcPr>
            <w:tcW w:w="5699" w:type="dxa"/>
          </w:tcPr>
          <w:p w14:paraId="0C9D5FFA" w14:textId="451211E4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指令集龐大且複雜</w:t>
            </w:r>
          </w:p>
        </w:tc>
        <w:tc>
          <w:tcPr>
            <w:tcW w:w="3486" w:type="dxa"/>
          </w:tcPr>
          <w:p w14:paraId="0C77B8C3" w14:textId="6123889C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指令集</w:t>
            </w:r>
            <w:proofErr w:type="gramStart"/>
            <w:r>
              <w:rPr>
                <w:rFonts w:hint="eastAsia"/>
              </w:rPr>
              <w:t>較少且簡單</w:t>
            </w:r>
            <w:proofErr w:type="gramEnd"/>
          </w:p>
        </w:tc>
      </w:tr>
      <w:tr w:rsidR="00412896" w14:paraId="2631310D" w14:textId="77777777" w:rsidTr="00463CF7">
        <w:tc>
          <w:tcPr>
            <w:tcW w:w="5699" w:type="dxa"/>
          </w:tcPr>
          <w:p w14:paraId="7226ED1B" w14:textId="3D1D256D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指令長度不固定</w:t>
            </w:r>
          </w:p>
        </w:tc>
        <w:tc>
          <w:tcPr>
            <w:tcW w:w="3486" w:type="dxa"/>
          </w:tcPr>
          <w:p w14:paraId="5A631533" w14:textId="7142D3C6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指令長度固定，易於解碼</w:t>
            </w:r>
          </w:p>
        </w:tc>
      </w:tr>
      <w:tr w:rsidR="00412896" w14:paraId="19144787" w14:textId="77777777" w:rsidTr="00463CF7">
        <w:tc>
          <w:tcPr>
            <w:tcW w:w="5699" w:type="dxa"/>
          </w:tcPr>
          <w:p w14:paraId="7C9A31DF" w14:textId="4751020D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功能強大、執行時間長、</w:t>
            </w:r>
            <w:proofErr w:type="gramStart"/>
            <w:r>
              <w:rPr>
                <w:rFonts w:hint="eastAsia"/>
              </w:rPr>
              <w:t>功耗較</w:t>
            </w:r>
            <w:proofErr w:type="gramEnd"/>
            <w:r>
              <w:rPr>
                <w:rFonts w:hint="eastAsia"/>
              </w:rPr>
              <w:t>大</w:t>
            </w:r>
          </w:p>
        </w:tc>
        <w:tc>
          <w:tcPr>
            <w:tcW w:w="3486" w:type="dxa"/>
          </w:tcPr>
          <w:p w14:paraId="4278384A" w14:textId="04F6C3F6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功能精簡、效率較高、</w:t>
            </w:r>
            <w:proofErr w:type="gramStart"/>
            <w:r>
              <w:rPr>
                <w:rFonts w:hint="eastAsia"/>
              </w:rPr>
              <w:t>功耗較</w:t>
            </w:r>
            <w:proofErr w:type="gramEnd"/>
            <w:r>
              <w:rPr>
                <w:rFonts w:hint="eastAsia"/>
              </w:rPr>
              <w:t>低</w:t>
            </w:r>
          </w:p>
        </w:tc>
      </w:tr>
      <w:tr w:rsidR="00412896" w14:paraId="24B8A6D5" w14:textId="77777777" w:rsidTr="00463CF7">
        <w:tc>
          <w:tcPr>
            <w:tcW w:w="5699" w:type="dxa"/>
          </w:tcPr>
          <w:p w14:paraId="7B129CE0" w14:textId="7A864A19" w:rsidR="00412896" w:rsidRDefault="00412896" w:rsidP="00463CF7">
            <w:pPr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8</w:t>
            </w:r>
            <w:r>
              <w:t>6(Intel. AMD)</w:t>
            </w:r>
          </w:p>
        </w:tc>
        <w:tc>
          <w:tcPr>
            <w:tcW w:w="3486" w:type="dxa"/>
          </w:tcPr>
          <w:p w14:paraId="14192BF9" w14:textId="35243239" w:rsidR="00412896" w:rsidRDefault="00412896" w:rsidP="00463CF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RM</w:t>
            </w:r>
          </w:p>
        </w:tc>
      </w:tr>
    </w:tbl>
    <w:p w14:paraId="539EE38D" w14:textId="77777777" w:rsidR="00463CF7" w:rsidRPr="00463CF7" w:rsidRDefault="00463CF7" w:rsidP="00463CF7">
      <w:pPr>
        <w:rPr>
          <w:rFonts w:hint="eastAsia"/>
        </w:rPr>
      </w:pPr>
    </w:p>
    <w:p w14:paraId="6E9B179E" w14:textId="77777777" w:rsidR="0027307C" w:rsidRDefault="0027307C" w:rsidP="003E3518">
      <w:pPr>
        <w:pStyle w:val="a8"/>
        <w:ind w:leftChars="0"/>
        <w:rPr>
          <w:rFonts w:asciiTheme="minorEastAsia" w:hAnsiTheme="minorEastAsia"/>
        </w:rPr>
      </w:pPr>
    </w:p>
    <w:p w14:paraId="4B8437C3" w14:textId="77777777" w:rsidR="0027307C" w:rsidRDefault="0027307C" w:rsidP="0027307C">
      <w:pPr>
        <w:pStyle w:val="1"/>
      </w:pPr>
      <w:r>
        <w:rPr>
          <w:rFonts w:asciiTheme="minorEastAsia" w:eastAsiaTheme="minorEastAsia" w:hAnsiTheme="minorEastAsia" w:hint="eastAsia"/>
        </w:rPr>
        <w:lastRenderedPageBreak/>
        <w:t>Controller</w:t>
      </w:r>
    </w:p>
    <w:p w14:paraId="2A5C05BD" w14:textId="4EE5F5F1" w:rsidR="0027307C" w:rsidRDefault="0027307C" w:rsidP="0027307C">
      <w:pPr>
        <w:rPr>
          <w:b/>
          <w:bCs/>
        </w:rPr>
      </w:pPr>
      <w:r>
        <w:rPr>
          <w:rFonts w:hint="eastAsia"/>
        </w:rPr>
        <w:t>處理</w:t>
      </w:r>
      <w:r w:rsidRPr="00B25714">
        <w:rPr>
          <w:rFonts w:hint="eastAsia"/>
          <w:b/>
          <w:bCs/>
        </w:rPr>
        <w:t>電腦和其他裝置之間</w:t>
      </w:r>
      <w:r>
        <w:rPr>
          <w:rFonts w:hint="eastAsia"/>
        </w:rPr>
        <w:t>訊息溝通的</w:t>
      </w:r>
      <w:r w:rsidRPr="00B25714">
        <w:rPr>
          <w:rFonts w:hint="eastAsia"/>
          <w:b/>
          <w:bCs/>
        </w:rPr>
        <w:t>中介裝置</w:t>
      </w:r>
    </w:p>
    <w:p w14:paraId="683B71A8" w14:textId="50C8C873" w:rsidR="0027307C" w:rsidRDefault="0027307C" w:rsidP="00C74DD5">
      <w:pPr>
        <w:rPr>
          <w:b/>
          <w:bCs/>
          <w:color w:val="C00000"/>
        </w:rPr>
      </w:pPr>
      <w:r w:rsidRPr="0027307C">
        <w:rPr>
          <w:rFonts w:hint="eastAsia"/>
          <w:b/>
          <w:bCs/>
          <w:color w:val="C00000"/>
        </w:rPr>
        <w:t>*</w:t>
      </w:r>
      <w:r w:rsidRPr="0027307C">
        <w:rPr>
          <w:rFonts w:hint="eastAsia"/>
          <w:b/>
          <w:bCs/>
          <w:color w:val="C00000"/>
        </w:rPr>
        <w:t>與</w:t>
      </w:r>
      <w:r w:rsidRPr="0027307C">
        <w:rPr>
          <w:rFonts w:hint="eastAsia"/>
          <w:b/>
          <w:bCs/>
          <w:color w:val="C00000"/>
        </w:rPr>
        <w:t>CU</w:t>
      </w:r>
      <w:r w:rsidRPr="0027307C">
        <w:rPr>
          <w:rFonts w:hint="eastAsia"/>
          <w:b/>
          <w:bCs/>
          <w:color w:val="C00000"/>
        </w:rPr>
        <w:t>不同</w:t>
      </w:r>
      <w:r>
        <w:rPr>
          <w:rFonts w:hint="eastAsia"/>
          <w:b/>
          <w:bCs/>
          <w:color w:val="C00000"/>
        </w:rPr>
        <w:t>，不可混淆</w:t>
      </w:r>
    </w:p>
    <w:p w14:paraId="41BEC3B0" w14:textId="77777777" w:rsidR="00C74DD5" w:rsidRPr="00E3625E" w:rsidRDefault="00C74DD5" w:rsidP="00C74DD5">
      <w:pPr>
        <w:rPr>
          <w:rFonts w:hint="eastAsia"/>
          <w:b/>
          <w:bCs/>
          <w:color w:val="C00000"/>
        </w:rPr>
      </w:pPr>
    </w:p>
    <w:p w14:paraId="254DF8E8" w14:textId="30D1CA6B" w:rsidR="003B4187" w:rsidRDefault="000E68FA" w:rsidP="003B4187">
      <w:pPr>
        <w:pStyle w:val="1"/>
      </w:pPr>
      <w:r>
        <w:rPr>
          <w:rFonts w:hint="eastAsia"/>
        </w:rPr>
        <w:t>Stored-Program Concept</w:t>
      </w:r>
    </w:p>
    <w:p w14:paraId="3F022C64" w14:textId="516DD16B" w:rsidR="003B4187" w:rsidRPr="00B54A10" w:rsidRDefault="003B4187" w:rsidP="003B4187">
      <w:pPr>
        <w:rPr>
          <w:color w:val="A6A6A6" w:themeColor="background1" w:themeShade="A6"/>
        </w:rPr>
      </w:pPr>
      <w:r w:rsidRPr="00B54A10">
        <w:rPr>
          <w:rFonts w:hint="eastAsia"/>
          <w:color w:val="A6A6A6" w:themeColor="background1" w:themeShade="A6"/>
        </w:rPr>
        <w:t>*</w:t>
      </w:r>
      <w:r w:rsidRPr="00B54A10">
        <w:rPr>
          <w:rFonts w:hint="eastAsia"/>
          <w:color w:val="A6A6A6" w:themeColor="background1" w:themeShade="A6"/>
        </w:rPr>
        <w:t>早期電腦是固定式架構，改程式要</w:t>
      </w:r>
      <w:proofErr w:type="gramStart"/>
      <w:r w:rsidRPr="00B54A10">
        <w:rPr>
          <w:rFonts w:hint="eastAsia"/>
          <w:color w:val="A6A6A6" w:themeColor="background1" w:themeShade="A6"/>
        </w:rPr>
        <w:t>手動重接電路</w:t>
      </w:r>
      <w:proofErr w:type="gramEnd"/>
      <w:r w:rsidRPr="00B54A10">
        <w:rPr>
          <w:rFonts w:hint="eastAsia"/>
          <w:color w:val="A6A6A6" w:themeColor="background1" w:themeShade="A6"/>
        </w:rPr>
        <w:t>。</w:t>
      </w:r>
      <w:r w:rsidRPr="00B54A10">
        <w:rPr>
          <w:rFonts w:hint="eastAsia"/>
          <w:color w:val="A6A6A6" w:themeColor="background1" w:themeShade="A6"/>
        </w:rPr>
        <w:t>Stored Program</w:t>
      </w:r>
      <w:r w:rsidRPr="00B54A10">
        <w:rPr>
          <w:rFonts w:hint="eastAsia"/>
          <w:color w:val="A6A6A6" w:themeColor="background1" w:themeShade="A6"/>
        </w:rPr>
        <w:t>則是把程式存在</w:t>
      </w:r>
      <w:r w:rsidRPr="00B54A10">
        <w:rPr>
          <w:rFonts w:hint="eastAsia"/>
          <w:color w:val="A6A6A6" w:themeColor="background1" w:themeShade="A6"/>
        </w:rPr>
        <w:t>Main Memory</w:t>
      </w:r>
    </w:p>
    <w:p w14:paraId="72DAC3A0" w14:textId="3B5F4249" w:rsidR="000E68FA" w:rsidRPr="000E68FA" w:rsidRDefault="003B4187" w:rsidP="003B4187">
      <w:pPr>
        <w:pStyle w:val="a5"/>
        <w:numPr>
          <w:ilvl w:val="0"/>
          <w:numId w:val="1"/>
        </w:numPr>
        <w:rPr>
          <w:color w:val="BFBFBF" w:themeColor="background1" w:themeShade="BF"/>
        </w:rPr>
      </w:pPr>
      <w:r w:rsidRPr="003B4187">
        <w:rPr>
          <w:rFonts w:hint="eastAsia"/>
          <w:color w:val="000000" w:themeColor="text1" w:themeShade="BF"/>
        </w:rPr>
        <w:t>換程式</w:t>
      </w:r>
      <w:r w:rsidRPr="003B4187">
        <w:rPr>
          <w:rFonts w:hint="eastAsia"/>
          <w:color w:val="000000" w:themeColor="text1"/>
        </w:rPr>
        <w:t>就能改變電腦功能</w:t>
      </w:r>
    </w:p>
    <w:p w14:paraId="5996FEDF" w14:textId="77777777" w:rsidR="003E3518" w:rsidRPr="003E3518" w:rsidRDefault="003E3518" w:rsidP="000E68FA">
      <w:pPr>
        <w:pStyle w:val="a5"/>
        <w:numPr>
          <w:ilvl w:val="0"/>
          <w:numId w:val="1"/>
        </w:numPr>
        <w:rPr>
          <w:color w:val="BFBFBF" w:themeColor="background1" w:themeShade="BF"/>
        </w:rPr>
      </w:pPr>
      <w:r>
        <w:rPr>
          <w:rFonts w:hint="eastAsia"/>
          <w:color w:val="000000" w:themeColor="text1"/>
        </w:rPr>
        <w:t>Machine Cycle = Instruction Cycle</w:t>
      </w:r>
    </w:p>
    <w:p w14:paraId="439C1C3A" w14:textId="0D21CCA2" w:rsidR="000E68FA" w:rsidRPr="003E3518" w:rsidRDefault="003E3518" w:rsidP="003E3518">
      <w:pPr>
        <w:pStyle w:val="a5"/>
        <w:ind w:left="480"/>
        <w:rPr>
          <w:color w:val="BFBFBF" w:themeColor="background1" w:themeShade="BF"/>
          <w:lang w:val="en-US"/>
        </w:rPr>
      </w:pPr>
      <w:r>
        <w:rPr>
          <w:rFonts w:hint="eastAsia"/>
          <w:color w:val="000000" w:themeColor="text1"/>
        </w:rPr>
        <w:t>有時候會把</w:t>
      </w:r>
      <w:r>
        <w:rPr>
          <w:rFonts w:hint="eastAsia"/>
          <w:color w:val="000000" w:themeColor="text1"/>
        </w:rPr>
        <w:t>Store</w:t>
      </w:r>
      <w:r>
        <w:rPr>
          <w:rFonts w:hint="eastAsia"/>
          <w:color w:val="000000" w:themeColor="text1"/>
        </w:rPr>
        <w:t>包含在</w:t>
      </w:r>
      <w:r>
        <w:rPr>
          <w:rFonts w:hint="eastAsia"/>
          <w:color w:val="000000" w:themeColor="text1"/>
        </w:rPr>
        <w:t>Execute</w:t>
      </w:r>
      <w:r>
        <w:rPr>
          <w:rFonts w:hint="eastAsia"/>
          <w:color w:val="000000" w:themeColor="text1"/>
        </w:rPr>
        <w:t>，也就是</w:t>
      </w:r>
      <w:r w:rsidRPr="003E3518">
        <w:rPr>
          <w:rFonts w:hint="eastAsia"/>
          <w:color w:val="000000" w:themeColor="text1"/>
        </w:rPr>
        <w:t>Fetch</w:t>
      </w:r>
      <w:r>
        <w:rPr>
          <w:rFonts w:hint="eastAsia"/>
          <w:color w:val="000000" w:themeColor="text1"/>
        </w:rPr>
        <w:t>-</w:t>
      </w:r>
      <w:r w:rsidRPr="003E3518">
        <w:rPr>
          <w:rFonts w:hint="eastAsia"/>
          <w:color w:val="000000" w:themeColor="text1"/>
        </w:rPr>
        <w:t>Decode</w:t>
      </w:r>
      <w:r>
        <w:rPr>
          <w:rFonts w:hint="eastAsia"/>
          <w:color w:val="000000" w:themeColor="text1"/>
        </w:rPr>
        <w:t>-</w:t>
      </w:r>
      <w:r w:rsidRPr="003E3518">
        <w:rPr>
          <w:rFonts w:hint="eastAsia"/>
          <w:color w:val="000000" w:themeColor="text1"/>
        </w:rPr>
        <w:t>Execute</w:t>
      </w:r>
      <w:r>
        <w:rPr>
          <w:rFonts w:hint="eastAsia"/>
          <w:color w:val="000000" w:themeColor="text1"/>
        </w:rPr>
        <w:t xml:space="preserve"> Cycle</w:t>
      </w:r>
    </w:p>
    <w:p w14:paraId="7613451F" w14:textId="131DAAC6" w:rsidR="00FF1CA9" w:rsidRDefault="003E3518" w:rsidP="003B4187">
      <w:pPr>
        <w:pStyle w:val="a5"/>
        <w:rPr>
          <w:color w:val="BFBFBF" w:themeColor="background1" w:themeShade="BF"/>
        </w:rPr>
      </w:pPr>
      <w:r>
        <w:rPr>
          <w:noProof/>
        </w:rPr>
        <w:drawing>
          <wp:inline distT="0" distB="0" distL="0" distR="0" wp14:anchorId="2D4A5A49" wp14:editId="47901365">
            <wp:extent cx="2830726" cy="2155371"/>
            <wp:effectExtent l="0" t="0" r="8255" b="0"/>
            <wp:docPr id="1" name="圖片 1" descr="What Is Machine Cycle ? | Instruction Cycle And Machin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Machine Cycle ? | Instruction Cycle And Machine Cyc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367" cy="21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E5F7" w14:textId="77777777" w:rsidR="00E3625E" w:rsidRDefault="00E3625E" w:rsidP="00E3625E">
      <w:pPr>
        <w:spacing w:line="240" w:lineRule="auto"/>
        <w:rPr>
          <w:color w:val="BFBFBF" w:themeColor="background1" w:themeShade="BF"/>
        </w:rPr>
      </w:pPr>
    </w:p>
    <w:p w14:paraId="323F3693" w14:textId="661F460A" w:rsidR="003B4187" w:rsidRPr="00E3625E" w:rsidRDefault="003B4187" w:rsidP="00E3625E">
      <w:pPr>
        <w:pStyle w:val="a8"/>
        <w:numPr>
          <w:ilvl w:val="0"/>
          <w:numId w:val="7"/>
        </w:numPr>
        <w:spacing w:line="240" w:lineRule="auto"/>
        <w:ind w:leftChars="0"/>
        <w:rPr>
          <w:color w:val="BFBFBF" w:themeColor="background1" w:themeShade="BF"/>
        </w:rPr>
      </w:pPr>
      <w:r>
        <w:t>von Neumann architecture</w:t>
      </w:r>
      <w:proofErr w:type="gramStart"/>
      <w:r>
        <w:t>馮</w:t>
      </w:r>
      <w:r w:rsidRPr="00E3625E">
        <w:rPr>
          <w:rFonts w:ascii="新細明體" w:eastAsia="新細明體" w:hAnsi="新細明體" w:cs="新細明體" w:hint="eastAsia"/>
        </w:rPr>
        <w:t>‧</w:t>
      </w:r>
      <w:proofErr w:type="gramEnd"/>
      <w:r>
        <w:t>諾伊曼架構</w:t>
      </w:r>
      <w:r>
        <w:rPr>
          <w:rFonts w:hint="eastAsia"/>
        </w:rPr>
        <w:t>(</w:t>
      </w:r>
      <w:r>
        <w:rPr>
          <w:rFonts w:hint="eastAsia"/>
        </w:rPr>
        <w:t>補，可惡的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師大資工面試</w:t>
      </w:r>
      <w:proofErr w:type="spellStart"/>
      <w:r>
        <w:rPr>
          <w:rFonts w:hint="eastAsia"/>
        </w:rPr>
        <w:t>rrrr</w:t>
      </w:r>
      <w:proofErr w:type="spellEnd"/>
      <w:r>
        <w:rPr>
          <w:rFonts w:hint="eastAsia"/>
        </w:rPr>
        <w:t>)</w:t>
      </w:r>
    </w:p>
    <w:p w14:paraId="03089DDD" w14:textId="77777777" w:rsidR="003B4187" w:rsidRDefault="003B4187" w:rsidP="003B4187">
      <w:pPr>
        <w:pStyle w:val="a5"/>
        <w:ind w:left="480"/>
        <w:rPr>
          <w:color w:val="000000" w:themeColor="text1"/>
        </w:rPr>
      </w:pPr>
      <w:r>
        <w:rPr>
          <w:noProof/>
        </w:rPr>
        <w:drawing>
          <wp:inline distT="0" distB="0" distL="0" distR="0" wp14:anchorId="1803926E" wp14:editId="5C15578E">
            <wp:extent cx="4574421" cy="2112818"/>
            <wp:effectExtent l="0" t="0" r="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24" cy="212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8323" w14:textId="39CCDB5F" w:rsidR="003B4187" w:rsidRDefault="003B4187" w:rsidP="003B4187">
      <w:pPr>
        <w:pStyle w:val="a5"/>
        <w:ind w:left="480"/>
        <w:rPr>
          <w:color w:val="000000" w:themeColor="text1"/>
        </w:rPr>
      </w:pPr>
      <w:r>
        <w:rPr>
          <w:rFonts w:hint="eastAsia"/>
          <w:color w:val="000000" w:themeColor="text1"/>
        </w:rPr>
        <w:t>指令和資料共用同一</w:t>
      </w:r>
      <w:proofErr w:type="gramStart"/>
      <w:r>
        <w:rPr>
          <w:rFonts w:hint="eastAsia"/>
          <w:color w:val="000000" w:themeColor="text1"/>
        </w:rPr>
        <w:t>個</w:t>
      </w:r>
      <w:proofErr w:type="gramEnd"/>
      <w:r>
        <w:rPr>
          <w:rFonts w:hint="eastAsia"/>
          <w:color w:val="000000" w:themeColor="text1"/>
        </w:rPr>
        <w:t>記憶體空間</w:t>
      </w:r>
    </w:p>
    <w:p w14:paraId="15C344A3" w14:textId="77777777" w:rsidR="00451295" w:rsidRDefault="003B4187" w:rsidP="003B4187">
      <w:pPr>
        <w:pStyle w:val="a5"/>
        <w:ind w:left="480"/>
      </w:pPr>
      <w:r w:rsidRPr="003B4187">
        <w:rPr>
          <w:color w:val="000000" w:themeColor="text1"/>
        </w:rPr>
        <w:sym w:font="Wingdings" w:char="F0E8"/>
      </w:r>
      <w:r w:rsidR="00451295">
        <w:rPr>
          <w:rFonts w:hint="eastAsia"/>
        </w:rPr>
        <w:t>CPU</w:t>
      </w:r>
      <w:r w:rsidR="00451295">
        <w:rPr>
          <w:rFonts w:hint="eastAsia"/>
        </w:rPr>
        <w:t>與記憶體</w:t>
      </w:r>
      <w:r>
        <w:t>競爭匯流排</w:t>
      </w:r>
      <w:r>
        <w:rPr>
          <w:rFonts w:hint="eastAsia"/>
        </w:rPr>
        <w:t>，造成</w:t>
      </w:r>
      <w:r w:rsidRPr="00451295">
        <w:rPr>
          <w:rFonts w:hint="eastAsia"/>
          <w:b/>
          <w:bCs/>
        </w:rPr>
        <w:t>CPU</w:t>
      </w:r>
      <w:r w:rsidR="00451295" w:rsidRPr="00451295">
        <w:rPr>
          <w:rFonts w:hint="eastAsia"/>
          <w:b/>
          <w:bCs/>
        </w:rPr>
        <w:t>要等較慢的記憶體或</w:t>
      </w:r>
      <w:r w:rsidR="00451295" w:rsidRPr="00451295">
        <w:rPr>
          <w:rFonts w:hint="eastAsia"/>
          <w:b/>
          <w:bCs/>
        </w:rPr>
        <w:t>IO</w:t>
      </w:r>
      <w:r w:rsidR="00451295" w:rsidRPr="00451295">
        <w:rPr>
          <w:rFonts w:hint="eastAsia"/>
          <w:b/>
          <w:bCs/>
        </w:rPr>
        <w:t>傳輸</w:t>
      </w:r>
      <w:r w:rsidR="00451295">
        <w:rPr>
          <w:rFonts w:hint="eastAsia"/>
        </w:rPr>
        <w:t>指令或資料而閒置</w:t>
      </w:r>
    </w:p>
    <w:p w14:paraId="03B0167A" w14:textId="7D44E1CE" w:rsidR="003B4187" w:rsidRDefault="003B4187" w:rsidP="003B4187">
      <w:pPr>
        <w:pStyle w:val="a5"/>
        <w:ind w:left="480"/>
      </w:pPr>
      <w:r>
        <w:rPr>
          <w:rFonts w:hint="eastAsia"/>
        </w:rPr>
        <w:t>（</w:t>
      </w:r>
      <w:proofErr w:type="gramStart"/>
      <w:r w:rsidRPr="00E70111">
        <w:rPr>
          <w:highlight w:val="red"/>
        </w:rPr>
        <w:t>馮</w:t>
      </w:r>
      <w:r w:rsidRPr="00E70111">
        <w:rPr>
          <w:rFonts w:ascii="新細明體" w:eastAsia="新細明體" w:hAnsi="新細明體" w:cs="新細明體" w:hint="eastAsia"/>
          <w:highlight w:val="red"/>
        </w:rPr>
        <w:t>‧</w:t>
      </w:r>
      <w:proofErr w:type="gramEnd"/>
      <w:r w:rsidRPr="00E70111">
        <w:rPr>
          <w:highlight w:val="red"/>
        </w:rPr>
        <w:t>諾伊曼</w:t>
      </w:r>
      <w:r w:rsidRPr="00E70111">
        <w:rPr>
          <w:rFonts w:hint="eastAsia"/>
          <w:highlight w:val="red"/>
        </w:rPr>
        <w:t>瓶頸</w:t>
      </w:r>
      <w:r w:rsidRPr="00E70111">
        <w:rPr>
          <w:highlight w:val="red"/>
        </w:rPr>
        <w:t>Von Neumann Bottleneck</w:t>
      </w:r>
      <w:r>
        <w:rPr>
          <w:rFonts w:hint="eastAsia"/>
        </w:rPr>
        <w:t>）</w:t>
      </w:r>
    </w:p>
    <w:p w14:paraId="56978D0D" w14:textId="0F0B1740" w:rsidR="00B25714" w:rsidRDefault="00B25714" w:rsidP="003B4187">
      <w:pPr>
        <w:pStyle w:val="a5"/>
        <w:ind w:left="480"/>
      </w:pPr>
    </w:p>
    <w:p w14:paraId="4EAD6B98" w14:textId="4E65FD98" w:rsidR="003B4187" w:rsidRDefault="00F45D01" w:rsidP="00C74DD5">
      <w:pPr>
        <w:spacing w:line="240" w:lineRule="auto"/>
        <w:rPr>
          <w:rFonts w:hint="eastAsia"/>
        </w:rPr>
      </w:pPr>
      <w:r>
        <w:br w:type="page"/>
      </w:r>
    </w:p>
    <w:p w14:paraId="127A0AAA" w14:textId="07BEAAFA" w:rsidR="003B4187" w:rsidRDefault="003B4187" w:rsidP="003B4187">
      <w:pPr>
        <w:pStyle w:val="1"/>
      </w:pPr>
      <w:r>
        <w:rPr>
          <w:rFonts w:hint="eastAsia"/>
        </w:rPr>
        <w:lastRenderedPageBreak/>
        <w:t>DMA</w:t>
      </w:r>
    </w:p>
    <w:p w14:paraId="38B1F86F" w14:textId="4BCC097F" w:rsidR="00451295" w:rsidRDefault="00451295" w:rsidP="00451295">
      <w:r w:rsidRPr="00451295">
        <w:rPr>
          <w:b/>
          <w:bCs/>
        </w:rPr>
        <w:t>D</w:t>
      </w:r>
      <w:r>
        <w:t xml:space="preserve">irect </w:t>
      </w:r>
      <w:r w:rsidRPr="00451295">
        <w:rPr>
          <w:b/>
          <w:bCs/>
        </w:rPr>
        <w:t>M</w:t>
      </w:r>
      <w:r>
        <w:t xml:space="preserve">emory </w:t>
      </w:r>
      <w:r w:rsidRPr="00451295">
        <w:rPr>
          <w:b/>
          <w:bCs/>
        </w:rPr>
        <w:t>A</w:t>
      </w:r>
      <w:r>
        <w:t>ccess</w:t>
      </w:r>
    </w:p>
    <w:p w14:paraId="518A8F75" w14:textId="37AF5487" w:rsidR="00E70111" w:rsidRDefault="00451295" w:rsidP="00E70111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I/O</w:t>
      </w:r>
      <w:r>
        <w:rPr>
          <w:rFonts w:hint="eastAsia"/>
        </w:rPr>
        <w:t>設備可以直接存取</w:t>
      </w:r>
      <w:r>
        <w:rPr>
          <w:rFonts w:hint="eastAsia"/>
        </w:rPr>
        <w:t>Memory</w:t>
      </w:r>
      <w:r>
        <w:rPr>
          <w:rFonts w:hint="eastAsia"/>
        </w:rPr>
        <w:t>，不需要透過</w:t>
      </w:r>
      <w:r>
        <w:rPr>
          <w:rFonts w:hint="eastAsia"/>
        </w:rPr>
        <w:t>CPU</w:t>
      </w:r>
      <w:r>
        <w:rPr>
          <w:rFonts w:hint="eastAsia"/>
        </w:rPr>
        <w:t>傳輸</w:t>
      </w:r>
    </w:p>
    <w:p w14:paraId="04367DC6" w14:textId="3EFEF905" w:rsidR="00451295" w:rsidRDefault="00E70111" w:rsidP="00E70111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CPU</w:t>
      </w:r>
      <w:r>
        <w:rPr>
          <w:rFonts w:hint="eastAsia"/>
        </w:rPr>
        <w:t>只需初始化</w:t>
      </w:r>
      <w:r>
        <w:rPr>
          <w:rFonts w:hint="eastAsia"/>
        </w:rPr>
        <w:t>DMA</w:t>
      </w:r>
      <w:r>
        <w:rPr>
          <w:rFonts w:hint="eastAsia"/>
        </w:rPr>
        <w:t>控制器，之後的傳輸過程由</w:t>
      </w:r>
      <w:r w:rsidRPr="00E70111">
        <w:rPr>
          <w:rFonts w:hint="eastAsia"/>
          <w:b/>
          <w:bCs/>
        </w:rPr>
        <w:t>DMA</w:t>
      </w:r>
      <w:r w:rsidRPr="00E70111">
        <w:rPr>
          <w:rFonts w:hint="eastAsia"/>
          <w:b/>
          <w:bCs/>
        </w:rPr>
        <w:t>控制器</w:t>
      </w:r>
      <w:r>
        <w:rPr>
          <w:rFonts w:hint="eastAsia"/>
        </w:rPr>
        <w:t>獨立完成</w:t>
      </w:r>
    </w:p>
    <w:p w14:paraId="373D787F" w14:textId="1E010CF3" w:rsidR="00E70111" w:rsidRDefault="001052A6" w:rsidP="003F105F">
      <w:pPr>
        <w:pStyle w:val="a8"/>
        <w:numPr>
          <w:ilvl w:val="0"/>
          <w:numId w:val="1"/>
        </w:numPr>
        <w:ind w:leftChars="0"/>
      </w:pPr>
      <w:r w:rsidRPr="00E70111">
        <w:rPr>
          <w:noProof/>
        </w:rPr>
        <w:drawing>
          <wp:anchor distT="0" distB="0" distL="114300" distR="114300" simplePos="0" relativeHeight="251658240" behindDoc="0" locked="0" layoutInCell="1" allowOverlap="1" wp14:anchorId="14FA32CC" wp14:editId="580909F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514600" cy="1326515"/>
            <wp:effectExtent l="0" t="0" r="0" b="6985"/>
            <wp:wrapThrough wrapText="bothSides">
              <wp:wrapPolygon edited="0">
                <wp:start x="0" y="0"/>
                <wp:lineTo x="0" y="21404"/>
                <wp:lineTo x="21436" y="21404"/>
                <wp:lineTo x="21436" y="0"/>
                <wp:lineTo x="0" y="0"/>
              </wp:wrapPolygon>
            </wp:wrapThrough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0111">
        <w:rPr>
          <w:rFonts w:hint="eastAsia"/>
        </w:rPr>
        <w:t>緩解</w:t>
      </w:r>
      <w:r w:rsidR="00F45D01">
        <w:rPr>
          <w:rFonts w:hint="eastAsia"/>
        </w:rPr>
        <w:t>CPU</w:t>
      </w:r>
      <w:r w:rsidR="00F45D01">
        <w:rPr>
          <w:rFonts w:hint="eastAsia"/>
        </w:rPr>
        <w:t>負載</w:t>
      </w:r>
    </w:p>
    <w:p w14:paraId="295A9900" w14:textId="51D7EFCD" w:rsidR="00F45D01" w:rsidRDefault="00F45D01" w:rsidP="003F105F">
      <w:pPr>
        <w:pStyle w:val="a8"/>
        <w:numPr>
          <w:ilvl w:val="0"/>
          <w:numId w:val="1"/>
        </w:numPr>
        <w:ind w:leftChars="0"/>
      </w:pPr>
      <w:r w:rsidRPr="00F45D01">
        <w:rPr>
          <w:noProof/>
        </w:rPr>
        <w:drawing>
          <wp:anchor distT="0" distB="0" distL="114300" distR="114300" simplePos="0" relativeHeight="251659264" behindDoc="0" locked="0" layoutInCell="1" allowOverlap="1" wp14:anchorId="59A38252" wp14:editId="571F7DF7">
            <wp:simplePos x="0" y="0"/>
            <wp:positionH relativeFrom="column">
              <wp:posOffset>-42863</wp:posOffset>
            </wp:positionH>
            <wp:positionV relativeFrom="paragraph">
              <wp:posOffset>444182</wp:posOffset>
            </wp:positionV>
            <wp:extent cx="4032902" cy="1168717"/>
            <wp:effectExtent l="0" t="0" r="5715" b="0"/>
            <wp:wrapThrough wrapText="bothSides">
              <wp:wrapPolygon edited="0">
                <wp:start x="0" y="0"/>
                <wp:lineTo x="0" y="21130"/>
                <wp:lineTo x="21529" y="21130"/>
                <wp:lineTo x="21529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902" cy="1168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但也造成</w:t>
      </w:r>
      <w:r>
        <w:rPr>
          <w:rFonts w:hint="eastAsia"/>
        </w:rPr>
        <w:t>Bus</w:t>
      </w:r>
      <w:r>
        <w:rPr>
          <w:rFonts w:hint="eastAsia"/>
        </w:rPr>
        <w:t>更大的負載，新的瓶頸</w:t>
      </w:r>
    </w:p>
    <w:p w14:paraId="36A6A40D" w14:textId="51700761" w:rsidR="00F45D01" w:rsidRDefault="00F45D01" w:rsidP="00F45D01">
      <w:pPr>
        <w:pStyle w:val="a8"/>
        <w:ind w:leftChars="0"/>
      </w:pPr>
    </w:p>
    <w:p w14:paraId="141B5E1A" w14:textId="3EA97C2D" w:rsidR="001052A6" w:rsidRDefault="00297811" w:rsidP="00E70111">
      <w:hyperlink r:id="rId14" w:history="1">
        <w:r w:rsidR="00451295" w:rsidRPr="00E70111">
          <w:rPr>
            <w:rStyle w:val="a6"/>
          </w:rPr>
          <w:t xml:space="preserve"> https://vocus.cc/article/67ea9269fd89780001ab4c6f</w:t>
        </w:r>
      </w:hyperlink>
    </w:p>
    <w:p w14:paraId="041505B0" w14:textId="077692A6" w:rsidR="001052A6" w:rsidRDefault="001052A6">
      <w:pPr>
        <w:spacing w:line="240" w:lineRule="auto"/>
      </w:pPr>
      <w:r>
        <w:br w:type="page"/>
      </w:r>
    </w:p>
    <w:p w14:paraId="575D2762" w14:textId="77777777" w:rsidR="003400E4" w:rsidRDefault="003400E4" w:rsidP="00E70111"/>
    <w:p w14:paraId="1BB929FA" w14:textId="7FE67C61" w:rsidR="00E70111" w:rsidRDefault="00E70111" w:rsidP="00E70111">
      <w:pPr>
        <w:pStyle w:val="1"/>
        <w:rPr>
          <w:rFonts w:eastAsiaTheme="minorEastAsia"/>
        </w:rPr>
      </w:pPr>
      <w:r>
        <w:rPr>
          <w:rFonts w:eastAsiaTheme="minorEastAsia" w:hint="eastAsia"/>
        </w:rPr>
        <w:t>H</w:t>
      </w:r>
      <w:r>
        <w:rPr>
          <w:rFonts w:eastAsiaTheme="minorEastAsia"/>
        </w:rPr>
        <w:t>an</w:t>
      </w:r>
      <w:r>
        <w:rPr>
          <w:rFonts w:eastAsiaTheme="minorEastAsia" w:hint="eastAsia"/>
        </w:rPr>
        <w:t>dshaking</w:t>
      </w:r>
    </w:p>
    <w:p w14:paraId="7C79206A" w14:textId="77777777" w:rsidR="00305665" w:rsidRDefault="00305665" w:rsidP="00305665">
      <w:r>
        <w:rPr>
          <w:rFonts w:hint="eastAsia"/>
        </w:rPr>
        <w:t xml:space="preserve">Handshaking </w:t>
      </w:r>
      <w:r>
        <w:rPr>
          <w:rFonts w:hint="eastAsia"/>
        </w:rPr>
        <w:t>是一種在兩個裝置之間進行的「訊號協調機制」，</w:t>
      </w:r>
    </w:p>
    <w:p w14:paraId="483E9CA2" w14:textId="22BDAA92" w:rsidR="00E70111" w:rsidRDefault="00305665" w:rsidP="00305665">
      <w:r>
        <w:rPr>
          <w:rFonts w:hint="eastAsia"/>
        </w:rPr>
        <w:t>確保資料傳輸在正確時機進行，避免時序衝突。</w:t>
      </w:r>
    </w:p>
    <w:p w14:paraId="614576BB" w14:textId="45A67CB2" w:rsidR="009D07E7" w:rsidRDefault="009D07E7" w:rsidP="009D07E7">
      <w:pPr>
        <w:pStyle w:val="a8"/>
        <w:numPr>
          <w:ilvl w:val="0"/>
          <w:numId w:val="6"/>
        </w:numPr>
        <w:ind w:leftChars="0"/>
      </w:pPr>
      <w:r>
        <w:rPr>
          <w:rFonts w:hint="eastAsia"/>
        </w:rPr>
        <w:t>I/O</w:t>
      </w:r>
      <w:r>
        <w:rPr>
          <w:rFonts w:hint="eastAsia"/>
        </w:rPr>
        <w:t>裝置送</w:t>
      </w:r>
      <w:r>
        <w:rPr>
          <w:rFonts w:hint="eastAsia"/>
        </w:rPr>
        <w:t>Ready</w:t>
      </w:r>
    </w:p>
    <w:p w14:paraId="184C3408" w14:textId="62862BDC" w:rsidR="009D07E7" w:rsidRDefault="009D07E7" w:rsidP="00D47204">
      <w:pPr>
        <w:pStyle w:val="a8"/>
        <w:numPr>
          <w:ilvl w:val="0"/>
          <w:numId w:val="6"/>
        </w:numPr>
        <w:spacing w:line="240" w:lineRule="auto"/>
        <w:ind w:leftChars="0"/>
      </w:pPr>
      <w:r>
        <w:rPr>
          <w:rFonts w:hint="eastAsia"/>
        </w:rPr>
        <w:t>CPU</w:t>
      </w:r>
      <w:r>
        <w:rPr>
          <w:rFonts w:hint="eastAsia"/>
        </w:rPr>
        <w:t>回覆</w:t>
      </w:r>
      <w:r>
        <w:rPr>
          <w:rFonts w:hint="eastAsia"/>
        </w:rPr>
        <w:t>Acknowledge</w:t>
      </w:r>
    </w:p>
    <w:p w14:paraId="504D7F72" w14:textId="6D481F8C" w:rsidR="00E3625E" w:rsidRPr="00E70111" w:rsidRDefault="00E3625E" w:rsidP="00E3625E">
      <w:pPr>
        <w:pStyle w:val="a8"/>
        <w:spacing w:line="240" w:lineRule="auto"/>
        <w:ind w:leftChars="0" w:left="1200"/>
      </w:pPr>
    </w:p>
    <w:p w14:paraId="3DC258E6" w14:textId="5D585BE5" w:rsidR="003B4187" w:rsidRDefault="003400E4" w:rsidP="003B4187">
      <w:pPr>
        <w:pStyle w:val="1"/>
        <w:rPr>
          <w:rFonts w:ascii="Microsoft JhengHei UI" w:eastAsia="Microsoft JhengHei UI" w:hAnsi="Microsoft JhengHei UI" w:cs="新細明體"/>
        </w:rPr>
      </w:pPr>
      <w:r w:rsidRPr="003B4187">
        <w:rPr>
          <w:rFonts w:ascii="Microsoft JhengHei UI" w:eastAsia="Microsoft JhengHei UI" w:hAnsi="Microsoft JhengHei UI" w:cs="新細明體" w:hint="eastAsia"/>
        </w:rPr>
        <w:t>並列埠</w:t>
      </w:r>
      <w:r>
        <w:rPr>
          <w:rFonts w:ascii="Microsoft JhengHei UI" w:eastAsia="Microsoft JhengHei UI" w:hAnsi="Microsoft JhengHei UI" w:cs="新細明體" w:hint="eastAsia"/>
        </w:rPr>
        <w:t>v</w:t>
      </w:r>
      <w:r>
        <w:rPr>
          <w:rFonts w:ascii="Microsoft JhengHei UI" w:eastAsia="Microsoft JhengHei UI" w:hAnsi="Microsoft JhengHei UI" w:cs="新細明體"/>
        </w:rPr>
        <w:t>s</w:t>
      </w:r>
      <w:r w:rsidRPr="003B4187">
        <w:rPr>
          <w:rFonts w:ascii="Microsoft JhengHei UI" w:eastAsia="Microsoft JhengHei UI" w:hAnsi="Microsoft JhengHei UI" w:cs="新細明體" w:hint="eastAsia"/>
        </w:rPr>
        <w:t>序列</w:t>
      </w:r>
      <w:proofErr w:type="gramStart"/>
      <w:r w:rsidRPr="003B4187">
        <w:rPr>
          <w:rFonts w:ascii="Microsoft JhengHei UI" w:eastAsia="Microsoft JhengHei UI" w:hAnsi="Microsoft JhengHei UI" w:cs="新細明體" w:hint="eastAsia"/>
        </w:rPr>
        <w:t>埠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30"/>
        <w:gridCol w:w="3513"/>
        <w:gridCol w:w="3513"/>
      </w:tblGrid>
      <w:tr w:rsidR="003B4187" w14:paraId="540C4189" w14:textId="77777777" w:rsidTr="003B4187">
        <w:tc>
          <w:tcPr>
            <w:tcW w:w="3430" w:type="dxa"/>
          </w:tcPr>
          <w:p w14:paraId="3ECA2523" w14:textId="77777777" w:rsidR="003B4187" w:rsidRPr="003B4187" w:rsidRDefault="003B4187" w:rsidP="003B4187">
            <w:pPr>
              <w:rPr>
                <w:rFonts w:ascii="Microsoft JhengHei UI" w:eastAsia="Microsoft JhengHei UI" w:hAnsi="Microsoft JhengHei UI" w:cs="新細明體"/>
              </w:rPr>
            </w:pPr>
          </w:p>
        </w:tc>
        <w:tc>
          <w:tcPr>
            <w:tcW w:w="3513" w:type="dxa"/>
          </w:tcPr>
          <w:p w14:paraId="77341E2D" w14:textId="427EF275" w:rsidR="003B4187" w:rsidRDefault="003B4187" w:rsidP="003B4187">
            <w:r w:rsidRPr="003B4187">
              <w:rPr>
                <w:rFonts w:ascii="Microsoft JhengHei UI" w:eastAsia="Microsoft JhengHei UI" w:hAnsi="Microsoft JhengHei UI" w:cs="新細明體" w:hint="eastAsia"/>
              </w:rPr>
              <w:t>並列埠</w:t>
            </w:r>
            <w:r w:rsidR="003400E4">
              <w:rPr>
                <w:rFonts w:ascii="Microsoft JhengHei UI" w:eastAsia="Microsoft JhengHei UI" w:hAnsi="Microsoft JhengHei UI" w:cs="新細明體" w:hint="eastAsia"/>
              </w:rPr>
              <w:t>(</w:t>
            </w:r>
            <w:r w:rsidR="003400E4">
              <w:rPr>
                <w:rFonts w:ascii="Microsoft JhengHei UI" w:eastAsia="Microsoft JhengHei UI" w:hAnsi="Microsoft JhengHei UI" w:cs="新細明體"/>
              </w:rPr>
              <w:t>Parallel)</w:t>
            </w:r>
          </w:p>
        </w:tc>
        <w:tc>
          <w:tcPr>
            <w:tcW w:w="3513" w:type="dxa"/>
          </w:tcPr>
          <w:p w14:paraId="2576A7B3" w14:textId="22444EC3" w:rsidR="003B4187" w:rsidRDefault="003B4187" w:rsidP="003B4187">
            <w:r w:rsidRPr="003B4187">
              <w:rPr>
                <w:rFonts w:ascii="Microsoft JhengHei UI" w:eastAsia="Microsoft JhengHei UI" w:hAnsi="Microsoft JhengHei UI" w:cs="新細明體" w:hint="eastAsia"/>
              </w:rPr>
              <w:t>序列埠</w:t>
            </w:r>
            <w:r w:rsidR="003400E4">
              <w:rPr>
                <w:rFonts w:ascii="Microsoft JhengHei UI" w:eastAsia="Microsoft JhengHei UI" w:hAnsi="Microsoft JhengHei UI" w:cs="新細明體" w:hint="eastAsia"/>
              </w:rPr>
              <w:t>(</w:t>
            </w:r>
            <w:r w:rsidR="003400E4">
              <w:rPr>
                <w:rFonts w:ascii="Microsoft JhengHei UI" w:eastAsia="Microsoft JhengHei UI" w:hAnsi="Microsoft JhengHei UI" w:cs="新細明體"/>
              </w:rPr>
              <w:t>Serial)</w:t>
            </w:r>
          </w:p>
        </w:tc>
      </w:tr>
      <w:tr w:rsidR="003B4187" w14:paraId="1C350697" w14:textId="77777777" w:rsidTr="003B4187">
        <w:tc>
          <w:tcPr>
            <w:tcW w:w="3430" w:type="dxa"/>
          </w:tcPr>
          <w:p w14:paraId="4424CB94" w14:textId="265E4C1C" w:rsidR="003B4187" w:rsidRDefault="003B4187" w:rsidP="003B4187">
            <w:r w:rsidRPr="003B4187">
              <w:rPr>
                <w:rFonts w:hint="eastAsia"/>
              </w:rPr>
              <w:t>傳輸方式</w:t>
            </w:r>
          </w:p>
        </w:tc>
        <w:tc>
          <w:tcPr>
            <w:tcW w:w="3513" w:type="dxa"/>
          </w:tcPr>
          <w:p w14:paraId="753B17DB" w14:textId="1E3DCFDC" w:rsidR="003B4187" w:rsidRDefault="003B4187" w:rsidP="003B4187">
            <w:r>
              <w:t>一次傳送多個位元</w:t>
            </w:r>
          </w:p>
        </w:tc>
        <w:tc>
          <w:tcPr>
            <w:tcW w:w="3513" w:type="dxa"/>
          </w:tcPr>
          <w:p w14:paraId="770F2CC2" w14:textId="68D22CD1" w:rsidR="003B4187" w:rsidRDefault="003B4187" w:rsidP="003B4187">
            <w:r>
              <w:t>一次傳送</w:t>
            </w:r>
            <w:r>
              <w:t xml:space="preserve"> 1 </w:t>
            </w:r>
            <w:r>
              <w:t>個位元，</w:t>
            </w:r>
            <w:proofErr w:type="gramStart"/>
            <w:r>
              <w:t>逐位傳輸</w:t>
            </w:r>
            <w:proofErr w:type="gramEnd"/>
          </w:p>
        </w:tc>
      </w:tr>
      <w:tr w:rsidR="003B4187" w14:paraId="052EDE6F" w14:textId="77777777" w:rsidTr="003B4187">
        <w:tc>
          <w:tcPr>
            <w:tcW w:w="3430" w:type="dxa"/>
          </w:tcPr>
          <w:p w14:paraId="44D2123B" w14:textId="643C5CBE" w:rsidR="003B4187" w:rsidRPr="003B4187" w:rsidRDefault="003B4187" w:rsidP="003B4187">
            <w:r>
              <w:rPr>
                <w:rFonts w:hint="eastAsia"/>
              </w:rPr>
              <w:t>資料線路數</w:t>
            </w:r>
          </w:p>
        </w:tc>
        <w:tc>
          <w:tcPr>
            <w:tcW w:w="3513" w:type="dxa"/>
          </w:tcPr>
          <w:p w14:paraId="4A123CEC" w14:textId="3E3ABC75" w:rsidR="003B4187" w:rsidRDefault="003B4187" w:rsidP="003B4187">
            <w:r>
              <w:t>多條</w:t>
            </w:r>
          </w:p>
        </w:tc>
        <w:tc>
          <w:tcPr>
            <w:tcW w:w="3513" w:type="dxa"/>
          </w:tcPr>
          <w:p w14:paraId="38B7FB42" w14:textId="759EC4F8" w:rsidR="003B4187" w:rsidRDefault="003B4187" w:rsidP="003B4187">
            <w:r>
              <w:rPr>
                <w:rFonts w:hint="eastAsia"/>
              </w:rPr>
              <w:t>少條（</w:t>
            </w:r>
            <w:r>
              <w:t>TX</w:t>
            </w:r>
            <w:r>
              <w:t>、</w:t>
            </w:r>
            <w:r>
              <w:t>RX</w:t>
            </w:r>
            <w:r>
              <w:t>、</w:t>
            </w:r>
            <w:r>
              <w:t>GND</w:t>
            </w:r>
            <w:r>
              <w:rPr>
                <w:rFonts w:hint="eastAsia"/>
              </w:rPr>
              <w:t>）</w:t>
            </w:r>
          </w:p>
        </w:tc>
      </w:tr>
      <w:tr w:rsidR="003B4187" w14:paraId="1465B169" w14:textId="77777777" w:rsidTr="003B4187">
        <w:tc>
          <w:tcPr>
            <w:tcW w:w="3430" w:type="dxa"/>
          </w:tcPr>
          <w:p w14:paraId="3DFD9F25" w14:textId="4C71315E" w:rsidR="003B4187" w:rsidRDefault="003B4187" w:rsidP="003B4187">
            <w:r>
              <w:rPr>
                <w:rFonts w:hint="eastAsia"/>
              </w:rPr>
              <w:t>傳輸速度</w:t>
            </w:r>
          </w:p>
        </w:tc>
        <w:tc>
          <w:tcPr>
            <w:tcW w:w="3513" w:type="dxa"/>
          </w:tcPr>
          <w:p w14:paraId="45CF10FA" w14:textId="74BF5A73" w:rsidR="003B4187" w:rsidRDefault="003B4187" w:rsidP="003B4187">
            <w:r>
              <w:rPr>
                <w:rFonts w:hint="eastAsia"/>
              </w:rPr>
              <w:t>理論上快</w:t>
            </w:r>
          </w:p>
        </w:tc>
        <w:tc>
          <w:tcPr>
            <w:tcW w:w="3513" w:type="dxa"/>
          </w:tcPr>
          <w:p w14:paraId="33CB2C0D" w14:textId="7F8BEF41" w:rsidR="003B4187" w:rsidRDefault="003B4187" w:rsidP="003B4187">
            <w:r>
              <w:rPr>
                <w:rFonts w:hint="eastAsia"/>
              </w:rPr>
              <w:t>理論上慢</w:t>
            </w:r>
          </w:p>
        </w:tc>
      </w:tr>
      <w:tr w:rsidR="003B4187" w14:paraId="41BF3AAF" w14:textId="77777777" w:rsidTr="003B4187">
        <w:tc>
          <w:tcPr>
            <w:tcW w:w="3430" w:type="dxa"/>
          </w:tcPr>
          <w:p w14:paraId="19704A76" w14:textId="1B281F67" w:rsidR="003B4187" w:rsidRDefault="003B4187" w:rsidP="003B4187">
            <w:r>
              <w:rPr>
                <w:rFonts w:hint="eastAsia"/>
              </w:rPr>
              <w:t>成本</w:t>
            </w:r>
          </w:p>
        </w:tc>
        <w:tc>
          <w:tcPr>
            <w:tcW w:w="3513" w:type="dxa"/>
          </w:tcPr>
          <w:p w14:paraId="03E55DE6" w14:textId="28FF65B4" w:rsidR="003B4187" w:rsidRPr="003400E4" w:rsidRDefault="003B4187" w:rsidP="003B4187">
            <w:pPr>
              <w:rPr>
                <w:lang w:val="en-US"/>
              </w:rPr>
            </w:pPr>
            <w:r>
              <w:rPr>
                <w:rFonts w:hint="eastAsia"/>
              </w:rPr>
              <w:t>高，很多根</w:t>
            </w:r>
          </w:p>
        </w:tc>
        <w:tc>
          <w:tcPr>
            <w:tcW w:w="3513" w:type="dxa"/>
          </w:tcPr>
          <w:p w14:paraId="114FE98B" w14:textId="4251B01F" w:rsidR="003B4187" w:rsidRDefault="003B4187" w:rsidP="003B4187">
            <w:r>
              <w:rPr>
                <w:rFonts w:hint="eastAsia"/>
              </w:rPr>
              <w:t>低</w:t>
            </w:r>
          </w:p>
        </w:tc>
      </w:tr>
      <w:tr w:rsidR="003B4187" w14:paraId="588A3BDB" w14:textId="77777777" w:rsidTr="003B4187">
        <w:tc>
          <w:tcPr>
            <w:tcW w:w="3430" w:type="dxa"/>
          </w:tcPr>
          <w:p w14:paraId="4EB33CB5" w14:textId="6A8111DA" w:rsidR="003B4187" w:rsidRDefault="003B4187" w:rsidP="003B4187">
            <w:r>
              <w:rPr>
                <w:rFonts w:hint="eastAsia"/>
              </w:rPr>
              <w:t>穩定性</w:t>
            </w:r>
          </w:p>
        </w:tc>
        <w:tc>
          <w:tcPr>
            <w:tcW w:w="3513" w:type="dxa"/>
          </w:tcPr>
          <w:p w14:paraId="5154CEFD" w14:textId="77777777" w:rsidR="003B4187" w:rsidRDefault="003B4187" w:rsidP="003B4187">
            <w:r>
              <w:rPr>
                <w:rFonts w:hint="eastAsia"/>
              </w:rPr>
              <w:t>長距離傳輸易被干擾</w:t>
            </w:r>
          </w:p>
          <w:p w14:paraId="4D2CBFAC" w14:textId="4F4E8E07" w:rsidR="003B4187" w:rsidRDefault="003B4187" w:rsidP="003B4187">
            <w:r>
              <w:rPr>
                <w:rFonts w:hint="eastAsia"/>
              </w:rPr>
              <w:t>且有</w:t>
            </w:r>
            <w:r w:rsidRPr="003B4187">
              <w:rPr>
                <w:b/>
                <w:bCs/>
              </w:rPr>
              <w:t>訊號同步問題</w:t>
            </w:r>
          </w:p>
        </w:tc>
        <w:tc>
          <w:tcPr>
            <w:tcW w:w="3513" w:type="dxa"/>
          </w:tcPr>
          <w:p w14:paraId="508519E7" w14:textId="77777777" w:rsidR="003B4187" w:rsidRDefault="003B4187" w:rsidP="003B4187">
            <w:r>
              <w:rPr>
                <w:rFonts w:hint="eastAsia"/>
              </w:rPr>
              <w:t>穩定性高，抗干擾</w:t>
            </w:r>
            <w:proofErr w:type="gramStart"/>
            <w:r>
              <w:rPr>
                <w:rFonts w:hint="eastAsia"/>
              </w:rPr>
              <w:t>強</w:t>
            </w:r>
            <w:proofErr w:type="gramEnd"/>
          </w:p>
          <w:p w14:paraId="48C2141B" w14:textId="2E53FA8B" w:rsidR="003B4187" w:rsidRDefault="003B4187" w:rsidP="003B4187">
            <w:r>
              <w:rPr>
                <w:rFonts w:hint="eastAsia"/>
              </w:rPr>
              <w:t>慢但可靠</w:t>
            </w:r>
          </w:p>
        </w:tc>
      </w:tr>
    </w:tbl>
    <w:p w14:paraId="6E0977A0" w14:textId="7C3F23DE" w:rsidR="00E3625E" w:rsidRDefault="003B4187" w:rsidP="00E3625E">
      <w:r>
        <w:rPr>
          <w:rFonts w:hint="eastAsia"/>
        </w:rPr>
        <w:t>USB</w:t>
      </w:r>
      <w:r>
        <w:rPr>
          <w:rFonts w:hint="eastAsia"/>
        </w:rPr>
        <w:t>透過現代線路設計，序列傳輸也很快。現在幾乎沒有並列埠了</w:t>
      </w:r>
    </w:p>
    <w:p w14:paraId="1D4FE779" w14:textId="77777777" w:rsidR="00E3625E" w:rsidRDefault="00E3625E" w:rsidP="00E3625E"/>
    <w:p w14:paraId="754F8639" w14:textId="250AD35F" w:rsidR="00451295" w:rsidRDefault="00451295" w:rsidP="00E3625E">
      <w:pPr>
        <w:pStyle w:val="1"/>
      </w:pPr>
      <w:r w:rsidRPr="00B25714">
        <w:t>Clock Cycle</w:t>
      </w:r>
    </w:p>
    <w:p w14:paraId="2B5BAB5F" w14:textId="24FBA779" w:rsidR="0098150E" w:rsidRDefault="0098150E" w:rsidP="0098150E">
      <w:pPr>
        <w:rPr>
          <w:b/>
          <w:bCs/>
        </w:rPr>
      </w:pPr>
      <w:r>
        <w:rPr>
          <w:rFonts w:hint="eastAsia"/>
        </w:rPr>
        <w:t>CPU</w:t>
      </w:r>
      <w:r>
        <w:rPr>
          <w:rFonts w:hint="eastAsia"/>
        </w:rPr>
        <w:t>的最小時間單位，與</w:t>
      </w:r>
      <w:r w:rsidRPr="0098150E">
        <w:rPr>
          <w:rFonts w:hint="eastAsia"/>
          <w:b/>
          <w:bCs/>
        </w:rPr>
        <w:t>時脈頻率為倒數</w:t>
      </w:r>
    </w:p>
    <w:p w14:paraId="65549D21" w14:textId="37B75908" w:rsidR="0098150E" w:rsidRDefault="0098150E" w:rsidP="0098150E">
      <w:pPr>
        <w:rPr>
          <w:b/>
          <w:bCs/>
        </w:rPr>
      </w:pPr>
      <w:r w:rsidRPr="0098150E">
        <w:rPr>
          <w:b/>
          <w:bCs/>
          <w:noProof/>
        </w:rPr>
        <w:drawing>
          <wp:inline distT="0" distB="0" distL="0" distR="0" wp14:anchorId="61491B8E" wp14:editId="4B50E009">
            <wp:extent cx="2780713" cy="577345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2640" cy="58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47C0" w14:textId="4EB09EA1" w:rsidR="00C91DBE" w:rsidRDefault="00C91DBE" w:rsidP="0098150E">
      <w:pPr>
        <w:rPr>
          <w:b/>
          <w:bCs/>
        </w:rPr>
      </w:pPr>
      <w:r>
        <w:t>每一次</w:t>
      </w:r>
      <w:r>
        <w:t xml:space="preserve"> clock tick</w:t>
      </w:r>
      <w:r>
        <w:t>，</w:t>
      </w:r>
      <w:r>
        <w:t xml:space="preserve">CPU </w:t>
      </w:r>
      <w:r>
        <w:t>可以執行一個最基本的動作（例如傳輸一個位元、做一次暫存器操作）。</w:t>
      </w:r>
    </w:p>
    <w:p w14:paraId="04353921" w14:textId="1B0C08B9" w:rsidR="0098150E" w:rsidRPr="0098150E" w:rsidRDefault="0098150E" w:rsidP="0098150E">
      <w:r>
        <w:rPr>
          <w:rFonts w:hint="eastAsia"/>
        </w:rPr>
        <w:t>一個</w:t>
      </w:r>
      <w:r>
        <w:rPr>
          <w:rFonts w:hint="eastAsia"/>
        </w:rPr>
        <w:t>Machine Cycle</w:t>
      </w:r>
      <w:r w:rsidR="00C91DBE">
        <w:rPr>
          <w:rFonts w:hint="eastAsia"/>
        </w:rPr>
        <w:t>可能需要多個</w:t>
      </w:r>
      <w:r w:rsidR="00C91DBE">
        <w:rPr>
          <w:rFonts w:hint="eastAsia"/>
        </w:rPr>
        <w:t>Clock Cycle</w:t>
      </w:r>
    </w:p>
    <w:p w14:paraId="65699AA5" w14:textId="1F5EA999" w:rsidR="00451295" w:rsidRPr="00451295" w:rsidRDefault="00E3625E" w:rsidP="00E3625E">
      <w:pPr>
        <w:spacing w:line="240" w:lineRule="auto"/>
      </w:pPr>
      <w:r>
        <w:br w:type="page"/>
      </w:r>
    </w:p>
    <w:p w14:paraId="45D72DD0" w14:textId="030F1970" w:rsidR="000E68FA" w:rsidRPr="00B25714" w:rsidRDefault="00FF1CA9" w:rsidP="00B25714">
      <w:pPr>
        <w:pStyle w:val="1"/>
      </w:pPr>
      <w:r w:rsidRPr="00B25714">
        <w:rPr>
          <w:rFonts w:hint="eastAsia"/>
        </w:rPr>
        <w:lastRenderedPageBreak/>
        <w:t>Machine Language</w:t>
      </w:r>
    </w:p>
    <w:p w14:paraId="45A884B3" w14:textId="2F6FE5A4" w:rsidR="00FF1CA9" w:rsidRDefault="00FF1CA9" w:rsidP="00FF1CA9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Machine Instruction</w:t>
      </w:r>
    </w:p>
    <w:p w14:paraId="77A76F68" w14:textId="6CF7A582" w:rsidR="00FF1CA9" w:rsidRDefault="00FF1CA9" w:rsidP="00FF1CA9">
      <w:pPr>
        <w:pStyle w:val="a8"/>
        <w:numPr>
          <w:ilvl w:val="1"/>
          <w:numId w:val="4"/>
        </w:numPr>
        <w:ind w:leftChars="0"/>
      </w:pPr>
      <w:r w:rsidRPr="00FF1CA9">
        <w:rPr>
          <w:rFonts w:hint="eastAsia"/>
        </w:rPr>
        <w:t>CPU</w:t>
      </w:r>
      <w:r w:rsidRPr="00FF1CA9">
        <w:rPr>
          <w:rFonts w:hint="eastAsia"/>
        </w:rPr>
        <w:t>能直接識別並執行的最基本指令</w:t>
      </w:r>
      <w:r>
        <w:rPr>
          <w:rFonts w:hint="eastAsia"/>
        </w:rPr>
        <w:t>，與組合語言對應</w:t>
      </w:r>
    </w:p>
    <w:p w14:paraId="73956E4D" w14:textId="3DD50C7A" w:rsidR="00FF1CA9" w:rsidRDefault="00FF1CA9" w:rsidP="00FF1CA9">
      <w:pPr>
        <w:pStyle w:val="a8"/>
        <w:numPr>
          <w:ilvl w:val="1"/>
          <w:numId w:val="4"/>
        </w:numPr>
        <w:ind w:leftChars="0"/>
      </w:pPr>
      <w:r>
        <w:rPr>
          <w:rFonts w:hint="eastAsia"/>
        </w:rPr>
        <w:t>以</w:t>
      </w:r>
      <w:r>
        <w:rPr>
          <w:rFonts w:hint="eastAsia"/>
        </w:rPr>
        <w:t>2</w:t>
      </w:r>
      <w:r>
        <w:rPr>
          <w:rFonts w:hint="eastAsia"/>
        </w:rPr>
        <w:t>進位表示</w:t>
      </w:r>
    </w:p>
    <w:p w14:paraId="2F95CA1D" w14:textId="15A050AA" w:rsidR="00FF1CA9" w:rsidRDefault="00FF1CA9" w:rsidP="00FF1CA9">
      <w:pPr>
        <w:pStyle w:val="a8"/>
        <w:numPr>
          <w:ilvl w:val="1"/>
          <w:numId w:val="4"/>
        </w:numPr>
        <w:ind w:leftChars="0"/>
      </w:pPr>
      <w:r>
        <w:rPr>
          <w:rFonts w:hint="eastAsia"/>
        </w:rPr>
        <w:t>Opcode</w:t>
      </w:r>
      <w:r>
        <w:rPr>
          <w:rFonts w:hint="eastAsia"/>
        </w:rPr>
        <w:t>：</w:t>
      </w:r>
      <w:r w:rsidRPr="00FF1CA9">
        <w:rPr>
          <w:rFonts w:hint="eastAsia"/>
        </w:rPr>
        <w:t>告訴</w:t>
      </w:r>
      <w:r w:rsidRPr="00FF1CA9">
        <w:rPr>
          <w:rFonts w:hint="eastAsia"/>
        </w:rPr>
        <w:t xml:space="preserve"> CPU </w:t>
      </w:r>
      <w:r w:rsidRPr="00FF1CA9">
        <w:rPr>
          <w:rFonts w:hint="eastAsia"/>
        </w:rPr>
        <w:t>要執行什麼動作（例如</w:t>
      </w:r>
      <w:r w:rsidRPr="00FF1CA9">
        <w:rPr>
          <w:rFonts w:hint="eastAsia"/>
        </w:rPr>
        <w:t xml:space="preserve"> ADD</w:t>
      </w:r>
      <w:r w:rsidRPr="00FF1CA9">
        <w:rPr>
          <w:rFonts w:hint="eastAsia"/>
        </w:rPr>
        <w:t>、</w:t>
      </w:r>
      <w:r w:rsidRPr="00FF1CA9">
        <w:rPr>
          <w:rFonts w:hint="eastAsia"/>
        </w:rPr>
        <w:t>LOAD</w:t>
      </w:r>
      <w:r w:rsidRPr="00FF1CA9">
        <w:rPr>
          <w:rFonts w:hint="eastAsia"/>
        </w:rPr>
        <w:t>、</w:t>
      </w:r>
      <w:r w:rsidRPr="00FF1CA9">
        <w:rPr>
          <w:rFonts w:hint="eastAsia"/>
        </w:rPr>
        <w:t>JUMP</w:t>
      </w:r>
      <w:r w:rsidRPr="00FF1CA9">
        <w:rPr>
          <w:rFonts w:hint="eastAsia"/>
        </w:rPr>
        <w:t>）</w:t>
      </w:r>
    </w:p>
    <w:p w14:paraId="424338E3" w14:textId="7CB80A2B" w:rsidR="00FF1CA9" w:rsidRDefault="00FF1CA9" w:rsidP="00FF1CA9">
      <w:pPr>
        <w:pStyle w:val="a8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Oprand</w:t>
      </w:r>
      <w:proofErr w:type="spellEnd"/>
      <w:r>
        <w:rPr>
          <w:rFonts w:hint="eastAsia"/>
        </w:rPr>
        <w:t>：</w:t>
      </w:r>
      <w:r>
        <w:t>指定要操作的資料或位置（例如寄存器、記憶體位址、常數）</w:t>
      </w:r>
    </w:p>
    <w:p w14:paraId="3B6B07B0" w14:textId="578165F1" w:rsidR="00FF1CA9" w:rsidRDefault="00FF1CA9" w:rsidP="00FF1CA9">
      <w:pPr>
        <w:pStyle w:val="a8"/>
        <w:ind w:leftChars="0" w:left="960"/>
      </w:pPr>
      <w:r w:rsidRPr="00FF1CA9">
        <w:rPr>
          <w:noProof/>
        </w:rPr>
        <w:drawing>
          <wp:inline distT="0" distB="0" distL="0" distR="0" wp14:anchorId="4F0AEEAD" wp14:editId="626F2FC4">
            <wp:extent cx="3034145" cy="1517073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9647" cy="15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565A" w14:textId="270C8553" w:rsidR="00A824EC" w:rsidRDefault="00A824EC" w:rsidP="00FF1CA9">
      <w:pPr>
        <w:pStyle w:val="a8"/>
        <w:ind w:leftChars="0" w:left="960"/>
      </w:pPr>
    </w:p>
    <w:p w14:paraId="7A3E83BC" w14:textId="0715A52D" w:rsidR="00A824EC" w:rsidRDefault="00A824EC" w:rsidP="00A824EC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Unconditional Jump</w:t>
      </w:r>
      <w:r w:rsidR="008F3219">
        <w:rPr>
          <w:rFonts w:hint="eastAsia"/>
        </w:rPr>
        <w:t>（以課本為例）</w:t>
      </w:r>
    </w:p>
    <w:p w14:paraId="62D30E57" w14:textId="4578D240" w:rsidR="008F3219" w:rsidRPr="008F3219" w:rsidRDefault="00A824EC" w:rsidP="008F3219">
      <w:pPr>
        <w:pStyle w:val="a8"/>
        <w:ind w:leftChars="0"/>
      </w:pPr>
      <w:r>
        <w:rPr>
          <w:rFonts w:hint="eastAsia"/>
        </w:rPr>
        <w:t>JUMP</w:t>
      </w:r>
      <w:r>
        <w:rPr>
          <w:rFonts w:hint="eastAsia"/>
        </w:rPr>
        <w:t>比較</w:t>
      </w:r>
      <w:r w:rsidR="007B0A56">
        <w:rPr>
          <w:rFonts w:hint="eastAsia"/>
        </w:rPr>
        <w:t xml:space="preserve"> </w:t>
      </w:r>
      <w:r w:rsidR="00C20A99">
        <w:rPr>
          <w:rFonts w:hint="eastAsia"/>
        </w:rPr>
        <w:t>「</w:t>
      </w:r>
      <w:r w:rsidR="007B0A56">
        <w:rPr>
          <w:rFonts w:hint="eastAsia"/>
        </w:rPr>
        <w:t>指定</w:t>
      </w:r>
      <w:r w:rsidR="007B0A56">
        <w:rPr>
          <w:rFonts w:hint="eastAsia"/>
        </w:rPr>
        <w:t>Register</w:t>
      </w:r>
      <w:r w:rsidR="00C20A99">
        <w:rPr>
          <w:rFonts w:hint="eastAsia"/>
        </w:rPr>
        <w:t>」和「</w:t>
      </w:r>
      <w:r w:rsidR="00C20A99">
        <w:rPr>
          <w:rFonts w:hint="eastAsia"/>
        </w:rPr>
        <w:t>Register 0</w:t>
      </w:r>
      <w:r w:rsidR="00C20A99">
        <w:rPr>
          <w:rFonts w:hint="eastAsia"/>
        </w:rPr>
        <w:t>」</w:t>
      </w:r>
      <w:r w:rsidR="008F3219">
        <w:rPr>
          <w:rFonts w:hint="eastAsia"/>
        </w:rPr>
        <w:t>，如果兩者</w:t>
      </w:r>
      <w:r w:rsidR="008F3219">
        <w:rPr>
          <w:rFonts w:hint="eastAsia"/>
        </w:rPr>
        <w:t>content</w:t>
      </w:r>
      <w:r w:rsidR="008F3219">
        <w:rPr>
          <w:rFonts w:hint="eastAsia"/>
        </w:rPr>
        <w:t>相等就</w:t>
      </w:r>
      <w:r w:rsidR="008F3219">
        <w:rPr>
          <w:rFonts w:hint="eastAsia"/>
        </w:rPr>
        <w:t>JUMP</w:t>
      </w:r>
      <w:r w:rsidR="008F3219">
        <w:rPr>
          <w:rFonts w:hint="eastAsia"/>
        </w:rPr>
        <w:t>，因此指定</w:t>
      </w:r>
      <w:r w:rsidR="008F3219">
        <w:rPr>
          <w:rFonts w:hint="eastAsia"/>
        </w:rPr>
        <w:t>Registe</w:t>
      </w:r>
      <w:r w:rsidR="008F3219">
        <w:t>r0</w:t>
      </w:r>
      <w:r w:rsidR="008F3219">
        <w:rPr>
          <w:rFonts w:hint="eastAsia"/>
        </w:rPr>
        <w:t>就可以</w:t>
      </w:r>
      <w:r w:rsidR="008F3219">
        <w:rPr>
          <w:rFonts w:hint="eastAsia"/>
          <w:b/>
          <w:bCs/>
        </w:rPr>
        <w:t>自己比自己</w:t>
      </w:r>
      <w:r w:rsidR="008F3219">
        <w:rPr>
          <w:rFonts w:hint="eastAsia"/>
        </w:rPr>
        <w:t>，必定會執行。</w:t>
      </w:r>
    </w:p>
    <w:p w14:paraId="28DE911E" w14:textId="77777777" w:rsidR="00A824EC" w:rsidRPr="00FF1CA9" w:rsidRDefault="00A824EC" w:rsidP="00FF1CA9">
      <w:pPr>
        <w:pStyle w:val="a8"/>
        <w:ind w:leftChars="0" w:left="960"/>
      </w:pPr>
    </w:p>
    <w:p w14:paraId="00000003" w14:textId="15721839" w:rsidR="00E4349F" w:rsidRPr="00B25714" w:rsidRDefault="003400E4" w:rsidP="003400E4">
      <w:pPr>
        <w:pStyle w:val="1"/>
        <w:rPr>
          <w:rFonts w:eastAsiaTheme="minorEastAsia"/>
        </w:rPr>
      </w:pPr>
      <w:r w:rsidRPr="00B25714">
        <w:rPr>
          <w:rFonts w:eastAsiaTheme="minorEastAsia"/>
        </w:rPr>
        <w:t>Python Operator</w:t>
      </w:r>
    </w:p>
    <w:p w14:paraId="5518083D" w14:textId="0042F3D1" w:rsidR="003400E4" w:rsidRDefault="003400E4" w:rsidP="003400E4">
      <w:r>
        <w:rPr>
          <w:rFonts w:hint="eastAsia"/>
        </w:rPr>
        <w:t>&amp;</w:t>
      </w:r>
      <w:r>
        <w:t>: AND</w:t>
      </w:r>
    </w:p>
    <w:p w14:paraId="2E64C299" w14:textId="23903972" w:rsidR="003400E4" w:rsidRDefault="003400E4" w:rsidP="003400E4">
      <w:r>
        <w:rPr>
          <w:rFonts w:hint="eastAsia"/>
        </w:rPr>
        <w:t>|</w:t>
      </w:r>
      <w:r>
        <w:t>|: OR</w:t>
      </w:r>
    </w:p>
    <w:p w14:paraId="1F062174" w14:textId="5958E444" w:rsidR="003400E4" w:rsidRDefault="003400E4" w:rsidP="003400E4">
      <w:pPr>
        <w:rPr>
          <w:i/>
          <w:iCs/>
        </w:rPr>
      </w:pPr>
      <w:r w:rsidRPr="003400E4">
        <w:rPr>
          <w:highlight w:val="yellow"/>
        </w:rPr>
        <w:t>^: XOR</w:t>
      </w:r>
      <w:r>
        <w:t xml:space="preserve"> </w:t>
      </w:r>
      <w:proofErr w:type="gramStart"/>
      <w:r w:rsidRPr="003400E4">
        <w:rPr>
          <w:i/>
          <w:iCs/>
        </w:rPr>
        <w:t>bin(</w:t>
      </w:r>
      <w:proofErr w:type="gramEnd"/>
      <w:r w:rsidRPr="003400E4">
        <w:rPr>
          <w:i/>
          <w:iCs/>
        </w:rPr>
        <w:t xml:space="preserve">0b1011 ^ 0b1101) </w:t>
      </w:r>
      <w:r w:rsidRPr="003400E4">
        <w:rPr>
          <w:i/>
          <w:iCs/>
        </w:rPr>
        <w:sym w:font="Wingdings" w:char="F0E8"/>
      </w:r>
      <w:r w:rsidRPr="003400E4">
        <w:rPr>
          <w:i/>
          <w:iCs/>
        </w:rPr>
        <w:t>(0b0110)</w:t>
      </w:r>
    </w:p>
    <w:p w14:paraId="4239E609" w14:textId="1C688F1F" w:rsidR="00926AFC" w:rsidRDefault="00926AFC" w:rsidP="003400E4">
      <w:pPr>
        <w:rPr>
          <w:i/>
          <w:iCs/>
        </w:rPr>
      </w:pPr>
    </w:p>
    <w:p w14:paraId="72476C54" w14:textId="057463DB" w:rsidR="009428A1" w:rsidRPr="00B25714" w:rsidRDefault="009428A1" w:rsidP="009428A1">
      <w:pPr>
        <w:pStyle w:val="1"/>
      </w:pPr>
      <w:r w:rsidRPr="00B25714">
        <w:rPr>
          <w:rFonts w:asciiTheme="minorEastAsia" w:eastAsiaTheme="minorEastAsia" w:hAnsiTheme="minorEastAsia" w:hint="eastAsia"/>
        </w:rPr>
        <w:t>Functions</w:t>
      </w:r>
    </w:p>
    <w:p w14:paraId="5D278566" w14:textId="20D50E2E" w:rsidR="009428A1" w:rsidRDefault="009428A1" w:rsidP="009428A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 xml:space="preserve">Fruitful </w:t>
      </w:r>
      <w:r w:rsidR="00776291">
        <w:rPr>
          <w:rFonts w:hint="eastAsia"/>
        </w:rPr>
        <w:t>function</w:t>
      </w:r>
      <w:r w:rsidR="00776291">
        <w:rPr>
          <w:rFonts w:hint="eastAsia"/>
        </w:rPr>
        <w:t>：有</w:t>
      </w:r>
      <w:r w:rsidR="00776291">
        <w:rPr>
          <w:rFonts w:hint="eastAsia"/>
        </w:rPr>
        <w:t>return value</w:t>
      </w:r>
      <w:r w:rsidR="00776291">
        <w:rPr>
          <w:rFonts w:hint="eastAsia"/>
        </w:rPr>
        <w:t>，會回傳一個結果</w:t>
      </w:r>
    </w:p>
    <w:p w14:paraId="1EF7E4A3" w14:textId="4021B689" w:rsidR="00776291" w:rsidRPr="009428A1" w:rsidRDefault="00776291" w:rsidP="009428A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Procedure(</w:t>
      </w:r>
      <w:r w:rsidR="00B25714">
        <w:rPr>
          <w:rFonts w:hint="eastAsia"/>
        </w:rPr>
        <w:t>void function)</w:t>
      </w:r>
      <w:r>
        <w:rPr>
          <w:rFonts w:hint="eastAsia"/>
        </w:rPr>
        <w:t>：不會</w:t>
      </w:r>
      <w:r>
        <w:rPr>
          <w:rFonts w:hint="eastAsia"/>
        </w:rPr>
        <w:t>return value</w:t>
      </w:r>
      <w:r>
        <w:rPr>
          <w:rFonts w:hint="eastAsia"/>
        </w:rPr>
        <w:t>，</w:t>
      </w:r>
      <w:r w:rsidR="00B25714">
        <w:rPr>
          <w:rFonts w:hint="eastAsia"/>
        </w:rPr>
        <w:t>用來執行（</w:t>
      </w:r>
      <w:r w:rsidR="00B25714">
        <w:rPr>
          <w:rFonts w:hint="eastAsia"/>
        </w:rPr>
        <w:t>print</w:t>
      </w:r>
      <w:r w:rsidR="00B25714">
        <w:rPr>
          <w:rFonts w:hint="eastAsia"/>
        </w:rPr>
        <w:t>、更新資料、上傳檔案</w:t>
      </w:r>
      <w:r w:rsidR="00B25714">
        <w:t>…</w:t>
      </w:r>
      <w:r w:rsidR="00B25714">
        <w:rPr>
          <w:rFonts w:hint="eastAsia"/>
        </w:rPr>
        <w:t>）</w:t>
      </w:r>
    </w:p>
    <w:p w14:paraId="62C74413" w14:textId="77777777" w:rsidR="00926AFC" w:rsidRDefault="00926AFC" w:rsidP="003400E4">
      <w:pPr>
        <w:rPr>
          <w:i/>
          <w:iCs/>
        </w:rPr>
      </w:pPr>
    </w:p>
    <w:p w14:paraId="55AFA1B1" w14:textId="43DEC870" w:rsidR="004432F6" w:rsidRDefault="004432F6" w:rsidP="004432F6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Rotation </w:t>
      </w:r>
      <w:r>
        <w:rPr>
          <w:rFonts w:asciiTheme="minorEastAsia" w:eastAsiaTheme="minorEastAsia" w:hAnsiTheme="minorEastAsia"/>
        </w:rPr>
        <w:t>&amp; Shift</w:t>
      </w:r>
    </w:p>
    <w:p w14:paraId="663B2517" w14:textId="284CE127" w:rsidR="004432F6" w:rsidRDefault="004432F6" w:rsidP="004432F6">
      <w:r>
        <w:rPr>
          <w:rFonts w:hint="eastAsia"/>
        </w:rPr>
        <w:t>L</w:t>
      </w:r>
      <w:r>
        <w:t>ogical Shift</w:t>
      </w:r>
      <w:r>
        <w:rPr>
          <w:rFonts w:hint="eastAsia"/>
        </w:rPr>
        <w:t>：把</w:t>
      </w:r>
      <w:r>
        <w:rPr>
          <w:rFonts w:hint="eastAsia"/>
        </w:rPr>
        <w:t xml:space="preserve">Bit pattern </w:t>
      </w:r>
      <w:r w:rsidR="00BC0047">
        <w:rPr>
          <w:rFonts w:hint="eastAsia"/>
        </w:rPr>
        <w:t>左移</w:t>
      </w:r>
      <w:proofErr w:type="gramStart"/>
      <w:r w:rsidR="00BC0047">
        <w:rPr>
          <w:rFonts w:hint="eastAsia"/>
        </w:rPr>
        <w:t>或右移</w:t>
      </w:r>
      <w:proofErr w:type="gramEnd"/>
      <w:r w:rsidR="00BC0047">
        <w:rPr>
          <w:rFonts w:hint="eastAsia"/>
        </w:rPr>
        <w:t>，空位補</w:t>
      </w:r>
      <w:r w:rsidR="00BC0047">
        <w:rPr>
          <w:rFonts w:hint="eastAsia"/>
        </w:rPr>
        <w:t>0</w:t>
      </w:r>
    </w:p>
    <w:p w14:paraId="0E3E3E1F" w14:textId="0B8C562E" w:rsidR="00BC0047" w:rsidRDefault="00BC0047" w:rsidP="004432F6">
      <w:r>
        <w:rPr>
          <w:rFonts w:hint="eastAsia"/>
        </w:rPr>
        <w:t>Arithmetic Shift</w:t>
      </w:r>
      <w:r>
        <w:rPr>
          <w:rFonts w:hint="eastAsia"/>
        </w:rPr>
        <w:t>：把</w:t>
      </w:r>
      <w:r>
        <w:rPr>
          <w:rFonts w:hint="eastAsia"/>
        </w:rPr>
        <w:t xml:space="preserve">Bit </w:t>
      </w:r>
      <w:r w:rsidR="00DE37F2">
        <w:t>pattern</w:t>
      </w:r>
      <w:r w:rsidR="00DE37F2">
        <w:rPr>
          <w:rFonts w:hint="eastAsia"/>
        </w:rPr>
        <w:t xml:space="preserve"> </w:t>
      </w:r>
      <w:r w:rsidR="00DE37F2">
        <w:rPr>
          <w:rFonts w:hint="eastAsia"/>
        </w:rPr>
        <w:t>左移</w:t>
      </w:r>
      <w:proofErr w:type="gramStart"/>
      <w:r w:rsidR="00DE37F2">
        <w:rPr>
          <w:rFonts w:hint="eastAsia"/>
        </w:rPr>
        <w:t>或右移</w:t>
      </w:r>
      <w:proofErr w:type="gramEnd"/>
      <w:r w:rsidR="00DE37F2">
        <w:rPr>
          <w:rFonts w:hint="eastAsia"/>
        </w:rPr>
        <w:t>，空位補</w:t>
      </w:r>
      <w:r w:rsidR="00DE37F2">
        <w:rPr>
          <w:rFonts w:hint="eastAsia"/>
        </w:rPr>
        <w:t>sign bit</w:t>
      </w:r>
      <w:r w:rsidR="005E3969">
        <w:rPr>
          <w:rFonts w:hint="eastAsia"/>
        </w:rPr>
        <w:t>維持正負號</w:t>
      </w:r>
    </w:p>
    <w:p w14:paraId="21D2EACB" w14:textId="5A14A644" w:rsidR="007A20D7" w:rsidRDefault="007A20D7" w:rsidP="004432F6">
      <w:r>
        <w:rPr>
          <w:rFonts w:hint="eastAsia"/>
        </w:rPr>
        <w:t>Circular shift</w:t>
      </w:r>
      <w:r w:rsidR="002C5DD1">
        <w:rPr>
          <w:rFonts w:hint="eastAsia"/>
        </w:rPr>
        <w:t xml:space="preserve"> </w:t>
      </w:r>
      <w:r w:rsidR="00E64A2A">
        <w:rPr>
          <w:rFonts w:hint="eastAsia"/>
        </w:rPr>
        <w:t>=</w:t>
      </w:r>
      <w:r w:rsidR="00966853">
        <w:rPr>
          <w:rFonts w:hint="eastAsia"/>
        </w:rPr>
        <w:t xml:space="preserve"> </w:t>
      </w:r>
      <w:r w:rsidR="00AC2BD6">
        <w:rPr>
          <w:rFonts w:hint="eastAsia"/>
        </w:rPr>
        <w:t>Rotation</w:t>
      </w:r>
      <w:r>
        <w:rPr>
          <w:rFonts w:hint="eastAsia"/>
        </w:rPr>
        <w:t>：</w:t>
      </w:r>
      <w:r>
        <w:rPr>
          <w:rFonts w:hint="eastAsia"/>
        </w:rPr>
        <w:t>Bit pattern</w:t>
      </w:r>
      <w:r>
        <w:rPr>
          <w:rFonts w:hint="eastAsia"/>
        </w:rPr>
        <w:t>左移</w:t>
      </w:r>
      <w:proofErr w:type="gramStart"/>
      <w:r>
        <w:rPr>
          <w:rFonts w:hint="eastAsia"/>
        </w:rPr>
        <w:t>或右移後</w:t>
      </w:r>
      <w:proofErr w:type="gramEnd"/>
      <w:r>
        <w:rPr>
          <w:rFonts w:hint="eastAsia"/>
        </w:rPr>
        <w:t>，溢出的位數往另一側補</w:t>
      </w:r>
    </w:p>
    <w:p w14:paraId="653B71A4" w14:textId="348392D8" w:rsidR="00FC0369" w:rsidRDefault="00FC0369">
      <w:pPr>
        <w:spacing w:line="240" w:lineRule="auto"/>
      </w:pPr>
      <w:r>
        <w:br w:type="page"/>
      </w:r>
    </w:p>
    <w:p w14:paraId="36A54262" w14:textId="77777777" w:rsidR="00FC0369" w:rsidRDefault="00FC0369" w:rsidP="004432F6"/>
    <w:p w14:paraId="327D40DE" w14:textId="0D9D1D84" w:rsidR="00FC0369" w:rsidRDefault="00FC0369" w:rsidP="00FC0369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Pipelining</w:t>
      </w:r>
    </w:p>
    <w:p w14:paraId="1295C638" w14:textId="5734C836" w:rsidR="003400E4" w:rsidRDefault="00E3625E" w:rsidP="003400E4">
      <w:r>
        <w:rPr>
          <w:rFonts w:hint="eastAsia"/>
        </w:rPr>
        <w:t>重疊</w:t>
      </w:r>
      <w:r>
        <w:rPr>
          <w:rFonts w:hint="eastAsia"/>
        </w:rPr>
        <w:t>Machine Cycle</w:t>
      </w:r>
      <w:r>
        <w:rPr>
          <w:rFonts w:hint="eastAsia"/>
        </w:rPr>
        <w:t>，同時處理不同指令的不同執行</w:t>
      </w:r>
      <w:r w:rsidR="00FC0369">
        <w:t>階段</w:t>
      </w:r>
      <w:r w:rsidR="00FC0369">
        <w:rPr>
          <w:rFonts w:hint="eastAsia"/>
        </w:rPr>
        <w:t>，</w:t>
      </w:r>
      <w:r w:rsidR="00FC0369">
        <w:t>就像工廠流水</w:t>
      </w:r>
      <w:proofErr w:type="gramStart"/>
      <w:r w:rsidR="00FC0369">
        <w:t>線</w:t>
      </w:r>
      <w:r w:rsidR="00A824EC">
        <w:rPr>
          <w:rFonts w:hint="eastAsia"/>
        </w:rPr>
        <w:t>工位</w:t>
      </w:r>
      <w:proofErr w:type="gramEnd"/>
      <w:r w:rsidR="00FC0369">
        <w:t>一樣。</w:t>
      </w:r>
    </w:p>
    <w:p w14:paraId="096727E9" w14:textId="7CF0823D" w:rsidR="00FC0369" w:rsidRDefault="00FC0369" w:rsidP="003400E4">
      <w:pPr>
        <w:rPr>
          <w:i/>
          <w:iCs/>
        </w:rPr>
      </w:pPr>
      <w:r w:rsidRPr="00FC0369">
        <w:rPr>
          <w:i/>
          <w:iCs/>
          <w:noProof/>
        </w:rPr>
        <w:drawing>
          <wp:inline distT="0" distB="0" distL="0" distR="0" wp14:anchorId="54276C8D" wp14:editId="0D7B9BCC">
            <wp:extent cx="5462155" cy="2407502"/>
            <wp:effectExtent l="0" t="0" r="571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7494" cy="24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F8E1" w14:textId="412B2C7F" w:rsidR="00FC0369" w:rsidRDefault="00FC0369" w:rsidP="003400E4">
      <w:r>
        <w:rPr>
          <w:rFonts w:hint="eastAsia"/>
        </w:rPr>
        <w:t>傳統</w:t>
      </w:r>
      <w:r>
        <w:rPr>
          <w:rFonts w:hint="eastAsia"/>
        </w:rPr>
        <w:t>CPU</w:t>
      </w:r>
      <w:r>
        <w:rPr>
          <w:rFonts w:hint="eastAsia"/>
        </w:rPr>
        <w:t>一次只能</w:t>
      </w:r>
      <w:r>
        <w:t>處理一條指令的</w:t>
      </w:r>
      <w:r w:rsidR="00A824EC">
        <w:rPr>
          <w:rFonts w:hint="eastAsia"/>
        </w:rPr>
        <w:t>所有</w:t>
      </w:r>
      <w:r>
        <w:t>階段。</w:t>
      </w:r>
    </w:p>
    <w:p w14:paraId="1DC2A237" w14:textId="38EC1487" w:rsidR="00FC0369" w:rsidRPr="00A824EC" w:rsidRDefault="00FC0369" w:rsidP="003400E4">
      <w:pPr>
        <w:rPr>
          <w:bdr w:val="single" w:sz="4" w:space="0" w:color="auto"/>
        </w:rPr>
      </w:pPr>
      <w:r w:rsidRPr="00A824EC">
        <w:rPr>
          <w:bdr w:val="single" w:sz="4" w:space="0" w:color="auto"/>
        </w:rPr>
        <w:t>當第一條指令進入</w:t>
      </w:r>
      <w:r w:rsidRPr="00A824EC">
        <w:rPr>
          <w:bdr w:val="single" w:sz="4" w:space="0" w:color="auto"/>
        </w:rPr>
        <w:t xml:space="preserve"> ID </w:t>
      </w:r>
      <w:r w:rsidRPr="00A824EC">
        <w:rPr>
          <w:bdr w:val="single" w:sz="4" w:space="0" w:color="auto"/>
        </w:rPr>
        <w:t>階段時，第二條指令可以開始</w:t>
      </w:r>
      <w:r w:rsidRPr="00A824EC">
        <w:rPr>
          <w:bdr w:val="single" w:sz="4" w:space="0" w:color="auto"/>
        </w:rPr>
        <w:t xml:space="preserve"> IF </w:t>
      </w:r>
      <w:r w:rsidRPr="00A824EC">
        <w:rPr>
          <w:bdr w:val="single" w:sz="4" w:space="0" w:color="auto"/>
        </w:rPr>
        <w:t>階段</w:t>
      </w:r>
      <w:r w:rsidRPr="00A824EC">
        <w:rPr>
          <w:bdr w:val="single" w:sz="4" w:space="0" w:color="auto"/>
        </w:rPr>
        <w:t>…</w:t>
      </w:r>
      <w:proofErr w:type="gramStart"/>
      <w:r w:rsidRPr="00A824EC">
        <w:rPr>
          <w:bdr w:val="single" w:sz="4" w:space="0" w:color="auto"/>
        </w:rPr>
        <w:t>…</w:t>
      </w:r>
      <w:proofErr w:type="gramEnd"/>
    </w:p>
    <w:p w14:paraId="0CA32677" w14:textId="77777777" w:rsidR="00FC0369" w:rsidRPr="00FC0369" w:rsidRDefault="00FC0369" w:rsidP="003400E4"/>
    <w:p w14:paraId="7BE2EE78" w14:textId="5E1406F8" w:rsidR="003400E4" w:rsidRDefault="003400E4" w:rsidP="003400E4">
      <w:pPr>
        <w:pStyle w:val="1"/>
        <w:rPr>
          <w:rFonts w:eastAsiaTheme="minorEastAsia"/>
        </w:rPr>
      </w:pPr>
      <w:r>
        <w:rPr>
          <w:rFonts w:eastAsiaTheme="minorEastAsia" w:hint="eastAsia"/>
        </w:rPr>
        <w:t xml:space="preserve">Parallel Processing </w:t>
      </w:r>
      <w:r>
        <w:rPr>
          <w:rFonts w:eastAsiaTheme="minorEastAsia" w:hint="eastAsia"/>
        </w:rPr>
        <w:t>平行運算</w:t>
      </w:r>
    </w:p>
    <w:p w14:paraId="415C50BB" w14:textId="22FC29AB" w:rsidR="003400E4" w:rsidRDefault="003400E4" w:rsidP="003400E4">
      <w:r>
        <w:rPr>
          <w:rFonts w:hint="eastAsia"/>
        </w:rPr>
        <w:t>同時用多個</w:t>
      </w:r>
      <w:r>
        <w:rPr>
          <w:rFonts w:hint="eastAsia"/>
        </w:rPr>
        <w:t>Processor</w:t>
      </w:r>
      <w:r>
        <w:rPr>
          <w:rFonts w:hint="eastAsia"/>
        </w:rPr>
        <w:t>運算，以</w:t>
      </w:r>
      <w:r>
        <w:rPr>
          <w:rFonts w:hint="eastAsia"/>
        </w:rPr>
        <w:t>Instructio</w:t>
      </w:r>
      <w:r w:rsidR="000C2A35">
        <w:t>n Stream</w:t>
      </w:r>
      <w:r>
        <w:rPr>
          <w:rFonts w:hint="eastAsia"/>
        </w:rPr>
        <w:t>指令流和</w:t>
      </w:r>
      <w:r w:rsidR="000C2A35">
        <w:rPr>
          <w:rFonts w:hint="eastAsia"/>
        </w:rPr>
        <w:t>D</w:t>
      </w:r>
      <w:r w:rsidR="000C2A35">
        <w:t>ata Stream</w:t>
      </w:r>
      <w:r>
        <w:rPr>
          <w:rFonts w:hint="eastAsia"/>
        </w:rPr>
        <w:t>資料流分</w:t>
      </w:r>
    </w:p>
    <w:p w14:paraId="4CE67077" w14:textId="53F4165E" w:rsidR="000C2A35" w:rsidRPr="000C2A35" w:rsidRDefault="003400E4" w:rsidP="000C2A35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SISD</w:t>
      </w:r>
      <w:r>
        <w:rPr>
          <w:rFonts w:hint="eastAsia"/>
        </w:rPr>
        <w:t>：</w:t>
      </w:r>
      <w:r w:rsidR="000C2A35">
        <w:t>Single Instruction, Single Dat</w:t>
      </w:r>
      <w:r w:rsidR="000C2A35">
        <w:rPr>
          <w:rFonts w:hint="eastAsia"/>
        </w:rPr>
        <w:t xml:space="preserve">a </w:t>
      </w:r>
      <w:r w:rsidR="000C2A35" w:rsidRPr="000C2A35">
        <w:rPr>
          <w:rFonts w:hint="eastAsia"/>
          <w:bdr w:val="single" w:sz="4" w:space="0" w:color="auto"/>
        </w:rPr>
        <w:t>沒有平行運算</w:t>
      </w:r>
    </w:p>
    <w:p w14:paraId="560B06DD" w14:textId="0A176E63" w:rsidR="000C2A35" w:rsidRPr="003D0F65" w:rsidRDefault="000C2A35" w:rsidP="000C2A35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MIMD</w:t>
      </w:r>
      <w:r>
        <w:rPr>
          <w:rFonts w:hint="eastAsia"/>
        </w:rPr>
        <w:t>：</w:t>
      </w:r>
      <w:r w:rsidR="003D0F65">
        <w:t>Multiple Instruction, Multiple Data</w:t>
      </w:r>
      <w:r w:rsidR="003D0F65">
        <w:rPr>
          <w:rFonts w:hint="eastAsia"/>
        </w:rPr>
        <w:t xml:space="preserve"> </w:t>
      </w:r>
      <w:r w:rsidR="003D0F65">
        <w:rPr>
          <w:rFonts w:hint="eastAsia"/>
          <w:bdr w:val="single" w:sz="4" w:space="0" w:color="auto"/>
        </w:rPr>
        <w:t>一般多核心</w:t>
      </w:r>
      <w:r w:rsidR="003D0F65">
        <w:rPr>
          <w:rFonts w:hint="eastAsia"/>
          <w:bdr w:val="single" w:sz="4" w:space="0" w:color="auto"/>
        </w:rPr>
        <w:t>CPU</w:t>
      </w:r>
      <w:r w:rsidR="003D0F65">
        <w:rPr>
          <w:rFonts w:hint="eastAsia"/>
          <w:bdr w:val="single" w:sz="4" w:space="0" w:color="auto"/>
        </w:rPr>
        <w:t>或分散式系統，多程式並行</w:t>
      </w:r>
    </w:p>
    <w:p w14:paraId="49F92228" w14:textId="3B4DBE83" w:rsidR="003D0F65" w:rsidRPr="003400E4" w:rsidRDefault="003D0F65" w:rsidP="000C2A35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SIMD</w:t>
      </w:r>
      <w:r>
        <w:rPr>
          <w:rFonts w:hint="eastAsia"/>
        </w:rPr>
        <w:t>：</w:t>
      </w:r>
      <w:r>
        <w:t>Single Instruction, Multiple Data</w:t>
      </w:r>
      <w:r>
        <w:rPr>
          <w:rFonts w:hint="eastAsia"/>
        </w:rPr>
        <w:t xml:space="preserve"> </w:t>
      </w:r>
      <w:r>
        <w:rPr>
          <w:rFonts w:hint="eastAsia"/>
          <w:bdr w:val="single" w:sz="4" w:space="0" w:color="auto"/>
        </w:rPr>
        <w:t>一組指令同時運算多組資料</w:t>
      </w:r>
    </w:p>
    <w:sectPr w:rsidR="003D0F65" w:rsidRPr="003400E4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C2BB" w14:textId="77777777" w:rsidR="00297811" w:rsidRDefault="00297811" w:rsidP="00B30893">
      <w:pPr>
        <w:spacing w:line="240" w:lineRule="auto"/>
      </w:pPr>
      <w:r>
        <w:separator/>
      </w:r>
    </w:p>
  </w:endnote>
  <w:endnote w:type="continuationSeparator" w:id="0">
    <w:p w14:paraId="4820381B" w14:textId="77777777" w:rsidR="00297811" w:rsidRDefault="00297811" w:rsidP="00B30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67474" w14:textId="77777777" w:rsidR="00297811" w:rsidRDefault="00297811" w:rsidP="00B30893">
      <w:pPr>
        <w:spacing w:line="240" w:lineRule="auto"/>
      </w:pPr>
      <w:r>
        <w:separator/>
      </w:r>
    </w:p>
  </w:footnote>
  <w:footnote w:type="continuationSeparator" w:id="0">
    <w:p w14:paraId="341BBF29" w14:textId="77777777" w:rsidR="00297811" w:rsidRDefault="00297811" w:rsidP="00B308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93BAC"/>
    <w:multiLevelType w:val="hybridMultilevel"/>
    <w:tmpl w:val="E236C1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8A059B"/>
    <w:multiLevelType w:val="hybridMultilevel"/>
    <w:tmpl w:val="7FA6849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78D26B4"/>
    <w:multiLevelType w:val="hybridMultilevel"/>
    <w:tmpl w:val="975AFA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pacing w:val="-40"/>
        <w:w w:val="100"/>
        <w:position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3271898"/>
    <w:multiLevelType w:val="hybridMultilevel"/>
    <w:tmpl w:val="44CCA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D">
      <w:start w:val="1"/>
      <w:numFmt w:val="bullet"/>
      <w:lvlText w:val="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4" w15:restartNumberingAfterBreak="0">
    <w:nsid w:val="43D80624"/>
    <w:multiLevelType w:val="hybridMultilevel"/>
    <w:tmpl w:val="2272E78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4C4384"/>
    <w:multiLevelType w:val="hybridMultilevel"/>
    <w:tmpl w:val="616E3F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DC459E1"/>
    <w:multiLevelType w:val="hybridMultilevel"/>
    <w:tmpl w:val="A740D0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9F"/>
    <w:rsid w:val="00040155"/>
    <w:rsid w:val="000C2A35"/>
    <w:rsid w:val="000E68FA"/>
    <w:rsid w:val="001052A6"/>
    <w:rsid w:val="00106FB4"/>
    <w:rsid w:val="0027307C"/>
    <w:rsid w:val="00297811"/>
    <w:rsid w:val="002C5DD1"/>
    <w:rsid w:val="00305665"/>
    <w:rsid w:val="003400E4"/>
    <w:rsid w:val="003B4187"/>
    <w:rsid w:val="003D0F65"/>
    <w:rsid w:val="003E3518"/>
    <w:rsid w:val="00412896"/>
    <w:rsid w:val="004432F6"/>
    <w:rsid w:val="00451295"/>
    <w:rsid w:val="00463CF7"/>
    <w:rsid w:val="005E3969"/>
    <w:rsid w:val="005F27B7"/>
    <w:rsid w:val="00653994"/>
    <w:rsid w:val="00662DA7"/>
    <w:rsid w:val="00776291"/>
    <w:rsid w:val="007A20D7"/>
    <w:rsid w:val="007B0A56"/>
    <w:rsid w:val="008770CE"/>
    <w:rsid w:val="008F3219"/>
    <w:rsid w:val="00926AFC"/>
    <w:rsid w:val="009428A1"/>
    <w:rsid w:val="009570B3"/>
    <w:rsid w:val="00966853"/>
    <w:rsid w:val="0098150E"/>
    <w:rsid w:val="009B4641"/>
    <w:rsid w:val="009D07E7"/>
    <w:rsid w:val="00A824EC"/>
    <w:rsid w:val="00AC2BD6"/>
    <w:rsid w:val="00B25714"/>
    <w:rsid w:val="00B30893"/>
    <w:rsid w:val="00B54A10"/>
    <w:rsid w:val="00B70BCF"/>
    <w:rsid w:val="00BC0047"/>
    <w:rsid w:val="00C20A99"/>
    <w:rsid w:val="00C40CA6"/>
    <w:rsid w:val="00C53AF7"/>
    <w:rsid w:val="00C74DD5"/>
    <w:rsid w:val="00C91DBE"/>
    <w:rsid w:val="00DE37F2"/>
    <w:rsid w:val="00E3625E"/>
    <w:rsid w:val="00E4349F"/>
    <w:rsid w:val="00E438E0"/>
    <w:rsid w:val="00E64A2A"/>
    <w:rsid w:val="00E70111"/>
    <w:rsid w:val="00F45D01"/>
    <w:rsid w:val="00F97E16"/>
    <w:rsid w:val="00FC0369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1667F"/>
  <w15:docId w15:val="{DF587E27-75B6-41DC-B45C-D44DC689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518"/>
    <w:pPr>
      <w:spacing w:line="300" w:lineRule="auto"/>
    </w:pPr>
  </w:style>
  <w:style w:type="paragraph" w:styleId="1">
    <w:name w:val="heading 1"/>
    <w:basedOn w:val="a"/>
    <w:next w:val="a"/>
    <w:uiPriority w:val="9"/>
    <w:qFormat/>
    <w:rsid w:val="00B25714"/>
    <w:pPr>
      <w:keepNext/>
      <w:spacing w:line="360" w:lineRule="auto"/>
      <w:outlineLvl w:val="0"/>
    </w:pPr>
    <w:rPr>
      <w:rFonts w:eastAsia="Arial"/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line="720" w:lineRule="auto"/>
      <w:outlineLvl w:val="1"/>
    </w:pPr>
    <w:rPr>
      <w:rFonts w:eastAsia="Arial"/>
      <w:b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eastAsia="Arial"/>
      <w:b/>
      <w:sz w:val="32"/>
      <w:szCs w:val="32"/>
    </w:rPr>
  </w:style>
  <w:style w:type="character" w:customStyle="1" w:styleId="a4">
    <w:name w:val="標題 字元"/>
    <w:basedOn w:val="a0"/>
    <w:uiPriority w:val="10"/>
    <w:rsid w:val="00804A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標題 1 字元"/>
    <w:basedOn w:val="a0"/>
    <w:uiPriority w:val="9"/>
    <w:rsid w:val="00804A51"/>
    <w:rPr>
      <w:rFonts w:asciiTheme="majorHAnsi" w:eastAsia="Microsoft JhengHei UI" w:hAnsiTheme="majorHAnsi" w:cstheme="majorBidi"/>
      <w:b/>
      <w:bCs/>
      <w:kern w:val="52"/>
      <w:sz w:val="28"/>
      <w:szCs w:val="52"/>
    </w:rPr>
  </w:style>
  <w:style w:type="paragraph" w:styleId="a5">
    <w:name w:val="No Spacing"/>
    <w:uiPriority w:val="1"/>
    <w:qFormat/>
    <w:rsid w:val="00804A51"/>
  </w:style>
  <w:style w:type="character" w:styleId="a6">
    <w:name w:val="Hyperlink"/>
    <w:basedOn w:val="a0"/>
    <w:uiPriority w:val="99"/>
    <w:unhideWhenUsed/>
    <w:rsid w:val="00804A5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4A5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804A51"/>
    <w:pPr>
      <w:ind w:leftChars="200" w:left="480"/>
    </w:pPr>
  </w:style>
  <w:style w:type="character" w:styleId="a9">
    <w:name w:val="Strong"/>
    <w:basedOn w:val="a0"/>
    <w:uiPriority w:val="22"/>
    <w:qFormat/>
    <w:rsid w:val="00804A51"/>
    <w:rPr>
      <w:b/>
      <w:bCs/>
    </w:rPr>
  </w:style>
  <w:style w:type="table" w:styleId="aa">
    <w:name w:val="Table Grid"/>
    <w:basedOn w:val="a1"/>
    <w:uiPriority w:val="59"/>
    <w:rsid w:val="00BC0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ubtle Reference"/>
    <w:basedOn w:val="a0"/>
    <w:uiPriority w:val="31"/>
    <w:qFormat/>
    <w:rsid w:val="006D1413"/>
    <w:rPr>
      <w:caps w:val="0"/>
      <w:smallCaps/>
      <w:color w:val="5A5A5A" w:themeColor="text1" w:themeTint="A5"/>
    </w:rPr>
  </w:style>
  <w:style w:type="paragraph" w:styleId="ac">
    <w:name w:val="header"/>
    <w:link w:val="ad"/>
    <w:uiPriority w:val="99"/>
    <w:unhideWhenUsed/>
    <w:rsid w:val="0016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62C97"/>
    <w:rPr>
      <w:sz w:val="20"/>
      <w:szCs w:val="20"/>
    </w:rPr>
  </w:style>
  <w:style w:type="paragraph" w:styleId="ae">
    <w:name w:val="footer"/>
    <w:link w:val="af"/>
    <w:uiPriority w:val="99"/>
    <w:unhideWhenUsed/>
    <w:rsid w:val="00162C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62C97"/>
    <w:rPr>
      <w:sz w:val="20"/>
      <w:szCs w:val="20"/>
    </w:rPr>
  </w:style>
  <w:style w:type="character" w:customStyle="1" w:styleId="20">
    <w:name w:val="標題 2 字元"/>
    <w:basedOn w:val="a0"/>
    <w:uiPriority w:val="9"/>
    <w:rsid w:val="003E1DA2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%20https:/vocus.cc/article/67ea9269fd89780001ab4c6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Un2jaiLJpKJDzipyJmjNUTBGA==">CgMxLjAaHQoBMBIYChYIB0ISEhBBcmlhbCBVbmljb2RlIE1TGh0KATESGAoWCAdCEhIQQXJpYWwgVW5pY29kZSBNUzgAciExMHpJNXVCWWhJb2UtNi1GWlhDOF9JNHR1cDZrQW5aOUo=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295AB6-2A8E-49E0-BDBA-854798C0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Siang Huang</dc:creator>
  <cp:lastModifiedBy>Siang Huang</cp:lastModifiedBy>
  <cp:revision>48</cp:revision>
  <cp:lastPrinted>2025-10-22T15:59:00Z</cp:lastPrinted>
  <dcterms:created xsi:type="dcterms:W3CDTF">2025-10-22T12:01:00Z</dcterms:created>
  <dcterms:modified xsi:type="dcterms:W3CDTF">2025-10-26T07:20:00Z</dcterms:modified>
</cp:coreProperties>
</file>