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课程跳转系统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体系结构设计报告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文件状态：</w:t>
            </w:r>
            <w:r>
              <w:t xml:space="preserve">&lt;br&gt;</w:t>
            </w:r>
            <w:r>
              <w:t xml:space="preserve">&lt;br&gt;</w:t>
            </w:r>
            <w:r>
              <w:t xml:space="preserve">[√] 草稿</w:t>
            </w:r>
            <w:r>
              <w:t xml:space="preserve">&lt;br&gt;</w:t>
            </w:r>
            <w:r>
              <w:t xml:space="preserve">&lt;br&gt;</w:t>
            </w:r>
            <w:r>
              <w:t xml:space="preserve">[] 正式发布</w:t>
            </w:r>
            <w:r>
              <w:t xml:space="preserve">&lt;br&gt;</w:t>
            </w:r>
            <w:r>
              <w:t xml:space="preserve">&lt;br&gt;</w:t>
            </w:r>
            <w:r>
              <w:t xml:space="preserve">[] 正在修改</w:t>
            </w:r>
          </w:p>
        </w:tc>
        <w:tc>
          <w:p>
            <w:r>
              <w:t xml:space="preserve">文件标识：</w:t>
            </w:r>
          </w:p>
        </w:tc>
        <w:tc>
          <w:p>
            <w:r>
              <w:t xml:space="preserve">课程跳转系统——体系结构设计报告</w:t>
            </w:r>
          </w:p>
        </w:tc>
      </w:tr>
      <w:tr>
        <w:tc>
          <w:p>
            <w:r>
              <w:t xml:space="preserve">当前版本：</w:t>
            </w:r>
          </w:p>
        </w:tc>
        <w:tc>
          <w:p>
            <w:r>
              <w:t xml:space="preserve">1.0</w:t>
            </w:r>
          </w:p>
        </w:tc>
        <w:tc>
          <w:p/>
        </w:tc>
      </w:tr>
      <w:tr>
        <w:tc>
          <w:p>
            <w:r>
              <w:t xml:space="preserve">作 者：</w:t>
            </w:r>
          </w:p>
        </w:tc>
        <w:tc>
          <w:p>
            <w:r>
              <w:t xml:space="preserve">项目开发团队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完成日期：</w:t>
            </w:r>
          </w:p>
        </w:tc>
        <w:tc>
          <w:p>
            <w:r>
              <w:t xml:space="preserve">2025.03.26</w:t>
            </w:r>
          </w:p>
        </w:tc>
        <w:tc>
          <w:p/>
        </w:tc>
      </w:tr>
    </w:tbl>
    <w:p>
      <w:pPr>
        <w:spacing w:after="120"/>
      </w:pPr>
      <w:r>
        <w:t xml:space="preserve">浙江工商大学计算机与信息工程学院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版 本 历 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版本/状态</w:t>
            </w:r>
          </w:p>
        </w:tc>
        <w:tc>
          <w:p>
            <w:r>
              <w:t xml:space="preserve">作者</w:t>
            </w:r>
          </w:p>
        </w:tc>
        <w:tc>
          <w:p>
            <w:r>
              <w:t xml:space="preserve">参与者</w:t>
            </w:r>
          </w:p>
        </w:tc>
        <w:tc>
          <w:p>
            <w:r>
              <w:t xml:space="preserve">起止日期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草稿</w:t>
            </w:r>
          </w:p>
        </w:tc>
        <w:tc>
          <w:p>
            <w:r>
              <w:t xml:space="preserve">项目开发团队</w:t>
            </w:r>
          </w:p>
        </w:tc>
        <w:tc>
          <w:p>
            <w:r>
              <w:t xml:space="preserve">全组人员</w:t>
            </w:r>
          </w:p>
        </w:tc>
        <w:tc>
          <w:p>
            <w:r>
              <w:t xml:space="preserve">2025.03.20至2025.03.26</w:t>
            </w:r>
          </w:p>
        </w:tc>
        <w:tc>
          <w:p>
            <w:r>
              <w:t xml:space="preserve">初稿版本</w:t>
            </w:r>
          </w:p>
        </w:tc>
      </w:tr>
    </w:tbl>
    <w:p>
      <w:pPr>
        <w:spacing w:after="120"/>
      </w:pPr>
      <w:r>
        <w:t xml:space="preserve">目录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 文档介绍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1.1 文档目的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1.2 文档范围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1.3 读者对象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1.4 参考文档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1.5 术语与缩写解释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 体系结构设计概述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2.1 设计原则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2.2 设计约束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 系统架构图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3.1 整体架构图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3.2 分层架构设计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 技术栈选择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4.1 前端技术栈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4.2 后端技术栈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4.3 数据库技术栈 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4.4 其他技术栈 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5 模块划分 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5.1 前端模块划分 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5.2 后端模块划分 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6 数据流程设计 11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6.1 用户认证流程 11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6.2 课程管理流程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6.3 课程访问流程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7 接口设计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7.1 API设计原则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7.2 核心API接口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8 安全设计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8.1 安全架构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8.2 安全措施 17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9 性能设计 18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9.1 性能指标 18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9.2 性能优化 18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10 部署设计 19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10.1 部署架构 19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10.2 部署流程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11 维护设计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11.1 日志管理 20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11.2 监控管理 21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11.3 版本管理 21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文档介绍</w:t>
      </w:r>
    </w:p>
    <w:p>
      <w:pPr>
        <w:pStyle w:val="Heading2"/>
        <w:spacing w:after="200"/>
      </w:pPr>
      <w:r>
        <w:t xml:space="preserve">文档目的</w:t>
      </w:r>
    </w:p>
    <w:p>
      <w:pPr>
        <w:spacing w:after="120"/>
      </w:pPr>
      <w:r>
        <w:t xml:space="preserve">本文旨在详细描述“课程跳转系统”的体系结构设计方案，包括系统架构、技术栈选择、模块划分、数据流程、接口设计、安全设计、性能设计、部署设计和维护设计等方面。通过本报告，使开发团队能够清晰了解系统的整体架构和设计思路，为后续的开发工作提供指导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文档范围</w:t>
      </w:r>
    </w:p>
    <w:p>
      <w:pPr>
        <w:spacing w:after="120"/>
      </w:pPr>
      <w:r>
        <w:t xml:space="preserve">本报告覆盖课程跳转系统的全部体系结构设计内容，包括系统架构图、分层设计、技术栈选择、模块划分、数据流程、接口设计、安全设计、性能设计、部署设计和维护设计等。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读者对象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开发团队：了解系统架构和设计思路，指导编码实现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测试团队：了解系统架构和数据流程，设计测试用例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系统架构师：验证系统架构设计的合理性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项目管理人员：了解系统复杂度和资源需求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参考文档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《课程跳转系统需求分析报告》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《课程跳转系统产品设计报告》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《软件工程》第六版——清华大学出版社 张国藩编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《软件体系结构设计》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术语与缩写解释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缩写、术语</w:t>
            </w:r>
          </w:p>
        </w:tc>
        <w:tc>
          <w:p>
            <w:r>
              <w:rPr>
                <w:b/>
                <w:bCs/>
              </w:rPr>
              <w:t xml:space="preserve">解 释</w:t>
            </w:r>
          </w:p>
        </w:tc>
      </w:tr>
      <w:tr>
        <w:tc>
          <w:p>
            <w:r>
              <w:t xml:space="preserve">SOA</w:t>
            </w:r>
          </w:p>
        </w:tc>
        <w:tc>
          <w:p>
            <w:r>
              <w:t xml:space="preserve">Service-Oriented Architecture，面向服务架构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Application Programming Interface，应用程序编程接口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Token，用于身份认证的令牌</w:t>
            </w:r>
          </w:p>
        </w:tc>
      </w:tr>
      <w:tr>
        <w:tc>
          <w:p>
            <w:r>
              <w:t xml:space="preserve">AES</w:t>
            </w:r>
          </w:p>
        </w:tc>
        <w:tc>
          <w:p>
            <w:r>
              <w:t xml:space="preserve">Advanced Encryption Standard，高级加密标准</w:t>
            </w:r>
          </w:p>
        </w:tc>
      </w:tr>
      <w:tr>
        <w:tc>
          <w:p>
            <w:r>
              <w:t xml:space="preserve">GCM</w:t>
            </w:r>
          </w:p>
        </w:tc>
        <w:tc>
          <w:p>
            <w:r>
              <w:t xml:space="preserve">Galois/Counter Mode，一种认证加密模式</w:t>
            </w:r>
          </w:p>
        </w:tc>
      </w:tr>
      <w:tr>
        <w:tc>
          <w:p>
            <w:r>
              <w:t xml:space="preserve">REST</w:t>
            </w:r>
          </w:p>
        </w:tc>
        <w:tc>
          <w:p>
            <w:r>
              <w:t xml:space="preserve">Representational State Transfer，表述性状态转移</w:t>
            </w:r>
          </w:p>
        </w:tc>
      </w:tr>
      <w:tr>
        <w:tc>
          <w:p>
            <w:r>
              <w:t xml:space="preserve">MVC</w:t>
            </w:r>
          </w:p>
        </w:tc>
        <w:tc>
          <w:p>
            <w:r>
              <w:t xml:space="preserve">Model-View-Controller，模型-视图-控制器</w:t>
            </w:r>
          </w:p>
        </w:tc>
      </w:tr>
    </w:tbl>
    <w:p>
      <w:pPr>
        <w:pStyle w:val="Heading1"/>
        <w:spacing w:after="200"/>
        <w:jc w:val="center"/>
      </w:pPr>
      <w:r>
        <w:t xml:space="preserve">体系结构设计概述</w:t>
      </w:r>
    </w:p>
    <w:p>
      <w:pPr>
        <w:pStyle w:val="Heading2"/>
        <w:spacing w:after="200"/>
      </w:pPr>
      <w:r>
        <w:t xml:space="preserve">设计原则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分层设计</w:t>
      </w:r>
      <w:r>
        <w:t xml:space="preserve">：采用分层架构，将系统分为前端展示层、后端服务层和数据存储层，各层之间职责明确，耦合度低。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模块化设计</w:t>
      </w:r>
      <w:r>
        <w:t xml:space="preserve">：将系统划分为多个功能模块，每个模块负责特定的功能，模块之间通过接口进行通信，便于维护和扩展。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安全性优先</w:t>
      </w:r>
      <w:r>
        <w:t xml:space="preserve">：在设计过程中，优先考虑系统的安全性，采用多种安全措施，确保用户数据和系统资源的安全。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性能优化</w:t>
      </w:r>
      <w:r>
        <w:t xml:space="preserve">：考虑系统的性能需求，采用多种性能优化措施，确保系统在高并发情况下能够稳定运行。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可扩展性</w:t>
      </w:r>
      <w:r>
        <w:t xml:space="preserve">：系统设计应具有良好的可扩展性，能够适应未来业务需求的变化和系统规模的增长。</w:t>
      </w:r>
    </w:p>
    <w:p>
      <w:pPr>
        <w:spacing w:after="100"/>
      </w:pPr>
      <w:r>
        <w:t xml:space="preserve">6. </w:t>
      </w:r>
      <w:r>
        <w:rPr>
          <w:b/>
          <w:bCs/>
        </w:rPr>
        <w:t xml:space="preserve">可靠性</w:t>
      </w:r>
      <w:r>
        <w:t xml:space="preserve">：系统设计应考虑可靠性，采用容错机制和备份策略，确保系统能够持续稳定运行。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设计约束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技术栈约束</w:t>
      </w:r>
      <w:r>
        <w:t xml:space="preserve">：系统采用前后端分离架构，前端使用React + TypeScript，后端使用Node.js + Express，数据库使用MySQL 8.0。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安全性约束</w:t>
      </w:r>
      <w:r>
        <w:t xml:space="preserve">：系统必须符合相关安全标准，确保用户数据和系统资源的安全。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性能约束</w:t>
      </w:r>
      <w:r>
        <w:t xml:space="preserve">：系统必须满足性能指标要求，包括页面加载时间、API响应时间、并发用户数等。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可维护性约束</w:t>
      </w:r>
      <w:r>
        <w:t xml:space="preserve">：系统设计应便于维护，包括代码可读性、模块化设计、日志管理等。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系统架构图</w:t>
      </w:r>
    </w:p>
    <w:p>
      <w:pPr>
        <w:pStyle w:val="Heading2"/>
        <w:spacing w:after="200"/>
      </w:pPr>
      <w:r>
        <w:t xml:space="preserve">整体架构图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前端应用       |&lt;---&gt;|    后端服务       |&lt;---&gt;|    数据库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(React + TS)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浏览器         |     |    第三方课程平台  |     |    Redis缓存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(Chrome/Firefox) |     |  (MOOC/在线教育)  |     |  (可选)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分层架构设计</w:t>
      </w:r>
    </w:p>
    <w:p>
      <w:pPr>
        <w:pStyle w:val="Heading3"/>
        <w:spacing w:after="200"/>
      </w:pPr>
      <w:r>
        <w:t xml:space="preserve">1. 前端展示层</w:t>
      </w:r>
    </w:p>
    <w:p>
      <w:pPr>
        <w:spacing w:after="120"/>
      </w:pPr>
      <w:r>
        <w:t xml:space="preserve">前端展示层负责系统的用户界面展示和用户交互，采用React + TypeScript开发，主要包括以下组件：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页面组件</w:t>
      </w:r>
      <w:r>
        <w:t xml:space="preserve">：登录页面、注册页面、课程列表页面、课程详情页面、添加/编辑课程页面、代理访问页面等。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功能组件</w:t>
      </w:r>
      <w:r>
        <w:t xml:space="preserve">：课程卡片、表单组件、加载组件、提示组件等。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服务组件</w:t>
      </w:r>
      <w:r>
        <w:t xml:space="preserve">：API请求服务、认证服务、本地存储服务等。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工具组件</w:t>
      </w:r>
      <w:r>
        <w:t xml:space="preserve">：日期处理、表单验证、加密解密等。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后端服务层</w:t>
      </w:r>
    </w:p>
    <w:p>
      <w:pPr>
        <w:spacing w:after="120"/>
      </w:pPr>
      <w:r>
        <w:t xml:space="preserve">后端服务层负责系统的业务逻辑处理和数据访问，采用Node.js + Express开发，主要包括以下模块：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控制器层</w:t>
      </w:r>
      <w:r>
        <w:t xml:space="preserve">：处理HTTP请求，调用服务层完成业务逻辑，返回响应结果。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服务层</w:t>
      </w:r>
      <w:r>
        <w:t xml:space="preserve">：实现核心业务逻辑，包括用户认证、课程管理、课程访问、安全管理等。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数据访问层</w:t>
      </w:r>
      <w:r>
        <w:t xml:space="preserve">：负责与数据库交互，执行CRUD操作。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中间件</w:t>
      </w:r>
      <w:r>
        <w:t xml:space="preserve">：处理请求前的验证、日志记录、错误处理等。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路由层</w:t>
      </w:r>
      <w:r>
        <w:t xml:space="preserve">：定义API路由，将请求映射到相应的控制器。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数据存储层</w:t>
      </w:r>
    </w:p>
    <w:p>
      <w:pPr>
        <w:spacing w:after="120"/>
      </w:pPr>
      <w:r>
        <w:t xml:space="preserve">数据存储层负责系统数据的存储和管理，采用MySQL 8.0数据库，主要包括以下表：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users表</w:t>
      </w:r>
      <w:r>
        <w:t xml:space="preserve">：存储用户信息。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sessions表</w:t>
      </w:r>
      <w:r>
        <w:t xml:space="preserve">：存储用户会话信息。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courses表</w:t>
      </w:r>
      <w:r>
        <w:t xml:space="preserve">：存储课程信息和加密的登录凭证。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access_logs表</w:t>
      </w:r>
      <w:r>
        <w:t xml:space="preserve">：记录课程访问日志。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技术栈选择</w:t>
      </w:r>
    </w:p>
    <w:p>
      <w:pPr>
        <w:pStyle w:val="Heading2"/>
        <w:spacing w:after="200"/>
      </w:pPr>
      <w:r>
        <w:t xml:space="preserve">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React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前端框架</w:t>
            </w:r>
          </w:p>
        </w:tc>
        <w:tc>
          <w:p>
            <w:r>
              <w:t xml:space="preserve">组件化开发，性能优秀，生态丰富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前端语言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Vite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前端构建工具</w:t>
            </w:r>
          </w:p>
        </w:tc>
        <w:tc>
          <w:p>
            <w:r>
              <w:t xml:space="preserve">快速的开发体验，优化的构建输出</w:t>
            </w:r>
          </w:p>
        </w:tc>
      </w:tr>
      <w:tr>
        <w:tc>
          <w:p>
            <w:r>
              <w:t xml:space="preserve">Tailwind CSS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前端样式</w:t>
            </w:r>
          </w:p>
        </w:tc>
        <w:tc>
          <w:p>
            <w:r>
              <w:t xml:space="preserve">实用优先的CSS框架，提高开发效率</w:t>
            </w:r>
          </w:p>
        </w:tc>
      </w:tr>
      <w:tr>
        <w:tc>
          <w:p>
            <w:r>
              <w:t xml:space="preserve">React Router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路由管理</w:t>
            </w:r>
          </w:p>
        </w:tc>
        <w:tc>
          <w:p>
            <w:r>
              <w:t xml:space="preserve">声明式路由，支持代码分割</w:t>
            </w:r>
          </w:p>
        </w:tc>
      </w:tr>
      <w:tr>
        <w:tc>
          <w:p>
            <w:r>
              <w:t xml:space="preserve">Axios</w:t>
            </w:r>
          </w:p>
        </w:tc>
        <w:tc>
          <w:p>
            <w:r>
              <w:t xml:space="preserve">1.6</w:t>
            </w:r>
          </w:p>
        </w:tc>
        <w:tc>
          <w:p>
            <w:r>
              <w:t xml:space="preserve">HTTP客户端</w:t>
            </w:r>
          </w:p>
        </w:tc>
        <w:tc>
          <w:p>
            <w:r>
              <w:t xml:space="preserve">简洁的API，支持拦截器和取消请求</w:t>
            </w:r>
          </w:p>
        </w:tc>
      </w:tr>
      <w:tr>
        <w:tc>
          <w:p>
            <w:r>
              <w:t xml:space="preserve">JWT Decode</w:t>
            </w:r>
          </w:p>
        </w:tc>
        <w:tc>
          <w:p>
            <w:r>
              <w:t xml:space="preserve">4.0</w:t>
            </w:r>
          </w:p>
        </w:tc>
        <w:tc>
          <w:p>
            <w:r>
              <w:t xml:space="preserve">JWT解析</w:t>
            </w:r>
          </w:p>
        </w:tc>
        <w:tc>
          <w:p>
            <w:r>
              <w:t xml:space="preserve">安全解析JWT令牌，获取用户信息</w:t>
            </w:r>
          </w:p>
        </w:tc>
      </w:tr>
      <w:tr>
        <w:tc>
          <w:p>
            <w:r>
              <w:t xml:space="preserve">React Hook Form</w:t>
            </w:r>
          </w:p>
        </w:tc>
        <w:tc>
          <w:p>
            <w:r>
              <w:t xml:space="preserve">7.49</w:t>
            </w:r>
          </w:p>
        </w:tc>
        <w:tc>
          <w:p>
            <w:r>
              <w:t xml:space="preserve">表单处理</w:t>
            </w:r>
          </w:p>
        </w:tc>
        <w:tc>
          <w:p>
            <w:r>
              <w:t xml:space="preserve">高性能的表单处理库，支持验证</w:t>
            </w:r>
          </w:p>
        </w:tc>
      </w:tr>
    </w:tbl>
    <w:p>
      <w:pPr>
        <w:pStyle w:val="Heading2"/>
        <w:spacing w:after="200"/>
      </w:pPr>
      <w:r>
        <w:t xml:space="preserve">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运行环境</w:t>
            </w:r>
          </w:p>
        </w:tc>
        <w:tc>
          <w:p>
            <w:r>
              <w:t xml:space="preserve">跨平台，高性能，生态丰富</w:t>
            </w:r>
          </w:p>
        </w:tc>
      </w:tr>
      <w:tr>
        <w:tc>
          <w:p>
            <w:r>
              <w:t xml:space="preserve">Express</w:t>
            </w:r>
          </w:p>
        </w:tc>
        <w:tc>
          <w:p>
            <w:r>
              <w:t xml:space="preserve">4.18</w:t>
            </w:r>
          </w:p>
        </w:tc>
        <w:tc>
          <w:p>
            <w:r>
              <w:t xml:space="preserve">Web框架</w:t>
            </w:r>
          </w:p>
        </w:tc>
        <w:tc>
          <w:p>
            <w:r>
              <w:t xml:space="preserve">轻量、灵活，适合构建RESTful API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后端语言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TypeORM</w:t>
            </w:r>
          </w:p>
        </w:tc>
        <w:tc>
          <w:p>
            <w:r>
              <w:t xml:space="preserve">0.3.17</w:t>
            </w:r>
          </w:p>
        </w:tc>
        <w:tc>
          <w:p>
            <w:r>
              <w:t xml:space="preserve">ORM框架</w:t>
            </w:r>
          </w:p>
        </w:tc>
        <w:tc>
          <w:p>
            <w:r>
              <w:t xml:space="preserve">支持TypeScript，简化数据库操作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9.0</w:t>
            </w:r>
          </w:p>
        </w:tc>
        <w:tc>
          <w:p>
            <w:r>
              <w:t xml:space="preserve">身份认证</w:t>
            </w:r>
          </w:p>
        </w:tc>
        <w:tc>
          <w:p>
            <w:r>
              <w:t xml:space="preserve">无状态认证，便于水平扩展</w:t>
            </w:r>
          </w:p>
        </w:tc>
      </w:tr>
      <w:tr>
        <w:tc>
          <w:p>
            <w:r>
              <w:t xml:space="preserve">Bcrypt</w:t>
            </w:r>
          </w:p>
        </w:tc>
        <w:tc>
          <w:p>
            <w:r>
              <w:t xml:space="preserve">5.1</w:t>
            </w:r>
          </w:p>
        </w:tc>
        <w:tc>
          <w:p>
            <w:r>
              <w:t xml:space="preserve">密码哈希</w:t>
            </w:r>
          </w:p>
        </w:tc>
        <w:tc>
          <w:p>
            <w:r>
              <w:t xml:space="preserve">安全的密码存储方案</w:t>
            </w:r>
          </w:p>
        </w:tc>
      </w:tr>
      <w:tr>
        <w:tc>
          <w:p>
            <w:r>
              <w:t xml:space="preserve">AES-256-GCM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数据加密</w:t>
            </w:r>
          </w:p>
        </w:tc>
        <w:tc>
          <w:p>
            <w:r>
              <w:t xml:space="preserve">高级加密标准，安全性高</w:t>
            </w:r>
          </w:p>
        </w:tc>
      </w:tr>
      <w:tr>
        <w:tc>
          <w:p>
            <w:r>
              <w:t xml:space="preserve">Cors</w:t>
            </w:r>
          </w:p>
        </w:tc>
        <w:tc>
          <w:p>
            <w:r>
              <w:t xml:space="preserve">2.8</w:t>
            </w:r>
          </w:p>
        </w:tc>
        <w:tc>
          <w:p>
            <w:r>
              <w:t xml:space="preserve">跨域处理</w:t>
            </w:r>
          </w:p>
        </w:tc>
        <w:tc>
          <w:p>
            <w:r>
              <w:t xml:space="preserve">支持跨域请求，配置灵活</w:t>
            </w:r>
          </w:p>
        </w:tc>
      </w:tr>
      <w:tr>
        <w:tc>
          <w:p>
            <w:r>
              <w:t xml:space="preserve">Helmet</w:t>
            </w:r>
          </w:p>
        </w:tc>
        <w:tc>
          <w:p>
            <w:r>
              <w:t xml:space="preserve">7.1</w:t>
            </w:r>
          </w:p>
        </w:tc>
        <w:tc>
          <w:p>
            <w:r>
              <w:t xml:space="preserve">安全增强</w:t>
            </w:r>
          </w:p>
        </w:tc>
        <w:tc>
          <w:p>
            <w:r>
              <w:t xml:space="preserve">设置安全相关的HTTP头</w:t>
            </w:r>
          </w:p>
        </w:tc>
      </w:tr>
      <w:tr>
        <w:tc>
          <w:p>
            <w:r>
              <w:t xml:space="preserve">Morgan</w:t>
            </w:r>
          </w:p>
        </w:tc>
        <w:tc>
          <w:p>
            <w:r>
              <w:t xml:space="preserve">1.10</w:t>
            </w:r>
          </w:p>
        </w:tc>
        <w:tc>
          <w:p>
            <w:r>
              <w:t xml:space="preserve">日志记录</w:t>
            </w:r>
          </w:p>
        </w:tc>
        <w:tc>
          <w:p>
            <w:r>
              <w:t xml:space="preserve">简单的HTTP请求日志中间件</w:t>
            </w:r>
          </w:p>
        </w:tc>
      </w:tr>
    </w:tbl>
    <w:p>
      <w:pPr>
        <w:pStyle w:val="Heading2"/>
        <w:spacing w:after="200"/>
      </w:pPr>
      <w:r>
        <w:t xml:space="preserve">数据库技术栈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MySQL</w:t>
            </w:r>
          </w:p>
        </w:tc>
        <w:tc>
          <w:p>
            <w:r>
              <w:t xml:space="preserve">8.0</w:t>
            </w:r>
          </w:p>
        </w:tc>
        <w:tc>
          <w:p>
            <w:r>
              <w:t xml:space="preserve">关系型数据库</w:t>
            </w:r>
          </w:p>
        </w:tc>
        <w:tc>
          <w:p>
            <w:r>
              <w:t xml:space="preserve">稳定可靠，适合关系型数据存储</w:t>
            </w:r>
          </w:p>
        </w:tc>
      </w:tr>
      <w:tr>
        <w:tc>
          <w:p>
            <w:r>
              <w:t xml:space="preserve">Redis</w:t>
            </w:r>
          </w:p>
        </w:tc>
        <w:tc>
          <w:p>
            <w:r>
              <w:t xml:space="preserve">7.0</w:t>
            </w:r>
          </w:p>
        </w:tc>
        <w:tc>
          <w:p>
            <w:r>
              <w:t xml:space="preserve">缓存数据库</w:t>
            </w:r>
          </w:p>
        </w:tc>
        <w:tc>
          <w:p>
            <w:r>
              <w:t xml:space="preserve">高性能的内存数据库，用于缓存热点数据</w:t>
            </w:r>
          </w:p>
        </w:tc>
      </w:tr>
    </w:tbl>
    <w:p>
      <w:pPr>
        <w:pStyle w:val="Heading2"/>
        <w:spacing w:after="200"/>
      </w:pPr>
      <w:r>
        <w:t xml:space="preserve">其他技术栈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Docker</w:t>
            </w:r>
          </w:p>
        </w:tc>
        <w:tc>
          <w:p>
            <w:r>
              <w:t xml:space="preserve">24.0</w:t>
            </w:r>
          </w:p>
        </w:tc>
        <w:tc>
          <w:p>
            <w:r>
              <w:t xml:space="preserve">容器化</w:t>
            </w:r>
          </w:p>
        </w:tc>
        <w:tc>
          <w:p>
            <w:r>
              <w:t xml:space="preserve">便于部署和环境一致性</w:t>
            </w:r>
          </w:p>
        </w:tc>
      </w:tr>
      <w:tr>
        <w:tc>
          <w:p>
            <w:r>
              <w:t xml:space="preserve">Docker Compose</w:t>
            </w:r>
          </w:p>
        </w:tc>
        <w:tc>
          <w:p>
            <w:r>
              <w:t xml:space="preserve">2.23</w:t>
            </w:r>
          </w:p>
        </w:tc>
        <w:tc>
          <w:p>
            <w:r>
              <w:t xml:space="preserve">多容器管理</w:t>
            </w:r>
          </w:p>
        </w:tc>
        <w:tc>
          <w:p>
            <w:r>
              <w:t xml:space="preserve">简化多容器应用的部署和管理</w:t>
            </w:r>
          </w:p>
        </w:tc>
      </w:tr>
      <w:tr>
        <w:tc>
          <w:p>
            <w:r>
              <w:t xml:space="preserve">Git</w:t>
            </w:r>
          </w:p>
        </w:tc>
        <w:tc>
          <w:p>
            <w:r>
              <w:t xml:space="preserve">2.43</w:t>
            </w:r>
          </w:p>
        </w:tc>
        <w:tc>
          <w:p>
            <w:r>
              <w:t xml:space="preserve">版本控制</w:t>
            </w:r>
          </w:p>
        </w:tc>
        <w:tc>
          <w:p>
            <w:r>
              <w:t xml:space="preserve">分布式版本控制系统，便于团队协作</w:t>
            </w:r>
          </w:p>
        </w:tc>
      </w:tr>
      <w:tr>
        <w:tc>
          <w:p>
            <w:r>
              <w:t xml:space="preserve">Postman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API测试</w:t>
            </w:r>
          </w:p>
        </w:tc>
        <w:tc>
          <w:p>
            <w:r>
              <w:t xml:space="preserve">强大的API测试工具，支持自动化测试</w:t>
            </w:r>
          </w:p>
        </w:tc>
      </w:tr>
    </w:tbl>
    <w:p>
      <w:pPr>
        <w:pStyle w:val="Heading1"/>
        <w:spacing w:after="200"/>
        <w:jc w:val="center"/>
      </w:pPr>
      <w:r>
        <w:t xml:space="preserve">模块划分</w:t>
      </w:r>
    </w:p>
    <w:p>
      <w:pPr>
        <w:pStyle w:val="Heading2"/>
        <w:spacing w:after="200"/>
      </w:pPr>
      <w:r>
        <w:t xml:space="preserve">前端模块划分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文件位置</w:t>
            </w:r>
          </w:p>
        </w:tc>
      </w:tr>
      <w:tr>
        <w:tc>
          <w:p>
            <w:r>
              <w:t xml:space="preserve">用户认证模块</w:t>
            </w:r>
          </w:p>
        </w:tc>
        <w:tc>
          <w:p>
            <w:r>
              <w:t xml:space="preserve">处理用户注册、登录、登出等功能</w:t>
            </w:r>
          </w:p>
        </w:tc>
        <w:tc>
          <w:p>
            <w:r>
              <w:t xml:space="preserve">frontend/src/components/LoginRegister.tsx</w:t>
            </w:r>
          </w:p>
        </w:tc>
      </w:tr>
      <w:tr>
        <w:tc>
          <w:p>
            <w:r>
              <w:t xml:space="preserve">课程管理模块</w:t>
            </w:r>
          </w:p>
        </w:tc>
        <w:tc>
          <w:p>
            <w:r>
              <w:t xml:space="preserve">处理课程的创建、编辑、删除、查询等功能</w:t>
            </w:r>
          </w:p>
        </w:tc>
        <w:tc>
          <w:p>
            <w:r>
              <w:t xml:space="preserve">frontend/src/components/CourseCard.tsx</w:t>
            </w:r>
            <w:r>
              <w:t xml:space="preserve">&lt;br&gt;</w:t>
            </w:r>
            <w:r>
              <w:t xml:space="preserve">frontend/src/components/AddCourseModal.tsx</w:t>
            </w:r>
          </w:p>
        </w:tc>
      </w:tr>
      <w:tr>
        <w:tc>
          <w:p>
            <w:r>
              <w:t xml:space="preserve">课程访问模块</w:t>
            </w:r>
          </w:p>
        </w:tc>
        <w:tc>
          <w:p>
            <w:r>
              <w:t xml:space="preserve">处理课程的直接访问和嵌入访问等功能</w:t>
            </w:r>
          </w:p>
        </w:tc>
        <w:tc>
          <w:p>
            <w:r>
              <w:t xml:space="preserve">frontend/src/page/CourseDashboard.tsx</w:t>
            </w:r>
          </w:p>
        </w:tc>
      </w:tr>
      <w:tr>
        <w:tc>
          <w:p>
            <w:r>
              <w:t xml:space="preserve">视频播放模块</w:t>
            </w:r>
          </w:p>
        </w:tc>
        <w:tc>
          <w:p>
            <w:r>
              <w:t xml:space="preserve">处理视频的播放、画中画等功能</w:t>
            </w:r>
          </w:p>
        </w:tc>
        <w:tc>
          <w:p>
            <w:r>
              <w:t xml:space="preserve">frontend/src/components/BilibiliPlayer/</w:t>
            </w:r>
          </w:p>
        </w:tc>
      </w:tr>
      <w:tr>
        <w:tc>
          <w:p>
            <w:r>
              <w:t xml:space="preserve">API服务模块</w:t>
            </w:r>
          </w:p>
        </w:tc>
        <w:tc>
          <w:p>
            <w:r>
              <w:t xml:space="preserve">处理与后端的API通信</w:t>
            </w:r>
          </w:p>
        </w:tc>
        <w:tc>
          <w:p>
            <w:r>
              <w:t xml:space="preserve">frontend/src/services/api.ts</w:t>
            </w:r>
            <w:r>
              <w:t xml:space="preserve">&lt;br&gt;</w:t>
            </w:r>
            <w:r>
              <w:t xml:space="preserve">frontend/src/services/auth.ts</w:t>
            </w:r>
            <w:r>
              <w:t xml:space="preserve">&lt;br&gt;</w:t>
            </w:r>
            <w:r>
              <w:t xml:space="preserve">frontend/src/services/course.ts</w:t>
            </w:r>
          </w:p>
        </w:tc>
      </w:tr>
      <w:tr>
        <w:tc>
          <w:p>
            <w:r>
              <w:t xml:space="preserve">类型定义模块</w:t>
            </w:r>
          </w:p>
        </w:tc>
        <w:tc>
          <w:p>
            <w:r>
              <w:t xml:space="preserve">定义系统的TypeScript类型</w:t>
            </w:r>
          </w:p>
        </w:tc>
        <w:tc>
          <w:p>
            <w:r>
              <w:t xml:space="preserve">frontend/src/types/index.ts</w:t>
            </w:r>
          </w:p>
        </w:tc>
      </w:tr>
    </w:tbl>
    <w:p>
      <w:pPr>
        <w:pStyle w:val="Heading2"/>
        <w:spacing w:after="200"/>
      </w:pPr>
      <w:r>
        <w:t xml:space="preserve">后端模块划分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文件位置</w:t>
            </w:r>
          </w:p>
        </w:tc>
      </w:tr>
      <w:tr>
        <w:tc>
          <w:p>
            <w:r>
              <w:t xml:space="preserve">用户认证模块</w:t>
            </w:r>
          </w:p>
        </w:tc>
        <w:tc>
          <w:p>
            <w:r>
              <w:t xml:space="preserve">处理用户注册、登录、登出等功能</w:t>
            </w:r>
          </w:p>
        </w:tc>
        <w:tc>
          <w:p>
            <w:r>
              <w:t xml:space="preserve">backend/src/controllers/auth.controller.ts</w:t>
            </w:r>
            <w:r>
              <w:t xml:space="preserve">&lt;br&gt;</w:t>
            </w:r>
            <w:r>
              <w:t xml:space="preserve">backend/src/routes/auth.routes.ts</w:t>
            </w:r>
          </w:p>
        </w:tc>
      </w:tr>
      <w:tr>
        <w:tc>
          <w:p>
            <w:r>
              <w:t xml:space="preserve">课程管理模块</w:t>
            </w:r>
          </w:p>
        </w:tc>
        <w:tc>
          <w:p>
            <w:r>
              <w:t xml:space="preserve">处理课程的创建、编辑、删除、查询等功能</w:t>
            </w:r>
          </w:p>
        </w:tc>
        <w:tc>
          <w:p>
            <w:r>
              <w:t xml:space="preserve">backend/src/controllers/course.controller.ts</w:t>
            </w:r>
            <w:r>
              <w:t xml:space="preserve">&lt;br&gt;</w:t>
            </w:r>
            <w:r>
              <w:t xml:space="preserve">backend/src/routes/course.routes.ts</w:t>
            </w:r>
          </w:p>
        </w:tc>
      </w:tr>
      <w:tr>
        <w:tc>
          <w:p>
            <w:r>
              <w:t xml:space="preserve">课程访问模块</w:t>
            </w:r>
          </w:p>
        </w:tc>
        <w:tc>
          <w:p>
            <w:r>
              <w:t xml:space="preserve">处理课程的直接访问和嵌入访问等功能</w:t>
            </w:r>
          </w:p>
        </w:tc>
        <w:tc>
          <w:p>
            <w:r>
              <w:t xml:space="preserve">backend/src/controllers/proxy.controller.ts</w:t>
            </w:r>
            <w:r>
              <w:t xml:space="preserve">&lt;br&gt;</w:t>
            </w:r>
            <w:r>
              <w:t xml:space="preserve">backend/src/routes/proxy.routes.ts</w:t>
            </w:r>
          </w:p>
        </w:tc>
      </w:tr>
      <w:tr>
        <w:tc>
          <w:p>
            <w:r>
              <w:t xml:space="preserve">视频分析模块</w:t>
            </w:r>
          </w:p>
        </w:tc>
        <w:tc>
          <w:p>
            <w:r>
              <w:t xml:space="preserve">处理视频的分析和处理等功能</w:t>
            </w:r>
          </w:p>
        </w:tc>
        <w:tc>
          <w:p>
            <w:r>
              <w:t xml:space="preserve">backend/src/controllers/videoAnalysis.controller.ts</w:t>
            </w:r>
            <w:r>
              <w:t xml:space="preserve">&lt;br&gt;</w:t>
            </w:r>
            <w:r>
              <w:t xml:space="preserve">backend/src/routes/videoAnalysis.routes.ts</w:t>
            </w:r>
          </w:p>
        </w:tc>
      </w:tr>
      <w:tr>
        <w:tc>
          <w:p>
            <w:r>
              <w:t xml:space="preserve">安全管理模块</w:t>
            </w:r>
          </w:p>
        </w:tc>
        <w:tc>
          <w:p>
            <w:r>
              <w:t xml:space="preserve">处理数据加密、解密、认证等功能</w:t>
            </w:r>
          </w:p>
        </w:tc>
        <w:tc>
          <w:p>
            <w:r>
              <w:t xml:space="preserve">backend/src/services/encryption.service.ts</w:t>
            </w:r>
            <w:r>
              <w:t xml:space="preserve">&lt;br&gt;</w:t>
            </w:r>
            <w:r>
              <w:t xml:space="preserve">backend/src/middleware/auth.middleware.ts</w:t>
            </w:r>
          </w:p>
        </w:tc>
      </w:tr>
      <w:tr>
        <w:tc>
          <w:p>
            <w:r>
              <w:t xml:space="preserve">服务模块</w:t>
            </w:r>
          </w:p>
        </w:tc>
        <w:tc>
          <w:p>
            <w:r>
              <w:t xml:space="preserve">处理核心业务逻辑</w:t>
            </w:r>
          </w:p>
        </w:tc>
        <w:tc>
          <w:p>
            <w:r>
              <w:t xml:space="preserve">backend/src/services/aiAnalysis.service.ts</w:t>
            </w:r>
            <w:r>
              <w:t xml:space="preserve">&lt;br&gt;</w:t>
            </w:r>
            <w:r>
              <w:t xml:space="preserve">backend/src/services/videoDownload.service.ts</w:t>
            </w:r>
          </w:p>
        </w:tc>
      </w:tr>
      <w:tr>
        <w:tc>
          <w:p>
            <w:r>
              <w:t xml:space="preserve">工具模块</w:t>
            </w:r>
          </w:p>
        </w:tc>
        <w:tc>
          <w:p>
            <w:r>
              <w:t xml:space="preserve">提供通用工具函数</w:t>
            </w:r>
          </w:p>
        </w:tc>
        <w:tc>
          <w:p>
            <w:r>
              <w:t xml:space="preserve">backend/src/utils/database.ts</w:t>
            </w:r>
            <w:r>
              <w:t xml:space="preserve">&lt;br&gt;</w:t>
            </w:r>
            <w:r>
              <w:t xml:space="preserve">backend/src/utils/dbInit.ts</w:t>
            </w:r>
          </w:p>
        </w:tc>
      </w:tr>
    </w:tbl>
    <w:p>
      <w:pPr>
        <w:pStyle w:val="Heading1"/>
        <w:spacing w:after="200"/>
        <w:jc w:val="center"/>
      </w:pPr>
      <w:r>
        <w:t xml:space="preserve">数据流程设计</w:t>
      </w:r>
    </w:p>
    <w:p>
      <w:pPr>
        <w:pStyle w:val="Heading2"/>
        <w:spacing w:after="200"/>
      </w:pPr>
      <w:r>
        <w:t xml:space="preserve">用户认证流程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输入注册信息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POST /api/auth/register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验证输入合法性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生成盐值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bcrypt加密密码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INSERT INTO users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返回注册成功信息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显示注册成功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输入登录信息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POST /api/auth/login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SELECT * FROM users WHERE email = ?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返回用户信息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验证密码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生成JWT令牌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INSERT INTO sessions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返回JWT令牌和会话信息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Frontend-&gt;&gt;Frontend: 存储JWT令牌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登录成功，跳转到课程列表页面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课程管理流程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点击“添加课程”按钮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Frontend-&gt;&gt;User: 显示添加课程表单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填写课程信息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POST /api/courses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验证课程信息合法性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使用AES-256-GCM加密凭证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INSERT INTO courses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返回课程创建成功信息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显示成功提示，刷新课程列表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点击“编辑课程”按钮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GET /api/courses/:courseId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SELECT * FROM courses WHERE id = ?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返回课程详情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Frontend-&gt;&gt;User: 显示编辑课程表单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修改课程信息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PUT /api/courses/:courseId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验证课程信息合法性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重新加密登录凭证（如果修改）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UPDATE courses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返回更新结果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返回课程更新成功信息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显示成功提示，刷新课程列表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点击“删除课程”按钮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Frontend-&gt;&gt;User: 显示确认对话框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确认删除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DELETE /api/courses/:courseId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UPDATE courses SET is_active = 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返回更新结果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返回课程删除成功信息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显示成功提示，刷新课程列表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课程访问流程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Proxy as 代理服务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Course as 第三方课程平台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点击“直接访问”按钮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POST /api/courses/:courseId/launch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SELECT * FROM courses WHERE id = ?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生成临时访问令牌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UPDATE courses SET last_accessed = NOW(), access_count = access_count + 1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INSERT INTO access_logs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返回更新和插入结果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返回代理访问URL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Frontend-&gt;&gt;User: 打开新窗口，跳转到代理URL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User-&gt;&gt;Proxy: 访问代理URL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Proxy-&gt;&gt;Backend: GET /api/proxy/course/:courseId?token=xxx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验证临时访问令牌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解密课程凭证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Backend--&gt;&gt;Proxy: 返回解密后的凭证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Proxy-&gt;&gt;Course: 访问课程登录页面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Course--&gt;&gt;Proxy: 返回登录页面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Proxy-&gt;&gt;Course: 自动填充用户名和密码，提交登录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Course--&gt;&gt;Proxy: 登录成功，返回课程页面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Proxy--&gt;&gt;User: 显示课程内容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接口设计</w:t>
      </w:r>
    </w:p>
    <w:p>
      <w:pPr>
        <w:pStyle w:val="Heading2"/>
        <w:spacing w:after="200"/>
      </w:pPr>
      <w:r>
        <w:t xml:space="preserve">API设计原则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RESTful设计</w:t>
      </w:r>
      <w:r>
        <w:t xml:space="preserve">：采用RESTful设计风格，使用HTTP方法表示资源操作，使用URI表示资源。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统一响应格式</w:t>
      </w:r>
      <w:r>
        <w:t xml:space="preserve">：所有API返回统一的响应格式，包括状态码、消息和数据。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版本管理</w:t>
      </w:r>
      <w:r>
        <w:t xml:space="preserve">：API使用版本号进行管理，便于后续扩展和兼容。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安全性</w:t>
      </w:r>
      <w:r>
        <w:t xml:space="preserve">：API使用JWT令牌进行认证，敏感操作需要重新验证。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错误处理</w:t>
      </w:r>
      <w:r>
        <w:t xml:space="preserve">：API返回明确的错误信息，便于客户端处理。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核心API接口</w:t>
      </w:r>
    </w:p>
    <w:p>
      <w:pPr>
        <w:pStyle w:val="Heading3"/>
        <w:spacing w:after="200"/>
      </w:pPr>
      <w:r>
        <w:t xml:space="preserve">1. 用户认证API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认证方式</w:t>
            </w:r>
          </w:p>
        </w:tc>
      </w:tr>
      <w:tr>
        <w:tc>
          <w:p>
            <w:r>
              <w:t xml:space="preserve">/api/auth/register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用户注册</w:t>
            </w:r>
          </w:p>
        </w:tc>
        <w:tc>
          <w:p>
            <w:r>
              <w:t xml:space="preserve">无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用户登录</w:t>
            </w:r>
          </w:p>
        </w:tc>
        <w:tc>
          <w:p>
            <w:r>
              <w:t xml:space="preserve">无</w:t>
            </w:r>
          </w:p>
        </w:tc>
      </w:tr>
      <w:tr>
        <w:tc>
          <w:p>
            <w:r>
              <w:t xml:space="preserve">/api/auth/logout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用户登出</w:t>
            </w:r>
          </w:p>
        </w:tc>
        <w:tc>
          <w:p>
            <w:r>
              <w:t xml:space="preserve">JWT</w:t>
            </w:r>
          </w:p>
        </w:tc>
      </w:tr>
    </w:tbl>
    <w:p>
      <w:pPr>
        <w:pStyle w:val="Heading3"/>
        <w:spacing w:after="200"/>
      </w:pPr>
      <w:r>
        <w:t xml:space="preserve">2. 课程管理API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认证方式</w:t>
            </w:r>
          </w:p>
        </w:tc>
      </w:tr>
      <w:tr>
        <w:tc>
          <w:p>
            <w:r>
              <w:t xml:space="preserve">/api/courses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获取课程列表</w:t>
            </w:r>
          </w:p>
        </w:tc>
        <w:tc>
          <w:p>
            <w:r>
              <w:t xml:space="preserve">JWT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获取课程详情</w:t>
            </w:r>
          </w:p>
        </w:tc>
        <w:tc>
          <w:p>
            <w:r>
              <w:t xml:space="preserve">JWT</w:t>
            </w:r>
          </w:p>
        </w:tc>
      </w:tr>
      <w:tr>
        <w:tc>
          <w:p>
            <w:r>
              <w:t xml:space="preserve">/api/courses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创建课程</w:t>
            </w:r>
          </w:p>
        </w:tc>
        <w:tc>
          <w:p>
            <w:r>
              <w:t xml:space="preserve">JWT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更新课程</w:t>
            </w:r>
          </w:p>
        </w:tc>
        <w:tc>
          <w:p>
            <w:r>
              <w:t xml:space="preserve">JWT</w:t>
            </w:r>
          </w:p>
        </w:tc>
      </w:tr>
      <w:tr>
        <w:tc>
          <w:p>
            <w:r>
              <w:t xml:space="preserve">/api/courses/:courseId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删除课程</w:t>
            </w:r>
          </w:p>
        </w:tc>
        <w:tc>
          <w:p>
            <w:r>
              <w:t xml:space="preserve">JWT</w:t>
            </w:r>
          </w:p>
        </w:tc>
      </w:tr>
      <w:tr>
        <w:tc>
          <w:p>
            <w:r>
              <w:t xml:space="preserve">/api/courses/:courseId/launch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生成课程访问URL</w:t>
            </w:r>
          </w:p>
        </w:tc>
        <w:tc>
          <w:p>
            <w:r>
              <w:t xml:space="preserve">JWT</w:t>
            </w:r>
          </w:p>
        </w:tc>
      </w:tr>
    </w:tbl>
    <w:p>
      <w:pPr>
        <w:pStyle w:val="Heading3"/>
        <w:spacing w:after="200"/>
      </w:pPr>
      <w:r>
        <w:t xml:space="preserve">3. 代理服务API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认证方式</w:t>
            </w:r>
          </w:p>
        </w:tc>
      </w:tr>
      <w:tr>
        <w:tc>
          <w:p>
            <w:r>
              <w:t xml:space="preserve">/api/proxy/course/:courseId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代理课程页面</w:t>
            </w:r>
          </w:p>
        </w:tc>
        <w:tc>
          <w:p>
            <w:r>
              <w:t xml:space="preserve">临时访问令牌</w:t>
            </w:r>
          </w:p>
        </w:tc>
      </w:tr>
      <w:tr>
        <w:tc>
          <w:p>
            <w:r>
              <w:t xml:space="preserve">/api/proxy/video/:courseId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代理视频流</w:t>
            </w:r>
          </w:p>
        </w:tc>
        <w:tc>
          <w:p>
            <w:r>
              <w:t xml:space="preserve">临时访问令牌</w:t>
            </w:r>
          </w:p>
        </w:tc>
      </w:tr>
      <w:tr>
        <w:tc>
          <w:p>
            <w:r>
              <w:t xml:space="preserve">/api/proxy/redirect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处理课程跳转请求</w:t>
            </w:r>
          </w:p>
        </w:tc>
        <w:tc>
          <w:p>
            <w:r>
              <w:t xml:space="preserve">JWT</w:t>
            </w:r>
          </w:p>
        </w:tc>
      </w:tr>
    </w:tbl>
    <w:p>
      <w:pPr>
        <w:pStyle w:val="Heading3"/>
        <w:spacing w:after="200"/>
      </w:pPr>
      <w:r>
        <w:t xml:space="preserve">4. 视频分析API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API路径</w:t>
            </w:r>
          </w:p>
        </w:tc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/>
                <w:bCs/>
              </w:rPr>
              <w:t xml:space="preserve">认证方式</w:t>
            </w:r>
          </w:p>
        </w:tc>
      </w:tr>
      <w:tr>
        <w:tc>
          <w:p>
            <w:r>
              <w:t xml:space="preserve">/api/videoAnalysis/analyze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分析视频内容</w:t>
            </w:r>
          </w:p>
        </w:tc>
        <w:tc>
          <w:p>
            <w:r>
              <w:t xml:space="preserve">JWT</w:t>
            </w:r>
          </w:p>
        </w:tc>
      </w:tr>
    </w:tbl>
    <w:p>
      <w:pPr>
        <w:pStyle w:val="Heading1"/>
        <w:spacing w:after="200"/>
        <w:jc w:val="center"/>
      </w:pPr>
      <w:r>
        <w:t xml:space="preserve">安全设计</w:t>
      </w:r>
    </w:p>
    <w:p>
      <w:pPr>
        <w:pStyle w:val="Heading2"/>
        <w:spacing w:after="200"/>
      </w:pPr>
      <w:r>
        <w:t xml:space="preserve">安全架构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前端应用       |&lt;---&gt;|    HTTPS加密层    |&lt;---&gt;|    后端服务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(React + TS)     |     |  (TLS 1.3)        |     |  (Node.js + Expr)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JWT认证       |     |    数据库加密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(Token验证)      |     |  (AES-256-GCM)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安全措施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数据加密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身份认证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访问控制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防攻击措施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安全日志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性能设计</w:t>
      </w:r>
    </w:p>
    <w:p>
      <w:pPr>
        <w:pStyle w:val="Heading2"/>
        <w:spacing w:after="200"/>
      </w:pPr>
      <w:r>
        <w:t xml:space="preserve">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目标值</w:t>
            </w:r>
          </w:p>
        </w:tc>
      </w:tr>
      <w:tr>
        <w:tc>
          <w:p>
            <w:r>
              <w:t xml:space="preserve">页面加载时间</w:t>
            </w:r>
          </w:p>
        </w:tc>
        <w:tc>
          <w:p>
            <w:r>
              <w:t xml:space="preserve">&lt; 2秒</w:t>
            </w:r>
          </w:p>
        </w:tc>
      </w:tr>
      <w:tr>
        <w:tc>
          <w:p>
            <w:r>
              <w:t xml:space="preserve">API响应时间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系统可用性</w:t>
            </w:r>
          </w:p>
        </w:tc>
        <w:tc>
          <w:p>
            <w:r>
              <w:t xml:space="preserve">99.9%</w:t>
            </w:r>
          </w:p>
        </w:tc>
      </w:tr>
      <w:tr>
        <w:tc>
          <w:p>
            <w:r>
              <w:t xml:space="preserve">并发用户数</w:t>
            </w:r>
          </w:p>
        </w:tc>
        <w:tc>
          <w:p>
            <w:r>
              <w:t xml:space="preserve">&gt; 1000</w:t>
            </w:r>
          </w:p>
        </w:tc>
      </w:tr>
      <w:tr>
        <w:tc>
          <w:p>
            <w:r>
              <w:t xml:space="preserve">数据库查询时间</w:t>
            </w:r>
          </w:p>
        </w:tc>
        <w:tc>
          <w:p>
            <w:r>
              <w:t xml:space="preserve">&lt; 100ms</w:t>
            </w:r>
          </w:p>
        </w:tc>
      </w:tr>
    </w:tbl>
    <w:p>
      <w:pPr>
        <w:pStyle w:val="Heading2"/>
        <w:spacing w:after="200"/>
      </w:pPr>
      <w:r>
        <w:t xml:space="preserve">性能优化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前端优化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后端优化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数据库优化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部署设计</w:t>
      </w:r>
    </w:p>
    <w:p>
      <w:pPr>
        <w:pStyle w:val="Heading2"/>
        <w:spacing w:after="200"/>
      </w:pPr>
      <w:r>
        <w:t xml:space="preserve">部署架构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Nginx          |&lt;---&gt;|    应用服务器集群  |&lt;---&gt;|    数据库主从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(负载均衡)  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Redis缓存集群  |     |    日志服务器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(可选)           |     |  (ELK Stack)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部署流程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环境准备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代码部署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配置部署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启动服务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验证部署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维护设计</w:t>
      </w:r>
    </w:p>
    <w:p>
      <w:pPr>
        <w:pStyle w:val="Heading2"/>
        <w:spacing w:after="200"/>
      </w:pPr>
      <w:r>
        <w:t xml:space="preserve">日志管理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日志分类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日志格式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日志存储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日志分析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监控管理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系统监控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应用监控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业务监控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告警机制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版本管理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版本号规则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版本发布流程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回滚机制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附录A：体系结构设计确认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设计评审报告摘要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课程跳转系统体系结构设计报告, 项目开发团队, 2025-03-26</w:t>
            </w:r>
          </w:p>
        </w:tc>
      </w:tr>
      <w:tr>
        <w:tc>
          <w:p>
            <w:r>
              <w:t xml:space="preserve">设计评审报告</w:t>
            </w:r>
          </w:p>
        </w:tc>
        <w:tc>
          <w:p>
            <w:r>
              <w:t xml:space="preserve">课程跳转系统体系结构设计评审, 2025-03-26</w:t>
            </w:r>
          </w:p>
        </w:tc>
      </w:tr>
      <w:tr>
        <w:tc>
          <w:p>
            <w:r>
              <w:t xml:space="preserve">评审结论</w:t>
            </w:r>
          </w:p>
        </w:tc>
        <w:tc>
          <w:p>
            <w:r>
              <w:t xml:space="preserve">[ ] 设计合格，无需修改</w:t>
            </w:r>
            <w:r>
              <w:t xml:space="preserve">&lt;br&gt;</w:t>
            </w:r>
            <w:r>
              <w:t xml:space="preserve">&lt;br&gt;</w:t>
            </w:r>
            <w:r>
              <w:t xml:space="preserve">[ ] 设计基本合格，需要少量修改</w:t>
            </w:r>
            <w:r>
              <w:t xml:space="preserve">&lt;br&gt;</w:t>
            </w:r>
            <w:r>
              <w:t xml:space="preserve">&lt;br&gt;</w:t>
            </w:r>
            <w:r>
              <w:t xml:space="preserve">[√] 设计不合格，需要较大修改</w:t>
            </w:r>
          </w:p>
        </w:tc>
      </w:tr>
      <w:tr>
        <w:tc>
          <w:p>
            <w:r>
              <w:t xml:space="preserve">评审意见</w:t>
            </w:r>
          </w:p>
        </w:tc>
        <w:tc>
          <w:p/>
        </w:tc>
      </w:tr>
      <w:tr>
        <w:tc>
          <w:p>
            <w:r>
              <w:t xml:space="preserve">评审小组成员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设计承诺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课程跳转系统体系结构设计报告, 项目开发团队, 2025-03-26</w:t>
            </w:r>
          </w:p>
        </w:tc>
      </w:tr>
      <w:tr>
        <w:tc>
          <w:p>
            <w:r>
              <w:t xml:space="preserve">架构师承诺</w:t>
            </w:r>
          </w:p>
        </w:tc>
        <w:tc>
          <w:p>
            <w:r>
              <w:t xml:space="preserve">设计符合系统需求和技术规范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  <w:tr>
        <w:tc>
          <w:p>
            <w:r>
              <w:t xml:space="preserve">技术负责人承诺</w:t>
            </w:r>
          </w:p>
        </w:tc>
        <w:tc>
          <w:p>
            <w:r>
              <w:t xml:space="preserve">设计技术上可行，能够实现系统功能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2025-12-26T12:51:07.087Z</dcterms:created>
  <dcterms:modified xsi:type="dcterms:W3CDTF">2025-12-26T12:51:07.087Z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