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C539" w14:textId="77777777" w:rsidR="001708ED" w:rsidRDefault="001708ED" w:rsidP="001708ED">
      <w:r>
        <w:t>Progress Review Meeting -1</w:t>
      </w:r>
    </w:p>
    <w:p w14:paraId="4967D9E4" w14:textId="7E41CF7C" w:rsidR="001708ED" w:rsidRDefault="001708ED" w:rsidP="001708ED">
      <w:r>
        <w:t xml:space="preserve">Tentative Date: </w:t>
      </w:r>
      <w:r>
        <w:t>23/06/2026</w:t>
      </w:r>
    </w:p>
    <w:p w14:paraId="299FD1A8" w14:textId="3DC1C554" w:rsidR="001708ED" w:rsidRDefault="001708ED" w:rsidP="001708ED">
      <w:r>
        <w:t>PPT Flow:</w:t>
      </w:r>
    </w:p>
    <w:p w14:paraId="37BBC2E9" w14:textId="4DBC045A" w:rsidR="001708ED" w:rsidRDefault="001708ED" w:rsidP="001708ED">
      <w:r>
        <w:t xml:space="preserve">1. Tentative title &amp; Group Members </w:t>
      </w:r>
    </w:p>
    <w:p w14:paraId="3931254F" w14:textId="77777777" w:rsidR="001708ED" w:rsidRDefault="001708ED" w:rsidP="001708ED">
      <w:r>
        <w:t>2. Planning Phase</w:t>
      </w:r>
    </w:p>
    <w:p w14:paraId="2D71182C" w14:textId="77777777" w:rsidR="001708ED" w:rsidRDefault="001708ED" w:rsidP="001708ED">
      <w:r>
        <w:t xml:space="preserve">           2.1 Problem Domain</w:t>
      </w:r>
    </w:p>
    <w:p w14:paraId="66B92CF8" w14:textId="77777777" w:rsidR="001708ED" w:rsidRDefault="001708ED" w:rsidP="001708ED">
      <w:r>
        <w:t xml:space="preserve">           2.2 Problem Description        </w:t>
      </w:r>
    </w:p>
    <w:p w14:paraId="68FF0FE4" w14:textId="77777777" w:rsidR="001708ED" w:rsidRDefault="001708ED" w:rsidP="001708ED">
      <w:r>
        <w:t xml:space="preserve">               (100-200 words)</w:t>
      </w:r>
    </w:p>
    <w:p w14:paraId="6361AF58" w14:textId="1766D082" w:rsidR="001708ED" w:rsidRDefault="001708ED" w:rsidP="001708ED">
      <w:r>
        <w:t xml:space="preserve">           2.3 Literature Reviews</w:t>
      </w:r>
    </w:p>
    <w:p w14:paraId="333DD957" w14:textId="6B0DEF75" w:rsidR="001708ED" w:rsidRDefault="001708ED" w:rsidP="001708ED">
      <w:r>
        <w:t xml:space="preserve">           2.4 Research Gaps</w:t>
      </w:r>
    </w:p>
    <w:p w14:paraId="1C1189F4" w14:textId="77777777" w:rsidR="001708ED" w:rsidRDefault="001708ED" w:rsidP="001708ED">
      <w:r>
        <w:t xml:space="preserve">           2.3  Problem Statement </w:t>
      </w:r>
    </w:p>
    <w:p w14:paraId="7F96AE74" w14:textId="40FFCC8F" w:rsidR="001708ED" w:rsidRDefault="001708ED" w:rsidP="001708ED">
      <w:r>
        <w:t xml:space="preserve">               ( 2-3 lines)</w:t>
      </w:r>
    </w:p>
    <w:p w14:paraId="52AF9B6A" w14:textId="77777777" w:rsidR="001708ED" w:rsidRDefault="001708ED" w:rsidP="001708ED">
      <w:r>
        <w:t xml:space="preserve">    3.  Analysis Phase   </w:t>
      </w:r>
    </w:p>
    <w:p w14:paraId="35EA1457" w14:textId="77777777" w:rsidR="001708ED" w:rsidRDefault="001708ED" w:rsidP="001708ED">
      <w:r>
        <w:t xml:space="preserve">           3.1 Functional requirements </w:t>
      </w:r>
    </w:p>
    <w:p w14:paraId="701B177B" w14:textId="77777777" w:rsidR="001708ED" w:rsidRDefault="001708ED" w:rsidP="001708ED">
      <w:r>
        <w:t xml:space="preserve">             ( in tabular format)</w:t>
      </w:r>
    </w:p>
    <w:p w14:paraId="4EBD94BF" w14:textId="305757F3" w:rsidR="001708ED" w:rsidRDefault="001708ED" w:rsidP="001708ED">
      <w:r>
        <w:t xml:space="preserve">           3.2 Technology Stack requirements </w:t>
      </w:r>
    </w:p>
    <w:p w14:paraId="5A003582" w14:textId="77777777" w:rsidR="001708ED" w:rsidRDefault="001708ED" w:rsidP="001708ED">
      <w:r>
        <w:t>4. Design Phase</w:t>
      </w:r>
    </w:p>
    <w:p w14:paraId="1F29D6AD" w14:textId="5D025DEE" w:rsidR="001708ED" w:rsidRDefault="001708ED" w:rsidP="001708ED">
      <w:r>
        <w:t xml:space="preserve"> </w:t>
      </w:r>
      <w:r>
        <w:t xml:space="preserve">          4.1 S</w:t>
      </w:r>
      <w:r w:rsidRPr="001708ED">
        <w:t xml:space="preserve">ystem model or </w:t>
      </w:r>
      <w:r>
        <w:t>Architecture</w:t>
      </w:r>
    </w:p>
    <w:p w14:paraId="231D78DA" w14:textId="5155E268" w:rsidR="001708ED" w:rsidRDefault="001708ED" w:rsidP="001708ED">
      <w:r>
        <w:t xml:space="preserve">           4.</w:t>
      </w:r>
      <w:r>
        <w:t>2</w:t>
      </w:r>
      <w:r>
        <w:t xml:space="preserve"> Use-case Diagram </w:t>
      </w:r>
    </w:p>
    <w:p w14:paraId="12912407" w14:textId="15A479A9" w:rsidR="001708ED" w:rsidRDefault="001708ED" w:rsidP="001708ED">
      <w:r>
        <w:t xml:space="preserve">           4.3 Class Diagram</w:t>
      </w:r>
    </w:p>
    <w:p w14:paraId="2960D301" w14:textId="4DABEDC5" w:rsidR="001708ED" w:rsidRDefault="001708ED" w:rsidP="001708ED">
      <w:r>
        <w:t xml:space="preserve">           4.4 </w:t>
      </w:r>
      <w:r>
        <w:t>Sequence</w:t>
      </w:r>
      <w:r>
        <w:t xml:space="preserve"> diagram </w:t>
      </w:r>
    </w:p>
    <w:p w14:paraId="3DA3C0BA" w14:textId="57CD7AF4" w:rsidR="001708ED" w:rsidRDefault="001708ED" w:rsidP="001708ED">
      <w:r>
        <w:t>5. Conclusion &amp; Roadmap</w:t>
      </w:r>
    </w:p>
    <w:p w14:paraId="0BA1BD00" w14:textId="00F2BB0F" w:rsidR="001708ED" w:rsidRDefault="001708ED" w:rsidP="001708ED">
      <w:r>
        <w:t>6. References</w:t>
      </w:r>
    </w:p>
    <w:p w14:paraId="33DC15AB" w14:textId="56DC5B5A" w:rsidR="0088674C" w:rsidRDefault="001708ED" w:rsidP="001708ED">
      <w:r w:rsidRPr="001708ED">
        <w:rPr>
          <w:color w:val="EE0000"/>
        </w:rPr>
        <w:t>Note: Any other information as suggested by mentors can be included in any slide</w:t>
      </w:r>
    </w:p>
    <w:sectPr w:rsidR="00886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ED"/>
    <w:rsid w:val="001708ED"/>
    <w:rsid w:val="001A001D"/>
    <w:rsid w:val="00347CEB"/>
    <w:rsid w:val="00597F8E"/>
    <w:rsid w:val="00783E6C"/>
    <w:rsid w:val="0088674C"/>
    <w:rsid w:val="0092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D060"/>
  <w15:chartTrackingRefBased/>
  <w15:docId w15:val="{03BF2F07-F125-4745-A40C-BFE8DC30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Sinha</dc:creator>
  <cp:keywords/>
  <dc:description/>
  <cp:lastModifiedBy>Mitali Sinha</cp:lastModifiedBy>
  <cp:revision>2</cp:revision>
  <dcterms:created xsi:type="dcterms:W3CDTF">2026-06-20T05:03:00Z</dcterms:created>
  <dcterms:modified xsi:type="dcterms:W3CDTF">2026-06-20T05:08:00Z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efeb51ec-d3a8-432c-8caa-40fda948fc38</vt:lpwstr>
  </property>
</Properties>
</file>