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«Утверждаю»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Зам. директора по воспитательной работе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_______/М.К. Гибадуллина/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«____»__________2024г.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Классный час №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Мир без наркотиков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Дата: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Рук.гр: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Хамитов Ф.Р.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Группа: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1в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Познакомить студентов с последствиями употребления наркотиков.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Выработать у студентов негативное отношение к первой пробе любого наркотического средства.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Научить определять людей с преступными намерениями увлечь наркотиками (формирование навыка безопасного поведения и противостояния контактам с употребляющими наркотики).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>Что такое наркотики. Их виды, последствия употребления.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Наркотики - это вещества синтетического или естественного происхождения, препараты, растения, которые употребляют с целью добиться одурманивающего состояния или снять боль. Способы употребления наркотиков различны: глотание, вдыхание, введение внутривенно.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 России проблема наркомании одна из самых острых. С каждым годом катастрофически увеличивается количество людей, употребляющих наркотики. На сегодняшний день по приблизительным подсчетам их около 3 млн человек. Во всем мире количество наркоманов оценивается в 1 млрд человек.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37" w:right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При этом в последнее время наблюдаются значительное омоложение армии наркоманов. Средний возраст людей, употребляющих наркотики, -18-22 года.</w:t>
      </w:r>
    </w:p>
    <w:sectPr>
      <w:type w:val="nextPage"/>
      <w:pgSz w:w="11906" w:h="16838"/>
      <w:pgMar w:left="1701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LibreOffice/7.6.4.1$Windows_X86_64 LibreOffice_project/e19e193f88cd6c0525a17fb7a176ed8e6a3e2aa1</Application>
  <AppVersion>15.0000</AppVersion>
  <Pages>1</Pages>
  <Words>151</Words>
  <Characters>1098</Characters>
  <CharactersWithSpaces>1230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2024-12-02T14:34:59Z</dcterms:created>
  <dc:creator/>
  <dc:description/>
  <dc:language>ru-RU</dc:language>
  <cp:lastModifiedBy/>
  <dcterms:modified xsi:type="dcterms:W3CDTF">2024-12-16T13:27:07Z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