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МИНИСТЕРСВО ОБРАЗОВАНИЯ И НАУКИ РЕСПУБЛИКИ БАШКОРТОСТАН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ГБПОУ СИБАЙСКИЙ ПЕДАГОГИЧЕСКИЙ КОЛЛЕДЖ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МЕТОДИЧЕСКОЕ ОПИСАНИЕ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тему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«Мир научных открытий»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Выполнил: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студент 2Б группы</w:t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131313"/>
          <w:sz w:val="28"/>
          <w:szCs w:val="28"/>
        </w:rPr>
      </w:pPr>
      <w:r>
        <w:rPr>
          <w:rFonts w:eastAsia="Times New Roman" w:cs="Times New Roman" w:ascii="Times New Roman" w:hAnsi="Times New Roman"/>
          <w:color w:val="131313"/>
          <w:sz w:val="28"/>
          <w:szCs w:val="28"/>
        </w:rPr>
        <w:t>отделения информатики</w:t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131313"/>
          <w:sz w:val="28"/>
          <w:szCs w:val="28"/>
        </w:rPr>
      </w:pPr>
      <w:r>
        <w:rPr>
          <w:rFonts w:eastAsia="Times New Roman" w:cs="Times New Roman" w:ascii="Times New Roman" w:hAnsi="Times New Roman"/>
          <w:color w:val="131313"/>
          <w:sz w:val="28"/>
          <w:szCs w:val="28"/>
        </w:rPr>
        <w:t>Нугуманов М.А.</w:t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131313"/>
          <w:sz w:val="28"/>
          <w:szCs w:val="28"/>
        </w:rPr>
      </w:pPr>
      <w:r>
        <w:rPr>
          <w:rFonts w:eastAsia="Times New Roman" w:cs="Times New Roman" w:ascii="Times New Roman" w:hAnsi="Times New Roman"/>
          <w:color w:val="131313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131313"/>
          <w:sz w:val="28"/>
          <w:szCs w:val="28"/>
        </w:rPr>
      </w:pPr>
      <w:r>
        <w:rPr>
          <w:rFonts w:eastAsia="Times New Roman" w:cs="Times New Roman" w:ascii="Times New Roman" w:hAnsi="Times New Roman"/>
          <w:color w:val="131313"/>
          <w:sz w:val="28"/>
          <w:szCs w:val="28"/>
        </w:rPr>
        <w:t>Руководитель:</w:t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131313"/>
          <w:sz w:val="28"/>
          <w:szCs w:val="28"/>
        </w:rPr>
      </w:pPr>
      <w:r>
        <w:rPr>
          <w:rFonts w:eastAsia="Times New Roman" w:cs="Times New Roman" w:ascii="Times New Roman" w:hAnsi="Times New Roman"/>
          <w:color w:val="131313"/>
          <w:sz w:val="28"/>
          <w:szCs w:val="28"/>
        </w:rPr>
        <w:t>преподаватель информатики</w:t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131313"/>
          <w:sz w:val="28"/>
          <w:szCs w:val="28"/>
        </w:rPr>
      </w:pPr>
      <w:r>
        <w:rPr>
          <w:rFonts w:eastAsia="Times New Roman" w:cs="Times New Roman" w:ascii="Times New Roman" w:hAnsi="Times New Roman"/>
          <w:color w:val="131313"/>
          <w:sz w:val="28"/>
          <w:szCs w:val="28"/>
        </w:rPr>
        <w:t>Ишкильдина М.Р.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131313"/>
          <w:sz w:val="28"/>
          <w:szCs w:val="28"/>
        </w:rPr>
      </w:pPr>
      <w:r>
        <w:rPr>
          <w:rFonts w:eastAsia="Times New Roman" w:cs="Times New Roman" w:ascii="Times New Roman" w:hAnsi="Times New Roman"/>
          <w:color w:val="131313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131313"/>
          <w:sz w:val="28"/>
          <w:szCs w:val="28"/>
        </w:rPr>
      </w:pPr>
      <w:r>
        <w:rPr>
          <w:rFonts w:eastAsia="Times New Roman" w:cs="Times New Roman" w:ascii="Times New Roman" w:hAnsi="Times New Roman"/>
          <w:color w:val="131313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131313"/>
          <w:sz w:val="28"/>
          <w:szCs w:val="28"/>
        </w:rPr>
      </w:pPr>
      <w:r>
        <w:rPr>
          <w:rFonts w:eastAsia="Times New Roman" w:cs="Times New Roman" w:ascii="Times New Roman" w:hAnsi="Times New Roman"/>
          <w:color w:val="131313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131313"/>
          <w:sz w:val="28"/>
          <w:szCs w:val="28"/>
        </w:rPr>
      </w:pPr>
      <w:r>
        <w:rPr>
          <w:rFonts w:eastAsia="Times New Roman" w:cs="Times New Roman" w:ascii="Times New Roman" w:hAnsi="Times New Roman"/>
          <w:color w:val="131313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131313"/>
          <w:sz w:val="28"/>
          <w:szCs w:val="28"/>
        </w:rPr>
      </w:pPr>
      <w:r>
        <w:rPr>
          <w:rFonts w:eastAsia="Times New Roman" w:cs="Times New Roman" w:ascii="Times New Roman" w:hAnsi="Times New Roman"/>
          <w:color w:val="131313"/>
          <w:sz w:val="28"/>
          <w:szCs w:val="28"/>
        </w:rPr>
        <w:t>г. Сибай, 2024г.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Cs/>
          <w:color w:val="131313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131313"/>
          <w:sz w:val="28"/>
          <w:szCs w:val="28"/>
        </w:rPr>
        <w:t>Методическое описание интерактивного плаката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131313"/>
          <w:sz w:val="28"/>
          <w:szCs w:val="28"/>
        </w:rPr>
        <w:t>Направление: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«Мир научных открытий»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131313"/>
          <w:sz w:val="28"/>
          <w:szCs w:val="28"/>
        </w:rPr>
        <w:t>Тема:</w:t>
      </w:r>
      <w:r>
        <w:rPr>
          <w:rFonts w:eastAsia="Times New Roman" w:cs="Times New Roman" w:ascii="Times New Roman" w:hAnsi="Times New Roman"/>
          <w:color w:val="13131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«Предсказанные научные открытия в Священном Коране»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Целевая аудитория: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студенты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Цель обучения: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Показать обучающимся предсказанные научные открытия в Священном Коране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Введение: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В работе рассматривается удивительное явление предсказания научных открытий в тексте Священного Корана. Исследование нацелено на выявление совпадений между научными фактами, открытыми в последние годы, и информацией, содержащейся в Коране, написанном более 1400 лет назад.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Методология: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Описание методик анализа текста Корана с учетом современных научных открытий. Анализ текста с помощью современных методов исследования, включая сравнительный анализ с документированными научными фактами.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Результаты: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Идентификация научных фактов, которые могут быть рассмотрены как предсказания в Коране.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Представление современных научных данных, подтверждающих соответствие между текстами Корана и научными открытиями.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Обсуждение влияния этого явления на нашу современную мысль о связи между религией и наукой.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Обсуждение: </w:t>
      </w:r>
      <w:r>
        <w:rPr>
          <w:rFonts w:eastAsia="Times New Roman" w:cs="Times New Roman" w:ascii="Times New Roman" w:hAnsi="Times New Roman"/>
          <w:sz w:val="28"/>
          <w:szCs w:val="28"/>
        </w:rPr>
        <w:t>Проанализированы предсказанные научные открытия в тексте Корана с точки зрения их актуальности и значимости для современной науки. Обсуждение влияния таких феноменов на мировоззрение человечества и на перспективы взаимодействия религии и науки.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Заключение: </w:t>
      </w:r>
      <w:r>
        <w:rPr>
          <w:rFonts w:eastAsia="Times New Roman" w:cs="Times New Roman" w:ascii="Times New Roman" w:hAnsi="Times New Roman"/>
          <w:sz w:val="28"/>
          <w:szCs w:val="28"/>
        </w:rPr>
        <w:t>Выводы о связи между научными открытиями современности и текстами, содержащимися в Священном Коране, и их значении для современного общества. Подведение итогов и возможных направлений для дальнейших исследований на данную тему.</w:t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Литература: </w:t>
      </w:r>
      <w:r>
        <w:rPr>
          <w:rFonts w:eastAsia="Times New Roman" w:cs="Times New Roman" w:ascii="Times New Roman" w:hAnsi="Times New Roman"/>
          <w:sz w:val="28"/>
          <w:szCs w:val="28"/>
        </w:rPr>
        <w:t>Материалы взяты из книг «Божественные чудеса» и «Энциклопедия научных открытий на основе Священного Корана и сунны Пророка», 1-2 т.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LibreOffice/7.6.4.1$Windows_X86_64 LibreOffice_project/e19e193f88cd6c0525a17fb7a176ed8e6a3e2aa1</Application>
  <AppVersion>15.0000</AppVersion>
  <Pages>2</Pages>
  <Words>245</Words>
  <Characters>1751</Characters>
  <CharactersWithSpaces>1967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2024-02-26T06:27:00Z</dcterms:created>
  <dc:creator>Нугуманов Мустафа</dc:creator>
  <dc:description/>
  <dc:language>ru-RU</dc:language>
  <cp:lastModifiedBy/>
  <dcterms:modified xsi:type="dcterms:W3CDTF">2024-02-26T14:24:28Z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