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12C05" w14:textId="77777777" w:rsidR="004A25CE" w:rsidRPr="00C119D5" w:rsidRDefault="004A25CE" w:rsidP="004A25CE">
      <w:pPr>
        <w:spacing w:after="0" w:line="240" w:lineRule="auto"/>
        <w:rPr>
          <w:rFonts w:ascii="Aptos Display" w:eastAsia="Times New Roman" w:hAnsi="Aptos Display" w:cs="Calibri"/>
          <w:b/>
          <w:bCs/>
          <w:sz w:val="36"/>
          <w:szCs w:val="36"/>
          <w:u w:val="double"/>
        </w:rPr>
      </w:pPr>
      <w:r w:rsidRPr="004A25CE">
        <w:rPr>
          <w:rFonts w:ascii="Aptos Display" w:eastAsia="Times New Roman" w:hAnsi="Aptos Display" w:cs="Calibri"/>
          <w:b/>
          <w:bCs/>
          <w:sz w:val="36"/>
          <w:szCs w:val="36"/>
        </w:rPr>
        <w:t>SUPERSTORE — DATA QUALITY REPORT</w:t>
      </w:r>
    </w:p>
    <w:tbl>
      <w:tblPr>
        <w:tblW w:w="8420" w:type="dxa"/>
        <w:tblLook w:val="04A0" w:firstRow="1" w:lastRow="0" w:firstColumn="1" w:lastColumn="0" w:noHBand="0" w:noVBand="1"/>
      </w:tblPr>
      <w:tblGrid>
        <w:gridCol w:w="3160"/>
        <w:gridCol w:w="2320"/>
        <w:gridCol w:w="2940"/>
      </w:tblGrid>
      <w:tr w:rsidR="004A25CE" w:rsidRPr="004A25CE" w14:paraId="46087F0B" w14:textId="77777777" w:rsidTr="004A25CE">
        <w:trPr>
          <w:trHeight w:val="300"/>
        </w:trPr>
        <w:tc>
          <w:tcPr>
            <w:tcW w:w="3160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000000" w:fill="4472C4"/>
            <w:hideMark/>
          </w:tcPr>
          <w:p w14:paraId="2EC91EB0" w14:textId="77777777" w:rsidR="004A25CE" w:rsidRPr="004A25CE" w:rsidRDefault="004A25CE" w:rsidP="004A25C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A25CE">
              <w:rPr>
                <w:rFonts w:ascii="Calibri" w:eastAsia="Times New Roman" w:hAnsi="Calibri" w:cs="Calibri"/>
                <w:b/>
                <w:bCs/>
                <w:color w:val="FFFFFF"/>
              </w:rPr>
              <w:t>Dataset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000000" w:fill="D9EAF7"/>
            <w:hideMark/>
          </w:tcPr>
          <w:p w14:paraId="74AB0B51" w14:textId="77777777" w:rsidR="004A25CE" w:rsidRPr="004A25CE" w:rsidRDefault="004A25CE" w:rsidP="004A2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5CE">
              <w:rPr>
                <w:rFonts w:ascii="Calibri" w:eastAsia="Times New Roman" w:hAnsi="Calibri" w:cs="Calibri"/>
                <w:color w:val="000000"/>
              </w:rPr>
              <w:t>SampleSuperstore.xlsx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E2A45" w14:textId="77777777" w:rsidR="004A25CE" w:rsidRPr="004A25CE" w:rsidRDefault="004A25CE" w:rsidP="004A2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A25CE" w:rsidRPr="004A25CE" w14:paraId="763DBFE1" w14:textId="77777777" w:rsidTr="004A25CE">
        <w:trPr>
          <w:trHeight w:val="300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EAB00" w14:textId="77777777" w:rsidR="004A25CE" w:rsidRPr="004A25CE" w:rsidRDefault="004A25CE" w:rsidP="004A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30F52" w14:textId="77777777" w:rsidR="004A25CE" w:rsidRPr="004A25CE" w:rsidRDefault="004A25CE" w:rsidP="004A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F7AFA" w14:textId="77777777" w:rsidR="004A25CE" w:rsidRPr="004A25CE" w:rsidRDefault="004A25CE" w:rsidP="004A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A25CE" w:rsidRPr="004A25CE" w14:paraId="55AF39DE" w14:textId="77777777" w:rsidTr="004A25CE">
        <w:trPr>
          <w:trHeight w:val="300"/>
        </w:trPr>
        <w:tc>
          <w:tcPr>
            <w:tcW w:w="8420" w:type="dxa"/>
            <w:gridSpan w:val="3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000000" w:fill="1F4E78"/>
            <w:hideMark/>
          </w:tcPr>
          <w:p w14:paraId="39F70CB4" w14:textId="77777777" w:rsidR="004A25CE" w:rsidRPr="004A25CE" w:rsidRDefault="004A25CE" w:rsidP="004A25C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4A25CE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Overall checks</w:t>
            </w:r>
          </w:p>
        </w:tc>
      </w:tr>
      <w:tr w:rsidR="004A25CE" w:rsidRPr="004A25CE" w14:paraId="4A721144" w14:textId="77777777" w:rsidTr="004A25CE">
        <w:trPr>
          <w:trHeight w:val="300"/>
        </w:trPr>
        <w:tc>
          <w:tcPr>
            <w:tcW w:w="3160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000000" w:fill="5B9BD5"/>
            <w:hideMark/>
          </w:tcPr>
          <w:p w14:paraId="3E4BE9BE" w14:textId="77777777" w:rsidR="004A25CE" w:rsidRPr="004A25CE" w:rsidRDefault="004A25CE" w:rsidP="004A25C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A25CE">
              <w:rPr>
                <w:rFonts w:ascii="Calibri" w:eastAsia="Times New Roman" w:hAnsi="Calibri" w:cs="Calibri"/>
                <w:b/>
                <w:bCs/>
                <w:color w:val="FFFFFF"/>
              </w:rPr>
              <w:t>Check item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000000" w:fill="5B9BD5"/>
            <w:hideMark/>
          </w:tcPr>
          <w:p w14:paraId="0152EDAD" w14:textId="77777777" w:rsidR="004A25CE" w:rsidRPr="004A25CE" w:rsidRDefault="004A25CE" w:rsidP="004A25C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A25CE">
              <w:rPr>
                <w:rFonts w:ascii="Calibri" w:eastAsia="Times New Roman" w:hAnsi="Calibri" w:cs="Calibri"/>
                <w:b/>
                <w:bCs/>
                <w:color w:val="FFFFFF"/>
              </w:rPr>
              <w:t>Result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000000" w:fill="5B9BD5"/>
            <w:hideMark/>
          </w:tcPr>
          <w:p w14:paraId="6574BC8B" w14:textId="77777777" w:rsidR="004A25CE" w:rsidRPr="004A25CE" w:rsidRDefault="004A25CE" w:rsidP="004A25C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A25CE">
              <w:rPr>
                <w:rFonts w:ascii="Calibri" w:eastAsia="Times New Roman" w:hAnsi="Calibri" w:cs="Calibri"/>
                <w:b/>
                <w:bCs/>
                <w:color w:val="FFFFFF"/>
              </w:rPr>
              <w:t>Notes</w:t>
            </w:r>
          </w:p>
        </w:tc>
      </w:tr>
      <w:tr w:rsidR="004A25CE" w:rsidRPr="004A25CE" w14:paraId="2DB7A6D9" w14:textId="77777777" w:rsidTr="004A25CE">
        <w:trPr>
          <w:trHeight w:val="600"/>
        </w:trPr>
        <w:tc>
          <w:tcPr>
            <w:tcW w:w="3160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150D2ACF" w14:textId="77777777" w:rsidR="004A25CE" w:rsidRPr="004A25CE" w:rsidRDefault="004A25CE" w:rsidP="004A2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5CE">
              <w:rPr>
                <w:rFonts w:ascii="Calibri" w:eastAsia="Times New Roman" w:hAnsi="Calibri" w:cs="Calibri"/>
                <w:color w:val="000000"/>
              </w:rPr>
              <w:t>Total data rows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352FF728" w14:textId="77777777" w:rsidR="004A25CE" w:rsidRPr="004A25CE" w:rsidRDefault="004A25CE" w:rsidP="004A2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A25CE">
              <w:rPr>
                <w:rFonts w:ascii="Calibri" w:eastAsia="Times New Roman" w:hAnsi="Calibri" w:cs="Calibri"/>
                <w:color w:val="000000"/>
              </w:rPr>
              <w:t>9994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0C29769A" w14:textId="77777777" w:rsidR="004A25CE" w:rsidRPr="004A25CE" w:rsidRDefault="004A25CE" w:rsidP="004A2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5CE">
              <w:rPr>
                <w:rFonts w:ascii="Calibri" w:eastAsia="Times New Roman" w:hAnsi="Calibri" w:cs="Calibri"/>
                <w:color w:val="000000"/>
              </w:rPr>
              <w:t>Count of records; header excluded</w:t>
            </w:r>
          </w:p>
        </w:tc>
      </w:tr>
      <w:tr w:rsidR="004A25CE" w:rsidRPr="004A25CE" w14:paraId="5840CBE1" w14:textId="77777777" w:rsidTr="004A25CE">
        <w:trPr>
          <w:trHeight w:val="600"/>
        </w:trPr>
        <w:tc>
          <w:tcPr>
            <w:tcW w:w="3160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79888F72" w14:textId="77777777" w:rsidR="004A25CE" w:rsidRPr="004A25CE" w:rsidRDefault="004A25CE" w:rsidP="004A2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5CE">
              <w:rPr>
                <w:rFonts w:ascii="Calibri" w:eastAsia="Times New Roman" w:hAnsi="Calibri" w:cs="Calibri"/>
                <w:color w:val="000000"/>
              </w:rPr>
              <w:t>Total columns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06F40699" w14:textId="77777777" w:rsidR="004A25CE" w:rsidRPr="004A25CE" w:rsidRDefault="004A25CE" w:rsidP="004A2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A25CE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5AADCA90" w14:textId="77777777" w:rsidR="004A25CE" w:rsidRPr="004A25CE" w:rsidRDefault="004A25CE" w:rsidP="004A2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5CE">
              <w:rPr>
                <w:rFonts w:ascii="Calibri" w:eastAsia="Times New Roman" w:hAnsi="Calibri" w:cs="Calibri"/>
                <w:color w:val="000000"/>
              </w:rPr>
              <w:t>Expected columns in source file</w:t>
            </w:r>
          </w:p>
        </w:tc>
      </w:tr>
      <w:tr w:rsidR="004A25CE" w:rsidRPr="004A25CE" w14:paraId="078DFB95" w14:textId="77777777" w:rsidTr="004A25CE">
        <w:trPr>
          <w:trHeight w:val="600"/>
        </w:trPr>
        <w:tc>
          <w:tcPr>
            <w:tcW w:w="3160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48DA6136" w14:textId="77777777" w:rsidR="004A25CE" w:rsidRPr="004A25CE" w:rsidRDefault="004A25CE" w:rsidP="004A2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5CE">
              <w:rPr>
                <w:rFonts w:ascii="Calibri" w:eastAsia="Times New Roman" w:hAnsi="Calibri" w:cs="Calibri"/>
                <w:color w:val="000000"/>
              </w:rPr>
              <w:t>Total missing cells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7CD032B9" w14:textId="69445FA0" w:rsidR="004A25CE" w:rsidRPr="004A25CE" w:rsidRDefault="004A25CE" w:rsidP="004A2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5A36E8CE" w14:textId="77777777" w:rsidR="004A25CE" w:rsidRPr="004A25CE" w:rsidRDefault="004A25CE" w:rsidP="004A2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5CE">
              <w:rPr>
                <w:rFonts w:ascii="Calibri" w:eastAsia="Times New Roman" w:hAnsi="Calibri" w:cs="Calibri"/>
                <w:color w:val="000000"/>
              </w:rPr>
              <w:t>Sum of blank/NA cells across all columns</w:t>
            </w:r>
          </w:p>
        </w:tc>
      </w:tr>
      <w:tr w:rsidR="004A25CE" w:rsidRPr="004A25CE" w14:paraId="4EF221B7" w14:textId="77777777" w:rsidTr="004A25CE">
        <w:trPr>
          <w:trHeight w:val="600"/>
        </w:trPr>
        <w:tc>
          <w:tcPr>
            <w:tcW w:w="3160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6CF94750" w14:textId="77777777" w:rsidR="004A25CE" w:rsidRPr="004A25CE" w:rsidRDefault="004A25CE" w:rsidP="004A2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5CE">
              <w:rPr>
                <w:rFonts w:ascii="Calibri" w:eastAsia="Times New Roman" w:hAnsi="Calibri" w:cs="Calibri"/>
                <w:color w:val="000000"/>
              </w:rPr>
              <w:t>Rows with at least one missing value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3231AD24" w14:textId="6662E0C7" w:rsidR="004A25CE" w:rsidRPr="004A25CE" w:rsidRDefault="004A25CE" w:rsidP="004A2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36CC1944" w14:textId="77777777" w:rsidR="004A25CE" w:rsidRPr="004A25CE" w:rsidRDefault="004A25CE" w:rsidP="004A2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5CE">
              <w:rPr>
                <w:rFonts w:ascii="Calibri" w:eastAsia="Times New Roman" w:hAnsi="Calibri" w:cs="Calibri"/>
                <w:color w:val="000000"/>
              </w:rPr>
              <w:t>A row is counted once even if several cells are missing</w:t>
            </w:r>
          </w:p>
        </w:tc>
      </w:tr>
      <w:tr w:rsidR="004A25CE" w:rsidRPr="004A25CE" w14:paraId="7DC961E0" w14:textId="77777777" w:rsidTr="004A25CE">
        <w:trPr>
          <w:trHeight w:val="600"/>
        </w:trPr>
        <w:tc>
          <w:tcPr>
            <w:tcW w:w="3160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3A04456B" w14:textId="77777777" w:rsidR="004A25CE" w:rsidRPr="004A25CE" w:rsidRDefault="004A25CE" w:rsidP="004A2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5CE">
              <w:rPr>
                <w:rFonts w:ascii="Calibri" w:eastAsia="Times New Roman" w:hAnsi="Calibri" w:cs="Calibri"/>
                <w:color w:val="000000"/>
              </w:rPr>
              <w:t>Exact duplicate rows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50E7EED7" w14:textId="77777777" w:rsidR="004A25CE" w:rsidRPr="004A25CE" w:rsidRDefault="004A25CE" w:rsidP="004A2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A25CE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6CC28731" w14:textId="77777777" w:rsidR="004A25CE" w:rsidRPr="004A25CE" w:rsidRDefault="004A25CE" w:rsidP="004A2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5CE">
              <w:rPr>
                <w:rFonts w:ascii="Calibri" w:eastAsia="Times New Roman" w:hAnsi="Calibri" w:cs="Calibri"/>
                <w:color w:val="000000"/>
              </w:rPr>
              <w:t>Entire-row duplicates; inspect before removing</w:t>
            </w:r>
          </w:p>
        </w:tc>
      </w:tr>
    </w:tbl>
    <w:p w14:paraId="42C06CC4" w14:textId="31BCD0FA" w:rsidR="004A25CE" w:rsidRDefault="004A25CE"/>
    <w:tbl>
      <w:tblPr>
        <w:tblStyle w:val="GridTable1Light-Accent5"/>
        <w:tblW w:w="8652" w:type="dxa"/>
        <w:tblLook w:val="04A0" w:firstRow="1" w:lastRow="0" w:firstColumn="1" w:lastColumn="0" w:noHBand="0" w:noVBand="1"/>
      </w:tblPr>
      <w:tblGrid>
        <w:gridCol w:w="1677"/>
        <w:gridCol w:w="1231"/>
        <w:gridCol w:w="1560"/>
        <w:gridCol w:w="4184"/>
      </w:tblGrid>
      <w:tr w:rsidR="00A042C7" w:rsidRPr="00A042C7" w14:paraId="73B4A432" w14:textId="77777777" w:rsidTr="00A042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2" w:type="dxa"/>
            <w:gridSpan w:val="4"/>
            <w:hideMark/>
          </w:tcPr>
          <w:p w14:paraId="385D7094" w14:textId="77777777" w:rsidR="00A042C7" w:rsidRPr="00A042C7" w:rsidRDefault="00A042C7" w:rsidP="00A042C7">
            <w:pPr>
              <w:rPr>
                <w:rFonts w:ascii="Calibri" w:eastAsia="Times New Roman" w:hAnsi="Calibri" w:cs="Calibri"/>
                <w:color w:val="FFFFFF"/>
                <w:sz w:val="24"/>
                <w:szCs w:val="24"/>
              </w:rPr>
            </w:pPr>
            <w:r w:rsidRPr="00A042C7">
              <w:rPr>
                <w:rFonts w:ascii="Calibri" w:eastAsia="Times New Roman" w:hAnsi="Calibri" w:cs="Calibri"/>
                <w:sz w:val="24"/>
                <w:szCs w:val="24"/>
              </w:rPr>
              <w:t>Missing</w:t>
            </w:r>
            <w:r w:rsidRPr="00A042C7">
              <w:rPr>
                <w:rFonts w:ascii="Calibri" w:eastAsia="Times New Roman" w:hAnsi="Calibri" w:cs="Calibri"/>
                <w:color w:val="FFFFFF"/>
                <w:sz w:val="24"/>
                <w:szCs w:val="24"/>
              </w:rPr>
              <w:t xml:space="preserve"> values by column</w:t>
            </w:r>
          </w:p>
        </w:tc>
      </w:tr>
      <w:tr w:rsidR="00A042C7" w:rsidRPr="00A042C7" w14:paraId="0AF6CCD4" w14:textId="77777777" w:rsidTr="00A042C7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  <w:hideMark/>
          </w:tcPr>
          <w:p w14:paraId="740C0879" w14:textId="77777777" w:rsidR="00A042C7" w:rsidRPr="00A042C7" w:rsidRDefault="00A042C7" w:rsidP="00A042C7">
            <w:pPr>
              <w:rPr>
                <w:rFonts w:ascii="Calibri" w:eastAsia="Times New Roman" w:hAnsi="Calibri" w:cs="Calibri"/>
              </w:rPr>
            </w:pPr>
            <w:r w:rsidRPr="00A042C7">
              <w:rPr>
                <w:rFonts w:ascii="Calibri" w:eastAsia="Times New Roman" w:hAnsi="Calibri" w:cs="Calibri"/>
              </w:rPr>
              <w:t>Column</w:t>
            </w:r>
          </w:p>
        </w:tc>
        <w:tc>
          <w:tcPr>
            <w:tcW w:w="1231" w:type="dxa"/>
            <w:hideMark/>
          </w:tcPr>
          <w:p w14:paraId="0CAE02F8" w14:textId="77777777" w:rsidR="00A042C7" w:rsidRPr="00A042C7" w:rsidRDefault="00A042C7" w:rsidP="00A04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</w:rPr>
            </w:pPr>
            <w:r w:rsidRPr="00A042C7">
              <w:rPr>
                <w:rFonts w:ascii="Calibri" w:eastAsia="Times New Roman" w:hAnsi="Calibri" w:cs="Calibri"/>
                <w:b/>
                <w:bCs/>
              </w:rPr>
              <w:t>Missing cells</w:t>
            </w:r>
          </w:p>
        </w:tc>
        <w:tc>
          <w:tcPr>
            <w:tcW w:w="1560" w:type="dxa"/>
            <w:hideMark/>
          </w:tcPr>
          <w:p w14:paraId="0AB4A50F" w14:textId="77777777" w:rsidR="00A042C7" w:rsidRPr="00A042C7" w:rsidRDefault="00A042C7" w:rsidP="00A04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</w:rPr>
            </w:pPr>
            <w:r w:rsidRPr="00A042C7">
              <w:rPr>
                <w:rFonts w:ascii="Calibri" w:eastAsia="Times New Roman" w:hAnsi="Calibri" w:cs="Calibri"/>
                <w:b/>
                <w:bCs/>
              </w:rPr>
              <w:t>Data type in file</w:t>
            </w:r>
          </w:p>
        </w:tc>
        <w:tc>
          <w:tcPr>
            <w:tcW w:w="4183" w:type="dxa"/>
            <w:hideMark/>
          </w:tcPr>
          <w:p w14:paraId="4F2CF66F" w14:textId="77777777" w:rsidR="00A042C7" w:rsidRPr="00A042C7" w:rsidRDefault="00A042C7" w:rsidP="00A04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</w:rPr>
            </w:pPr>
            <w:r w:rsidRPr="00A042C7">
              <w:rPr>
                <w:rFonts w:ascii="Calibri" w:eastAsia="Times New Roman" w:hAnsi="Calibri" w:cs="Calibri"/>
                <w:b/>
                <w:bCs/>
              </w:rPr>
              <w:t>Review notes</w:t>
            </w:r>
          </w:p>
        </w:tc>
      </w:tr>
      <w:tr w:rsidR="00A042C7" w:rsidRPr="00A042C7" w14:paraId="678C408A" w14:textId="77777777" w:rsidTr="00A042C7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  <w:hideMark/>
          </w:tcPr>
          <w:p w14:paraId="391CA5F3" w14:textId="77777777" w:rsidR="00A042C7" w:rsidRPr="00A042C7" w:rsidRDefault="00A042C7" w:rsidP="00A042C7">
            <w:pPr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Ship Mode</w:t>
            </w:r>
          </w:p>
        </w:tc>
        <w:tc>
          <w:tcPr>
            <w:tcW w:w="1231" w:type="dxa"/>
            <w:hideMark/>
          </w:tcPr>
          <w:p w14:paraId="1B173951" w14:textId="3C906B6D" w:rsidR="00A042C7" w:rsidRPr="00A042C7" w:rsidRDefault="00672E50" w:rsidP="00A042C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560" w:type="dxa"/>
            <w:hideMark/>
          </w:tcPr>
          <w:p w14:paraId="64FE8A53" w14:textId="77777777" w:rsidR="00A042C7" w:rsidRPr="00A042C7" w:rsidRDefault="00A042C7" w:rsidP="00A04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object</w:t>
            </w:r>
          </w:p>
        </w:tc>
        <w:tc>
          <w:tcPr>
            <w:tcW w:w="4183" w:type="dxa"/>
            <w:hideMark/>
          </w:tcPr>
          <w:p w14:paraId="140D914F" w14:textId="77777777" w:rsidR="00A042C7" w:rsidRPr="00A042C7" w:rsidRDefault="00A042C7" w:rsidP="00A04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No missing values found in this column; review other quality rules if relevant.</w:t>
            </w:r>
          </w:p>
        </w:tc>
      </w:tr>
      <w:tr w:rsidR="00A042C7" w:rsidRPr="00A042C7" w14:paraId="7A34C0F7" w14:textId="77777777" w:rsidTr="00A042C7">
        <w:trPr>
          <w:trHeight w:val="231"/>
        </w:trPr>
        <w:tc>
          <w:tcPr>
            <w:tcW w:w="1677" w:type="dxa"/>
            <w:hideMark/>
          </w:tcPr>
          <w:p w14:paraId="0A94DADB" w14:textId="77777777" w:rsidR="00A042C7" w:rsidRPr="00A042C7" w:rsidRDefault="00A042C7" w:rsidP="00A042C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Segment</w:t>
            </w:r>
          </w:p>
        </w:tc>
        <w:tc>
          <w:tcPr>
            <w:tcW w:w="1231" w:type="dxa"/>
            <w:hideMark/>
          </w:tcPr>
          <w:p w14:paraId="0B9CCC8B" w14:textId="4BC9C836" w:rsidR="00A042C7" w:rsidRPr="00A042C7" w:rsidRDefault="00672E50" w:rsidP="00A042C7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560" w:type="dxa"/>
            <w:hideMark/>
          </w:tcPr>
          <w:p w14:paraId="195FA0D4" w14:textId="77777777" w:rsidR="00A042C7" w:rsidRPr="00A042C7" w:rsidRDefault="00A042C7" w:rsidP="00A042C7">
            <w:pPr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object</w:t>
            </w:r>
          </w:p>
        </w:tc>
        <w:tc>
          <w:tcPr>
            <w:tcW w:w="4183" w:type="dxa"/>
            <w:hideMark/>
          </w:tcPr>
          <w:p w14:paraId="04A99E91" w14:textId="77777777" w:rsidR="00A042C7" w:rsidRPr="00A042C7" w:rsidRDefault="00A042C7" w:rsidP="00A042C7">
            <w:pPr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Inspect affected records; fill only if the correct value can be verified.</w:t>
            </w:r>
          </w:p>
        </w:tc>
      </w:tr>
      <w:tr w:rsidR="00A042C7" w:rsidRPr="00A042C7" w14:paraId="05E8B978" w14:textId="77777777" w:rsidTr="00A042C7">
        <w:trPr>
          <w:trHeight w:val="231"/>
        </w:trPr>
        <w:tc>
          <w:tcPr>
            <w:tcW w:w="1677" w:type="dxa"/>
            <w:hideMark/>
          </w:tcPr>
          <w:p w14:paraId="54DBCEF2" w14:textId="77777777" w:rsidR="00A042C7" w:rsidRPr="00A042C7" w:rsidRDefault="00A042C7" w:rsidP="00A042C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Country</w:t>
            </w:r>
          </w:p>
        </w:tc>
        <w:tc>
          <w:tcPr>
            <w:tcW w:w="1231" w:type="dxa"/>
            <w:hideMark/>
          </w:tcPr>
          <w:p w14:paraId="0F9F06A3" w14:textId="40DAC090" w:rsidR="00A042C7" w:rsidRPr="00A042C7" w:rsidRDefault="00672E50" w:rsidP="00A042C7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560" w:type="dxa"/>
            <w:hideMark/>
          </w:tcPr>
          <w:p w14:paraId="62CE6431" w14:textId="77777777" w:rsidR="00A042C7" w:rsidRPr="00A042C7" w:rsidRDefault="00A042C7" w:rsidP="00A042C7">
            <w:pPr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object</w:t>
            </w:r>
          </w:p>
        </w:tc>
        <w:tc>
          <w:tcPr>
            <w:tcW w:w="4183" w:type="dxa"/>
            <w:hideMark/>
          </w:tcPr>
          <w:p w14:paraId="22E6A8DC" w14:textId="77777777" w:rsidR="00A042C7" w:rsidRPr="00A042C7" w:rsidRDefault="00A042C7" w:rsidP="00A042C7">
            <w:pPr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Check source/record context before deciding how to handle blanks.</w:t>
            </w:r>
          </w:p>
        </w:tc>
      </w:tr>
      <w:tr w:rsidR="00A042C7" w:rsidRPr="00A042C7" w14:paraId="77382964" w14:textId="77777777" w:rsidTr="00A042C7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  <w:hideMark/>
          </w:tcPr>
          <w:p w14:paraId="4C1FF740" w14:textId="77777777" w:rsidR="00A042C7" w:rsidRPr="00A042C7" w:rsidRDefault="00A042C7" w:rsidP="00A042C7">
            <w:pPr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City</w:t>
            </w:r>
          </w:p>
        </w:tc>
        <w:tc>
          <w:tcPr>
            <w:tcW w:w="1231" w:type="dxa"/>
            <w:hideMark/>
          </w:tcPr>
          <w:p w14:paraId="015D371C" w14:textId="77777777" w:rsidR="00A042C7" w:rsidRPr="00A042C7" w:rsidRDefault="00A042C7" w:rsidP="00A042C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560" w:type="dxa"/>
            <w:hideMark/>
          </w:tcPr>
          <w:p w14:paraId="7017CD04" w14:textId="77777777" w:rsidR="00A042C7" w:rsidRPr="00A042C7" w:rsidRDefault="00A042C7" w:rsidP="00A04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object</w:t>
            </w:r>
          </w:p>
        </w:tc>
        <w:tc>
          <w:tcPr>
            <w:tcW w:w="4183" w:type="dxa"/>
            <w:hideMark/>
          </w:tcPr>
          <w:p w14:paraId="5C20F3DC" w14:textId="77777777" w:rsidR="00A042C7" w:rsidRPr="00A042C7" w:rsidRDefault="00A042C7" w:rsidP="00A04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No missing values found in this column; review other quality rules if relevant.</w:t>
            </w:r>
          </w:p>
        </w:tc>
      </w:tr>
      <w:tr w:rsidR="00A042C7" w:rsidRPr="00A042C7" w14:paraId="0EB21AC4" w14:textId="77777777" w:rsidTr="00A042C7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  <w:hideMark/>
          </w:tcPr>
          <w:p w14:paraId="4098E5CD" w14:textId="77777777" w:rsidR="00A042C7" w:rsidRPr="00A042C7" w:rsidRDefault="00A042C7" w:rsidP="00A042C7">
            <w:pPr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State</w:t>
            </w:r>
          </w:p>
        </w:tc>
        <w:tc>
          <w:tcPr>
            <w:tcW w:w="1231" w:type="dxa"/>
            <w:hideMark/>
          </w:tcPr>
          <w:p w14:paraId="44B4C8B5" w14:textId="4060BAEA" w:rsidR="00A042C7" w:rsidRPr="00A042C7" w:rsidRDefault="00A042C7" w:rsidP="00A042C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1</w:t>
            </w:r>
            <w:r w:rsidR="00672E50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560" w:type="dxa"/>
            <w:hideMark/>
          </w:tcPr>
          <w:p w14:paraId="66849C6C" w14:textId="77777777" w:rsidR="00A042C7" w:rsidRPr="00A042C7" w:rsidRDefault="00A042C7" w:rsidP="00A04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object</w:t>
            </w:r>
          </w:p>
        </w:tc>
        <w:tc>
          <w:tcPr>
            <w:tcW w:w="4183" w:type="dxa"/>
            <w:hideMark/>
          </w:tcPr>
          <w:p w14:paraId="0871BED1" w14:textId="77777777" w:rsidR="00A042C7" w:rsidRPr="00A042C7" w:rsidRDefault="00A042C7" w:rsidP="00A04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Review missing locations; do not guess values without reliable evidence.</w:t>
            </w:r>
          </w:p>
        </w:tc>
      </w:tr>
      <w:tr w:rsidR="00A042C7" w:rsidRPr="00A042C7" w14:paraId="1975BB2F" w14:textId="77777777" w:rsidTr="00A042C7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  <w:hideMark/>
          </w:tcPr>
          <w:p w14:paraId="61B98594" w14:textId="77777777" w:rsidR="00A042C7" w:rsidRPr="00A042C7" w:rsidRDefault="00A042C7" w:rsidP="00A042C7">
            <w:pPr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Postal Code</w:t>
            </w:r>
          </w:p>
        </w:tc>
        <w:tc>
          <w:tcPr>
            <w:tcW w:w="1231" w:type="dxa"/>
            <w:hideMark/>
          </w:tcPr>
          <w:p w14:paraId="25465755" w14:textId="153D3351" w:rsidR="00A042C7" w:rsidRPr="00A042C7" w:rsidRDefault="00672E50" w:rsidP="00A042C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560" w:type="dxa"/>
            <w:hideMark/>
          </w:tcPr>
          <w:p w14:paraId="1691262F" w14:textId="77777777" w:rsidR="00A042C7" w:rsidRPr="00A042C7" w:rsidRDefault="00A042C7" w:rsidP="00A04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int64</w:t>
            </w:r>
          </w:p>
        </w:tc>
        <w:tc>
          <w:tcPr>
            <w:tcW w:w="4183" w:type="dxa"/>
            <w:hideMark/>
          </w:tcPr>
          <w:p w14:paraId="5972856E" w14:textId="77777777" w:rsidR="00A042C7" w:rsidRPr="00A042C7" w:rsidRDefault="00A042C7" w:rsidP="00A04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Currently numeric. Consider Text format for identifiers, especially where leading zeros matter.</w:t>
            </w:r>
          </w:p>
        </w:tc>
      </w:tr>
      <w:tr w:rsidR="00A042C7" w:rsidRPr="00A042C7" w14:paraId="2EC30358" w14:textId="77777777" w:rsidTr="00A042C7">
        <w:trPr>
          <w:trHeight w:val="231"/>
        </w:trPr>
        <w:tc>
          <w:tcPr>
            <w:tcW w:w="1677" w:type="dxa"/>
            <w:hideMark/>
          </w:tcPr>
          <w:p w14:paraId="549AB4F8" w14:textId="77777777" w:rsidR="00A042C7" w:rsidRPr="00A042C7" w:rsidRDefault="00A042C7" w:rsidP="00A042C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Region</w:t>
            </w:r>
          </w:p>
        </w:tc>
        <w:tc>
          <w:tcPr>
            <w:tcW w:w="1231" w:type="dxa"/>
            <w:hideMark/>
          </w:tcPr>
          <w:p w14:paraId="4E1D5F17" w14:textId="0E1CFC88" w:rsidR="00A042C7" w:rsidRPr="00A042C7" w:rsidRDefault="00672E50" w:rsidP="00A042C7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560" w:type="dxa"/>
            <w:hideMark/>
          </w:tcPr>
          <w:p w14:paraId="57D5DCC1" w14:textId="77777777" w:rsidR="00A042C7" w:rsidRPr="00A042C7" w:rsidRDefault="00A042C7" w:rsidP="00A042C7">
            <w:pPr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object</w:t>
            </w:r>
          </w:p>
        </w:tc>
        <w:tc>
          <w:tcPr>
            <w:tcW w:w="4183" w:type="dxa"/>
            <w:hideMark/>
          </w:tcPr>
          <w:p w14:paraId="4282CB6E" w14:textId="77777777" w:rsidR="00A042C7" w:rsidRPr="00A042C7" w:rsidRDefault="00A042C7" w:rsidP="00A042C7">
            <w:pPr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No missing values found in this column; review other quality rules if relevant.</w:t>
            </w:r>
          </w:p>
        </w:tc>
      </w:tr>
      <w:tr w:rsidR="00A042C7" w:rsidRPr="00A042C7" w14:paraId="367FDD97" w14:textId="77777777" w:rsidTr="00A042C7">
        <w:trPr>
          <w:trHeight w:val="231"/>
        </w:trPr>
        <w:tc>
          <w:tcPr>
            <w:tcW w:w="1677" w:type="dxa"/>
            <w:hideMark/>
          </w:tcPr>
          <w:p w14:paraId="0A640C48" w14:textId="77777777" w:rsidR="00A042C7" w:rsidRPr="00A042C7" w:rsidRDefault="00A042C7" w:rsidP="00A042C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Category</w:t>
            </w:r>
          </w:p>
        </w:tc>
        <w:tc>
          <w:tcPr>
            <w:tcW w:w="1231" w:type="dxa"/>
            <w:hideMark/>
          </w:tcPr>
          <w:p w14:paraId="3B37DA4F" w14:textId="19E5785D" w:rsidR="00A042C7" w:rsidRPr="00A042C7" w:rsidRDefault="00672E50" w:rsidP="00A042C7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560" w:type="dxa"/>
            <w:hideMark/>
          </w:tcPr>
          <w:p w14:paraId="68BECC5B" w14:textId="77777777" w:rsidR="00A042C7" w:rsidRPr="00A042C7" w:rsidRDefault="00A042C7" w:rsidP="00A042C7">
            <w:pPr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object</w:t>
            </w:r>
          </w:p>
        </w:tc>
        <w:tc>
          <w:tcPr>
            <w:tcW w:w="4183" w:type="dxa"/>
            <w:hideMark/>
          </w:tcPr>
          <w:p w14:paraId="7AB2C015" w14:textId="77777777" w:rsidR="00A042C7" w:rsidRPr="00A042C7" w:rsidRDefault="00A042C7" w:rsidP="00A042C7">
            <w:pPr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Verify from source or related product information before filling.</w:t>
            </w:r>
          </w:p>
        </w:tc>
      </w:tr>
      <w:tr w:rsidR="00A042C7" w:rsidRPr="00A042C7" w14:paraId="75023EDB" w14:textId="77777777" w:rsidTr="00A042C7">
        <w:trPr>
          <w:trHeight w:val="231"/>
        </w:trPr>
        <w:tc>
          <w:tcPr>
            <w:tcW w:w="1677" w:type="dxa"/>
            <w:hideMark/>
          </w:tcPr>
          <w:p w14:paraId="6264BC5A" w14:textId="77777777" w:rsidR="00A042C7" w:rsidRPr="00A042C7" w:rsidRDefault="00A042C7" w:rsidP="00A042C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Sub-Category</w:t>
            </w:r>
          </w:p>
        </w:tc>
        <w:tc>
          <w:tcPr>
            <w:tcW w:w="1231" w:type="dxa"/>
            <w:hideMark/>
          </w:tcPr>
          <w:p w14:paraId="4D9AA202" w14:textId="2F37C553" w:rsidR="00A042C7" w:rsidRPr="00A042C7" w:rsidRDefault="00672E50" w:rsidP="00A042C7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560" w:type="dxa"/>
            <w:hideMark/>
          </w:tcPr>
          <w:p w14:paraId="40461459" w14:textId="77777777" w:rsidR="00A042C7" w:rsidRPr="00A042C7" w:rsidRDefault="00A042C7" w:rsidP="00A042C7">
            <w:pPr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object</w:t>
            </w:r>
          </w:p>
        </w:tc>
        <w:tc>
          <w:tcPr>
            <w:tcW w:w="4183" w:type="dxa"/>
            <w:hideMark/>
          </w:tcPr>
          <w:p w14:paraId="5B876A34" w14:textId="77777777" w:rsidR="00A042C7" w:rsidRPr="00A042C7" w:rsidRDefault="00A042C7" w:rsidP="00A042C7">
            <w:pPr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No missing values found in this column; review other quality rules if relevant.</w:t>
            </w:r>
          </w:p>
        </w:tc>
      </w:tr>
      <w:tr w:rsidR="00A042C7" w:rsidRPr="00A042C7" w14:paraId="11CBB5E5" w14:textId="77777777" w:rsidTr="00A042C7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  <w:hideMark/>
          </w:tcPr>
          <w:p w14:paraId="72323BF6" w14:textId="77777777" w:rsidR="00A042C7" w:rsidRPr="00A042C7" w:rsidRDefault="00A042C7" w:rsidP="00A042C7">
            <w:pPr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Sales</w:t>
            </w:r>
          </w:p>
        </w:tc>
        <w:tc>
          <w:tcPr>
            <w:tcW w:w="1231" w:type="dxa"/>
            <w:hideMark/>
          </w:tcPr>
          <w:p w14:paraId="0C33357F" w14:textId="77777777" w:rsidR="00A042C7" w:rsidRPr="00A042C7" w:rsidRDefault="00A042C7" w:rsidP="00A042C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560" w:type="dxa"/>
            <w:hideMark/>
          </w:tcPr>
          <w:p w14:paraId="2397F69F" w14:textId="77777777" w:rsidR="00A042C7" w:rsidRPr="00A042C7" w:rsidRDefault="00A042C7" w:rsidP="00A04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float64</w:t>
            </w:r>
          </w:p>
        </w:tc>
        <w:tc>
          <w:tcPr>
            <w:tcW w:w="4183" w:type="dxa"/>
            <w:hideMark/>
          </w:tcPr>
          <w:p w14:paraId="17DCEF0E" w14:textId="77777777" w:rsidR="00A042C7" w:rsidRPr="00A042C7" w:rsidRDefault="00A042C7" w:rsidP="00A04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Numeric; check for unexpected values as a separate validation step.</w:t>
            </w:r>
          </w:p>
        </w:tc>
      </w:tr>
      <w:tr w:rsidR="00A042C7" w:rsidRPr="00A042C7" w14:paraId="2AF64F70" w14:textId="77777777" w:rsidTr="00A042C7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  <w:hideMark/>
          </w:tcPr>
          <w:p w14:paraId="4F0DC272" w14:textId="77777777" w:rsidR="00A042C7" w:rsidRPr="00A042C7" w:rsidRDefault="00A042C7" w:rsidP="00A042C7">
            <w:pPr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Quantity</w:t>
            </w:r>
          </w:p>
        </w:tc>
        <w:tc>
          <w:tcPr>
            <w:tcW w:w="1231" w:type="dxa"/>
            <w:hideMark/>
          </w:tcPr>
          <w:p w14:paraId="5DE9685A" w14:textId="77777777" w:rsidR="00A042C7" w:rsidRPr="00A042C7" w:rsidRDefault="00A042C7" w:rsidP="00A042C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560" w:type="dxa"/>
            <w:hideMark/>
          </w:tcPr>
          <w:p w14:paraId="5E5535D6" w14:textId="77777777" w:rsidR="00A042C7" w:rsidRPr="00A042C7" w:rsidRDefault="00A042C7" w:rsidP="00A04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int64</w:t>
            </w:r>
          </w:p>
        </w:tc>
        <w:tc>
          <w:tcPr>
            <w:tcW w:w="4183" w:type="dxa"/>
            <w:hideMark/>
          </w:tcPr>
          <w:p w14:paraId="05FF373A" w14:textId="77777777" w:rsidR="00A042C7" w:rsidRPr="00A042C7" w:rsidRDefault="00A042C7" w:rsidP="00A04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Whole-number numeric field; check for unexpected negative/zero values as a separate step.</w:t>
            </w:r>
          </w:p>
        </w:tc>
      </w:tr>
      <w:tr w:rsidR="00A042C7" w:rsidRPr="00A042C7" w14:paraId="40E308BB" w14:textId="77777777" w:rsidTr="00A042C7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  <w:hideMark/>
          </w:tcPr>
          <w:p w14:paraId="46524B56" w14:textId="77777777" w:rsidR="00A042C7" w:rsidRPr="00A042C7" w:rsidRDefault="00A042C7" w:rsidP="00A042C7">
            <w:pPr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lastRenderedPageBreak/>
              <w:t>Discount</w:t>
            </w:r>
          </w:p>
        </w:tc>
        <w:tc>
          <w:tcPr>
            <w:tcW w:w="1231" w:type="dxa"/>
            <w:hideMark/>
          </w:tcPr>
          <w:p w14:paraId="5E20FF4D" w14:textId="77777777" w:rsidR="00A042C7" w:rsidRPr="00A042C7" w:rsidRDefault="00A042C7" w:rsidP="00A042C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560" w:type="dxa"/>
            <w:hideMark/>
          </w:tcPr>
          <w:p w14:paraId="32EF1DBE" w14:textId="77777777" w:rsidR="00A042C7" w:rsidRPr="00A042C7" w:rsidRDefault="00A042C7" w:rsidP="00A04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float64</w:t>
            </w:r>
          </w:p>
        </w:tc>
        <w:tc>
          <w:tcPr>
            <w:tcW w:w="4183" w:type="dxa"/>
            <w:hideMark/>
          </w:tcPr>
          <w:p w14:paraId="1A54C3AA" w14:textId="77777777" w:rsidR="00A042C7" w:rsidRPr="00A042C7" w:rsidRDefault="00A042C7" w:rsidP="00A04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Numeric; verify the allowed range for this dataset.</w:t>
            </w:r>
          </w:p>
        </w:tc>
      </w:tr>
      <w:tr w:rsidR="00A042C7" w:rsidRPr="00A042C7" w14:paraId="3B629EF0" w14:textId="77777777" w:rsidTr="00A042C7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  <w:hideMark/>
          </w:tcPr>
          <w:p w14:paraId="60D2BBB5" w14:textId="77777777" w:rsidR="00A042C7" w:rsidRPr="00A042C7" w:rsidRDefault="00A042C7" w:rsidP="00A042C7">
            <w:pPr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Profit</w:t>
            </w:r>
          </w:p>
        </w:tc>
        <w:tc>
          <w:tcPr>
            <w:tcW w:w="1231" w:type="dxa"/>
            <w:hideMark/>
          </w:tcPr>
          <w:p w14:paraId="0F77FD6D" w14:textId="77777777" w:rsidR="00A042C7" w:rsidRPr="00A042C7" w:rsidRDefault="00A042C7" w:rsidP="00A042C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560" w:type="dxa"/>
            <w:hideMark/>
          </w:tcPr>
          <w:p w14:paraId="0941FCF1" w14:textId="77777777" w:rsidR="00A042C7" w:rsidRPr="00A042C7" w:rsidRDefault="00A042C7" w:rsidP="00A04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float64</w:t>
            </w:r>
          </w:p>
        </w:tc>
        <w:tc>
          <w:tcPr>
            <w:tcW w:w="4183" w:type="dxa"/>
            <w:hideMark/>
          </w:tcPr>
          <w:p w14:paraId="439161D2" w14:textId="77777777" w:rsidR="00A042C7" w:rsidRPr="00A042C7" w:rsidRDefault="00A042C7" w:rsidP="00A04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042C7">
              <w:rPr>
                <w:rFonts w:ascii="Calibri" w:eastAsia="Times New Roman" w:hAnsi="Calibri" w:cs="Calibri"/>
                <w:color w:val="000000"/>
              </w:rPr>
              <w:t>Numeric; negative values can represent losses and are not automatically errors.</w:t>
            </w:r>
          </w:p>
        </w:tc>
      </w:tr>
    </w:tbl>
    <w:p w14:paraId="33A9D160" w14:textId="67DE1C13" w:rsidR="004A25CE" w:rsidRDefault="004A25CE"/>
    <w:tbl>
      <w:tblPr>
        <w:tblW w:w="8751" w:type="dxa"/>
        <w:tblLook w:val="04A0" w:firstRow="1" w:lastRow="0" w:firstColumn="1" w:lastColumn="0" w:noHBand="0" w:noVBand="1"/>
      </w:tblPr>
      <w:tblGrid>
        <w:gridCol w:w="1577"/>
        <w:gridCol w:w="1218"/>
        <w:gridCol w:w="2232"/>
        <w:gridCol w:w="3724"/>
      </w:tblGrid>
      <w:tr w:rsidR="00672E50" w:rsidRPr="00672E50" w14:paraId="3C1F3B9B" w14:textId="77777777" w:rsidTr="00672E50">
        <w:trPr>
          <w:trHeight w:val="351"/>
        </w:trPr>
        <w:tc>
          <w:tcPr>
            <w:tcW w:w="8751" w:type="dxa"/>
            <w:gridSpan w:val="4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000000" w:fill="1F4E78"/>
            <w:hideMark/>
          </w:tcPr>
          <w:p w14:paraId="323BD320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672E50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Data type review</w:t>
            </w:r>
          </w:p>
        </w:tc>
      </w:tr>
      <w:tr w:rsidR="00672E50" w:rsidRPr="00672E50" w14:paraId="107E553A" w14:textId="77777777" w:rsidTr="00672E50">
        <w:trPr>
          <w:trHeight w:val="351"/>
        </w:trPr>
        <w:tc>
          <w:tcPr>
            <w:tcW w:w="1696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000000" w:fill="5B9BD5"/>
            <w:hideMark/>
          </w:tcPr>
          <w:p w14:paraId="153E8001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672E50">
              <w:rPr>
                <w:rFonts w:ascii="Calibri" w:eastAsia="Times New Roman" w:hAnsi="Calibri" w:cs="Calibri"/>
                <w:b/>
                <w:bCs/>
                <w:color w:val="FFFFFF"/>
              </w:rPr>
              <w:t>Column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000000" w:fill="5B9BD5"/>
            <w:hideMark/>
          </w:tcPr>
          <w:p w14:paraId="19C15FE9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672E50">
              <w:rPr>
                <w:rFonts w:ascii="Calibri" w:eastAsia="Times New Roman" w:hAnsi="Calibri" w:cs="Calibri"/>
                <w:b/>
                <w:bCs/>
                <w:color w:val="FFFFFF"/>
              </w:rPr>
              <w:t>Observed type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000000" w:fill="5B9BD5"/>
            <w:hideMark/>
          </w:tcPr>
          <w:p w14:paraId="2A89344E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672E50">
              <w:rPr>
                <w:rFonts w:ascii="Calibri" w:eastAsia="Times New Roman" w:hAnsi="Calibri" w:cs="Calibri"/>
                <w:b/>
                <w:bCs/>
                <w:color w:val="FFFFFF"/>
              </w:rPr>
              <w:t>Expected/appropriate type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000000" w:fill="5B9BD5"/>
            <w:hideMark/>
          </w:tcPr>
          <w:p w14:paraId="6CA852D3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672E50">
              <w:rPr>
                <w:rFonts w:ascii="Calibri" w:eastAsia="Times New Roman" w:hAnsi="Calibri" w:cs="Calibri"/>
                <w:b/>
                <w:bCs/>
                <w:color w:val="FFFFFF"/>
              </w:rPr>
              <w:t>Assessment</w:t>
            </w:r>
          </w:p>
        </w:tc>
      </w:tr>
      <w:tr w:rsidR="00672E50" w:rsidRPr="00672E50" w14:paraId="453639A2" w14:textId="77777777" w:rsidTr="00672E50">
        <w:trPr>
          <w:trHeight w:val="351"/>
        </w:trPr>
        <w:tc>
          <w:tcPr>
            <w:tcW w:w="1696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59984D30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Ship Mode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42D61057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object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293DB4A5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Text/category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3F47EC04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Looks appropriate based on observed type.</w:t>
            </w:r>
          </w:p>
        </w:tc>
      </w:tr>
      <w:tr w:rsidR="00672E50" w:rsidRPr="00672E50" w14:paraId="725AE286" w14:textId="77777777" w:rsidTr="00672E50">
        <w:trPr>
          <w:trHeight w:val="351"/>
        </w:trPr>
        <w:tc>
          <w:tcPr>
            <w:tcW w:w="1696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4C4DD012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Segment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603422AC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object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4B22FC0C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Text/category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182C30DA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Looks appropriate based on observed type.</w:t>
            </w:r>
          </w:p>
        </w:tc>
      </w:tr>
      <w:tr w:rsidR="00672E50" w:rsidRPr="00672E50" w14:paraId="05432CA7" w14:textId="77777777" w:rsidTr="00672E50">
        <w:trPr>
          <w:trHeight w:val="351"/>
        </w:trPr>
        <w:tc>
          <w:tcPr>
            <w:tcW w:w="1696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23B12BE3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Country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5EED6B05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object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552F8A90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Text/category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1BE397CC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Looks appropriate based on observed type.</w:t>
            </w:r>
          </w:p>
        </w:tc>
      </w:tr>
      <w:tr w:rsidR="00672E50" w:rsidRPr="00672E50" w14:paraId="29402F98" w14:textId="77777777" w:rsidTr="00672E50">
        <w:trPr>
          <w:trHeight w:val="351"/>
        </w:trPr>
        <w:tc>
          <w:tcPr>
            <w:tcW w:w="1696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7D14B757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City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1ECA790C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object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58927F53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Text/category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072B7550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Looks appropriate based on observed type.</w:t>
            </w:r>
          </w:p>
        </w:tc>
      </w:tr>
      <w:tr w:rsidR="00672E50" w:rsidRPr="00672E50" w14:paraId="0D945E33" w14:textId="77777777" w:rsidTr="00672E50">
        <w:trPr>
          <w:trHeight w:val="351"/>
        </w:trPr>
        <w:tc>
          <w:tcPr>
            <w:tcW w:w="1696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1E6E902B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State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129D9312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object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421FDE06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Text/category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5B9566C4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Looks appropriate based on observed type.</w:t>
            </w:r>
          </w:p>
        </w:tc>
      </w:tr>
      <w:tr w:rsidR="00672E50" w:rsidRPr="00672E50" w14:paraId="4BB69047" w14:textId="77777777" w:rsidTr="00672E50">
        <w:trPr>
          <w:trHeight w:val="702"/>
        </w:trPr>
        <w:tc>
          <w:tcPr>
            <w:tcW w:w="1696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0FEE7AB6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Postal Code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4AE643BA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int64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7EC10577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Text identifier (recommended)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4DFBB0B3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Review: currently stored as integer; preserve leading zeros if relevant.</w:t>
            </w:r>
          </w:p>
        </w:tc>
      </w:tr>
      <w:tr w:rsidR="00672E50" w:rsidRPr="00672E50" w14:paraId="0A664E40" w14:textId="77777777" w:rsidTr="00672E50">
        <w:trPr>
          <w:trHeight w:val="351"/>
        </w:trPr>
        <w:tc>
          <w:tcPr>
            <w:tcW w:w="1696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35C9D80C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Region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1B721F8D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object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043119E0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Text/category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6ABA5BF2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Looks appropriate based on observed type.</w:t>
            </w:r>
          </w:p>
        </w:tc>
      </w:tr>
      <w:tr w:rsidR="00672E50" w:rsidRPr="00672E50" w14:paraId="5D8DF2DC" w14:textId="77777777" w:rsidTr="00672E50">
        <w:trPr>
          <w:trHeight w:val="351"/>
        </w:trPr>
        <w:tc>
          <w:tcPr>
            <w:tcW w:w="1696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11D49FFB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Category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250A128A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object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0E75EE02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Text/category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5D388D34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Looks appropriate based on observed type.</w:t>
            </w:r>
          </w:p>
        </w:tc>
      </w:tr>
      <w:tr w:rsidR="00672E50" w:rsidRPr="00672E50" w14:paraId="194742BF" w14:textId="77777777" w:rsidTr="00672E50">
        <w:trPr>
          <w:trHeight w:val="351"/>
        </w:trPr>
        <w:tc>
          <w:tcPr>
            <w:tcW w:w="1696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29AABC23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Sub-Category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160058DE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object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265E016F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Text/category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7F69CF6B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Looks appropriate based on observed type.</w:t>
            </w:r>
          </w:p>
        </w:tc>
      </w:tr>
      <w:tr w:rsidR="00672E50" w:rsidRPr="00672E50" w14:paraId="67E3C944" w14:textId="77777777" w:rsidTr="00672E50">
        <w:trPr>
          <w:trHeight w:val="351"/>
        </w:trPr>
        <w:tc>
          <w:tcPr>
            <w:tcW w:w="1696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5DD84B10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Sales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4DC48F0F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float64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08B12205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Numeric / decimal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0E72DF0E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Looks appropriate; check valid ranges and business rules.</w:t>
            </w:r>
          </w:p>
        </w:tc>
      </w:tr>
      <w:tr w:rsidR="00672E50" w:rsidRPr="00672E50" w14:paraId="3A02E92D" w14:textId="77777777" w:rsidTr="00672E50">
        <w:trPr>
          <w:trHeight w:val="351"/>
        </w:trPr>
        <w:tc>
          <w:tcPr>
            <w:tcW w:w="1696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28AD23D9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Quantity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15451620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int64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166E7862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Whole number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270D0844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Looks appropriate; validate unusual values separately.</w:t>
            </w:r>
          </w:p>
        </w:tc>
      </w:tr>
      <w:tr w:rsidR="00672E50" w:rsidRPr="00672E50" w14:paraId="07BFE863" w14:textId="77777777" w:rsidTr="00672E50">
        <w:trPr>
          <w:trHeight w:val="351"/>
        </w:trPr>
        <w:tc>
          <w:tcPr>
            <w:tcW w:w="1696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1CB84056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Discount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6388E6AD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float64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160666F9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Numeric / decimal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0EA9160F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Looks appropriate; check valid ranges and business rules.</w:t>
            </w:r>
          </w:p>
        </w:tc>
      </w:tr>
      <w:tr w:rsidR="00672E50" w:rsidRPr="00672E50" w14:paraId="2F884115" w14:textId="77777777" w:rsidTr="00672E50">
        <w:trPr>
          <w:trHeight w:val="351"/>
        </w:trPr>
        <w:tc>
          <w:tcPr>
            <w:tcW w:w="1696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6842D483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Profit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66DF886B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float64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2881611E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Numeric / decimal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06777320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Looks appropriate; check valid ranges and business rules.</w:t>
            </w:r>
          </w:p>
        </w:tc>
      </w:tr>
    </w:tbl>
    <w:p w14:paraId="3ED5C06E" w14:textId="3C072D4D" w:rsidR="00A042C7" w:rsidRDefault="00A042C7"/>
    <w:tbl>
      <w:tblPr>
        <w:tblW w:w="8028" w:type="dxa"/>
        <w:tblLook w:val="04A0" w:firstRow="1" w:lastRow="0" w:firstColumn="1" w:lastColumn="0" w:noHBand="0" w:noVBand="1"/>
      </w:tblPr>
      <w:tblGrid>
        <w:gridCol w:w="8028"/>
      </w:tblGrid>
      <w:tr w:rsidR="00672E50" w:rsidRPr="00672E50" w14:paraId="5D8A9510" w14:textId="77777777" w:rsidTr="00ED60AA">
        <w:trPr>
          <w:trHeight w:val="46"/>
        </w:trPr>
        <w:tc>
          <w:tcPr>
            <w:tcW w:w="8028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000000" w:fill="1F4E78"/>
            <w:hideMark/>
          </w:tcPr>
          <w:p w14:paraId="22562307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672E50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Recommended next actions</w:t>
            </w:r>
          </w:p>
        </w:tc>
      </w:tr>
      <w:tr w:rsidR="00672E50" w:rsidRPr="00672E50" w14:paraId="23718EF5" w14:textId="77777777" w:rsidTr="00ED60AA">
        <w:trPr>
          <w:trHeight w:val="98"/>
        </w:trPr>
        <w:tc>
          <w:tcPr>
            <w:tcW w:w="8028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288578A1" w14:textId="7A44429D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 xml:space="preserve">1. Investigate the </w:t>
            </w:r>
            <w:r w:rsidR="00ED60AA">
              <w:rPr>
                <w:rFonts w:ascii="Calibri" w:eastAsia="Times New Roman" w:hAnsi="Calibri" w:cs="Calibri"/>
                <w:color w:val="000000"/>
              </w:rPr>
              <w:t>47</w:t>
            </w:r>
            <w:r w:rsidRPr="00672E50">
              <w:rPr>
                <w:rFonts w:ascii="Calibri" w:eastAsia="Times New Roman" w:hAnsi="Calibri" w:cs="Calibri"/>
                <w:color w:val="000000"/>
              </w:rPr>
              <w:t xml:space="preserve"> missing cells across Segment, Country, State, and Category; do not fill values by guessing.</w:t>
            </w:r>
          </w:p>
        </w:tc>
      </w:tr>
      <w:tr w:rsidR="00672E50" w:rsidRPr="00672E50" w14:paraId="7153D7BF" w14:textId="77777777" w:rsidTr="00ED60AA">
        <w:trPr>
          <w:trHeight w:val="98"/>
        </w:trPr>
        <w:tc>
          <w:tcPr>
            <w:tcW w:w="8028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56861802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2. Inspect the 17 exact duplicate rows and confirm whether they are accidental duplicates before removing any.</w:t>
            </w:r>
          </w:p>
        </w:tc>
      </w:tr>
      <w:tr w:rsidR="00672E50" w:rsidRPr="00672E50" w14:paraId="6C26B5BE" w14:textId="77777777" w:rsidTr="00ED60AA">
        <w:trPr>
          <w:trHeight w:val="98"/>
        </w:trPr>
        <w:tc>
          <w:tcPr>
            <w:tcW w:w="8028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38889E1E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3. Review Postal Code storage as a text identifier where appropriate.</w:t>
            </w:r>
          </w:p>
        </w:tc>
      </w:tr>
      <w:tr w:rsidR="00672E50" w:rsidRPr="00672E50" w14:paraId="2A13358A" w14:textId="77777777" w:rsidTr="00ED60AA">
        <w:trPr>
          <w:trHeight w:val="98"/>
        </w:trPr>
        <w:tc>
          <w:tcPr>
            <w:tcW w:w="8028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241739DA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4. Record each change made and keep an untouched copy of the original data.</w:t>
            </w:r>
          </w:p>
        </w:tc>
      </w:tr>
      <w:tr w:rsidR="00672E50" w:rsidRPr="00672E50" w14:paraId="31FBF180" w14:textId="77777777" w:rsidTr="00ED60AA">
        <w:trPr>
          <w:trHeight w:val="98"/>
        </w:trPr>
        <w:tc>
          <w:tcPr>
            <w:tcW w:w="8028" w:type="dxa"/>
            <w:tcBorders>
              <w:top w:val="nil"/>
              <w:left w:val="nil"/>
              <w:bottom w:val="single" w:sz="4" w:space="0" w:color="D9E2F3"/>
              <w:right w:val="nil"/>
            </w:tcBorders>
            <w:shd w:val="clear" w:color="auto" w:fill="auto"/>
            <w:hideMark/>
          </w:tcPr>
          <w:p w14:paraId="3DF9C4B4" w14:textId="77777777" w:rsidR="00672E50" w:rsidRPr="00672E50" w:rsidRDefault="00672E50" w:rsidP="0067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72E50">
              <w:rPr>
                <w:rFonts w:ascii="Calibri" w:eastAsia="Times New Roman" w:hAnsi="Calibri" w:cs="Calibri"/>
                <w:color w:val="000000"/>
              </w:rPr>
              <w:t>5. After review, update this report with decisions, evidence, and final status.</w:t>
            </w:r>
          </w:p>
        </w:tc>
      </w:tr>
    </w:tbl>
    <w:p w14:paraId="7A61B3BE" w14:textId="77777777" w:rsidR="00672E50" w:rsidRPr="004A25CE" w:rsidRDefault="00672E50"/>
    <w:sectPr w:rsidR="00672E50" w:rsidRPr="004A25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5CE"/>
    <w:rsid w:val="004A25CE"/>
    <w:rsid w:val="00672E50"/>
    <w:rsid w:val="00A042C7"/>
    <w:rsid w:val="00C119D5"/>
    <w:rsid w:val="00ED6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D7945"/>
  <w15:chartTrackingRefBased/>
  <w15:docId w15:val="{960A0B06-47D6-4D1E-9B06-3BDBA1366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A042C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A042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A042C7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042C7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042C7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19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4</cp:revision>
  <dcterms:created xsi:type="dcterms:W3CDTF">2026-10-17T10:35:00Z</dcterms:created>
  <dcterms:modified xsi:type="dcterms:W3CDTF">2026-10-17T11:24:00Z</dcterms:modified>
</cp:coreProperties>
</file>