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045BFE" w14:textId="77777777" w:rsidR="0066651F" w:rsidRDefault="0066651F">
      <w:pPr>
        <w:pStyle w:val="Title"/>
        <w:keepNext w:val="0"/>
        <w:keepLines w:val="0"/>
        <w:widowControl w:val="0"/>
        <w:spacing w:after="0" w:line="240" w:lineRule="auto"/>
        <w:ind w:right="300"/>
        <w:jc w:val="center"/>
        <w:rPr>
          <w:rFonts w:ascii="Calibri" w:eastAsia="Calibri" w:hAnsi="Calibri" w:cs="Calibri"/>
          <w:b/>
          <w:color w:val="4A86E8"/>
          <w:sz w:val="28"/>
          <w:szCs w:val="28"/>
        </w:rPr>
      </w:pPr>
      <w:bookmarkStart w:id="0" w:name="_9jlo1rpmxdpk" w:colFirst="0" w:colLast="0"/>
      <w:bookmarkEnd w:id="0"/>
    </w:p>
    <w:p w14:paraId="3367D160" w14:textId="77777777" w:rsidR="00B83D64" w:rsidRPr="00B83D64" w:rsidRDefault="00B83D64" w:rsidP="00B83D64">
      <w:pPr>
        <w:pStyle w:val="Title"/>
        <w:keepNext w:val="0"/>
        <w:keepLines w:val="0"/>
        <w:widowControl w:val="0"/>
        <w:spacing w:after="0" w:line="240" w:lineRule="auto"/>
        <w:ind w:right="300"/>
        <w:jc w:val="center"/>
        <w:rPr>
          <w:rFonts w:ascii="Calibri" w:eastAsia="Calibri" w:hAnsi="Calibri" w:cs="Calibri"/>
          <w:b/>
          <w:color w:val="4A86E8"/>
          <w:sz w:val="32"/>
          <w:szCs w:val="32"/>
        </w:rPr>
      </w:pPr>
      <w:bookmarkStart w:id="1" w:name="_fksn7ubd3s7p" w:colFirst="0" w:colLast="0"/>
      <w:bookmarkStart w:id="2" w:name="_d8juxac7419t" w:colFirst="0" w:colLast="0"/>
      <w:bookmarkEnd w:id="1"/>
      <w:bookmarkEnd w:id="2"/>
      <w:r w:rsidRPr="00B83D64">
        <w:rPr>
          <w:rFonts w:ascii="Calibri" w:eastAsia="Calibri" w:hAnsi="Calibri" w:cs="Calibri"/>
          <w:b/>
          <w:color w:val="4A86E8"/>
          <w:sz w:val="32"/>
          <w:szCs w:val="32"/>
        </w:rPr>
        <w:t>SIBENDU DAS</w:t>
      </w:r>
    </w:p>
    <w:p w14:paraId="4B045C00" w14:textId="6A2152FF" w:rsidR="0066651F" w:rsidRDefault="00E60203">
      <w:pPr>
        <w:pStyle w:val="Title"/>
        <w:keepNext w:val="0"/>
        <w:keepLines w:val="0"/>
        <w:widowControl w:val="0"/>
        <w:spacing w:after="0" w:line="240" w:lineRule="auto"/>
        <w:ind w:right="300" w:firstLine="720"/>
        <w:jc w:val="center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sibendudas.official@gmail.com | (+91)9804076117</w:t>
      </w:r>
    </w:p>
    <w:p w14:paraId="4B045C01" w14:textId="11B5AF29" w:rsidR="0066651F" w:rsidRDefault="00000000">
      <w:r>
        <w:rPr>
          <w:noProof/>
        </w:rPr>
        <w:drawing>
          <wp:anchor distT="57150" distB="57150" distL="57150" distR="57150" simplePos="0" relativeHeight="251658240" behindDoc="0" locked="0" layoutInCell="1" hidden="0" allowOverlap="1" wp14:anchorId="4B045C17" wp14:editId="5786B110">
            <wp:simplePos x="0" y="0"/>
            <wp:positionH relativeFrom="column">
              <wp:posOffset>133350</wp:posOffset>
            </wp:positionH>
            <wp:positionV relativeFrom="paragraph">
              <wp:posOffset>171450</wp:posOffset>
            </wp:positionV>
            <wp:extent cx="146304" cy="146304"/>
            <wp:effectExtent l="0" t="0" r="0" b="0"/>
            <wp:wrapSquare wrapText="bothSides" distT="57150" distB="57150" distL="57150" distR="5715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6304" cy="14630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B045C03" w14:textId="68939DC3" w:rsidR="0066651F" w:rsidRDefault="00AF05F7" w:rsidP="004A70DF">
      <w:pPr>
        <w:widowControl w:val="0"/>
        <w:spacing w:after="200" w:line="240" w:lineRule="auto"/>
        <w:ind w:right="300"/>
      </w:pPr>
      <w:r>
        <w:rPr>
          <w:noProof/>
        </w:rPr>
        <w:drawing>
          <wp:anchor distT="57150" distB="57150" distL="57150" distR="57150" simplePos="0" relativeHeight="251659264" behindDoc="0" locked="0" layoutInCell="1" hidden="0" allowOverlap="1" wp14:anchorId="4B045C19" wp14:editId="20013AA0">
            <wp:simplePos x="0" y="0"/>
            <wp:positionH relativeFrom="column">
              <wp:posOffset>5730875</wp:posOffset>
            </wp:positionH>
            <wp:positionV relativeFrom="paragraph">
              <wp:posOffset>5715</wp:posOffset>
            </wp:positionV>
            <wp:extent cx="146304" cy="146304"/>
            <wp:effectExtent l="0" t="0" r="0" b="0"/>
            <wp:wrapSquare wrapText="bothSides" distT="57150" distB="57150" distL="57150" distR="5715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6304" cy="14630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hyperlink r:id="rId10" w:history="1">
        <w:r w:rsidR="00E65CC1" w:rsidRPr="00787F9C">
          <w:rPr>
            <w:rStyle w:val="Hyperlink"/>
            <w:rFonts w:ascii="Calibri" w:eastAsia="Calibri" w:hAnsi="Calibri" w:cs="Calibri"/>
            <w:color w:val="595959" w:themeColor="text1" w:themeTint="A6"/>
            <w:sz w:val="20"/>
            <w:szCs w:val="20"/>
            <w:u w:val="none"/>
          </w:rPr>
          <w:t>@SibenduD</w:t>
        </w:r>
      </w:hyperlink>
      <w:r>
        <w:rPr>
          <w:rFonts w:ascii="Calibri" w:eastAsia="Calibri" w:hAnsi="Calibri" w:cs="Calibri"/>
          <w:color w:val="666666"/>
          <w:sz w:val="20"/>
          <w:szCs w:val="20"/>
        </w:rPr>
        <w:t xml:space="preserve">                                                                                                              </w:t>
      </w:r>
      <w:r>
        <w:rPr>
          <w:rFonts w:ascii="Calibri" w:eastAsia="Calibri" w:hAnsi="Calibri" w:cs="Calibri"/>
          <w:color w:val="666666"/>
          <w:sz w:val="20"/>
          <w:szCs w:val="20"/>
        </w:rPr>
        <w:tab/>
      </w:r>
      <w:r>
        <w:rPr>
          <w:rFonts w:ascii="Calibri" w:eastAsia="Calibri" w:hAnsi="Calibri" w:cs="Calibri"/>
          <w:color w:val="666666"/>
          <w:sz w:val="20"/>
          <w:szCs w:val="20"/>
        </w:rPr>
        <w:tab/>
      </w:r>
      <w:r>
        <w:rPr>
          <w:rFonts w:ascii="Calibri" w:eastAsia="Calibri" w:hAnsi="Calibri" w:cs="Calibri"/>
          <w:color w:val="666666"/>
          <w:sz w:val="20"/>
          <w:szCs w:val="20"/>
        </w:rPr>
        <w:tab/>
      </w:r>
      <w:r w:rsidR="00066370">
        <w:rPr>
          <w:rFonts w:ascii="Calibri" w:eastAsia="Calibri" w:hAnsi="Calibri" w:cs="Calibri"/>
          <w:color w:val="666666"/>
          <w:sz w:val="20"/>
          <w:szCs w:val="20"/>
        </w:rPr>
        <w:tab/>
        <w:t xml:space="preserve">                 </w:t>
      </w:r>
      <w:hyperlink r:id="rId11">
        <w:r w:rsidR="004A70DF">
          <w:rPr>
            <w:rFonts w:ascii="Calibri" w:eastAsia="Calibri" w:hAnsi="Calibri" w:cs="Calibri"/>
            <w:color w:val="666666"/>
            <w:sz w:val="20"/>
            <w:szCs w:val="20"/>
          </w:rPr>
          <w:t>/</w:t>
        </w:r>
        <w:proofErr w:type="spellStart"/>
        <w:r w:rsidR="004A70DF">
          <w:rPr>
            <w:rFonts w:ascii="Calibri" w:eastAsia="Calibri" w:hAnsi="Calibri" w:cs="Calibri"/>
            <w:color w:val="666666"/>
            <w:sz w:val="20"/>
            <w:szCs w:val="20"/>
          </w:rPr>
          <w:t>sibendu</w:t>
        </w:r>
        <w:proofErr w:type="spellEnd"/>
        <w:r w:rsidR="004A70DF">
          <w:rPr>
            <w:rFonts w:ascii="Calibri" w:eastAsia="Calibri" w:hAnsi="Calibri" w:cs="Calibri"/>
            <w:color w:val="666666"/>
            <w:sz w:val="20"/>
            <w:szCs w:val="20"/>
          </w:rPr>
          <w:t>-das</w:t>
        </w:r>
      </w:hyperlink>
    </w:p>
    <w:p w14:paraId="47511F45" w14:textId="77777777" w:rsidR="00176BD3" w:rsidRDefault="00176BD3" w:rsidP="004A70DF">
      <w:pPr>
        <w:widowControl w:val="0"/>
        <w:spacing w:after="200" w:line="240" w:lineRule="auto"/>
        <w:ind w:right="300"/>
      </w:pPr>
    </w:p>
    <w:p w14:paraId="4B045C04" w14:textId="77777777" w:rsidR="0066651F" w:rsidRDefault="00000000">
      <w:pPr>
        <w:widowControl w:val="0"/>
        <w:spacing w:line="335" w:lineRule="auto"/>
        <w:ind w:right="300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color w:val="4A86E8"/>
          <w:sz w:val="24"/>
          <w:szCs w:val="24"/>
        </w:rPr>
        <w:t>SKILLS</w:t>
      </w:r>
    </w:p>
    <w:p w14:paraId="1A7DD28C" w14:textId="5D2B390C" w:rsidR="00CB376F" w:rsidRPr="00334AFF" w:rsidRDefault="00CB376F" w:rsidP="00D569C1">
      <w:pPr>
        <w:pStyle w:val="Heading2"/>
        <w:widowControl w:val="0"/>
        <w:numPr>
          <w:ilvl w:val="0"/>
          <w:numId w:val="5"/>
        </w:numPr>
        <w:spacing w:before="0" w:line="240" w:lineRule="auto"/>
        <w:ind w:right="302"/>
        <w:rPr>
          <w:rFonts w:ascii="Calibri" w:eastAsia="Calibri" w:hAnsi="Calibri" w:cs="Calibri"/>
          <w:b/>
          <w:sz w:val="24"/>
          <w:szCs w:val="24"/>
        </w:rPr>
      </w:pPr>
      <w:bookmarkStart w:id="3" w:name="_udagpvuxqxuj" w:colFirst="0" w:colLast="0"/>
      <w:bookmarkEnd w:id="3"/>
      <w:r w:rsidRPr="00334AFF">
        <w:rPr>
          <w:rFonts w:ascii="Calibri" w:eastAsia="Calibri" w:hAnsi="Calibri" w:cs="Calibri"/>
          <w:b/>
          <w:sz w:val="24"/>
          <w:szCs w:val="24"/>
        </w:rPr>
        <w:t>Salesforce Ecosystem:</w:t>
      </w:r>
    </w:p>
    <w:p w14:paraId="4DD7C9C5" w14:textId="75280EB5" w:rsidR="00F32878" w:rsidRPr="00D569C1" w:rsidRDefault="00CB376F" w:rsidP="00D569C1">
      <w:pPr>
        <w:pStyle w:val="Heading2"/>
        <w:widowControl w:val="0"/>
        <w:numPr>
          <w:ilvl w:val="0"/>
          <w:numId w:val="6"/>
        </w:numPr>
        <w:spacing w:before="0" w:line="240" w:lineRule="auto"/>
        <w:ind w:right="302"/>
        <w:rPr>
          <w:rFonts w:ascii="Calibri" w:eastAsia="Calibri" w:hAnsi="Calibri" w:cs="Calibri"/>
          <w:bCs/>
          <w:i/>
          <w:iCs/>
          <w:sz w:val="24"/>
          <w:szCs w:val="24"/>
        </w:rPr>
      </w:pPr>
      <w:r w:rsidRPr="00334AFF">
        <w:rPr>
          <w:rFonts w:ascii="Calibri" w:eastAsia="Calibri" w:hAnsi="Calibri" w:cs="Calibri"/>
          <w:b/>
          <w:sz w:val="24"/>
          <w:szCs w:val="24"/>
        </w:rPr>
        <w:t>Administration:</w:t>
      </w:r>
      <w:r w:rsidRPr="00CB376F">
        <w:rPr>
          <w:rFonts w:ascii="Calibri" w:eastAsia="Calibri" w:hAnsi="Calibri" w:cs="Calibri"/>
          <w:bCs/>
          <w:sz w:val="24"/>
          <w:szCs w:val="24"/>
        </w:rPr>
        <w:t xml:space="preserve"> </w:t>
      </w:r>
      <w:r w:rsidRPr="006F7FBC">
        <w:rPr>
          <w:rFonts w:ascii="Calibri" w:eastAsia="Calibri" w:hAnsi="Calibri" w:cs="Calibri"/>
          <w:bCs/>
          <w:sz w:val="24"/>
          <w:szCs w:val="24"/>
        </w:rPr>
        <w:t>Security Model</w:t>
      </w:r>
      <w:r w:rsidRPr="00334AFF">
        <w:rPr>
          <w:rFonts w:ascii="Calibri" w:eastAsia="Calibri" w:hAnsi="Calibri" w:cs="Calibri"/>
          <w:bCs/>
          <w:i/>
          <w:iCs/>
          <w:sz w:val="24"/>
          <w:szCs w:val="24"/>
        </w:rPr>
        <w:t xml:space="preserve"> (OWD, Sharing Rules, Profiles), </w:t>
      </w:r>
      <w:r w:rsidRPr="006F7FBC">
        <w:rPr>
          <w:rFonts w:ascii="Calibri" w:eastAsia="Calibri" w:hAnsi="Calibri" w:cs="Calibri"/>
          <w:bCs/>
          <w:sz w:val="24"/>
          <w:szCs w:val="24"/>
        </w:rPr>
        <w:t>Data Modeling</w:t>
      </w:r>
      <w:r w:rsidRPr="00334AFF">
        <w:rPr>
          <w:rFonts w:ascii="Calibri" w:eastAsia="Calibri" w:hAnsi="Calibri" w:cs="Calibri"/>
          <w:bCs/>
          <w:i/>
          <w:iCs/>
          <w:sz w:val="24"/>
          <w:szCs w:val="24"/>
        </w:rPr>
        <w:t xml:space="preserve"> (Schema Builder), </w:t>
      </w:r>
      <w:r w:rsidRPr="006F7FBC">
        <w:rPr>
          <w:rFonts w:ascii="Calibri" w:eastAsia="Calibri" w:hAnsi="Calibri" w:cs="Calibri"/>
          <w:bCs/>
          <w:sz w:val="24"/>
          <w:szCs w:val="24"/>
        </w:rPr>
        <w:t>Process Automation</w:t>
      </w:r>
      <w:r w:rsidRPr="00334AFF">
        <w:rPr>
          <w:rFonts w:ascii="Calibri" w:eastAsia="Calibri" w:hAnsi="Calibri" w:cs="Calibri"/>
          <w:bCs/>
          <w:i/>
          <w:iCs/>
          <w:sz w:val="24"/>
          <w:szCs w:val="24"/>
        </w:rPr>
        <w:t xml:space="preserve"> (Flow Builder, Approval Processes), Reports &amp; </w:t>
      </w:r>
      <w:proofErr w:type="gramStart"/>
      <w:r w:rsidRPr="00334AFF">
        <w:rPr>
          <w:rFonts w:ascii="Calibri" w:eastAsia="Calibri" w:hAnsi="Calibri" w:cs="Calibri"/>
          <w:bCs/>
          <w:i/>
          <w:iCs/>
          <w:sz w:val="24"/>
          <w:szCs w:val="24"/>
        </w:rPr>
        <w:t>Dashboards .</w:t>
      </w:r>
      <w:proofErr w:type="gramEnd"/>
    </w:p>
    <w:p w14:paraId="569E9A29" w14:textId="68A8D6D3" w:rsidR="00CB376F" w:rsidRPr="00CB376F" w:rsidRDefault="00CB376F" w:rsidP="00D569C1">
      <w:pPr>
        <w:pStyle w:val="Heading2"/>
        <w:widowControl w:val="0"/>
        <w:numPr>
          <w:ilvl w:val="0"/>
          <w:numId w:val="6"/>
        </w:numPr>
        <w:spacing w:before="0" w:line="240" w:lineRule="auto"/>
        <w:ind w:right="302"/>
        <w:rPr>
          <w:rFonts w:ascii="Calibri" w:eastAsia="Calibri" w:hAnsi="Calibri" w:cs="Calibri"/>
          <w:bCs/>
          <w:sz w:val="24"/>
          <w:szCs w:val="24"/>
        </w:rPr>
      </w:pPr>
      <w:r w:rsidRPr="00334AFF">
        <w:rPr>
          <w:rFonts w:ascii="Calibri" w:eastAsia="Calibri" w:hAnsi="Calibri" w:cs="Calibri"/>
          <w:b/>
          <w:sz w:val="24"/>
          <w:szCs w:val="24"/>
        </w:rPr>
        <w:t>Development:</w:t>
      </w:r>
      <w:r w:rsidRPr="00CB376F">
        <w:rPr>
          <w:rFonts w:ascii="Calibri" w:eastAsia="Calibri" w:hAnsi="Calibri" w:cs="Calibri"/>
          <w:bCs/>
          <w:sz w:val="24"/>
          <w:szCs w:val="24"/>
        </w:rPr>
        <w:t xml:space="preserve"> </w:t>
      </w:r>
      <w:r w:rsidRPr="00334AFF">
        <w:rPr>
          <w:rFonts w:ascii="Calibri" w:eastAsia="Calibri" w:hAnsi="Calibri" w:cs="Calibri"/>
          <w:bCs/>
          <w:i/>
          <w:iCs/>
          <w:sz w:val="24"/>
          <w:szCs w:val="24"/>
        </w:rPr>
        <w:t>Apex (Trigger Handlers, Asynchronous Apex, Unit Testing), Lightning Web Components (LWC), Visualforce, SOQL/SOSL.</w:t>
      </w:r>
    </w:p>
    <w:p w14:paraId="1D8D008C" w14:textId="47DB54B4" w:rsidR="00CB376F" w:rsidRPr="00334AFF" w:rsidRDefault="00CB376F" w:rsidP="00D569C1">
      <w:pPr>
        <w:pStyle w:val="Heading2"/>
        <w:widowControl w:val="0"/>
        <w:numPr>
          <w:ilvl w:val="0"/>
          <w:numId w:val="5"/>
        </w:numPr>
        <w:spacing w:before="0" w:line="240" w:lineRule="auto"/>
        <w:ind w:right="302"/>
        <w:rPr>
          <w:rFonts w:ascii="Calibri" w:eastAsia="Calibri" w:hAnsi="Calibri" w:cs="Calibri"/>
          <w:bCs/>
          <w:i/>
          <w:iCs/>
          <w:sz w:val="24"/>
          <w:szCs w:val="24"/>
        </w:rPr>
      </w:pPr>
      <w:r w:rsidRPr="00334AFF">
        <w:rPr>
          <w:rFonts w:ascii="Calibri" w:eastAsia="Calibri" w:hAnsi="Calibri" w:cs="Calibri"/>
          <w:b/>
          <w:sz w:val="24"/>
          <w:szCs w:val="24"/>
        </w:rPr>
        <w:t>Veeva CRM (Theoretical):</w:t>
      </w:r>
      <w:r w:rsidRPr="00CB376F">
        <w:rPr>
          <w:rFonts w:ascii="Calibri" w:eastAsia="Calibri" w:hAnsi="Calibri" w:cs="Calibri"/>
          <w:bCs/>
          <w:sz w:val="24"/>
          <w:szCs w:val="24"/>
        </w:rPr>
        <w:t xml:space="preserve"> </w:t>
      </w:r>
      <w:r w:rsidRPr="006F7FBC">
        <w:rPr>
          <w:rFonts w:ascii="Calibri" w:eastAsia="Calibri" w:hAnsi="Calibri" w:cs="Calibri"/>
          <w:bCs/>
          <w:sz w:val="24"/>
          <w:szCs w:val="24"/>
        </w:rPr>
        <w:t>Foundational knowledge of Veeva architecture including</w:t>
      </w:r>
      <w:r w:rsidRPr="00334AFF">
        <w:rPr>
          <w:rFonts w:ascii="Calibri" w:eastAsia="Calibri" w:hAnsi="Calibri" w:cs="Calibri"/>
          <w:bCs/>
          <w:i/>
          <w:iCs/>
          <w:sz w:val="24"/>
          <w:szCs w:val="24"/>
        </w:rPr>
        <w:t xml:space="preserve"> Territory Management, Cycle Plans, Call Reporting, My Accounts, and Offline Sync (VMOCs) </w:t>
      </w:r>
      <w:proofErr w:type="gramStart"/>
      <w:r w:rsidRPr="00334AFF">
        <w:rPr>
          <w:rFonts w:ascii="Calibri" w:eastAsia="Calibri" w:hAnsi="Calibri" w:cs="Calibri"/>
          <w:bCs/>
          <w:i/>
          <w:iCs/>
          <w:sz w:val="24"/>
          <w:szCs w:val="24"/>
        </w:rPr>
        <w:t>configuration .</w:t>
      </w:r>
      <w:proofErr w:type="gramEnd"/>
    </w:p>
    <w:p w14:paraId="455AB2AE" w14:textId="71A21907" w:rsidR="00CB376F" w:rsidRPr="00334AFF" w:rsidRDefault="00CB376F" w:rsidP="00D569C1">
      <w:pPr>
        <w:pStyle w:val="Heading2"/>
        <w:widowControl w:val="0"/>
        <w:numPr>
          <w:ilvl w:val="0"/>
          <w:numId w:val="5"/>
        </w:numPr>
        <w:spacing w:before="0" w:line="240" w:lineRule="auto"/>
        <w:ind w:right="302"/>
        <w:rPr>
          <w:rFonts w:ascii="Calibri" w:eastAsia="Calibri" w:hAnsi="Calibri" w:cs="Calibri"/>
          <w:bCs/>
          <w:i/>
          <w:iCs/>
          <w:sz w:val="24"/>
          <w:szCs w:val="24"/>
        </w:rPr>
      </w:pPr>
      <w:r w:rsidRPr="00334AFF">
        <w:rPr>
          <w:rFonts w:ascii="Calibri" w:eastAsia="Calibri" w:hAnsi="Calibri" w:cs="Calibri"/>
          <w:b/>
          <w:sz w:val="24"/>
          <w:szCs w:val="24"/>
        </w:rPr>
        <w:t>Web Technologies:</w:t>
      </w:r>
      <w:r w:rsidRPr="00CB376F">
        <w:rPr>
          <w:rFonts w:ascii="Calibri" w:eastAsia="Calibri" w:hAnsi="Calibri" w:cs="Calibri"/>
          <w:bCs/>
          <w:sz w:val="24"/>
          <w:szCs w:val="24"/>
        </w:rPr>
        <w:t xml:space="preserve"> </w:t>
      </w:r>
      <w:r w:rsidRPr="00334AFF">
        <w:rPr>
          <w:rFonts w:ascii="Calibri" w:eastAsia="Calibri" w:hAnsi="Calibri" w:cs="Calibri"/>
          <w:bCs/>
          <w:i/>
          <w:iCs/>
          <w:sz w:val="24"/>
          <w:szCs w:val="24"/>
        </w:rPr>
        <w:t>JavaScript (ES6+), HTML5, CSS3</w:t>
      </w:r>
      <w:r w:rsidR="00334AFF">
        <w:rPr>
          <w:rFonts w:ascii="Calibri" w:eastAsia="Calibri" w:hAnsi="Calibri" w:cs="Calibri"/>
          <w:bCs/>
          <w:i/>
          <w:iCs/>
          <w:sz w:val="24"/>
          <w:szCs w:val="24"/>
        </w:rPr>
        <w:t>.</w:t>
      </w:r>
    </w:p>
    <w:p w14:paraId="4385A36A" w14:textId="01075499" w:rsidR="00CB376F" w:rsidRPr="00CB376F" w:rsidRDefault="00CB376F" w:rsidP="00D569C1">
      <w:pPr>
        <w:pStyle w:val="Heading2"/>
        <w:widowControl w:val="0"/>
        <w:numPr>
          <w:ilvl w:val="0"/>
          <w:numId w:val="5"/>
        </w:numPr>
        <w:spacing w:before="0" w:line="240" w:lineRule="auto"/>
        <w:ind w:right="302"/>
        <w:rPr>
          <w:rFonts w:ascii="Calibri" w:eastAsia="Calibri" w:hAnsi="Calibri" w:cs="Calibri"/>
          <w:bCs/>
          <w:sz w:val="24"/>
          <w:szCs w:val="24"/>
        </w:rPr>
      </w:pPr>
      <w:r w:rsidRPr="00334AFF">
        <w:rPr>
          <w:rFonts w:ascii="Calibri" w:eastAsia="Calibri" w:hAnsi="Calibri" w:cs="Calibri"/>
          <w:b/>
          <w:sz w:val="24"/>
          <w:szCs w:val="24"/>
        </w:rPr>
        <w:t>Tools &amp; Platforms:</w:t>
      </w:r>
      <w:r w:rsidRPr="00CB376F">
        <w:rPr>
          <w:rFonts w:ascii="Calibri" w:eastAsia="Calibri" w:hAnsi="Calibri" w:cs="Calibri"/>
          <w:bCs/>
          <w:sz w:val="24"/>
          <w:szCs w:val="24"/>
        </w:rPr>
        <w:t xml:space="preserve"> </w:t>
      </w:r>
      <w:r w:rsidRPr="00334AFF">
        <w:rPr>
          <w:rFonts w:ascii="Calibri" w:eastAsia="Calibri" w:hAnsi="Calibri" w:cs="Calibri"/>
          <w:bCs/>
          <w:i/>
          <w:iCs/>
          <w:sz w:val="24"/>
          <w:szCs w:val="24"/>
        </w:rPr>
        <w:t>VS Code, Salesforce CLI (SFDX), Git/GitHub, Data Loader, Developer Console.</w:t>
      </w:r>
    </w:p>
    <w:p w14:paraId="4B045C07" w14:textId="71409F38" w:rsidR="0066651F" w:rsidRDefault="00CB376F" w:rsidP="002E6562">
      <w:pPr>
        <w:pStyle w:val="Heading2"/>
        <w:widowControl w:val="0"/>
        <w:numPr>
          <w:ilvl w:val="0"/>
          <w:numId w:val="5"/>
        </w:numPr>
        <w:spacing w:before="0" w:line="240" w:lineRule="auto"/>
        <w:ind w:right="302"/>
        <w:rPr>
          <w:rFonts w:ascii="Calibri" w:eastAsia="Calibri" w:hAnsi="Calibri" w:cs="Calibri"/>
          <w:bCs/>
          <w:i/>
          <w:iCs/>
          <w:sz w:val="24"/>
          <w:szCs w:val="24"/>
        </w:rPr>
      </w:pPr>
      <w:r w:rsidRPr="00334AFF">
        <w:rPr>
          <w:rFonts w:ascii="Calibri" w:eastAsia="Calibri" w:hAnsi="Calibri" w:cs="Calibri"/>
          <w:b/>
          <w:sz w:val="24"/>
          <w:szCs w:val="24"/>
        </w:rPr>
        <w:t>Languages:</w:t>
      </w:r>
      <w:r w:rsidRPr="00CB376F">
        <w:rPr>
          <w:rFonts w:ascii="Calibri" w:eastAsia="Calibri" w:hAnsi="Calibri" w:cs="Calibri"/>
          <w:bCs/>
          <w:sz w:val="24"/>
          <w:szCs w:val="24"/>
        </w:rPr>
        <w:t xml:space="preserve"> </w:t>
      </w:r>
      <w:r w:rsidRPr="00334AFF">
        <w:rPr>
          <w:rFonts w:ascii="Calibri" w:eastAsia="Calibri" w:hAnsi="Calibri" w:cs="Calibri"/>
          <w:bCs/>
          <w:i/>
          <w:iCs/>
          <w:sz w:val="24"/>
          <w:szCs w:val="24"/>
        </w:rPr>
        <w:t>Java, Python, C.</w:t>
      </w:r>
    </w:p>
    <w:p w14:paraId="14950017" w14:textId="77777777" w:rsidR="00176BD3" w:rsidRPr="00176BD3" w:rsidRDefault="00176BD3" w:rsidP="00176BD3"/>
    <w:p w14:paraId="4B045C08" w14:textId="77777777" w:rsidR="0066651F" w:rsidRDefault="00000000">
      <w:pPr>
        <w:widowControl w:val="0"/>
        <w:spacing w:line="335" w:lineRule="auto"/>
        <w:ind w:right="300"/>
        <w:rPr>
          <w:rFonts w:ascii="Calibri" w:eastAsia="Calibri" w:hAnsi="Calibri" w:cs="Calibri"/>
          <w:color w:val="4A86E8"/>
          <w:sz w:val="24"/>
          <w:szCs w:val="24"/>
        </w:rPr>
      </w:pPr>
      <w:r>
        <w:rPr>
          <w:rFonts w:ascii="Calibri" w:eastAsia="Calibri" w:hAnsi="Calibri" w:cs="Calibri"/>
          <w:b/>
          <w:color w:val="4A86E8"/>
          <w:sz w:val="24"/>
          <w:szCs w:val="24"/>
        </w:rPr>
        <w:t>EDUCATION</w:t>
      </w:r>
    </w:p>
    <w:p w14:paraId="605240F6" w14:textId="612861D9" w:rsidR="005F461A" w:rsidRDefault="005F461A" w:rsidP="005F461A">
      <w:pPr>
        <w:widowControl w:val="0"/>
        <w:numPr>
          <w:ilvl w:val="0"/>
          <w:numId w:val="7"/>
        </w:numPr>
        <w:spacing w:line="240" w:lineRule="auto"/>
        <w:ind w:right="300"/>
        <w:rPr>
          <w:rFonts w:ascii="Calibri" w:eastAsia="Calibri" w:hAnsi="Calibri" w:cs="Calibri"/>
          <w:sz w:val="24"/>
          <w:szCs w:val="24"/>
        </w:rPr>
      </w:pPr>
      <w:r w:rsidRPr="00DA3D67">
        <w:rPr>
          <w:rFonts w:ascii="Calibri" w:eastAsia="Calibri" w:hAnsi="Calibri" w:cs="Calibri"/>
          <w:sz w:val="24"/>
          <w:szCs w:val="24"/>
        </w:rPr>
        <w:t xml:space="preserve">Bachelor of Technology in Computer Science and Engineering </w:t>
      </w:r>
      <w:r w:rsidRPr="00DA3D67">
        <w:rPr>
          <w:rFonts w:ascii="Calibri" w:eastAsia="Calibri" w:hAnsi="Calibri" w:cs="Calibri"/>
          <w:sz w:val="24"/>
          <w:szCs w:val="24"/>
        </w:rPr>
        <w:tab/>
      </w:r>
      <w:r>
        <w:rPr>
          <w:rFonts w:ascii="Calibri" w:eastAsia="Calibri" w:hAnsi="Calibri" w:cs="Calibri"/>
          <w:sz w:val="24"/>
          <w:szCs w:val="24"/>
        </w:rPr>
        <w:tab/>
      </w:r>
      <w:r w:rsidR="00176BD3">
        <w:rPr>
          <w:rFonts w:ascii="Calibri" w:eastAsia="Calibri" w:hAnsi="Calibri" w:cs="Calibri"/>
          <w:sz w:val="24"/>
          <w:szCs w:val="24"/>
        </w:rPr>
        <w:tab/>
        <w:t xml:space="preserve">             </w:t>
      </w:r>
      <w:r w:rsidRPr="00DA3D67">
        <w:rPr>
          <w:rFonts w:ascii="Calibri" w:eastAsia="Calibri" w:hAnsi="Calibri" w:cs="Calibri"/>
          <w:i/>
          <w:sz w:val="24"/>
          <w:szCs w:val="24"/>
        </w:rPr>
        <w:t>CGPA</w:t>
      </w:r>
      <w:proofErr w:type="gramStart"/>
      <w:r w:rsidRPr="00DA3D67">
        <w:rPr>
          <w:rFonts w:ascii="Calibri" w:eastAsia="Calibri" w:hAnsi="Calibri" w:cs="Calibri"/>
          <w:b/>
          <w:sz w:val="24"/>
          <w:szCs w:val="24"/>
        </w:rPr>
        <w:t xml:space="preserve">: </w:t>
      </w:r>
      <w:r w:rsidRPr="00DA3D67">
        <w:rPr>
          <w:rFonts w:ascii="Calibri" w:eastAsia="Calibri" w:hAnsi="Calibri" w:cs="Calibri"/>
          <w:i/>
          <w:sz w:val="24"/>
          <w:szCs w:val="24"/>
        </w:rPr>
        <w:t xml:space="preserve"> 8.</w:t>
      </w:r>
      <w:r>
        <w:rPr>
          <w:rFonts w:ascii="Calibri" w:eastAsia="Calibri" w:hAnsi="Calibri" w:cs="Calibri"/>
          <w:i/>
          <w:sz w:val="24"/>
          <w:szCs w:val="24"/>
        </w:rPr>
        <w:t>51</w:t>
      </w:r>
      <w:proofErr w:type="gramEnd"/>
      <w:r>
        <w:rPr>
          <w:rFonts w:ascii="Calibri" w:eastAsia="Calibri" w:hAnsi="Calibri" w:cs="Calibri"/>
          <w:i/>
          <w:sz w:val="24"/>
          <w:szCs w:val="24"/>
        </w:rPr>
        <w:t xml:space="preserve">          </w:t>
      </w:r>
    </w:p>
    <w:p w14:paraId="4E92FC60" w14:textId="71B6DABA" w:rsidR="005F461A" w:rsidRPr="00DA3D67" w:rsidRDefault="005F461A" w:rsidP="005F461A">
      <w:pPr>
        <w:widowControl w:val="0"/>
        <w:spacing w:line="240" w:lineRule="auto"/>
        <w:ind w:left="360" w:right="30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i/>
          <w:sz w:val="24"/>
          <w:szCs w:val="24"/>
        </w:rPr>
        <w:t xml:space="preserve">      </w:t>
      </w:r>
      <w:r w:rsidRPr="00DA3D67">
        <w:rPr>
          <w:rFonts w:ascii="Calibri" w:eastAsia="Calibri" w:hAnsi="Calibri" w:cs="Calibri"/>
          <w:i/>
          <w:sz w:val="24"/>
          <w:szCs w:val="24"/>
        </w:rPr>
        <w:t xml:space="preserve"> </w:t>
      </w:r>
      <w:r w:rsidRPr="00DA3D67">
        <w:rPr>
          <w:rFonts w:ascii="Calibri" w:eastAsia="Calibri" w:hAnsi="Calibri" w:cs="Calibri"/>
          <w:sz w:val="24"/>
          <w:szCs w:val="24"/>
        </w:rPr>
        <w:t>Bengal Institute of Technology</w:t>
      </w:r>
      <w:r>
        <w:rPr>
          <w:rFonts w:ascii="Calibri" w:eastAsia="Calibri" w:hAnsi="Calibri" w:cs="Calibri"/>
          <w:sz w:val="24"/>
          <w:szCs w:val="24"/>
        </w:rPr>
        <w:t xml:space="preserve">, Kolkata   </w:t>
      </w:r>
      <w:r>
        <w:rPr>
          <w:rFonts w:ascii="Calibri" w:eastAsia="Calibri" w:hAnsi="Calibri" w:cs="Calibri"/>
          <w:sz w:val="24"/>
          <w:szCs w:val="24"/>
        </w:rPr>
        <w:tab/>
      </w:r>
      <w:r>
        <w:rPr>
          <w:rFonts w:ascii="Calibri" w:eastAsia="Calibri" w:hAnsi="Calibri" w:cs="Calibri"/>
          <w:sz w:val="24"/>
          <w:szCs w:val="24"/>
        </w:rPr>
        <w:tab/>
      </w:r>
      <w:r>
        <w:rPr>
          <w:rFonts w:ascii="Calibri" w:eastAsia="Calibri" w:hAnsi="Calibri" w:cs="Calibri"/>
          <w:sz w:val="24"/>
          <w:szCs w:val="24"/>
        </w:rPr>
        <w:tab/>
        <w:t xml:space="preserve">          </w:t>
      </w:r>
      <w:r>
        <w:rPr>
          <w:rFonts w:ascii="Calibri" w:eastAsia="Calibri" w:hAnsi="Calibri" w:cs="Calibri"/>
          <w:sz w:val="24"/>
          <w:szCs w:val="24"/>
        </w:rPr>
        <w:tab/>
      </w:r>
      <w:r w:rsidR="002E6562">
        <w:rPr>
          <w:rFonts w:ascii="Calibri" w:eastAsia="Calibri" w:hAnsi="Calibri" w:cs="Calibri"/>
          <w:sz w:val="24"/>
          <w:szCs w:val="24"/>
        </w:rPr>
        <w:t xml:space="preserve">     </w:t>
      </w:r>
      <w:r w:rsidR="00176BD3">
        <w:rPr>
          <w:rFonts w:ascii="Calibri" w:eastAsia="Calibri" w:hAnsi="Calibri" w:cs="Calibri"/>
          <w:sz w:val="24"/>
          <w:szCs w:val="24"/>
        </w:rPr>
        <w:tab/>
      </w:r>
      <w:r w:rsidR="00176BD3">
        <w:rPr>
          <w:rFonts w:ascii="Calibri" w:eastAsia="Calibri" w:hAnsi="Calibri" w:cs="Calibri"/>
          <w:sz w:val="24"/>
          <w:szCs w:val="24"/>
        </w:rPr>
        <w:tab/>
        <w:t xml:space="preserve">  </w:t>
      </w:r>
      <w:proofErr w:type="gramStart"/>
      <w:r w:rsidR="00176BD3">
        <w:rPr>
          <w:rFonts w:ascii="Calibri" w:eastAsia="Calibri" w:hAnsi="Calibri" w:cs="Calibri"/>
          <w:sz w:val="24"/>
          <w:szCs w:val="24"/>
        </w:rPr>
        <w:t xml:space="preserve">   </w:t>
      </w:r>
      <w:r>
        <w:rPr>
          <w:rFonts w:ascii="Calibri" w:eastAsia="Calibri" w:hAnsi="Calibri" w:cs="Calibri"/>
          <w:i/>
          <w:sz w:val="24"/>
          <w:szCs w:val="24"/>
        </w:rPr>
        <w:t>(</w:t>
      </w:r>
      <w:proofErr w:type="gramEnd"/>
      <w:r>
        <w:rPr>
          <w:rFonts w:ascii="Calibri" w:eastAsia="Calibri" w:hAnsi="Calibri" w:cs="Calibri"/>
          <w:i/>
          <w:sz w:val="24"/>
          <w:szCs w:val="24"/>
        </w:rPr>
        <w:t>Sep’21 – Jul’25)</w:t>
      </w:r>
    </w:p>
    <w:p w14:paraId="77E8D500" w14:textId="43200EDC" w:rsidR="005F461A" w:rsidRPr="00DA3D67" w:rsidRDefault="005F461A" w:rsidP="005F461A">
      <w:pPr>
        <w:widowControl w:val="0"/>
        <w:numPr>
          <w:ilvl w:val="0"/>
          <w:numId w:val="7"/>
        </w:numPr>
        <w:spacing w:line="240" w:lineRule="auto"/>
        <w:ind w:right="300"/>
        <w:rPr>
          <w:rFonts w:ascii="Calibri" w:eastAsia="Calibri" w:hAnsi="Calibri" w:cs="Calibri"/>
          <w:sz w:val="24"/>
          <w:szCs w:val="24"/>
        </w:rPr>
      </w:pPr>
      <w:r w:rsidRPr="00DA3D67">
        <w:rPr>
          <w:rFonts w:ascii="Calibri" w:eastAsia="Calibri" w:hAnsi="Calibri" w:cs="Calibri"/>
          <w:sz w:val="24"/>
          <w:szCs w:val="24"/>
        </w:rPr>
        <w:t>XII (</w:t>
      </w:r>
      <w:r>
        <w:rPr>
          <w:rFonts w:ascii="Calibri" w:eastAsia="Calibri" w:hAnsi="Calibri" w:cs="Calibri"/>
          <w:sz w:val="24"/>
          <w:szCs w:val="24"/>
        </w:rPr>
        <w:t>WBCHSE</w:t>
      </w:r>
      <w:r w:rsidRPr="00DA3D67">
        <w:rPr>
          <w:rFonts w:ascii="Calibri" w:eastAsia="Calibri" w:hAnsi="Calibri" w:cs="Calibri"/>
          <w:sz w:val="24"/>
          <w:szCs w:val="24"/>
        </w:rPr>
        <w:t xml:space="preserve">) | </w:t>
      </w:r>
      <w:proofErr w:type="spellStart"/>
      <w:r>
        <w:rPr>
          <w:rFonts w:ascii="Calibri" w:eastAsia="Calibri" w:hAnsi="Calibri" w:cs="Calibri"/>
          <w:sz w:val="24"/>
          <w:szCs w:val="24"/>
        </w:rPr>
        <w:t>Halisahar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Ramprasad Vidyapith, </w:t>
      </w:r>
      <w:proofErr w:type="spellStart"/>
      <w:r>
        <w:rPr>
          <w:rFonts w:ascii="Calibri" w:eastAsia="Calibri" w:hAnsi="Calibri" w:cs="Calibri"/>
          <w:sz w:val="24"/>
          <w:szCs w:val="24"/>
        </w:rPr>
        <w:t>Halisahar</w:t>
      </w:r>
      <w:proofErr w:type="spellEnd"/>
      <w:r w:rsidRPr="00DA3D67">
        <w:rPr>
          <w:rFonts w:ascii="Calibri" w:eastAsia="Calibri" w:hAnsi="Calibri" w:cs="Calibri"/>
          <w:b/>
          <w:sz w:val="24"/>
          <w:szCs w:val="24"/>
        </w:rPr>
        <w:tab/>
        <w:t xml:space="preserve">  </w:t>
      </w:r>
      <w:r w:rsidRPr="00DA3D67">
        <w:rPr>
          <w:rFonts w:ascii="Calibri" w:eastAsia="Calibri" w:hAnsi="Calibri" w:cs="Calibri"/>
          <w:i/>
          <w:sz w:val="24"/>
          <w:szCs w:val="24"/>
        </w:rPr>
        <w:t xml:space="preserve">       </w:t>
      </w:r>
      <w:r w:rsidRPr="00DA3D67">
        <w:rPr>
          <w:rFonts w:ascii="Calibri" w:eastAsia="Calibri" w:hAnsi="Calibri" w:cs="Calibri"/>
          <w:i/>
          <w:sz w:val="24"/>
          <w:szCs w:val="24"/>
        </w:rPr>
        <w:tab/>
      </w:r>
      <w:r>
        <w:rPr>
          <w:rFonts w:ascii="Calibri" w:eastAsia="Calibri" w:hAnsi="Calibri" w:cs="Calibri"/>
          <w:i/>
          <w:sz w:val="24"/>
          <w:szCs w:val="24"/>
        </w:rPr>
        <w:tab/>
      </w:r>
      <w:r w:rsidR="00176BD3">
        <w:rPr>
          <w:rFonts w:ascii="Calibri" w:eastAsia="Calibri" w:hAnsi="Calibri" w:cs="Calibri"/>
          <w:i/>
          <w:sz w:val="24"/>
          <w:szCs w:val="24"/>
        </w:rPr>
        <w:tab/>
      </w:r>
      <w:r w:rsidR="00176BD3">
        <w:rPr>
          <w:rFonts w:ascii="Calibri" w:eastAsia="Calibri" w:hAnsi="Calibri" w:cs="Calibri"/>
          <w:i/>
          <w:sz w:val="24"/>
          <w:szCs w:val="24"/>
        </w:rPr>
        <w:tab/>
        <w:t xml:space="preserve"> </w:t>
      </w:r>
      <w:r>
        <w:rPr>
          <w:rFonts w:ascii="Calibri" w:eastAsia="Calibri" w:hAnsi="Calibri" w:cs="Calibri"/>
          <w:i/>
          <w:sz w:val="24"/>
          <w:szCs w:val="24"/>
        </w:rPr>
        <w:t>87</w:t>
      </w:r>
      <w:r w:rsidRPr="00DA3D67">
        <w:rPr>
          <w:rFonts w:ascii="Calibri" w:eastAsia="Calibri" w:hAnsi="Calibri" w:cs="Calibri"/>
          <w:i/>
          <w:sz w:val="24"/>
          <w:szCs w:val="24"/>
        </w:rPr>
        <w:t>%</w:t>
      </w:r>
      <w:r w:rsidRPr="00DA3D67">
        <w:rPr>
          <w:rFonts w:ascii="Calibri" w:eastAsia="Calibri" w:hAnsi="Calibri" w:cs="Calibri"/>
          <w:sz w:val="24"/>
          <w:szCs w:val="24"/>
        </w:rPr>
        <w:t>|</w:t>
      </w:r>
      <w:r w:rsidRPr="00DA3D67">
        <w:rPr>
          <w:rFonts w:ascii="Calibri" w:eastAsia="Calibri" w:hAnsi="Calibri" w:cs="Calibri"/>
          <w:i/>
          <w:sz w:val="24"/>
          <w:szCs w:val="24"/>
        </w:rPr>
        <w:t xml:space="preserve"> 20</w:t>
      </w:r>
      <w:r>
        <w:rPr>
          <w:rFonts w:ascii="Calibri" w:eastAsia="Calibri" w:hAnsi="Calibri" w:cs="Calibri"/>
          <w:i/>
          <w:sz w:val="24"/>
          <w:szCs w:val="24"/>
        </w:rPr>
        <w:t>21</w:t>
      </w:r>
    </w:p>
    <w:p w14:paraId="3A4050F2" w14:textId="4A82F0EF" w:rsidR="005F461A" w:rsidRPr="00176BD3" w:rsidRDefault="005F461A" w:rsidP="005F461A">
      <w:pPr>
        <w:widowControl w:val="0"/>
        <w:numPr>
          <w:ilvl w:val="0"/>
          <w:numId w:val="7"/>
        </w:numPr>
        <w:spacing w:line="240" w:lineRule="auto"/>
        <w:ind w:right="300"/>
        <w:rPr>
          <w:rFonts w:ascii="Calibri" w:eastAsia="Calibri" w:hAnsi="Calibri" w:cs="Calibri"/>
          <w:sz w:val="24"/>
          <w:szCs w:val="24"/>
        </w:rPr>
      </w:pPr>
      <w:r w:rsidRPr="00DA3D67">
        <w:rPr>
          <w:rFonts w:ascii="Calibri" w:eastAsia="Calibri" w:hAnsi="Calibri" w:cs="Calibri"/>
          <w:sz w:val="24"/>
          <w:szCs w:val="24"/>
        </w:rPr>
        <w:t>X (</w:t>
      </w:r>
      <w:r>
        <w:rPr>
          <w:rFonts w:ascii="Calibri" w:eastAsia="Calibri" w:hAnsi="Calibri" w:cs="Calibri"/>
          <w:sz w:val="24"/>
          <w:szCs w:val="24"/>
        </w:rPr>
        <w:t>WBBSE</w:t>
      </w:r>
      <w:r w:rsidRPr="00DA3D67">
        <w:rPr>
          <w:rFonts w:ascii="Calibri" w:eastAsia="Calibri" w:hAnsi="Calibri" w:cs="Calibri"/>
          <w:sz w:val="24"/>
          <w:szCs w:val="24"/>
        </w:rPr>
        <w:t xml:space="preserve">) | </w:t>
      </w:r>
      <w:proofErr w:type="spellStart"/>
      <w:r>
        <w:rPr>
          <w:rFonts w:ascii="Calibri" w:eastAsia="Calibri" w:hAnsi="Calibri" w:cs="Calibri"/>
          <w:sz w:val="24"/>
          <w:szCs w:val="24"/>
        </w:rPr>
        <w:t>Halisahar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Ramprasad Vidyapith, </w:t>
      </w:r>
      <w:proofErr w:type="spellStart"/>
      <w:r>
        <w:rPr>
          <w:rFonts w:ascii="Calibri" w:eastAsia="Calibri" w:hAnsi="Calibri" w:cs="Calibri"/>
          <w:sz w:val="24"/>
          <w:szCs w:val="24"/>
        </w:rPr>
        <w:t>Halisahar</w:t>
      </w:r>
      <w:proofErr w:type="spellEnd"/>
      <w:r w:rsidRPr="00DA3D67">
        <w:rPr>
          <w:rFonts w:ascii="Calibri" w:eastAsia="Calibri" w:hAnsi="Calibri" w:cs="Calibri"/>
          <w:b/>
          <w:sz w:val="24"/>
          <w:szCs w:val="24"/>
        </w:rPr>
        <w:tab/>
        <w:t xml:space="preserve">  </w:t>
      </w:r>
      <w:r w:rsidRPr="00DA3D67">
        <w:rPr>
          <w:rFonts w:ascii="Calibri" w:eastAsia="Calibri" w:hAnsi="Calibri" w:cs="Calibri"/>
          <w:i/>
          <w:sz w:val="24"/>
          <w:szCs w:val="24"/>
        </w:rPr>
        <w:t xml:space="preserve">       </w:t>
      </w:r>
      <w:r w:rsidRPr="00DA3D67">
        <w:rPr>
          <w:rFonts w:ascii="Calibri" w:eastAsia="Calibri" w:hAnsi="Calibri" w:cs="Calibri"/>
          <w:i/>
          <w:sz w:val="24"/>
          <w:szCs w:val="24"/>
        </w:rPr>
        <w:tab/>
      </w:r>
      <w:r>
        <w:rPr>
          <w:rFonts w:ascii="Calibri" w:eastAsia="Calibri" w:hAnsi="Calibri" w:cs="Calibri"/>
          <w:i/>
          <w:sz w:val="24"/>
          <w:szCs w:val="24"/>
        </w:rPr>
        <w:tab/>
      </w:r>
      <w:r w:rsidR="00176BD3">
        <w:rPr>
          <w:rFonts w:ascii="Calibri" w:eastAsia="Calibri" w:hAnsi="Calibri" w:cs="Calibri"/>
          <w:i/>
          <w:sz w:val="24"/>
          <w:szCs w:val="24"/>
        </w:rPr>
        <w:tab/>
      </w:r>
      <w:r w:rsidR="00176BD3">
        <w:rPr>
          <w:rFonts w:ascii="Calibri" w:eastAsia="Calibri" w:hAnsi="Calibri" w:cs="Calibri"/>
          <w:i/>
          <w:sz w:val="24"/>
          <w:szCs w:val="24"/>
        </w:rPr>
        <w:tab/>
        <w:t xml:space="preserve"> </w:t>
      </w:r>
      <w:r>
        <w:rPr>
          <w:rFonts w:ascii="Calibri" w:eastAsia="Calibri" w:hAnsi="Calibri" w:cs="Calibri"/>
          <w:i/>
          <w:sz w:val="24"/>
          <w:szCs w:val="24"/>
        </w:rPr>
        <w:t>93</w:t>
      </w:r>
      <w:r w:rsidRPr="00DA3D67">
        <w:rPr>
          <w:rFonts w:ascii="Calibri" w:eastAsia="Calibri" w:hAnsi="Calibri" w:cs="Calibri"/>
          <w:i/>
          <w:sz w:val="24"/>
          <w:szCs w:val="24"/>
        </w:rPr>
        <w:t>%</w:t>
      </w:r>
      <w:r w:rsidRPr="00DA3D67">
        <w:rPr>
          <w:rFonts w:ascii="Calibri" w:eastAsia="Calibri" w:hAnsi="Calibri" w:cs="Calibri"/>
          <w:sz w:val="24"/>
          <w:szCs w:val="24"/>
        </w:rPr>
        <w:t>|</w:t>
      </w:r>
      <w:r w:rsidRPr="00DA3D67">
        <w:rPr>
          <w:rFonts w:ascii="Calibri" w:eastAsia="Calibri" w:hAnsi="Calibri" w:cs="Calibri"/>
          <w:i/>
          <w:sz w:val="24"/>
          <w:szCs w:val="24"/>
        </w:rPr>
        <w:t xml:space="preserve"> 20</w:t>
      </w:r>
      <w:r>
        <w:rPr>
          <w:rFonts w:ascii="Calibri" w:eastAsia="Calibri" w:hAnsi="Calibri" w:cs="Calibri"/>
          <w:i/>
          <w:sz w:val="24"/>
          <w:szCs w:val="24"/>
        </w:rPr>
        <w:t>19</w:t>
      </w:r>
    </w:p>
    <w:p w14:paraId="7E8B194C" w14:textId="77777777" w:rsidR="00176BD3" w:rsidRPr="002E6562" w:rsidRDefault="00176BD3" w:rsidP="00176BD3">
      <w:pPr>
        <w:widowControl w:val="0"/>
        <w:spacing w:line="240" w:lineRule="auto"/>
        <w:ind w:left="720" w:right="300"/>
        <w:rPr>
          <w:rFonts w:ascii="Calibri" w:eastAsia="Calibri" w:hAnsi="Calibri" w:cs="Calibri"/>
          <w:sz w:val="24"/>
          <w:szCs w:val="24"/>
        </w:rPr>
      </w:pPr>
    </w:p>
    <w:p w14:paraId="48A30A13" w14:textId="77777777" w:rsidR="002E6562" w:rsidRPr="00DA3D67" w:rsidRDefault="002E6562" w:rsidP="002E6562">
      <w:pPr>
        <w:widowControl w:val="0"/>
        <w:spacing w:line="240" w:lineRule="auto"/>
        <w:ind w:left="720" w:right="300"/>
        <w:rPr>
          <w:rFonts w:ascii="Calibri" w:eastAsia="Calibri" w:hAnsi="Calibri" w:cs="Calibri"/>
          <w:sz w:val="24"/>
          <w:szCs w:val="24"/>
        </w:rPr>
      </w:pPr>
    </w:p>
    <w:p w14:paraId="1A5A4C10" w14:textId="77777777" w:rsidR="00D526E5" w:rsidRDefault="00000000" w:rsidP="002A3E28">
      <w:pPr>
        <w:widowControl w:val="0"/>
        <w:spacing w:line="335" w:lineRule="auto"/>
        <w:ind w:right="300"/>
        <w:rPr>
          <w:rFonts w:ascii="Calibri" w:eastAsia="Calibri" w:hAnsi="Calibri" w:cs="Calibri"/>
          <w:b/>
          <w:color w:val="4A86E8"/>
          <w:sz w:val="24"/>
          <w:szCs w:val="24"/>
        </w:rPr>
      </w:pPr>
      <w:r>
        <w:rPr>
          <w:rFonts w:ascii="Calibri" w:eastAsia="Calibri" w:hAnsi="Calibri" w:cs="Calibri"/>
          <w:b/>
          <w:color w:val="4A86E8"/>
          <w:sz w:val="24"/>
          <w:szCs w:val="24"/>
        </w:rPr>
        <w:t>EXPERIENCE</w:t>
      </w:r>
      <w:bookmarkStart w:id="4" w:name="_aiirimf9ywdc" w:colFirst="0" w:colLast="0"/>
      <w:bookmarkEnd w:id="4"/>
    </w:p>
    <w:p w14:paraId="48CBA725" w14:textId="6A43CCCB" w:rsidR="00D526E5" w:rsidRPr="002267CB" w:rsidRDefault="00D36BF5" w:rsidP="002267CB">
      <w:pPr>
        <w:pStyle w:val="ListParagraph"/>
        <w:widowControl w:val="0"/>
        <w:numPr>
          <w:ilvl w:val="0"/>
          <w:numId w:val="9"/>
        </w:numPr>
        <w:spacing w:line="335" w:lineRule="auto"/>
        <w:ind w:right="300"/>
        <w:rPr>
          <w:rFonts w:asciiTheme="majorHAnsi" w:hAnsiTheme="majorHAnsi" w:cstheme="majorHAnsi"/>
          <w:sz w:val="24"/>
          <w:szCs w:val="24"/>
        </w:rPr>
      </w:pPr>
      <w:r w:rsidRPr="002267CB">
        <w:rPr>
          <w:rFonts w:asciiTheme="majorHAnsi" w:hAnsiTheme="majorHAnsi" w:cstheme="majorHAnsi"/>
          <w:b/>
          <w:bCs/>
          <w:sz w:val="24"/>
          <w:szCs w:val="24"/>
        </w:rPr>
        <w:t>Programmer Analyst Trainee</w:t>
      </w:r>
      <w:r w:rsidRPr="002267CB">
        <w:rPr>
          <w:rFonts w:asciiTheme="majorHAnsi" w:hAnsiTheme="majorHAnsi" w:cstheme="majorHAnsi"/>
          <w:sz w:val="24"/>
          <w:szCs w:val="24"/>
        </w:rPr>
        <w:t xml:space="preserve"> | Cognizant </w:t>
      </w:r>
      <w:r w:rsidR="002267CB" w:rsidRPr="002267CB">
        <w:rPr>
          <w:rFonts w:asciiTheme="majorHAnsi" w:hAnsiTheme="majorHAnsi" w:cstheme="majorHAnsi"/>
          <w:sz w:val="24"/>
          <w:szCs w:val="24"/>
        </w:rPr>
        <w:tab/>
      </w:r>
      <w:r w:rsidR="002267CB" w:rsidRPr="002267CB">
        <w:rPr>
          <w:rFonts w:asciiTheme="majorHAnsi" w:hAnsiTheme="majorHAnsi" w:cstheme="majorHAnsi"/>
          <w:sz w:val="24"/>
          <w:szCs w:val="24"/>
        </w:rPr>
        <w:tab/>
      </w:r>
      <w:r w:rsidR="002267CB" w:rsidRPr="002267CB">
        <w:rPr>
          <w:rFonts w:asciiTheme="majorHAnsi" w:hAnsiTheme="majorHAnsi" w:cstheme="majorHAnsi"/>
          <w:sz w:val="24"/>
          <w:szCs w:val="24"/>
        </w:rPr>
        <w:tab/>
      </w:r>
      <w:r w:rsidR="00176BD3">
        <w:rPr>
          <w:rFonts w:asciiTheme="majorHAnsi" w:hAnsiTheme="majorHAnsi" w:cstheme="majorHAnsi"/>
          <w:sz w:val="24"/>
          <w:szCs w:val="24"/>
        </w:rPr>
        <w:t xml:space="preserve"> </w:t>
      </w:r>
      <w:r w:rsidR="00176BD3">
        <w:rPr>
          <w:rFonts w:asciiTheme="majorHAnsi" w:hAnsiTheme="majorHAnsi" w:cstheme="majorHAnsi"/>
          <w:sz w:val="24"/>
          <w:szCs w:val="24"/>
        </w:rPr>
        <w:tab/>
      </w:r>
      <w:r w:rsidR="00176BD3">
        <w:rPr>
          <w:rFonts w:asciiTheme="majorHAnsi" w:hAnsiTheme="majorHAnsi" w:cstheme="majorHAnsi"/>
          <w:sz w:val="24"/>
          <w:szCs w:val="24"/>
        </w:rPr>
        <w:tab/>
      </w:r>
      <w:proofErr w:type="gramStart"/>
      <w:r w:rsidR="00176BD3">
        <w:rPr>
          <w:rFonts w:asciiTheme="majorHAnsi" w:hAnsiTheme="majorHAnsi" w:cstheme="majorHAnsi"/>
          <w:sz w:val="24"/>
          <w:szCs w:val="24"/>
        </w:rPr>
        <w:t xml:space="preserve">  </w:t>
      </w:r>
      <w:r w:rsidR="00527852">
        <w:rPr>
          <w:rFonts w:asciiTheme="majorHAnsi" w:hAnsiTheme="majorHAnsi" w:cstheme="majorHAnsi"/>
          <w:sz w:val="24"/>
          <w:szCs w:val="24"/>
        </w:rPr>
        <w:t xml:space="preserve"> </w:t>
      </w:r>
      <w:r w:rsidRPr="002267CB">
        <w:rPr>
          <w:rFonts w:asciiTheme="majorHAnsi" w:hAnsiTheme="majorHAnsi" w:cstheme="majorHAnsi"/>
          <w:sz w:val="24"/>
          <w:szCs w:val="24"/>
        </w:rPr>
        <w:t>(</w:t>
      </w:r>
      <w:proofErr w:type="gramEnd"/>
      <w:r w:rsidRPr="002267CB">
        <w:rPr>
          <w:rFonts w:asciiTheme="majorHAnsi" w:hAnsiTheme="majorHAnsi" w:cstheme="majorHAnsi"/>
          <w:sz w:val="24"/>
          <w:szCs w:val="24"/>
        </w:rPr>
        <w:t>July 31, 202</w:t>
      </w:r>
      <w:r w:rsidR="00B91656">
        <w:rPr>
          <w:rFonts w:asciiTheme="majorHAnsi" w:hAnsiTheme="majorHAnsi" w:cstheme="majorHAnsi"/>
          <w:sz w:val="24"/>
          <w:szCs w:val="24"/>
        </w:rPr>
        <w:t>5</w:t>
      </w:r>
      <w:r w:rsidRPr="002267CB">
        <w:rPr>
          <w:rFonts w:asciiTheme="majorHAnsi" w:hAnsiTheme="majorHAnsi" w:cstheme="majorHAnsi"/>
          <w:sz w:val="24"/>
          <w:szCs w:val="24"/>
        </w:rPr>
        <w:t xml:space="preserve"> – Present)</w:t>
      </w:r>
    </w:p>
    <w:p w14:paraId="60B15168" w14:textId="3342CA24" w:rsidR="00D526E5" w:rsidRDefault="00D36BF5" w:rsidP="005A408A">
      <w:pPr>
        <w:pStyle w:val="ListParagraph"/>
        <w:widowControl w:val="0"/>
        <w:numPr>
          <w:ilvl w:val="0"/>
          <w:numId w:val="11"/>
        </w:numPr>
        <w:spacing w:line="240" w:lineRule="auto"/>
        <w:ind w:right="300"/>
        <w:rPr>
          <w:rFonts w:asciiTheme="majorHAnsi" w:hAnsiTheme="majorHAnsi" w:cstheme="majorHAnsi"/>
          <w:sz w:val="24"/>
          <w:szCs w:val="24"/>
        </w:rPr>
      </w:pPr>
      <w:r w:rsidRPr="001C7780">
        <w:rPr>
          <w:rStyle w:val="citation-48"/>
          <w:rFonts w:asciiTheme="majorHAnsi" w:hAnsiTheme="majorHAnsi" w:cstheme="majorHAnsi"/>
          <w:b/>
          <w:bCs/>
          <w:sz w:val="24"/>
          <w:szCs w:val="24"/>
        </w:rPr>
        <w:t>Salesforce Ecosystem Training (3</w:t>
      </w:r>
      <w:r w:rsidR="00B91656">
        <w:rPr>
          <w:rStyle w:val="citation-48"/>
          <w:rFonts w:asciiTheme="majorHAnsi" w:hAnsiTheme="majorHAnsi" w:cstheme="majorHAnsi"/>
          <w:b/>
          <w:bCs/>
          <w:sz w:val="24"/>
          <w:szCs w:val="24"/>
        </w:rPr>
        <w:t xml:space="preserve"> </w:t>
      </w:r>
      <w:r w:rsidRPr="001C7780">
        <w:rPr>
          <w:rStyle w:val="citation-48"/>
          <w:rFonts w:asciiTheme="majorHAnsi" w:hAnsiTheme="majorHAnsi" w:cstheme="majorHAnsi"/>
          <w:b/>
          <w:bCs/>
          <w:sz w:val="24"/>
          <w:szCs w:val="24"/>
        </w:rPr>
        <w:t>Months):</w:t>
      </w:r>
      <w:r w:rsidRPr="001C7780">
        <w:rPr>
          <w:rStyle w:val="citation-48"/>
          <w:rFonts w:asciiTheme="majorHAnsi" w:hAnsiTheme="majorHAnsi" w:cstheme="majorHAnsi"/>
          <w:sz w:val="24"/>
          <w:szCs w:val="24"/>
        </w:rPr>
        <w:t xml:space="preserve"> Completed a rigorous, full-stack training program covering Salesforce Administration (Security Models, Data Management, Flows) and Development (Apex, LWC, Visualforce)</w:t>
      </w:r>
      <w:r w:rsidRPr="001C7780">
        <w:rPr>
          <w:rFonts w:asciiTheme="majorHAnsi" w:hAnsiTheme="majorHAnsi" w:cstheme="majorHAnsi"/>
          <w:sz w:val="24"/>
          <w:szCs w:val="24"/>
        </w:rPr>
        <w:t>.</w:t>
      </w:r>
    </w:p>
    <w:p w14:paraId="5CCD7F51" w14:textId="77777777" w:rsidR="00AC00B2" w:rsidRPr="001C7780" w:rsidRDefault="00AC00B2" w:rsidP="00AC00B2">
      <w:pPr>
        <w:pStyle w:val="ListParagraph"/>
        <w:widowControl w:val="0"/>
        <w:spacing w:line="240" w:lineRule="auto"/>
        <w:ind w:left="1080" w:right="300"/>
        <w:rPr>
          <w:rFonts w:asciiTheme="majorHAnsi" w:hAnsiTheme="majorHAnsi" w:cstheme="majorHAnsi"/>
          <w:sz w:val="24"/>
          <w:szCs w:val="24"/>
        </w:rPr>
      </w:pPr>
    </w:p>
    <w:p w14:paraId="3F4F6647" w14:textId="764D7598" w:rsidR="00D526E5" w:rsidRDefault="00D36BF5" w:rsidP="005A408A">
      <w:pPr>
        <w:pStyle w:val="ListParagraph"/>
        <w:widowControl w:val="0"/>
        <w:numPr>
          <w:ilvl w:val="0"/>
          <w:numId w:val="11"/>
        </w:numPr>
        <w:spacing w:line="240" w:lineRule="auto"/>
        <w:ind w:right="300"/>
        <w:rPr>
          <w:rFonts w:asciiTheme="majorHAnsi" w:hAnsiTheme="majorHAnsi" w:cstheme="majorHAnsi"/>
          <w:sz w:val="24"/>
          <w:szCs w:val="24"/>
        </w:rPr>
      </w:pPr>
      <w:r w:rsidRPr="001C7780">
        <w:rPr>
          <w:rStyle w:val="citation-47"/>
          <w:rFonts w:asciiTheme="majorHAnsi" w:hAnsiTheme="majorHAnsi" w:cstheme="majorHAnsi"/>
          <w:b/>
          <w:bCs/>
          <w:sz w:val="24"/>
          <w:szCs w:val="24"/>
        </w:rPr>
        <w:t>Veeva CRM Specialization:</w:t>
      </w:r>
      <w:r w:rsidRPr="001C7780">
        <w:rPr>
          <w:rStyle w:val="citation-47"/>
          <w:rFonts w:asciiTheme="majorHAnsi" w:hAnsiTheme="majorHAnsi" w:cstheme="majorHAnsi"/>
          <w:sz w:val="24"/>
          <w:szCs w:val="24"/>
        </w:rPr>
        <w:t xml:space="preserve"> Acquired foundational proficiency in Veeva CRM configuration through an intensive module, focusing on Territory Management, Call Reporting logic, and Offline (</w:t>
      </w:r>
      <w:proofErr w:type="spellStart"/>
      <w:r w:rsidRPr="001C7780">
        <w:rPr>
          <w:rStyle w:val="citation-47"/>
          <w:rFonts w:asciiTheme="majorHAnsi" w:hAnsiTheme="majorHAnsi" w:cstheme="majorHAnsi"/>
          <w:sz w:val="24"/>
          <w:szCs w:val="24"/>
        </w:rPr>
        <w:t>iRep</w:t>
      </w:r>
      <w:proofErr w:type="spellEnd"/>
      <w:r w:rsidRPr="001C7780">
        <w:rPr>
          <w:rStyle w:val="citation-47"/>
          <w:rFonts w:asciiTheme="majorHAnsi" w:hAnsiTheme="majorHAnsi" w:cstheme="majorHAnsi"/>
          <w:sz w:val="24"/>
          <w:szCs w:val="24"/>
        </w:rPr>
        <w:t xml:space="preserve">) Synchronization </w:t>
      </w:r>
      <w:r w:rsidR="00AC00B2" w:rsidRPr="001C7780">
        <w:rPr>
          <w:rStyle w:val="citation-47"/>
          <w:rFonts w:asciiTheme="majorHAnsi" w:hAnsiTheme="majorHAnsi" w:cstheme="majorHAnsi"/>
          <w:sz w:val="24"/>
          <w:szCs w:val="24"/>
        </w:rPr>
        <w:t>strategies.</w:t>
      </w:r>
    </w:p>
    <w:p w14:paraId="00C8A05E" w14:textId="77777777" w:rsidR="00AC00B2" w:rsidRPr="00AC00B2" w:rsidRDefault="00AC00B2" w:rsidP="00AC00B2">
      <w:pPr>
        <w:widowControl w:val="0"/>
        <w:spacing w:line="240" w:lineRule="auto"/>
        <w:ind w:right="300"/>
        <w:rPr>
          <w:rFonts w:asciiTheme="majorHAnsi" w:hAnsiTheme="majorHAnsi" w:cstheme="majorHAnsi"/>
          <w:sz w:val="24"/>
          <w:szCs w:val="24"/>
        </w:rPr>
      </w:pPr>
    </w:p>
    <w:p w14:paraId="1709471F" w14:textId="41B0A574" w:rsidR="00973C90" w:rsidRDefault="00D36BF5" w:rsidP="005A408A">
      <w:pPr>
        <w:pStyle w:val="ListParagraph"/>
        <w:widowControl w:val="0"/>
        <w:numPr>
          <w:ilvl w:val="0"/>
          <w:numId w:val="11"/>
        </w:numPr>
        <w:spacing w:line="240" w:lineRule="auto"/>
        <w:ind w:right="300"/>
        <w:rPr>
          <w:rFonts w:asciiTheme="majorHAnsi" w:hAnsiTheme="majorHAnsi" w:cstheme="majorHAnsi"/>
          <w:sz w:val="24"/>
          <w:szCs w:val="24"/>
        </w:rPr>
      </w:pPr>
      <w:r w:rsidRPr="001C7780">
        <w:rPr>
          <w:rStyle w:val="citation-46"/>
          <w:rFonts w:asciiTheme="majorHAnsi" w:hAnsiTheme="majorHAnsi" w:cstheme="majorHAnsi"/>
          <w:b/>
          <w:bCs/>
          <w:sz w:val="24"/>
          <w:szCs w:val="24"/>
        </w:rPr>
        <w:t>Capstone Project Execution:</w:t>
      </w:r>
      <w:r w:rsidRPr="001C7780">
        <w:rPr>
          <w:rStyle w:val="citation-46"/>
          <w:rFonts w:asciiTheme="majorHAnsi" w:hAnsiTheme="majorHAnsi" w:cstheme="majorHAnsi"/>
          <w:sz w:val="24"/>
          <w:szCs w:val="24"/>
        </w:rPr>
        <w:t xml:space="preserve"> Applied training concepts to architect the "Smart Healthcare Outreach Platform," designing a secure Experience Cloud portal with custom LWC dashboards and "Logic-Less" Apex </w:t>
      </w:r>
      <w:r w:rsidR="00527852" w:rsidRPr="001C7780">
        <w:rPr>
          <w:rStyle w:val="citation-46"/>
          <w:rFonts w:asciiTheme="majorHAnsi" w:hAnsiTheme="majorHAnsi" w:cstheme="majorHAnsi"/>
          <w:sz w:val="24"/>
          <w:szCs w:val="24"/>
        </w:rPr>
        <w:t>triggers.</w:t>
      </w:r>
    </w:p>
    <w:p w14:paraId="207982F8" w14:textId="77777777" w:rsidR="005328C9" w:rsidRDefault="005328C9" w:rsidP="005328C9">
      <w:pPr>
        <w:widowControl w:val="0"/>
        <w:spacing w:line="335" w:lineRule="auto"/>
        <w:ind w:right="300"/>
        <w:rPr>
          <w:rFonts w:asciiTheme="majorHAnsi" w:hAnsiTheme="majorHAnsi" w:cstheme="majorHAnsi"/>
          <w:sz w:val="24"/>
          <w:szCs w:val="24"/>
        </w:rPr>
      </w:pPr>
    </w:p>
    <w:p w14:paraId="345C8A68" w14:textId="77777777" w:rsidR="005328C9" w:rsidRDefault="005328C9" w:rsidP="005328C9">
      <w:pPr>
        <w:widowControl w:val="0"/>
        <w:spacing w:line="335" w:lineRule="auto"/>
        <w:ind w:right="300"/>
        <w:rPr>
          <w:rFonts w:asciiTheme="majorHAnsi" w:hAnsiTheme="majorHAnsi" w:cstheme="majorHAnsi"/>
          <w:sz w:val="24"/>
          <w:szCs w:val="24"/>
        </w:rPr>
      </w:pPr>
    </w:p>
    <w:p w14:paraId="0EBFF1FE" w14:textId="77777777" w:rsidR="005328C9" w:rsidRDefault="005328C9" w:rsidP="005328C9">
      <w:pPr>
        <w:widowControl w:val="0"/>
        <w:spacing w:line="335" w:lineRule="auto"/>
        <w:ind w:right="300"/>
        <w:rPr>
          <w:rFonts w:asciiTheme="majorHAnsi" w:hAnsiTheme="majorHAnsi" w:cstheme="majorHAnsi"/>
          <w:sz w:val="24"/>
          <w:szCs w:val="24"/>
        </w:rPr>
      </w:pPr>
    </w:p>
    <w:p w14:paraId="1F52DA3C" w14:textId="77777777" w:rsidR="005328C9" w:rsidRPr="005328C9" w:rsidRDefault="005328C9" w:rsidP="005328C9">
      <w:pPr>
        <w:widowControl w:val="0"/>
        <w:spacing w:line="335" w:lineRule="auto"/>
        <w:ind w:right="300"/>
        <w:rPr>
          <w:rFonts w:asciiTheme="majorHAnsi" w:hAnsiTheme="majorHAnsi" w:cstheme="majorHAnsi"/>
          <w:sz w:val="24"/>
          <w:szCs w:val="24"/>
        </w:rPr>
      </w:pPr>
    </w:p>
    <w:p w14:paraId="4B045C0E" w14:textId="77777777" w:rsidR="0066651F" w:rsidRDefault="00000000">
      <w:pPr>
        <w:widowControl w:val="0"/>
        <w:spacing w:line="335" w:lineRule="auto"/>
        <w:ind w:right="300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color w:val="4A86E8"/>
          <w:sz w:val="24"/>
          <w:szCs w:val="24"/>
        </w:rPr>
        <w:t>ACADEMIC PROJECTS</w:t>
      </w:r>
    </w:p>
    <w:p w14:paraId="77E559A0" w14:textId="77777777" w:rsidR="00690504" w:rsidRPr="00690504" w:rsidRDefault="00690504" w:rsidP="002D05C0">
      <w:pPr>
        <w:pStyle w:val="ListParagraph"/>
        <w:widowControl w:val="0"/>
        <w:numPr>
          <w:ilvl w:val="0"/>
          <w:numId w:val="9"/>
        </w:numPr>
        <w:ind w:right="300"/>
        <w:rPr>
          <w:rFonts w:ascii="Calibri" w:eastAsia="Calibri" w:hAnsi="Calibri" w:cs="Calibri"/>
          <w:b/>
          <w:bCs/>
          <w:sz w:val="24"/>
          <w:szCs w:val="24"/>
          <w:lang w:val="en-US"/>
        </w:rPr>
      </w:pPr>
      <w:bookmarkStart w:id="5" w:name="_5fthi94lzcas" w:colFirst="0" w:colLast="0"/>
      <w:bookmarkEnd w:id="5"/>
      <w:r w:rsidRPr="00690504">
        <w:rPr>
          <w:rFonts w:ascii="Calibri" w:eastAsia="Calibri" w:hAnsi="Calibri" w:cs="Calibri"/>
          <w:b/>
          <w:bCs/>
          <w:sz w:val="24"/>
          <w:szCs w:val="24"/>
          <w:lang w:val="en-US"/>
        </w:rPr>
        <w:t>Smart Healthcare Outreach Platform</w:t>
      </w:r>
    </w:p>
    <w:p w14:paraId="34AC4A3C" w14:textId="77777777" w:rsidR="00690504" w:rsidRPr="00690504" w:rsidRDefault="00690504" w:rsidP="002D05C0">
      <w:pPr>
        <w:widowControl w:val="0"/>
        <w:numPr>
          <w:ilvl w:val="0"/>
          <w:numId w:val="16"/>
        </w:numPr>
        <w:ind w:right="300"/>
        <w:rPr>
          <w:rFonts w:ascii="Calibri" w:eastAsia="Calibri" w:hAnsi="Calibri" w:cs="Calibri"/>
          <w:sz w:val="24"/>
          <w:szCs w:val="24"/>
          <w:lang w:val="en-US"/>
        </w:rPr>
      </w:pPr>
      <w:r w:rsidRPr="00690504">
        <w:rPr>
          <w:rFonts w:ascii="Calibri" w:eastAsia="Calibri" w:hAnsi="Calibri" w:cs="Calibri"/>
          <w:b/>
          <w:bCs/>
          <w:sz w:val="24"/>
          <w:szCs w:val="24"/>
          <w:lang w:val="en-US"/>
        </w:rPr>
        <w:t>Health Worker Enablement:</w:t>
      </w:r>
      <w:r w:rsidRPr="00690504">
        <w:rPr>
          <w:rFonts w:ascii="Calibri" w:eastAsia="Calibri" w:hAnsi="Calibri" w:cs="Calibri"/>
          <w:sz w:val="24"/>
          <w:szCs w:val="24"/>
          <w:lang w:val="en-US"/>
        </w:rPr>
        <w:t xml:space="preserve"> Designed a centralized system to streamline patient outreach, allowing health workers to efficiently track immunization schedules, manage visits, and ensure clinical compliance.</w:t>
      </w:r>
    </w:p>
    <w:p w14:paraId="50A8A40E" w14:textId="77777777" w:rsidR="00690504" w:rsidRPr="00690504" w:rsidRDefault="00690504" w:rsidP="002D05C0">
      <w:pPr>
        <w:widowControl w:val="0"/>
        <w:numPr>
          <w:ilvl w:val="0"/>
          <w:numId w:val="16"/>
        </w:numPr>
        <w:ind w:right="300"/>
        <w:rPr>
          <w:rFonts w:ascii="Calibri" w:eastAsia="Calibri" w:hAnsi="Calibri" w:cs="Calibri"/>
          <w:sz w:val="24"/>
          <w:szCs w:val="24"/>
          <w:lang w:val="en-US"/>
        </w:rPr>
      </w:pPr>
      <w:r w:rsidRPr="00690504">
        <w:rPr>
          <w:rFonts w:ascii="Calibri" w:eastAsia="Calibri" w:hAnsi="Calibri" w:cs="Calibri"/>
          <w:b/>
          <w:bCs/>
          <w:sz w:val="24"/>
          <w:szCs w:val="24"/>
          <w:lang w:val="en-US"/>
        </w:rPr>
        <w:t>Patient Visibility:</w:t>
      </w:r>
      <w:r w:rsidRPr="00690504">
        <w:rPr>
          <w:rFonts w:ascii="Calibri" w:eastAsia="Calibri" w:hAnsi="Calibri" w:cs="Calibri"/>
          <w:sz w:val="24"/>
          <w:szCs w:val="24"/>
          <w:lang w:val="en-US"/>
        </w:rPr>
        <w:t xml:space="preserve"> Deployed a secure Experience Cloud portal as a transparent interface for patients to view their personal health records, appointments, and program progress.</w:t>
      </w:r>
    </w:p>
    <w:p w14:paraId="70AA9921" w14:textId="77777777" w:rsidR="00690504" w:rsidRPr="00690504" w:rsidRDefault="00690504" w:rsidP="002D05C0">
      <w:pPr>
        <w:widowControl w:val="0"/>
        <w:numPr>
          <w:ilvl w:val="0"/>
          <w:numId w:val="16"/>
        </w:numPr>
        <w:ind w:right="300"/>
        <w:rPr>
          <w:rFonts w:ascii="Calibri" w:eastAsia="Calibri" w:hAnsi="Calibri" w:cs="Calibri"/>
          <w:sz w:val="24"/>
          <w:szCs w:val="24"/>
          <w:lang w:val="en-US"/>
        </w:rPr>
      </w:pPr>
      <w:r w:rsidRPr="00690504">
        <w:rPr>
          <w:rFonts w:ascii="Calibri" w:eastAsia="Calibri" w:hAnsi="Calibri" w:cs="Calibri"/>
          <w:b/>
          <w:bCs/>
          <w:sz w:val="24"/>
          <w:szCs w:val="24"/>
          <w:lang w:val="en-US"/>
        </w:rPr>
        <w:t>Technical Implementation:</w:t>
      </w:r>
      <w:r w:rsidRPr="00690504">
        <w:rPr>
          <w:rFonts w:ascii="Calibri" w:eastAsia="Calibri" w:hAnsi="Calibri" w:cs="Calibri"/>
          <w:sz w:val="24"/>
          <w:szCs w:val="24"/>
          <w:lang w:val="en-US"/>
        </w:rPr>
        <w:t xml:space="preserve"> Developed custom LWC dashboards, implemented "logic-less" Apex triggers for validation, and created a Visualforce solution for generating downloadable PDF certificates.</w:t>
      </w:r>
    </w:p>
    <w:p w14:paraId="5BC18458" w14:textId="77777777" w:rsidR="00690504" w:rsidRDefault="00690504" w:rsidP="002D05C0">
      <w:pPr>
        <w:widowControl w:val="0"/>
        <w:numPr>
          <w:ilvl w:val="0"/>
          <w:numId w:val="17"/>
        </w:numPr>
        <w:ind w:right="300"/>
        <w:rPr>
          <w:rFonts w:ascii="Calibri" w:eastAsia="Calibri" w:hAnsi="Calibri" w:cs="Calibri"/>
          <w:sz w:val="24"/>
          <w:szCs w:val="24"/>
          <w:lang w:val="en-US"/>
        </w:rPr>
      </w:pPr>
      <w:r w:rsidRPr="00690504">
        <w:rPr>
          <w:rFonts w:ascii="Calibri" w:eastAsia="Calibri" w:hAnsi="Calibri" w:cs="Calibri"/>
          <w:b/>
          <w:bCs/>
          <w:sz w:val="24"/>
          <w:szCs w:val="24"/>
          <w:lang w:val="en-US"/>
        </w:rPr>
        <w:t>Technology used:</w:t>
      </w:r>
      <w:r w:rsidRPr="00690504">
        <w:rPr>
          <w:rFonts w:ascii="Calibri" w:eastAsia="Calibri" w:hAnsi="Calibri" w:cs="Calibri"/>
          <w:sz w:val="24"/>
          <w:szCs w:val="24"/>
          <w:lang w:val="en-US"/>
        </w:rPr>
        <w:t xml:space="preserve"> Salesforce Experience Cloud, LWC, Apex, Visualforce, Flow, SOQL.</w:t>
      </w:r>
    </w:p>
    <w:p w14:paraId="4475D4DE" w14:textId="77777777" w:rsidR="00690504" w:rsidRPr="00690504" w:rsidRDefault="00690504" w:rsidP="002D05C0">
      <w:pPr>
        <w:widowControl w:val="0"/>
        <w:ind w:left="1080" w:right="300"/>
        <w:rPr>
          <w:rFonts w:ascii="Calibri" w:eastAsia="Calibri" w:hAnsi="Calibri" w:cs="Calibri"/>
          <w:sz w:val="24"/>
          <w:szCs w:val="24"/>
          <w:lang w:val="en-US"/>
        </w:rPr>
      </w:pPr>
    </w:p>
    <w:p w14:paraId="29FEF977" w14:textId="77777777" w:rsidR="00690504" w:rsidRPr="00690504" w:rsidRDefault="00690504" w:rsidP="002D05C0">
      <w:pPr>
        <w:pStyle w:val="ListParagraph"/>
        <w:widowControl w:val="0"/>
        <w:numPr>
          <w:ilvl w:val="0"/>
          <w:numId w:val="9"/>
        </w:numPr>
        <w:ind w:right="300"/>
        <w:rPr>
          <w:rFonts w:ascii="Calibri" w:eastAsia="Calibri" w:hAnsi="Calibri" w:cs="Calibri"/>
          <w:b/>
          <w:bCs/>
          <w:sz w:val="24"/>
          <w:szCs w:val="24"/>
          <w:lang w:val="en-US"/>
        </w:rPr>
      </w:pPr>
      <w:r w:rsidRPr="00690504">
        <w:rPr>
          <w:rFonts w:ascii="Calibri" w:eastAsia="Calibri" w:hAnsi="Calibri" w:cs="Calibri"/>
          <w:b/>
          <w:bCs/>
          <w:sz w:val="24"/>
          <w:szCs w:val="24"/>
          <w:lang w:val="en-US"/>
        </w:rPr>
        <w:t>Sign Language Translator</w:t>
      </w:r>
    </w:p>
    <w:p w14:paraId="35B5075F" w14:textId="77777777" w:rsidR="00690504" w:rsidRPr="00690504" w:rsidRDefault="00690504" w:rsidP="002D05C0">
      <w:pPr>
        <w:widowControl w:val="0"/>
        <w:numPr>
          <w:ilvl w:val="0"/>
          <w:numId w:val="18"/>
        </w:numPr>
        <w:ind w:right="300"/>
        <w:rPr>
          <w:rFonts w:ascii="Calibri" w:eastAsia="Calibri" w:hAnsi="Calibri" w:cs="Calibri"/>
          <w:sz w:val="24"/>
          <w:szCs w:val="24"/>
          <w:lang w:val="en-US"/>
        </w:rPr>
      </w:pPr>
      <w:r w:rsidRPr="00690504">
        <w:rPr>
          <w:rFonts w:ascii="Calibri" w:eastAsia="Calibri" w:hAnsi="Calibri" w:cs="Calibri"/>
          <w:sz w:val="24"/>
          <w:szCs w:val="24"/>
          <w:lang w:val="en-US"/>
        </w:rPr>
        <w:t>Built a real-time gesture recognition system to facilitate communication for deaf or mute individuals.</w:t>
      </w:r>
    </w:p>
    <w:p w14:paraId="7CE8A9BD" w14:textId="77777777" w:rsidR="00690504" w:rsidRPr="00690504" w:rsidRDefault="00690504" w:rsidP="002D05C0">
      <w:pPr>
        <w:widowControl w:val="0"/>
        <w:numPr>
          <w:ilvl w:val="0"/>
          <w:numId w:val="18"/>
        </w:numPr>
        <w:ind w:right="300"/>
        <w:rPr>
          <w:rFonts w:ascii="Calibri" w:eastAsia="Calibri" w:hAnsi="Calibri" w:cs="Calibri"/>
          <w:sz w:val="24"/>
          <w:szCs w:val="24"/>
          <w:lang w:val="en-US"/>
        </w:rPr>
      </w:pPr>
      <w:r w:rsidRPr="00690504">
        <w:rPr>
          <w:rFonts w:ascii="Calibri" w:eastAsia="Calibri" w:hAnsi="Calibri" w:cs="Calibri"/>
          <w:sz w:val="24"/>
          <w:szCs w:val="24"/>
          <w:lang w:val="en-US"/>
        </w:rPr>
        <w:t>Utilized a webcam to capture hand gestures and return live text subtitles suitable for e-meetings.</w:t>
      </w:r>
    </w:p>
    <w:p w14:paraId="04C4BCE3" w14:textId="77777777" w:rsidR="00690504" w:rsidRDefault="00690504" w:rsidP="002D05C0">
      <w:pPr>
        <w:widowControl w:val="0"/>
        <w:numPr>
          <w:ilvl w:val="0"/>
          <w:numId w:val="18"/>
        </w:numPr>
        <w:ind w:right="300"/>
        <w:rPr>
          <w:rFonts w:ascii="Calibri" w:eastAsia="Calibri" w:hAnsi="Calibri" w:cs="Calibri"/>
          <w:sz w:val="24"/>
          <w:szCs w:val="24"/>
          <w:lang w:val="en-US"/>
        </w:rPr>
      </w:pPr>
      <w:r w:rsidRPr="00690504">
        <w:rPr>
          <w:rFonts w:ascii="Calibri" w:eastAsia="Calibri" w:hAnsi="Calibri" w:cs="Calibri"/>
          <w:b/>
          <w:bCs/>
          <w:sz w:val="24"/>
          <w:szCs w:val="24"/>
          <w:lang w:val="en-US"/>
        </w:rPr>
        <w:t>Technology used:</w:t>
      </w:r>
      <w:r w:rsidRPr="00690504">
        <w:rPr>
          <w:rFonts w:ascii="Calibri" w:eastAsia="Calibri" w:hAnsi="Calibri" w:cs="Calibri"/>
          <w:sz w:val="24"/>
          <w:szCs w:val="24"/>
          <w:lang w:val="en-US"/>
        </w:rPr>
        <w:t xml:space="preserve"> Python, OpenCV, </w:t>
      </w:r>
      <w:proofErr w:type="spellStart"/>
      <w:r w:rsidRPr="00690504">
        <w:rPr>
          <w:rFonts w:ascii="Calibri" w:eastAsia="Calibri" w:hAnsi="Calibri" w:cs="Calibri"/>
          <w:sz w:val="24"/>
          <w:szCs w:val="24"/>
          <w:lang w:val="en-US"/>
        </w:rPr>
        <w:t>MediaPipe</w:t>
      </w:r>
      <w:proofErr w:type="spellEnd"/>
      <w:r w:rsidRPr="00690504">
        <w:rPr>
          <w:rFonts w:ascii="Calibri" w:eastAsia="Calibri" w:hAnsi="Calibri" w:cs="Calibri"/>
          <w:sz w:val="24"/>
          <w:szCs w:val="24"/>
          <w:lang w:val="en-US"/>
        </w:rPr>
        <w:t xml:space="preserve">, Random Forest Classifier, </w:t>
      </w:r>
      <w:proofErr w:type="spellStart"/>
      <w:r w:rsidRPr="00690504">
        <w:rPr>
          <w:rFonts w:ascii="Calibri" w:eastAsia="Calibri" w:hAnsi="Calibri" w:cs="Calibri"/>
          <w:sz w:val="24"/>
          <w:szCs w:val="24"/>
          <w:lang w:val="en-US"/>
        </w:rPr>
        <w:t>Sklearn</w:t>
      </w:r>
      <w:proofErr w:type="spellEnd"/>
      <w:r w:rsidRPr="00690504">
        <w:rPr>
          <w:rFonts w:ascii="Calibri" w:eastAsia="Calibri" w:hAnsi="Calibri" w:cs="Calibri"/>
          <w:sz w:val="24"/>
          <w:szCs w:val="24"/>
          <w:lang w:val="en-US"/>
        </w:rPr>
        <w:t>.</w:t>
      </w:r>
    </w:p>
    <w:p w14:paraId="6D55A0B7" w14:textId="77777777" w:rsidR="002A0592" w:rsidRDefault="002A0592">
      <w:pPr>
        <w:widowControl w:val="0"/>
        <w:spacing w:line="335" w:lineRule="auto"/>
        <w:ind w:right="300"/>
        <w:rPr>
          <w:rFonts w:ascii="Calibri" w:eastAsia="Calibri" w:hAnsi="Calibri" w:cs="Calibri"/>
          <w:b/>
          <w:color w:val="4A86E8"/>
          <w:sz w:val="24"/>
          <w:szCs w:val="24"/>
        </w:rPr>
      </w:pPr>
    </w:p>
    <w:p w14:paraId="4B045C14" w14:textId="428B1947" w:rsidR="0066651F" w:rsidRDefault="00000000">
      <w:pPr>
        <w:widowControl w:val="0"/>
        <w:spacing w:line="335" w:lineRule="auto"/>
        <w:ind w:right="300"/>
        <w:rPr>
          <w:rFonts w:ascii="Calibri" w:eastAsia="Calibri" w:hAnsi="Calibri" w:cs="Calibri"/>
          <w:b/>
          <w:color w:val="4A86E8"/>
          <w:sz w:val="24"/>
          <w:szCs w:val="24"/>
        </w:rPr>
      </w:pPr>
      <w:r>
        <w:rPr>
          <w:rFonts w:ascii="Calibri" w:eastAsia="Calibri" w:hAnsi="Calibri" w:cs="Calibri"/>
          <w:b/>
          <w:color w:val="4A86E8"/>
          <w:sz w:val="24"/>
          <w:szCs w:val="24"/>
        </w:rPr>
        <w:t>ACHIEVEMENTS / HOBBIES</w:t>
      </w:r>
    </w:p>
    <w:p w14:paraId="07299F40" w14:textId="71314619" w:rsidR="002A0592" w:rsidRPr="002A0592" w:rsidRDefault="002A0592" w:rsidP="002A0592">
      <w:pPr>
        <w:pStyle w:val="ListParagraph"/>
        <w:widowControl w:val="0"/>
        <w:numPr>
          <w:ilvl w:val="0"/>
          <w:numId w:val="19"/>
        </w:numPr>
        <w:spacing w:after="200"/>
        <w:ind w:right="300"/>
        <w:rPr>
          <w:rFonts w:ascii="Calibri" w:eastAsia="Calibri" w:hAnsi="Calibri" w:cs="Calibri"/>
          <w:sz w:val="24"/>
          <w:szCs w:val="24"/>
          <w:lang w:val="en-US"/>
        </w:rPr>
      </w:pPr>
      <w:r w:rsidRPr="002A0592">
        <w:rPr>
          <w:rFonts w:ascii="Calibri" w:eastAsia="Calibri" w:hAnsi="Calibri" w:cs="Calibri"/>
          <w:b/>
          <w:bCs/>
          <w:sz w:val="24"/>
          <w:szCs w:val="24"/>
          <w:lang w:val="en-US"/>
        </w:rPr>
        <w:t>Awards:</w:t>
      </w:r>
      <w:r w:rsidRPr="002A0592">
        <w:rPr>
          <w:rFonts w:ascii="Calibri" w:eastAsia="Calibri" w:hAnsi="Calibri" w:cs="Calibri"/>
          <w:sz w:val="24"/>
          <w:szCs w:val="24"/>
          <w:lang w:val="en-US"/>
        </w:rPr>
        <w:t xml:space="preserve"> Secured 3rd Position for Video Making on “NATIONAL ENERGY CONSERVATION DAY” organized by IIC-BIT.</w:t>
      </w:r>
    </w:p>
    <w:p w14:paraId="62CF204E" w14:textId="17C051E0" w:rsidR="002A0592" w:rsidRPr="002A0592" w:rsidRDefault="002A0592" w:rsidP="002A0592">
      <w:pPr>
        <w:pStyle w:val="ListParagraph"/>
        <w:widowControl w:val="0"/>
        <w:numPr>
          <w:ilvl w:val="0"/>
          <w:numId w:val="19"/>
        </w:numPr>
        <w:spacing w:after="200"/>
        <w:ind w:right="300"/>
        <w:rPr>
          <w:rFonts w:ascii="Calibri" w:eastAsia="Calibri" w:hAnsi="Calibri" w:cs="Calibri"/>
          <w:sz w:val="24"/>
          <w:szCs w:val="24"/>
          <w:lang w:val="en-US"/>
        </w:rPr>
      </w:pPr>
      <w:r w:rsidRPr="002A0592">
        <w:rPr>
          <w:rFonts w:ascii="Calibri" w:eastAsia="Calibri" w:hAnsi="Calibri" w:cs="Calibri"/>
          <w:b/>
          <w:bCs/>
          <w:sz w:val="24"/>
          <w:szCs w:val="24"/>
          <w:lang w:val="en-US"/>
        </w:rPr>
        <w:t>Interests:</w:t>
      </w:r>
      <w:r w:rsidRPr="002A0592">
        <w:rPr>
          <w:rFonts w:ascii="Calibri" w:eastAsia="Calibri" w:hAnsi="Calibri" w:cs="Calibri"/>
          <w:sz w:val="24"/>
          <w:szCs w:val="24"/>
          <w:lang w:val="en-US"/>
        </w:rPr>
        <w:t xml:space="preserve"> </w:t>
      </w:r>
      <w:r w:rsidR="00F60E53" w:rsidRPr="002A0592">
        <w:rPr>
          <w:rFonts w:ascii="Calibri" w:eastAsia="Calibri" w:hAnsi="Calibri" w:cs="Calibri"/>
          <w:sz w:val="24"/>
          <w:szCs w:val="24"/>
          <w:lang w:val="en-US"/>
        </w:rPr>
        <w:t>Weightlifting</w:t>
      </w:r>
      <w:r w:rsidRPr="002A0592">
        <w:rPr>
          <w:rFonts w:ascii="Calibri" w:eastAsia="Calibri" w:hAnsi="Calibri" w:cs="Calibri"/>
          <w:sz w:val="24"/>
          <w:szCs w:val="24"/>
          <w:lang w:val="en-US"/>
        </w:rPr>
        <w:t>, Martial Arts (Karate), Drawing, Guitar (Beginner).</w:t>
      </w:r>
    </w:p>
    <w:p w14:paraId="4B045C16" w14:textId="77777777" w:rsidR="0066651F" w:rsidRDefault="0066651F">
      <w:pPr>
        <w:widowControl w:val="0"/>
        <w:spacing w:after="200" w:line="240" w:lineRule="auto"/>
        <w:ind w:right="300"/>
        <w:rPr>
          <w:rFonts w:ascii="Calibri" w:eastAsia="Calibri" w:hAnsi="Calibri" w:cs="Calibri"/>
          <w:color w:val="666666"/>
          <w:sz w:val="20"/>
          <w:szCs w:val="20"/>
        </w:rPr>
      </w:pPr>
    </w:p>
    <w:sectPr w:rsidR="0066651F" w:rsidSect="00AF05F7">
      <w:headerReference w:type="default" r:id="rId12"/>
      <w:pgSz w:w="12240" w:h="15840"/>
      <w:pgMar w:top="720" w:right="720" w:bottom="720" w:left="72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D7FDEE" w14:textId="77777777" w:rsidR="00046BB9" w:rsidRDefault="00046BB9">
      <w:pPr>
        <w:spacing w:line="240" w:lineRule="auto"/>
      </w:pPr>
      <w:r>
        <w:separator/>
      </w:r>
    </w:p>
  </w:endnote>
  <w:endnote w:type="continuationSeparator" w:id="0">
    <w:p w14:paraId="4CA2C732" w14:textId="77777777" w:rsidR="00046BB9" w:rsidRDefault="00046BB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3C3ECFE-CB56-400B-887C-72033A51F60B}"/>
    <w:embedBold r:id="rId2" w:fontKey="{917B3FB1-8396-47A3-82C2-00F0CD1A44D7}"/>
    <w:embedItalic r:id="rId3" w:fontKey="{8167A2B5-BAC0-488E-B962-6FBA913A3D38}"/>
    <w:embedBoldItalic r:id="rId4" w:fontKey="{B2B42406-4E6D-4668-9164-C8390F334D1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6DFE2381-D6C5-40BA-9E8E-1AF65F3BB781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E72FF2" w14:textId="77777777" w:rsidR="00046BB9" w:rsidRDefault="00046BB9">
      <w:pPr>
        <w:spacing w:line="240" w:lineRule="auto"/>
      </w:pPr>
      <w:r>
        <w:separator/>
      </w:r>
    </w:p>
  </w:footnote>
  <w:footnote w:type="continuationSeparator" w:id="0">
    <w:p w14:paraId="326E80C8" w14:textId="77777777" w:rsidR="00046BB9" w:rsidRDefault="00046BB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045C1B" w14:textId="77777777" w:rsidR="0066651F" w:rsidRDefault="0066651F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90E36"/>
    <w:multiLevelType w:val="multilevel"/>
    <w:tmpl w:val="2CC635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1E975ED"/>
    <w:multiLevelType w:val="multilevel"/>
    <w:tmpl w:val="B7ACD5C0"/>
    <w:lvl w:ilvl="0">
      <w:start w:val="1"/>
      <w:numFmt w:val="bullet"/>
      <w:lvlText w:val="❖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2B336CB"/>
    <w:multiLevelType w:val="multilevel"/>
    <w:tmpl w:val="AB185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955CAD"/>
    <w:multiLevelType w:val="multilevel"/>
    <w:tmpl w:val="20E67E4E"/>
    <w:lvl w:ilvl="0">
      <w:start w:val="1"/>
      <w:numFmt w:val="bullet"/>
      <w:lvlText w:val="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F70FD3"/>
    <w:multiLevelType w:val="hybridMultilevel"/>
    <w:tmpl w:val="914A2D9C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5A444F8"/>
    <w:multiLevelType w:val="hybridMultilevel"/>
    <w:tmpl w:val="40D4814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1535F1"/>
    <w:multiLevelType w:val="hybridMultilevel"/>
    <w:tmpl w:val="1540B3A6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6505B44"/>
    <w:multiLevelType w:val="multilevel"/>
    <w:tmpl w:val="1C2C1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B950A1"/>
    <w:multiLevelType w:val="multilevel"/>
    <w:tmpl w:val="D2AA6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756AE1"/>
    <w:multiLevelType w:val="multilevel"/>
    <w:tmpl w:val="CCEE5E8E"/>
    <w:lvl w:ilvl="0">
      <w:start w:val="1"/>
      <w:numFmt w:val="bullet"/>
      <w:lvlText w:val="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B20A52"/>
    <w:multiLevelType w:val="hybridMultilevel"/>
    <w:tmpl w:val="3D06888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5D109F"/>
    <w:multiLevelType w:val="multilevel"/>
    <w:tmpl w:val="5E401B06"/>
    <w:lvl w:ilvl="0">
      <w:start w:val="1"/>
      <w:numFmt w:val="bullet"/>
      <w:lvlText w:val="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140C58"/>
    <w:multiLevelType w:val="multilevel"/>
    <w:tmpl w:val="64E2898C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5C9F1753"/>
    <w:multiLevelType w:val="multilevel"/>
    <w:tmpl w:val="1174D1FC"/>
    <w:lvl w:ilvl="0">
      <w:start w:val="1"/>
      <w:numFmt w:val="bullet"/>
      <w:lvlText w:val="❖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5DE855D7"/>
    <w:multiLevelType w:val="multilevel"/>
    <w:tmpl w:val="CAA81FAA"/>
    <w:lvl w:ilvl="0">
      <w:start w:val="1"/>
      <w:numFmt w:val="bullet"/>
      <w:lvlText w:val="❖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6273109A"/>
    <w:multiLevelType w:val="hybridMultilevel"/>
    <w:tmpl w:val="83B8B7CE"/>
    <w:lvl w:ilvl="0" w:tplc="015C623A">
      <w:start w:val="1"/>
      <w:numFmt w:val="bullet"/>
      <w:lvlText w:val="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78855884"/>
    <w:multiLevelType w:val="multilevel"/>
    <w:tmpl w:val="18D6291E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79BB41F8"/>
    <w:multiLevelType w:val="hybridMultilevel"/>
    <w:tmpl w:val="1206E24E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7C807C8F"/>
    <w:multiLevelType w:val="multilevel"/>
    <w:tmpl w:val="9C724DC0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num w:numId="1" w16cid:durableId="2123915328">
    <w:abstractNumId w:val="0"/>
  </w:num>
  <w:num w:numId="2" w16cid:durableId="628434915">
    <w:abstractNumId w:val="13"/>
  </w:num>
  <w:num w:numId="3" w16cid:durableId="435951794">
    <w:abstractNumId w:val="16"/>
  </w:num>
  <w:num w:numId="4" w16cid:durableId="2091584644">
    <w:abstractNumId w:val="12"/>
  </w:num>
  <w:num w:numId="5" w16cid:durableId="629169375">
    <w:abstractNumId w:val="1"/>
  </w:num>
  <w:num w:numId="6" w16cid:durableId="855387719">
    <w:abstractNumId w:val="4"/>
  </w:num>
  <w:num w:numId="7" w16cid:durableId="301275167">
    <w:abstractNumId w:val="18"/>
  </w:num>
  <w:num w:numId="8" w16cid:durableId="1418747380">
    <w:abstractNumId w:val="2"/>
  </w:num>
  <w:num w:numId="9" w16cid:durableId="802503781">
    <w:abstractNumId w:val="5"/>
  </w:num>
  <w:num w:numId="10" w16cid:durableId="2141262865">
    <w:abstractNumId w:val="17"/>
  </w:num>
  <w:num w:numId="11" w16cid:durableId="573205706">
    <w:abstractNumId w:val="15"/>
  </w:num>
  <w:num w:numId="12" w16cid:durableId="1941838377">
    <w:abstractNumId w:val="14"/>
  </w:num>
  <w:num w:numId="13" w16cid:durableId="1926844665">
    <w:abstractNumId w:val="6"/>
  </w:num>
  <w:num w:numId="14" w16cid:durableId="1686713815">
    <w:abstractNumId w:val="8"/>
  </w:num>
  <w:num w:numId="15" w16cid:durableId="1013997634">
    <w:abstractNumId w:val="7"/>
  </w:num>
  <w:num w:numId="16" w16cid:durableId="1348369010">
    <w:abstractNumId w:val="11"/>
  </w:num>
  <w:num w:numId="17" w16cid:durableId="417865693">
    <w:abstractNumId w:val="3"/>
  </w:num>
  <w:num w:numId="18" w16cid:durableId="1988631248">
    <w:abstractNumId w:val="9"/>
  </w:num>
  <w:num w:numId="19" w16cid:durableId="1986803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651F"/>
    <w:rsid w:val="00046BB9"/>
    <w:rsid w:val="00066370"/>
    <w:rsid w:val="000D6027"/>
    <w:rsid w:val="00176BD3"/>
    <w:rsid w:val="00196306"/>
    <w:rsid w:val="001B639B"/>
    <w:rsid w:val="001C7780"/>
    <w:rsid w:val="002267CB"/>
    <w:rsid w:val="002A0592"/>
    <w:rsid w:val="002A3E28"/>
    <w:rsid w:val="002D05C0"/>
    <w:rsid w:val="002E6562"/>
    <w:rsid w:val="00334AFF"/>
    <w:rsid w:val="004220A5"/>
    <w:rsid w:val="00463682"/>
    <w:rsid w:val="004A70DF"/>
    <w:rsid w:val="004E7825"/>
    <w:rsid w:val="00527852"/>
    <w:rsid w:val="005328C9"/>
    <w:rsid w:val="005A408A"/>
    <w:rsid w:val="005F461A"/>
    <w:rsid w:val="0066651F"/>
    <w:rsid w:val="00690504"/>
    <w:rsid w:val="006F7FBC"/>
    <w:rsid w:val="00736CEF"/>
    <w:rsid w:val="007C107D"/>
    <w:rsid w:val="008A5754"/>
    <w:rsid w:val="00940D57"/>
    <w:rsid w:val="00973C90"/>
    <w:rsid w:val="00AC00B2"/>
    <w:rsid w:val="00AF05F7"/>
    <w:rsid w:val="00B83D64"/>
    <w:rsid w:val="00B91656"/>
    <w:rsid w:val="00BF13FE"/>
    <w:rsid w:val="00CB376F"/>
    <w:rsid w:val="00D36BF5"/>
    <w:rsid w:val="00D526E5"/>
    <w:rsid w:val="00D569C1"/>
    <w:rsid w:val="00E60203"/>
    <w:rsid w:val="00E65CC1"/>
    <w:rsid w:val="00F32878"/>
    <w:rsid w:val="00F368FA"/>
    <w:rsid w:val="00F60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045BFE"/>
  <w15:docId w15:val="{3FEA545F-4FB7-4C78-A0B9-B8574FD35A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E65CC1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D36B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citation-48">
    <w:name w:val="citation-48"/>
    <w:basedOn w:val="DefaultParagraphFont"/>
    <w:rsid w:val="00D36BF5"/>
  </w:style>
  <w:style w:type="character" w:customStyle="1" w:styleId="citation-47">
    <w:name w:val="citation-47"/>
    <w:basedOn w:val="DefaultParagraphFont"/>
    <w:rsid w:val="00D36BF5"/>
  </w:style>
  <w:style w:type="character" w:customStyle="1" w:styleId="citation-46">
    <w:name w:val="citation-46"/>
    <w:basedOn w:val="DefaultParagraphFont"/>
    <w:rsid w:val="00D36BF5"/>
  </w:style>
  <w:style w:type="paragraph" w:styleId="ListParagraph">
    <w:name w:val="List Paragraph"/>
    <w:basedOn w:val="Normal"/>
    <w:uiPriority w:val="34"/>
    <w:qFormat/>
    <w:rsid w:val="000D6027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5328C9"/>
    <w:rPr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linkedin.com/in/sibendu-das-5335ab229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github.com/SibenduD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0903AE-FEF8-4B1C-A0E2-D9DA4F5EF8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</Pages>
  <Words>393</Words>
  <Characters>2632</Characters>
  <Application>Microsoft Office Word</Application>
  <DocSecurity>0</DocSecurity>
  <Lines>65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Cognizant</Company>
  <LinksUpToDate>false</LinksUpToDate>
  <CharactersWithSpaces>3222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Das, Sibendu (Cognizant)</dc:creator>
  <cp:lastModifiedBy>Das, Sibendu (Cognizant)</cp:lastModifiedBy>
  <cp:revision>38</cp:revision>
  <cp:lastPrinted>2025-11-25T18:10:00Z</cp:lastPrinted>
  <dcterms:created xsi:type="dcterms:W3CDTF">2025-11-25T17:06:00Z</dcterms:created>
  <dcterms:modified xsi:type="dcterms:W3CDTF">2025-11-25T18:10:00Z</dcterms:modified>
</cp:coreProperties>
</file>