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2977" w:rsidRPr="00492977" w:rsidRDefault="00492977" w:rsidP="00492977">
      <w:pPr>
        <w:spacing w:after="0" w:line="240" w:lineRule="auto"/>
        <w:rPr>
          <w:rFonts w:ascii="Times New Roman" w:eastAsia="Times New Roman" w:hAnsi="Times New Roman" w:cs="Times New Roman"/>
          <w:sz w:val="24"/>
          <w:szCs w:val="24"/>
        </w:rPr>
      </w:pPr>
    </w:p>
    <w:p w:rsidR="00492977" w:rsidRDefault="00492977" w:rsidP="00492977">
      <w:pPr>
        <w:spacing w:before="100" w:beforeAutospacing="1" w:after="100" w:afterAutospacing="1" w:line="240" w:lineRule="auto"/>
        <w:jc w:val="center"/>
        <w:outlineLvl w:val="2"/>
        <w:rPr>
          <w:rFonts w:ascii="Times New Roman" w:eastAsia="Times New Roman" w:hAnsi="Times New Roman" w:cs="Times New Roman"/>
          <w:b/>
          <w:bCs/>
          <w:sz w:val="44"/>
          <w:szCs w:val="44"/>
        </w:rPr>
      </w:pPr>
      <w:r w:rsidRPr="00492977">
        <w:rPr>
          <w:rFonts w:ascii="Times New Roman" w:eastAsia="Times New Roman" w:hAnsi="Times New Roman" w:cs="Times New Roman"/>
          <w:b/>
          <w:bCs/>
          <w:sz w:val="44"/>
          <w:szCs w:val="44"/>
        </w:rPr>
        <w:t>Project Abstract</w:t>
      </w:r>
    </w:p>
    <w:p w:rsidR="00AC3DFA" w:rsidRDefault="00AC3DFA" w:rsidP="00AC3DFA">
      <w:pPr>
        <w:spacing w:before="100" w:beforeAutospacing="1" w:after="100" w:afterAutospacing="1" w:line="240" w:lineRule="auto"/>
        <w:outlineLvl w:val="2"/>
        <w:rPr>
          <w:rFonts w:ascii="Times New Roman" w:eastAsia="Times New Roman" w:hAnsi="Times New Roman" w:cs="Times New Roman"/>
          <w:sz w:val="24"/>
          <w:szCs w:val="24"/>
        </w:rPr>
      </w:pPr>
      <w:r w:rsidRPr="00AC3DFA">
        <w:rPr>
          <w:rFonts w:ascii="Times New Roman" w:eastAsia="Times New Roman" w:hAnsi="Times New Roman" w:cs="Times New Roman"/>
          <w:b/>
          <w:bCs/>
          <w:sz w:val="28"/>
          <w:szCs w:val="44"/>
        </w:rPr>
        <w:t>Title</w:t>
      </w:r>
      <w:r w:rsidRPr="00AC3DFA">
        <w:rPr>
          <w:rFonts w:ascii="Times New Roman" w:eastAsia="Times New Roman" w:hAnsi="Times New Roman" w:cs="Times New Roman"/>
          <w:sz w:val="28"/>
          <w:szCs w:val="24"/>
        </w:rPr>
        <w:t xml:space="preserve">: </w:t>
      </w:r>
      <w:r w:rsidRPr="00AC3DFA">
        <w:rPr>
          <w:rFonts w:ascii="Times New Roman" w:eastAsia="Times New Roman" w:hAnsi="Times New Roman" w:cs="Times New Roman"/>
          <w:sz w:val="24"/>
          <w:szCs w:val="24"/>
        </w:rPr>
        <w:t>development of web based interactive and user friendly chess game.</w:t>
      </w:r>
    </w:p>
    <w:p w:rsidR="00AC3DFA" w:rsidRPr="00AC3DFA" w:rsidRDefault="00AC3DFA" w:rsidP="00AC3DFA">
      <w:pPr>
        <w:spacing w:before="100" w:beforeAutospacing="1" w:after="100" w:afterAutospacing="1" w:line="240" w:lineRule="auto"/>
        <w:rPr>
          <w:rFonts w:ascii="Times New Roman" w:eastAsia="Times New Roman" w:hAnsi="Times New Roman" w:cs="Times New Roman"/>
          <w:b/>
          <w:bCs/>
          <w:sz w:val="28"/>
          <w:szCs w:val="28"/>
        </w:rPr>
      </w:pPr>
      <w:r w:rsidRPr="00AC3DFA">
        <w:rPr>
          <w:rFonts w:ascii="Times New Roman" w:eastAsia="Times New Roman" w:hAnsi="Times New Roman" w:cs="Times New Roman"/>
          <w:b/>
          <w:bCs/>
          <w:sz w:val="28"/>
          <w:szCs w:val="28"/>
        </w:rPr>
        <w:t>Introduction</w:t>
      </w:r>
    </w:p>
    <w:p w:rsidR="00AC3DFA" w:rsidRPr="00AC3DFA" w:rsidRDefault="00AC3DFA" w:rsidP="00AC3DFA">
      <w:pPr>
        <w:spacing w:before="100" w:beforeAutospacing="1" w:after="100" w:afterAutospacing="1" w:line="240" w:lineRule="auto"/>
        <w:outlineLvl w:val="2"/>
        <w:rPr>
          <w:rFonts w:ascii="Times New Roman" w:eastAsia="Times New Roman" w:hAnsi="Times New Roman" w:cs="Times New Roman"/>
          <w:sz w:val="24"/>
          <w:szCs w:val="24"/>
        </w:rPr>
      </w:pPr>
      <w:r w:rsidRPr="00AC3DFA">
        <w:rPr>
          <w:rFonts w:ascii="Times New Roman" w:eastAsia="Times New Roman" w:hAnsi="Times New Roman" w:cs="Times New Roman"/>
          <w:sz w:val="24"/>
          <w:szCs w:val="24"/>
        </w:rPr>
        <w:t>This web-based chess game provides an interactive platform for two players to enjoy a classic 8x8 chessboard experience. With real-time gameplay and automatic move validation, it ensures a smooth, intuitive, and visually engaging chess session directly in your browser.</w:t>
      </w:r>
    </w:p>
    <w:p w:rsidR="00492977" w:rsidRPr="0038190A" w:rsidRDefault="00492977" w:rsidP="00492977">
      <w:pPr>
        <w:spacing w:before="100" w:beforeAutospacing="1" w:after="100" w:afterAutospacing="1" w:line="240" w:lineRule="auto"/>
        <w:rPr>
          <w:rFonts w:ascii="Times New Roman" w:eastAsia="Times New Roman" w:hAnsi="Times New Roman" w:cs="Times New Roman"/>
          <w:b/>
          <w:bCs/>
          <w:sz w:val="28"/>
          <w:szCs w:val="28"/>
        </w:rPr>
      </w:pPr>
      <w:r w:rsidRPr="0038190A">
        <w:rPr>
          <w:rFonts w:ascii="Times New Roman" w:eastAsia="Times New Roman" w:hAnsi="Times New Roman" w:cs="Times New Roman"/>
          <w:b/>
          <w:bCs/>
          <w:sz w:val="28"/>
          <w:szCs w:val="28"/>
        </w:rPr>
        <w:t>Objective</w:t>
      </w:r>
    </w:p>
    <w:p w:rsidR="00492977" w:rsidRPr="00492977" w:rsidRDefault="00492977" w:rsidP="00492977">
      <w:pPr>
        <w:spacing w:before="100" w:beforeAutospacing="1" w:after="100" w:afterAutospacing="1" w:line="240" w:lineRule="auto"/>
        <w:rPr>
          <w:rFonts w:ascii="Times New Roman" w:eastAsia="Times New Roman" w:hAnsi="Times New Roman" w:cs="Times New Roman"/>
          <w:sz w:val="24"/>
          <w:szCs w:val="24"/>
        </w:rPr>
      </w:pPr>
      <w:r w:rsidRPr="00492977">
        <w:rPr>
          <w:rFonts w:ascii="Times New Roman" w:eastAsia="Times New Roman" w:hAnsi="Times New Roman" w:cs="Times New Roman"/>
          <w:sz w:val="24"/>
          <w:szCs w:val="24"/>
        </w:rPr>
        <w:br/>
      </w:r>
      <w:r w:rsidR="00DE201B" w:rsidRPr="00DE201B">
        <w:rPr>
          <w:rFonts w:ascii="Times New Roman" w:eastAsia="Times New Roman" w:hAnsi="Times New Roman" w:cs="Times New Roman"/>
          <w:sz w:val="24"/>
          <w:szCs w:val="24"/>
        </w:rPr>
        <w:t>The main goal of this project is to create an interactive, web-based chess game that delivers a smooth and intuitive experience for two players. The game incorporates a classic 8x8 chessboard layout, enabling users to play chess in real-time while ensuring automatic move validation based on standard chess rules. This project aims to offer a visually engaging and straightforward chess experience, accessible directly through a web browser without the need for complex installations.</w:t>
      </w:r>
    </w:p>
    <w:p w:rsidR="00492977" w:rsidRPr="0038190A" w:rsidRDefault="00492977" w:rsidP="00492977">
      <w:pPr>
        <w:spacing w:before="100" w:beforeAutospacing="1" w:after="100" w:afterAutospacing="1" w:line="240" w:lineRule="auto"/>
        <w:rPr>
          <w:rFonts w:ascii="Times New Roman" w:eastAsia="Times New Roman" w:hAnsi="Times New Roman" w:cs="Times New Roman"/>
          <w:b/>
          <w:bCs/>
          <w:sz w:val="28"/>
          <w:szCs w:val="28"/>
        </w:rPr>
      </w:pPr>
      <w:r w:rsidRPr="0038190A">
        <w:rPr>
          <w:rFonts w:ascii="Times New Roman" w:eastAsia="Times New Roman" w:hAnsi="Times New Roman" w:cs="Times New Roman"/>
          <w:b/>
          <w:bCs/>
          <w:sz w:val="28"/>
          <w:szCs w:val="28"/>
        </w:rPr>
        <w:t>Method</w:t>
      </w:r>
    </w:p>
    <w:p w:rsidR="00492977" w:rsidRDefault="00492977" w:rsidP="00492977">
      <w:pPr>
        <w:spacing w:before="100" w:beforeAutospacing="1" w:after="100" w:afterAutospacing="1" w:line="240" w:lineRule="auto"/>
        <w:rPr>
          <w:rFonts w:ascii="Times New Roman" w:eastAsia="Times New Roman" w:hAnsi="Times New Roman" w:cs="Times New Roman"/>
          <w:sz w:val="24"/>
          <w:szCs w:val="24"/>
        </w:rPr>
      </w:pPr>
      <w:r w:rsidRPr="00492977">
        <w:rPr>
          <w:rFonts w:ascii="Times New Roman" w:eastAsia="Times New Roman" w:hAnsi="Times New Roman" w:cs="Times New Roman"/>
          <w:sz w:val="24"/>
          <w:szCs w:val="24"/>
        </w:rPr>
        <w:br/>
        <w:t xml:space="preserve">The chess game is developed using </w:t>
      </w:r>
      <w:r w:rsidRPr="00492977">
        <w:rPr>
          <w:rFonts w:ascii="Times New Roman" w:eastAsia="Times New Roman" w:hAnsi="Times New Roman" w:cs="Times New Roman"/>
          <w:b/>
          <w:bCs/>
          <w:sz w:val="24"/>
          <w:szCs w:val="24"/>
        </w:rPr>
        <w:t>HTML</w:t>
      </w:r>
      <w:r w:rsidRPr="00492977">
        <w:rPr>
          <w:rFonts w:ascii="Times New Roman" w:eastAsia="Times New Roman" w:hAnsi="Times New Roman" w:cs="Times New Roman"/>
          <w:sz w:val="24"/>
          <w:szCs w:val="24"/>
        </w:rPr>
        <w:t xml:space="preserve">, </w:t>
      </w:r>
      <w:r w:rsidRPr="00492977">
        <w:rPr>
          <w:rFonts w:ascii="Times New Roman" w:eastAsia="Times New Roman" w:hAnsi="Times New Roman" w:cs="Times New Roman"/>
          <w:b/>
          <w:bCs/>
          <w:sz w:val="24"/>
          <w:szCs w:val="24"/>
        </w:rPr>
        <w:t>CSS</w:t>
      </w:r>
      <w:r w:rsidRPr="00492977">
        <w:rPr>
          <w:rFonts w:ascii="Times New Roman" w:eastAsia="Times New Roman" w:hAnsi="Times New Roman" w:cs="Times New Roman"/>
          <w:sz w:val="24"/>
          <w:szCs w:val="24"/>
        </w:rPr>
        <w:t xml:space="preserve">, and </w:t>
      </w:r>
      <w:r w:rsidRPr="00492977">
        <w:rPr>
          <w:rFonts w:ascii="Times New Roman" w:eastAsia="Times New Roman" w:hAnsi="Times New Roman" w:cs="Times New Roman"/>
          <w:b/>
          <w:bCs/>
          <w:sz w:val="24"/>
          <w:szCs w:val="24"/>
        </w:rPr>
        <w:t>JavaScript</w:t>
      </w:r>
      <w:r w:rsidRPr="00492977">
        <w:rPr>
          <w:rFonts w:ascii="Times New Roman" w:eastAsia="Times New Roman" w:hAnsi="Times New Roman" w:cs="Times New Roman"/>
          <w:sz w:val="24"/>
          <w:szCs w:val="24"/>
        </w:rPr>
        <w:t xml:space="preserve">, with </w:t>
      </w:r>
      <w:r w:rsidRPr="00492977">
        <w:rPr>
          <w:rFonts w:ascii="Times New Roman" w:eastAsia="Times New Roman" w:hAnsi="Times New Roman" w:cs="Times New Roman"/>
          <w:b/>
          <w:bCs/>
          <w:sz w:val="24"/>
          <w:szCs w:val="24"/>
        </w:rPr>
        <w:t>Unicode characters</w:t>
      </w:r>
      <w:r w:rsidRPr="00492977">
        <w:rPr>
          <w:rFonts w:ascii="Times New Roman" w:eastAsia="Times New Roman" w:hAnsi="Times New Roman" w:cs="Times New Roman"/>
          <w:sz w:val="24"/>
          <w:szCs w:val="24"/>
        </w:rPr>
        <w:t xml:space="preserve"> used to represent the chess pieces. The board layout and pieces' movements are dynamically managed to provide a responsive and interactive experience. The game logic ensures that moves are valid and automatically switches turns between players. Players can interact with the chessboard by clicking on pieces and squares. Visual effects, such as highlighting selected pieces, enhance the user experience. The project is developed using </w:t>
      </w:r>
      <w:r w:rsidRPr="00492977">
        <w:rPr>
          <w:rFonts w:ascii="Times New Roman" w:eastAsia="Times New Roman" w:hAnsi="Times New Roman" w:cs="Times New Roman"/>
          <w:b/>
          <w:bCs/>
          <w:sz w:val="24"/>
          <w:szCs w:val="24"/>
        </w:rPr>
        <w:t>VS Code</w:t>
      </w:r>
      <w:r w:rsidRPr="00492977">
        <w:rPr>
          <w:rFonts w:ascii="Times New Roman" w:eastAsia="Times New Roman" w:hAnsi="Times New Roman" w:cs="Times New Roman"/>
          <w:sz w:val="24"/>
          <w:szCs w:val="24"/>
        </w:rPr>
        <w:t xml:space="preserve"> as the integrated development environment (IDE), leveraging fea</w:t>
      </w:r>
      <w:r w:rsidR="0038190A">
        <w:rPr>
          <w:rFonts w:ascii="Times New Roman" w:eastAsia="Times New Roman" w:hAnsi="Times New Roman" w:cs="Times New Roman"/>
          <w:sz w:val="24"/>
          <w:szCs w:val="24"/>
        </w:rPr>
        <w:t>tures like live preview</w:t>
      </w:r>
      <w:r w:rsidRPr="00492977">
        <w:rPr>
          <w:rFonts w:ascii="Times New Roman" w:eastAsia="Times New Roman" w:hAnsi="Times New Roman" w:cs="Times New Roman"/>
          <w:sz w:val="24"/>
          <w:szCs w:val="24"/>
        </w:rPr>
        <w:t>, and debugging tools for efficient development.</w:t>
      </w:r>
    </w:p>
    <w:p w:rsidR="00AC3DFA" w:rsidRPr="004F2004" w:rsidRDefault="00AC3DFA" w:rsidP="00492977">
      <w:pPr>
        <w:spacing w:before="100" w:beforeAutospacing="1" w:after="100" w:afterAutospacing="1" w:line="240" w:lineRule="auto"/>
        <w:rPr>
          <w:rFonts w:ascii="Times New Roman" w:eastAsia="Times New Roman" w:hAnsi="Times New Roman" w:cs="Times New Roman"/>
          <w:b/>
          <w:bCs/>
          <w:sz w:val="28"/>
          <w:szCs w:val="28"/>
        </w:rPr>
      </w:pPr>
      <w:r w:rsidRPr="004F2004">
        <w:rPr>
          <w:rFonts w:ascii="Times New Roman" w:eastAsia="Times New Roman" w:hAnsi="Times New Roman" w:cs="Times New Roman"/>
          <w:b/>
          <w:bCs/>
          <w:sz w:val="28"/>
          <w:szCs w:val="28"/>
        </w:rPr>
        <w:t>Time line</w:t>
      </w:r>
    </w:p>
    <w:p w:rsidR="00AC3DFA" w:rsidRDefault="00AC3DFA" w:rsidP="00492977">
      <w:pPr>
        <w:spacing w:before="100" w:beforeAutospacing="1" w:after="100" w:afterAutospacing="1" w:line="240" w:lineRule="auto"/>
        <w:rPr>
          <w:rFonts w:ascii="Times New Roman" w:eastAsia="Times New Roman" w:hAnsi="Times New Roman" w:cs="Times New Roman"/>
          <w:sz w:val="24"/>
          <w:szCs w:val="24"/>
        </w:rPr>
      </w:pPr>
      <w:r w:rsidRPr="00AC3DFA">
        <w:rPr>
          <w:rFonts w:ascii="Times New Roman" w:eastAsia="Times New Roman" w:hAnsi="Times New Roman" w:cs="Times New Roman"/>
          <w:sz w:val="24"/>
          <w:szCs w:val="24"/>
        </w:rPr>
        <w:t xml:space="preserve">The project spans </w:t>
      </w:r>
      <w:r w:rsidRPr="004F2004">
        <w:rPr>
          <w:rFonts w:ascii="Times New Roman" w:eastAsia="Times New Roman" w:hAnsi="Times New Roman" w:cs="Times New Roman"/>
          <w:b/>
          <w:sz w:val="24"/>
          <w:szCs w:val="24"/>
        </w:rPr>
        <w:t>10 days</w:t>
      </w:r>
      <w:r w:rsidRPr="00AC3DFA">
        <w:rPr>
          <w:rFonts w:ascii="Times New Roman" w:eastAsia="Times New Roman" w:hAnsi="Times New Roman" w:cs="Times New Roman"/>
          <w:sz w:val="24"/>
          <w:szCs w:val="24"/>
        </w:rPr>
        <w:t xml:space="preserve">, starting with </w:t>
      </w:r>
      <w:r w:rsidRPr="004F2004">
        <w:rPr>
          <w:rFonts w:ascii="Times New Roman" w:eastAsia="Times New Roman" w:hAnsi="Times New Roman" w:cs="Times New Roman"/>
          <w:b/>
          <w:sz w:val="24"/>
          <w:szCs w:val="24"/>
        </w:rPr>
        <w:t>planning</w:t>
      </w:r>
      <w:r w:rsidRPr="00AC3DFA">
        <w:rPr>
          <w:rFonts w:ascii="Times New Roman" w:eastAsia="Times New Roman" w:hAnsi="Times New Roman" w:cs="Times New Roman"/>
          <w:sz w:val="24"/>
          <w:szCs w:val="24"/>
        </w:rPr>
        <w:t xml:space="preserve"> and </w:t>
      </w:r>
      <w:r w:rsidRPr="004F2004">
        <w:rPr>
          <w:rFonts w:ascii="Times New Roman" w:eastAsia="Times New Roman" w:hAnsi="Times New Roman" w:cs="Times New Roman"/>
          <w:b/>
          <w:sz w:val="24"/>
          <w:szCs w:val="24"/>
        </w:rPr>
        <w:t>setting</w:t>
      </w:r>
      <w:r w:rsidRPr="00AC3DFA">
        <w:rPr>
          <w:rFonts w:ascii="Times New Roman" w:eastAsia="Times New Roman" w:hAnsi="Times New Roman" w:cs="Times New Roman"/>
          <w:sz w:val="24"/>
          <w:szCs w:val="24"/>
        </w:rPr>
        <w:t xml:space="preserve"> up the basic structure using </w:t>
      </w:r>
      <w:r w:rsidRPr="004F2004">
        <w:rPr>
          <w:rFonts w:ascii="Times New Roman" w:eastAsia="Times New Roman" w:hAnsi="Times New Roman" w:cs="Times New Roman"/>
          <w:b/>
          <w:sz w:val="24"/>
          <w:szCs w:val="24"/>
        </w:rPr>
        <w:t>HTML and CSS</w:t>
      </w:r>
      <w:r w:rsidRPr="00AC3DFA">
        <w:rPr>
          <w:rFonts w:ascii="Times New Roman" w:eastAsia="Times New Roman" w:hAnsi="Times New Roman" w:cs="Times New Roman"/>
          <w:sz w:val="24"/>
          <w:szCs w:val="24"/>
        </w:rPr>
        <w:t xml:space="preserve">. The chessboard and </w:t>
      </w:r>
      <w:r w:rsidRPr="004F2004">
        <w:rPr>
          <w:rFonts w:ascii="Times New Roman" w:eastAsia="Times New Roman" w:hAnsi="Times New Roman" w:cs="Times New Roman"/>
          <w:b/>
          <w:sz w:val="24"/>
          <w:szCs w:val="24"/>
        </w:rPr>
        <w:t>navigation bar</w:t>
      </w:r>
      <w:r w:rsidRPr="00AC3DFA">
        <w:rPr>
          <w:rFonts w:ascii="Times New Roman" w:eastAsia="Times New Roman" w:hAnsi="Times New Roman" w:cs="Times New Roman"/>
          <w:sz w:val="24"/>
          <w:szCs w:val="24"/>
        </w:rPr>
        <w:t xml:space="preserve"> are designed in the initial days, followed by dynamic chessboard generation and placement of </w:t>
      </w:r>
      <w:r w:rsidRPr="004F2004">
        <w:rPr>
          <w:rFonts w:ascii="Times New Roman" w:eastAsia="Times New Roman" w:hAnsi="Times New Roman" w:cs="Times New Roman"/>
          <w:b/>
          <w:sz w:val="24"/>
          <w:szCs w:val="24"/>
        </w:rPr>
        <w:t>pieces using JavaScript</w:t>
      </w:r>
      <w:r w:rsidRPr="00AC3DFA">
        <w:rPr>
          <w:rFonts w:ascii="Times New Roman" w:eastAsia="Times New Roman" w:hAnsi="Times New Roman" w:cs="Times New Roman"/>
          <w:sz w:val="24"/>
          <w:szCs w:val="24"/>
        </w:rPr>
        <w:t xml:space="preserve">. Midway, move </w:t>
      </w:r>
      <w:r w:rsidRPr="004F2004">
        <w:rPr>
          <w:rFonts w:ascii="Times New Roman" w:eastAsia="Times New Roman" w:hAnsi="Times New Roman" w:cs="Times New Roman"/>
          <w:b/>
          <w:sz w:val="24"/>
          <w:szCs w:val="24"/>
        </w:rPr>
        <w:t>handling,</w:t>
      </w:r>
      <w:r w:rsidRPr="00AC3DFA">
        <w:rPr>
          <w:rFonts w:ascii="Times New Roman" w:eastAsia="Times New Roman" w:hAnsi="Times New Roman" w:cs="Times New Roman"/>
          <w:sz w:val="24"/>
          <w:szCs w:val="24"/>
        </w:rPr>
        <w:t xml:space="preserve"> </w:t>
      </w:r>
      <w:r w:rsidRPr="004F2004">
        <w:rPr>
          <w:rFonts w:ascii="Times New Roman" w:eastAsia="Times New Roman" w:hAnsi="Times New Roman" w:cs="Times New Roman"/>
          <w:b/>
          <w:sz w:val="24"/>
          <w:szCs w:val="24"/>
        </w:rPr>
        <w:t>validation</w:t>
      </w:r>
      <w:r w:rsidRPr="00AC3DFA">
        <w:rPr>
          <w:rFonts w:ascii="Times New Roman" w:eastAsia="Times New Roman" w:hAnsi="Times New Roman" w:cs="Times New Roman"/>
          <w:sz w:val="24"/>
          <w:szCs w:val="24"/>
        </w:rPr>
        <w:t xml:space="preserve">, and </w:t>
      </w:r>
      <w:r w:rsidRPr="004F2004">
        <w:rPr>
          <w:rFonts w:ascii="Times New Roman" w:eastAsia="Times New Roman" w:hAnsi="Times New Roman" w:cs="Times New Roman"/>
          <w:b/>
          <w:sz w:val="24"/>
          <w:szCs w:val="24"/>
        </w:rPr>
        <w:t>turn management</w:t>
      </w:r>
      <w:r w:rsidRPr="00AC3DFA">
        <w:rPr>
          <w:rFonts w:ascii="Times New Roman" w:eastAsia="Times New Roman" w:hAnsi="Times New Roman" w:cs="Times New Roman"/>
          <w:sz w:val="24"/>
          <w:szCs w:val="24"/>
        </w:rPr>
        <w:t xml:space="preserve"> are implemented, ensuring compliance with </w:t>
      </w:r>
      <w:r w:rsidRPr="004F2004">
        <w:rPr>
          <w:rFonts w:ascii="Times New Roman" w:eastAsia="Times New Roman" w:hAnsi="Times New Roman" w:cs="Times New Roman"/>
          <w:b/>
          <w:sz w:val="24"/>
          <w:szCs w:val="24"/>
        </w:rPr>
        <w:t>chess</w:t>
      </w:r>
      <w:r w:rsidRPr="00AC3DFA">
        <w:rPr>
          <w:rFonts w:ascii="Times New Roman" w:eastAsia="Times New Roman" w:hAnsi="Times New Roman" w:cs="Times New Roman"/>
          <w:sz w:val="24"/>
          <w:szCs w:val="24"/>
        </w:rPr>
        <w:t xml:space="preserve"> </w:t>
      </w:r>
      <w:r w:rsidRPr="004F2004">
        <w:rPr>
          <w:rFonts w:ascii="Times New Roman" w:eastAsia="Times New Roman" w:hAnsi="Times New Roman" w:cs="Times New Roman"/>
          <w:b/>
          <w:sz w:val="24"/>
          <w:szCs w:val="24"/>
        </w:rPr>
        <w:t xml:space="preserve">rules. </w:t>
      </w:r>
      <w:r w:rsidRPr="00AC3DFA">
        <w:rPr>
          <w:rFonts w:ascii="Times New Roman" w:eastAsia="Times New Roman" w:hAnsi="Times New Roman" w:cs="Times New Roman"/>
          <w:sz w:val="24"/>
          <w:szCs w:val="24"/>
        </w:rPr>
        <w:t xml:space="preserve">The final days focus on </w:t>
      </w:r>
      <w:r w:rsidRPr="004F2004">
        <w:rPr>
          <w:rFonts w:ascii="Times New Roman" w:eastAsia="Times New Roman" w:hAnsi="Times New Roman" w:cs="Times New Roman"/>
          <w:b/>
          <w:sz w:val="24"/>
          <w:szCs w:val="24"/>
        </w:rPr>
        <w:t>testing</w:t>
      </w:r>
      <w:r w:rsidRPr="00AC3DFA">
        <w:rPr>
          <w:rFonts w:ascii="Times New Roman" w:eastAsia="Times New Roman" w:hAnsi="Times New Roman" w:cs="Times New Roman"/>
          <w:sz w:val="24"/>
          <w:szCs w:val="24"/>
        </w:rPr>
        <w:t xml:space="preserve">, </w:t>
      </w:r>
      <w:r w:rsidRPr="004F2004">
        <w:rPr>
          <w:rFonts w:ascii="Times New Roman" w:eastAsia="Times New Roman" w:hAnsi="Times New Roman" w:cs="Times New Roman"/>
          <w:b/>
          <w:sz w:val="24"/>
          <w:szCs w:val="24"/>
        </w:rPr>
        <w:t>debugging</w:t>
      </w:r>
      <w:r w:rsidRPr="00AC3DFA">
        <w:rPr>
          <w:rFonts w:ascii="Times New Roman" w:eastAsia="Times New Roman" w:hAnsi="Times New Roman" w:cs="Times New Roman"/>
          <w:sz w:val="24"/>
          <w:szCs w:val="24"/>
        </w:rPr>
        <w:t>, and adding enhancements like interactivity and responsiveness, concluding with a polished deployment.</w:t>
      </w:r>
    </w:p>
    <w:p w:rsidR="004F2004" w:rsidRDefault="004F2004" w:rsidP="00492977">
      <w:pPr>
        <w:spacing w:before="100" w:beforeAutospacing="1" w:after="100" w:afterAutospacing="1" w:line="240" w:lineRule="auto"/>
        <w:rPr>
          <w:rFonts w:ascii="Times New Roman" w:eastAsia="Times New Roman" w:hAnsi="Times New Roman" w:cs="Times New Roman"/>
          <w:sz w:val="24"/>
          <w:szCs w:val="24"/>
        </w:rPr>
      </w:pPr>
    </w:p>
    <w:p w:rsidR="004F2004" w:rsidRPr="00492977" w:rsidRDefault="004F2004" w:rsidP="00492977">
      <w:pPr>
        <w:spacing w:before="100" w:beforeAutospacing="1" w:after="100" w:afterAutospacing="1" w:line="240" w:lineRule="auto"/>
        <w:rPr>
          <w:rFonts w:ascii="Times New Roman" w:eastAsia="Times New Roman" w:hAnsi="Times New Roman" w:cs="Times New Roman"/>
          <w:sz w:val="24"/>
          <w:szCs w:val="24"/>
        </w:rPr>
      </w:pPr>
    </w:p>
    <w:p w:rsidR="00492977" w:rsidRPr="00492977" w:rsidRDefault="00492977" w:rsidP="00492977">
      <w:pPr>
        <w:spacing w:before="100" w:beforeAutospacing="1" w:after="100" w:afterAutospacing="1" w:line="240" w:lineRule="auto"/>
        <w:rPr>
          <w:rFonts w:ascii="Times New Roman" w:eastAsia="Times New Roman" w:hAnsi="Times New Roman" w:cs="Times New Roman"/>
          <w:b/>
          <w:bCs/>
          <w:sz w:val="28"/>
          <w:szCs w:val="28"/>
        </w:rPr>
      </w:pPr>
      <w:r w:rsidRPr="0038190A">
        <w:rPr>
          <w:rFonts w:ascii="Times New Roman" w:eastAsia="Times New Roman" w:hAnsi="Times New Roman" w:cs="Times New Roman"/>
          <w:b/>
          <w:bCs/>
          <w:sz w:val="28"/>
          <w:szCs w:val="28"/>
        </w:rPr>
        <w:lastRenderedPageBreak/>
        <w:t>Key Results</w:t>
      </w:r>
    </w:p>
    <w:p w:rsidR="00492977" w:rsidRPr="00492977" w:rsidRDefault="00492977" w:rsidP="004929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977">
        <w:rPr>
          <w:rFonts w:ascii="Times New Roman" w:eastAsia="Times New Roman" w:hAnsi="Times New Roman" w:cs="Times New Roman"/>
          <w:sz w:val="24"/>
          <w:szCs w:val="24"/>
        </w:rPr>
        <w:t xml:space="preserve">The game supports all standard </w:t>
      </w:r>
      <w:r w:rsidRPr="00492977">
        <w:rPr>
          <w:rFonts w:ascii="Times New Roman" w:eastAsia="Times New Roman" w:hAnsi="Times New Roman" w:cs="Times New Roman"/>
          <w:b/>
          <w:bCs/>
          <w:sz w:val="24"/>
          <w:szCs w:val="24"/>
        </w:rPr>
        <w:t>chess mechanics</w:t>
      </w:r>
      <w:r w:rsidRPr="00492977">
        <w:rPr>
          <w:rFonts w:ascii="Times New Roman" w:eastAsia="Times New Roman" w:hAnsi="Times New Roman" w:cs="Times New Roman"/>
          <w:sz w:val="24"/>
          <w:szCs w:val="24"/>
        </w:rPr>
        <w:t xml:space="preserve">, including </w:t>
      </w:r>
      <w:r w:rsidRPr="00492977">
        <w:rPr>
          <w:rFonts w:ascii="Times New Roman" w:eastAsia="Times New Roman" w:hAnsi="Times New Roman" w:cs="Times New Roman"/>
          <w:b/>
          <w:bCs/>
          <w:sz w:val="24"/>
          <w:szCs w:val="24"/>
        </w:rPr>
        <w:t>captures</w:t>
      </w:r>
      <w:r w:rsidRPr="00492977">
        <w:rPr>
          <w:rFonts w:ascii="Times New Roman" w:eastAsia="Times New Roman" w:hAnsi="Times New Roman" w:cs="Times New Roman"/>
          <w:sz w:val="24"/>
          <w:szCs w:val="24"/>
        </w:rPr>
        <w:t xml:space="preserve">, </w:t>
      </w:r>
      <w:r w:rsidRPr="00492977">
        <w:rPr>
          <w:rFonts w:ascii="Times New Roman" w:eastAsia="Times New Roman" w:hAnsi="Times New Roman" w:cs="Times New Roman"/>
          <w:b/>
          <w:bCs/>
          <w:sz w:val="24"/>
          <w:szCs w:val="24"/>
        </w:rPr>
        <w:t>castling</w:t>
      </w:r>
      <w:r w:rsidRPr="00492977">
        <w:rPr>
          <w:rFonts w:ascii="Times New Roman" w:eastAsia="Times New Roman" w:hAnsi="Times New Roman" w:cs="Times New Roman"/>
          <w:sz w:val="24"/>
          <w:szCs w:val="24"/>
        </w:rPr>
        <w:t xml:space="preserve">, </w:t>
      </w:r>
      <w:r w:rsidRPr="00492977">
        <w:rPr>
          <w:rFonts w:ascii="Times New Roman" w:eastAsia="Times New Roman" w:hAnsi="Times New Roman" w:cs="Times New Roman"/>
          <w:b/>
          <w:bCs/>
          <w:sz w:val="24"/>
          <w:szCs w:val="24"/>
        </w:rPr>
        <w:t>pawn promotion</w:t>
      </w:r>
      <w:r w:rsidRPr="00492977">
        <w:rPr>
          <w:rFonts w:ascii="Times New Roman" w:eastAsia="Times New Roman" w:hAnsi="Times New Roman" w:cs="Times New Roman"/>
          <w:sz w:val="24"/>
          <w:szCs w:val="24"/>
        </w:rPr>
        <w:t>, and more.</w:t>
      </w:r>
    </w:p>
    <w:p w:rsidR="00492977" w:rsidRPr="00492977" w:rsidRDefault="00492977" w:rsidP="004929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977">
        <w:rPr>
          <w:rFonts w:ascii="Times New Roman" w:eastAsia="Times New Roman" w:hAnsi="Times New Roman" w:cs="Times New Roman"/>
          <w:b/>
          <w:bCs/>
          <w:sz w:val="24"/>
          <w:szCs w:val="24"/>
        </w:rPr>
        <w:t>Unicode characters</w:t>
      </w:r>
      <w:r w:rsidRPr="00492977">
        <w:rPr>
          <w:rFonts w:ascii="Times New Roman" w:eastAsia="Times New Roman" w:hAnsi="Times New Roman" w:cs="Times New Roman"/>
          <w:sz w:val="24"/>
          <w:szCs w:val="24"/>
        </w:rPr>
        <w:t xml:space="preserve"> are employed to represent chess pieces, allowing for simple and effective piece display without the need for image files.</w:t>
      </w:r>
    </w:p>
    <w:p w:rsidR="00492977" w:rsidRPr="00492977" w:rsidRDefault="00492977" w:rsidP="004929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977">
        <w:rPr>
          <w:rFonts w:ascii="Times New Roman" w:eastAsia="Times New Roman" w:hAnsi="Times New Roman" w:cs="Times New Roman"/>
          <w:b/>
          <w:bCs/>
          <w:sz w:val="24"/>
          <w:szCs w:val="24"/>
        </w:rPr>
        <w:t>Automatic move validation</w:t>
      </w:r>
      <w:r w:rsidRPr="00492977">
        <w:rPr>
          <w:rFonts w:ascii="Times New Roman" w:eastAsia="Times New Roman" w:hAnsi="Times New Roman" w:cs="Times New Roman"/>
          <w:sz w:val="24"/>
          <w:szCs w:val="24"/>
        </w:rPr>
        <w:t xml:space="preserve"> ensures that players make legal moves, providing a smooth and accurate gameplay experience for both </w:t>
      </w:r>
      <w:r w:rsidRPr="00492977">
        <w:rPr>
          <w:rFonts w:ascii="Times New Roman" w:eastAsia="Times New Roman" w:hAnsi="Times New Roman" w:cs="Times New Roman"/>
          <w:b/>
          <w:bCs/>
          <w:sz w:val="24"/>
          <w:szCs w:val="24"/>
        </w:rPr>
        <w:t>Black</w:t>
      </w:r>
      <w:r w:rsidRPr="00492977">
        <w:rPr>
          <w:rFonts w:ascii="Times New Roman" w:eastAsia="Times New Roman" w:hAnsi="Times New Roman" w:cs="Times New Roman"/>
          <w:sz w:val="24"/>
          <w:szCs w:val="24"/>
        </w:rPr>
        <w:t xml:space="preserve"> and </w:t>
      </w:r>
      <w:r w:rsidRPr="00492977">
        <w:rPr>
          <w:rFonts w:ascii="Times New Roman" w:eastAsia="Times New Roman" w:hAnsi="Times New Roman" w:cs="Times New Roman"/>
          <w:b/>
          <w:bCs/>
          <w:sz w:val="24"/>
          <w:szCs w:val="24"/>
        </w:rPr>
        <w:t>White</w:t>
      </w:r>
      <w:r w:rsidRPr="00492977">
        <w:rPr>
          <w:rFonts w:ascii="Times New Roman" w:eastAsia="Times New Roman" w:hAnsi="Times New Roman" w:cs="Times New Roman"/>
          <w:sz w:val="24"/>
          <w:szCs w:val="24"/>
        </w:rPr>
        <w:t xml:space="preserve"> players.</w:t>
      </w:r>
    </w:p>
    <w:p w:rsidR="00492977" w:rsidRPr="00492977" w:rsidRDefault="00492977" w:rsidP="004929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977">
        <w:rPr>
          <w:rFonts w:ascii="Times New Roman" w:eastAsia="Times New Roman" w:hAnsi="Times New Roman" w:cs="Times New Roman"/>
          <w:sz w:val="24"/>
          <w:szCs w:val="24"/>
        </w:rPr>
        <w:t xml:space="preserve">The project delivers a </w:t>
      </w:r>
      <w:r w:rsidRPr="00492977">
        <w:rPr>
          <w:rFonts w:ascii="Times New Roman" w:eastAsia="Times New Roman" w:hAnsi="Times New Roman" w:cs="Times New Roman"/>
          <w:b/>
          <w:bCs/>
          <w:sz w:val="24"/>
          <w:szCs w:val="24"/>
        </w:rPr>
        <w:t>functional</w:t>
      </w:r>
      <w:r w:rsidRPr="00492977">
        <w:rPr>
          <w:rFonts w:ascii="Times New Roman" w:eastAsia="Times New Roman" w:hAnsi="Times New Roman" w:cs="Times New Roman"/>
          <w:sz w:val="24"/>
          <w:szCs w:val="24"/>
        </w:rPr>
        <w:t xml:space="preserve"> and </w:t>
      </w:r>
      <w:r w:rsidRPr="00492977">
        <w:rPr>
          <w:rFonts w:ascii="Times New Roman" w:eastAsia="Times New Roman" w:hAnsi="Times New Roman" w:cs="Times New Roman"/>
          <w:b/>
          <w:bCs/>
          <w:sz w:val="24"/>
          <w:szCs w:val="24"/>
        </w:rPr>
        <w:t>visually appealing chess game</w:t>
      </w:r>
      <w:r w:rsidRPr="00492977">
        <w:rPr>
          <w:rFonts w:ascii="Times New Roman" w:eastAsia="Times New Roman" w:hAnsi="Times New Roman" w:cs="Times New Roman"/>
          <w:sz w:val="24"/>
          <w:szCs w:val="24"/>
        </w:rPr>
        <w:t>, accessible directly through the web browser, making it easy for players to enjoy chess without any complex installations.</w:t>
      </w:r>
    </w:p>
    <w:p w:rsidR="00492977" w:rsidRPr="00492977" w:rsidRDefault="008872E8" w:rsidP="0049297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492977" w:rsidRPr="00492977" w:rsidRDefault="00492977" w:rsidP="00492977">
      <w:pPr>
        <w:spacing w:before="100" w:beforeAutospacing="1" w:after="100" w:afterAutospacing="1" w:line="240" w:lineRule="auto"/>
        <w:outlineLvl w:val="2"/>
        <w:rPr>
          <w:rFonts w:ascii="Times New Roman" w:eastAsia="Times New Roman" w:hAnsi="Times New Roman" w:cs="Times New Roman"/>
          <w:b/>
          <w:bCs/>
          <w:sz w:val="27"/>
          <w:szCs w:val="27"/>
        </w:rPr>
      </w:pPr>
      <w:r w:rsidRPr="00492977">
        <w:rPr>
          <w:rFonts w:ascii="Times New Roman" w:eastAsia="Times New Roman" w:hAnsi="Times New Roman" w:cs="Times New Roman"/>
          <w:b/>
          <w:bCs/>
          <w:sz w:val="27"/>
          <w:szCs w:val="27"/>
        </w:rPr>
        <w:t>Team Members</w:t>
      </w:r>
    </w:p>
    <w:p w:rsidR="0038190A" w:rsidRPr="00AC3DFA" w:rsidRDefault="00492977" w:rsidP="00AC3DFA">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3DFA">
        <w:rPr>
          <w:rFonts w:ascii="Times New Roman" w:eastAsia="Times New Roman" w:hAnsi="Times New Roman" w:cs="Times New Roman"/>
          <w:b/>
          <w:bCs/>
          <w:sz w:val="24"/>
          <w:szCs w:val="24"/>
        </w:rPr>
        <w:t>Sibghatullah Laghari</w:t>
      </w:r>
      <w:r w:rsidR="00AC3DFA" w:rsidRPr="00AC3DFA">
        <w:rPr>
          <w:rFonts w:ascii="Times New Roman" w:eastAsia="Times New Roman" w:hAnsi="Times New Roman" w:cs="Times New Roman"/>
          <w:b/>
          <w:bCs/>
          <w:sz w:val="24"/>
          <w:szCs w:val="24"/>
        </w:rPr>
        <w:t>(GL)</w:t>
      </w:r>
      <w:r w:rsidRPr="00AC3DFA">
        <w:rPr>
          <w:rFonts w:ascii="Times New Roman" w:eastAsia="Times New Roman" w:hAnsi="Times New Roman" w:cs="Times New Roman"/>
          <w:sz w:val="24"/>
          <w:szCs w:val="24"/>
        </w:rPr>
        <w:br/>
      </w:r>
      <w:r w:rsidRPr="00AC3DFA">
        <w:rPr>
          <w:rFonts w:ascii="Times New Roman" w:eastAsia="Times New Roman" w:hAnsi="Times New Roman" w:cs="Times New Roman"/>
          <w:b/>
          <w:bCs/>
          <w:sz w:val="24"/>
          <w:szCs w:val="24"/>
        </w:rPr>
        <w:t>Role</w:t>
      </w:r>
      <w:r w:rsidRPr="00AC3DFA">
        <w:rPr>
          <w:rFonts w:ascii="Times New Roman" w:eastAsia="Times New Roman" w:hAnsi="Times New Roman" w:cs="Times New Roman"/>
          <w:sz w:val="24"/>
          <w:szCs w:val="24"/>
        </w:rPr>
        <w:t xml:space="preserve"> </w:t>
      </w:r>
      <w:r w:rsidRPr="00AC3DFA">
        <w:rPr>
          <w:rFonts w:ascii="Times New Roman" w:eastAsia="Times New Roman" w:hAnsi="Times New Roman" w:cs="Times New Roman"/>
          <w:b/>
          <w:bCs/>
          <w:sz w:val="24"/>
          <w:szCs w:val="24"/>
        </w:rPr>
        <w:t>number</w:t>
      </w:r>
      <w:r w:rsidRPr="00AC3DFA">
        <w:rPr>
          <w:rFonts w:ascii="Times New Roman" w:eastAsia="Times New Roman" w:hAnsi="Times New Roman" w:cs="Times New Roman"/>
          <w:sz w:val="24"/>
          <w:szCs w:val="24"/>
        </w:rPr>
        <w:t>: 24sw042</w:t>
      </w:r>
      <w:r w:rsidRPr="00AC3DFA">
        <w:rPr>
          <w:rFonts w:ascii="Times New Roman" w:eastAsia="Times New Roman" w:hAnsi="Times New Roman" w:cs="Times New Roman"/>
          <w:sz w:val="24"/>
          <w:szCs w:val="24"/>
        </w:rPr>
        <w:br/>
      </w:r>
    </w:p>
    <w:p w:rsidR="00492977" w:rsidRPr="00AC3DFA" w:rsidRDefault="00AC3DFA" w:rsidP="00AC3DFA">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C3DFA">
        <w:rPr>
          <w:rFonts w:ascii="Times New Roman" w:eastAsia="Times New Roman" w:hAnsi="Times New Roman" w:cs="Times New Roman"/>
          <w:b/>
          <w:bCs/>
          <w:sz w:val="24"/>
          <w:szCs w:val="24"/>
        </w:rPr>
        <w:t>Tariq</w:t>
      </w:r>
      <w:r w:rsidR="00492977" w:rsidRPr="00AC3DFA">
        <w:rPr>
          <w:rFonts w:ascii="Times New Roman" w:eastAsia="Times New Roman" w:hAnsi="Times New Roman" w:cs="Times New Roman"/>
          <w:sz w:val="24"/>
          <w:szCs w:val="24"/>
        </w:rPr>
        <w:br/>
      </w:r>
      <w:r w:rsidRPr="00AC3DFA">
        <w:rPr>
          <w:rFonts w:ascii="Times New Roman" w:eastAsia="Times New Roman" w:hAnsi="Times New Roman" w:cs="Times New Roman"/>
          <w:b/>
          <w:bCs/>
          <w:sz w:val="24"/>
          <w:szCs w:val="24"/>
        </w:rPr>
        <w:t>Role</w:t>
      </w:r>
      <w:r w:rsidRPr="00AC3DFA">
        <w:rPr>
          <w:rFonts w:ascii="Times New Roman" w:eastAsia="Times New Roman" w:hAnsi="Times New Roman" w:cs="Times New Roman"/>
          <w:sz w:val="24"/>
          <w:szCs w:val="24"/>
        </w:rPr>
        <w:t xml:space="preserve"> </w:t>
      </w:r>
      <w:r w:rsidRPr="00AC3DFA">
        <w:rPr>
          <w:rFonts w:ascii="Times New Roman" w:eastAsia="Times New Roman" w:hAnsi="Times New Roman" w:cs="Times New Roman"/>
          <w:b/>
          <w:bCs/>
          <w:sz w:val="24"/>
          <w:szCs w:val="24"/>
        </w:rPr>
        <w:t>number</w:t>
      </w:r>
      <w:r w:rsidRPr="00AC3DFA">
        <w:rPr>
          <w:rFonts w:ascii="Times New Roman" w:eastAsia="Times New Roman" w:hAnsi="Times New Roman" w:cs="Times New Roman"/>
          <w:sz w:val="24"/>
          <w:szCs w:val="24"/>
        </w:rPr>
        <w:t>: 24sw069</w:t>
      </w:r>
      <w:r w:rsidRPr="00AC3DFA">
        <w:rPr>
          <w:rFonts w:ascii="Times New Roman" w:eastAsia="Times New Roman" w:hAnsi="Times New Roman" w:cs="Times New Roman"/>
          <w:sz w:val="24"/>
          <w:szCs w:val="24"/>
        </w:rPr>
        <w:br/>
      </w:r>
    </w:p>
    <w:p w:rsidR="00AC3DFA" w:rsidRPr="00AC3DFA" w:rsidRDefault="00AC3DFA" w:rsidP="00AC3DFA">
      <w:pPr>
        <w:pStyle w:val="ListParagraph"/>
        <w:numPr>
          <w:ilvl w:val="0"/>
          <w:numId w:val="5"/>
        </w:numPr>
        <w:spacing w:before="100" w:beforeAutospacing="1" w:after="100" w:afterAutospacing="1" w:line="240" w:lineRule="auto"/>
        <w:rPr>
          <w:b/>
          <w:sz w:val="24"/>
          <w:szCs w:val="24"/>
        </w:rPr>
      </w:pPr>
      <w:r w:rsidRPr="00AC3DFA">
        <w:rPr>
          <w:rFonts w:ascii="Times New Roman" w:eastAsia="Times New Roman" w:hAnsi="Times New Roman" w:cs="Times New Roman"/>
          <w:b/>
          <w:bCs/>
          <w:sz w:val="24"/>
          <w:szCs w:val="24"/>
        </w:rPr>
        <w:t>Abdul Sami</w:t>
      </w:r>
      <w:r w:rsidR="00492977" w:rsidRPr="00AC3DFA">
        <w:rPr>
          <w:rFonts w:ascii="Times New Roman" w:eastAsia="Times New Roman" w:hAnsi="Times New Roman" w:cs="Times New Roman"/>
          <w:sz w:val="24"/>
          <w:szCs w:val="24"/>
        </w:rPr>
        <w:br/>
      </w:r>
      <w:r w:rsidRPr="00AC3DFA">
        <w:rPr>
          <w:rFonts w:ascii="Times New Roman" w:eastAsia="Times New Roman" w:hAnsi="Times New Roman" w:cs="Times New Roman"/>
          <w:b/>
          <w:bCs/>
          <w:sz w:val="24"/>
          <w:szCs w:val="24"/>
        </w:rPr>
        <w:t>Role</w:t>
      </w:r>
      <w:r w:rsidRPr="00AC3DFA">
        <w:rPr>
          <w:rFonts w:ascii="Times New Roman" w:eastAsia="Times New Roman" w:hAnsi="Times New Roman" w:cs="Times New Roman"/>
          <w:sz w:val="24"/>
          <w:szCs w:val="24"/>
        </w:rPr>
        <w:t xml:space="preserve"> </w:t>
      </w:r>
      <w:r w:rsidRPr="00AC3DFA">
        <w:rPr>
          <w:rFonts w:ascii="Times New Roman" w:eastAsia="Times New Roman" w:hAnsi="Times New Roman" w:cs="Times New Roman"/>
          <w:b/>
          <w:bCs/>
          <w:sz w:val="24"/>
          <w:szCs w:val="24"/>
        </w:rPr>
        <w:t>number</w:t>
      </w:r>
      <w:r w:rsidRPr="00AC3DFA">
        <w:rPr>
          <w:rFonts w:ascii="Times New Roman" w:eastAsia="Times New Roman" w:hAnsi="Times New Roman" w:cs="Times New Roman"/>
          <w:sz w:val="24"/>
          <w:szCs w:val="24"/>
        </w:rPr>
        <w:t>: 24sw127</w:t>
      </w:r>
      <w:r w:rsidRPr="00AC3DFA">
        <w:rPr>
          <w:rFonts w:ascii="Times New Roman" w:eastAsia="Times New Roman" w:hAnsi="Times New Roman" w:cs="Times New Roman"/>
          <w:sz w:val="24"/>
          <w:szCs w:val="24"/>
        </w:rPr>
        <w:br/>
      </w:r>
    </w:p>
    <w:p w:rsidR="0002690E" w:rsidRPr="00AC3DFA" w:rsidRDefault="00AC3DFA" w:rsidP="00AC3DFA">
      <w:pPr>
        <w:pStyle w:val="ListParagraph"/>
        <w:numPr>
          <w:ilvl w:val="0"/>
          <w:numId w:val="5"/>
        </w:numPr>
        <w:spacing w:before="100" w:beforeAutospacing="1" w:after="100" w:afterAutospacing="1" w:line="240" w:lineRule="auto"/>
        <w:rPr>
          <w:b/>
          <w:sz w:val="24"/>
          <w:szCs w:val="24"/>
        </w:rPr>
      </w:pPr>
      <w:r w:rsidRPr="00AC3DFA">
        <w:rPr>
          <w:rFonts w:ascii="Times New Roman" w:eastAsia="Times New Roman" w:hAnsi="Times New Roman" w:cs="Times New Roman"/>
          <w:b/>
          <w:bCs/>
          <w:sz w:val="24"/>
          <w:szCs w:val="24"/>
        </w:rPr>
        <w:t xml:space="preserve">Mir </w:t>
      </w:r>
      <w:proofErr w:type="spellStart"/>
      <w:r w:rsidRPr="00AC3DFA">
        <w:rPr>
          <w:rFonts w:ascii="Times New Roman" w:eastAsia="Times New Roman" w:hAnsi="Times New Roman" w:cs="Times New Roman"/>
          <w:b/>
          <w:bCs/>
          <w:sz w:val="24"/>
          <w:szCs w:val="24"/>
        </w:rPr>
        <w:t>Farhan</w:t>
      </w:r>
      <w:proofErr w:type="spellEnd"/>
      <w:r w:rsidR="00492977" w:rsidRPr="00AC3DFA">
        <w:rPr>
          <w:rFonts w:ascii="Times New Roman" w:eastAsia="Times New Roman" w:hAnsi="Times New Roman" w:cs="Times New Roman"/>
          <w:sz w:val="24"/>
          <w:szCs w:val="24"/>
        </w:rPr>
        <w:br/>
      </w:r>
      <w:r w:rsidRPr="00AC3DFA">
        <w:rPr>
          <w:rFonts w:ascii="Times New Roman" w:eastAsia="Times New Roman" w:hAnsi="Times New Roman" w:cs="Times New Roman"/>
          <w:b/>
          <w:bCs/>
          <w:sz w:val="24"/>
          <w:szCs w:val="24"/>
        </w:rPr>
        <w:t>Role</w:t>
      </w:r>
      <w:r w:rsidRPr="00AC3DFA">
        <w:rPr>
          <w:rFonts w:ascii="Times New Roman" w:eastAsia="Times New Roman" w:hAnsi="Times New Roman" w:cs="Times New Roman"/>
          <w:sz w:val="24"/>
          <w:szCs w:val="24"/>
        </w:rPr>
        <w:t xml:space="preserve"> </w:t>
      </w:r>
      <w:r w:rsidRPr="00AC3DFA">
        <w:rPr>
          <w:rFonts w:ascii="Times New Roman" w:eastAsia="Times New Roman" w:hAnsi="Times New Roman" w:cs="Times New Roman"/>
          <w:b/>
          <w:bCs/>
          <w:sz w:val="24"/>
          <w:szCs w:val="24"/>
        </w:rPr>
        <w:t>number</w:t>
      </w:r>
      <w:r w:rsidRPr="00AC3DFA">
        <w:rPr>
          <w:rFonts w:ascii="Times New Roman" w:eastAsia="Times New Roman" w:hAnsi="Times New Roman" w:cs="Times New Roman"/>
          <w:sz w:val="24"/>
          <w:szCs w:val="24"/>
        </w:rPr>
        <w:t>: 24sw160</w:t>
      </w:r>
      <w:bookmarkStart w:id="0" w:name="_GoBack"/>
      <w:bookmarkEnd w:id="0"/>
      <w:r w:rsidRPr="00AC3DFA">
        <w:rPr>
          <w:rFonts w:ascii="Times New Roman" w:eastAsia="Times New Roman" w:hAnsi="Times New Roman" w:cs="Times New Roman"/>
          <w:sz w:val="24"/>
          <w:szCs w:val="24"/>
        </w:rPr>
        <w:br/>
      </w:r>
    </w:p>
    <w:sectPr w:rsidR="0002690E" w:rsidRPr="00AC3D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DC69C2"/>
    <w:multiLevelType w:val="multilevel"/>
    <w:tmpl w:val="F5FE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1F584F"/>
    <w:multiLevelType w:val="multilevel"/>
    <w:tmpl w:val="28F0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B26825"/>
    <w:multiLevelType w:val="hybridMultilevel"/>
    <w:tmpl w:val="51C2091A"/>
    <w:lvl w:ilvl="0" w:tplc="65AACADC">
      <w:start w:val="1"/>
      <w:numFmt w:val="decimal"/>
      <w:lvlText w:val="%1."/>
      <w:lvlJc w:val="left"/>
      <w:pPr>
        <w:ind w:left="36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4593ECF"/>
    <w:multiLevelType w:val="multilevel"/>
    <w:tmpl w:val="8FEE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F774637"/>
    <w:multiLevelType w:val="multilevel"/>
    <w:tmpl w:val="D06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96A"/>
    <w:rsid w:val="0002690E"/>
    <w:rsid w:val="003315BB"/>
    <w:rsid w:val="0038190A"/>
    <w:rsid w:val="00492977"/>
    <w:rsid w:val="004F2004"/>
    <w:rsid w:val="005B2834"/>
    <w:rsid w:val="008872E8"/>
    <w:rsid w:val="00AC3DFA"/>
    <w:rsid w:val="00C0196A"/>
    <w:rsid w:val="00DE2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58E818-EDF1-4BAA-A722-6581D2E4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297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69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690E"/>
    <w:rPr>
      <w:b/>
      <w:bCs/>
    </w:rPr>
  </w:style>
  <w:style w:type="character" w:customStyle="1" w:styleId="overflow-hidden">
    <w:name w:val="overflow-hidden"/>
    <w:basedOn w:val="DefaultParagraphFont"/>
    <w:rsid w:val="0002690E"/>
  </w:style>
  <w:style w:type="character" w:customStyle="1" w:styleId="Heading3Char">
    <w:name w:val="Heading 3 Char"/>
    <w:basedOn w:val="DefaultParagraphFont"/>
    <w:link w:val="Heading3"/>
    <w:uiPriority w:val="9"/>
    <w:rsid w:val="00492977"/>
    <w:rPr>
      <w:rFonts w:ascii="Times New Roman" w:eastAsia="Times New Roman" w:hAnsi="Times New Roman" w:cs="Times New Roman"/>
      <w:b/>
      <w:bCs/>
      <w:sz w:val="27"/>
      <w:szCs w:val="27"/>
    </w:rPr>
  </w:style>
  <w:style w:type="paragraph" w:styleId="ListParagraph">
    <w:name w:val="List Paragraph"/>
    <w:basedOn w:val="Normal"/>
    <w:uiPriority w:val="34"/>
    <w:qFormat/>
    <w:rsid w:val="00AC3D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606720">
      <w:bodyDiv w:val="1"/>
      <w:marLeft w:val="0"/>
      <w:marRight w:val="0"/>
      <w:marTop w:val="0"/>
      <w:marBottom w:val="0"/>
      <w:divBdr>
        <w:top w:val="none" w:sz="0" w:space="0" w:color="auto"/>
        <w:left w:val="none" w:sz="0" w:space="0" w:color="auto"/>
        <w:bottom w:val="none" w:sz="0" w:space="0" w:color="auto"/>
        <w:right w:val="none" w:sz="0" w:space="0" w:color="auto"/>
      </w:divBdr>
      <w:divsChild>
        <w:div w:id="152069071">
          <w:marLeft w:val="0"/>
          <w:marRight w:val="0"/>
          <w:marTop w:val="0"/>
          <w:marBottom w:val="0"/>
          <w:divBdr>
            <w:top w:val="none" w:sz="0" w:space="0" w:color="auto"/>
            <w:left w:val="none" w:sz="0" w:space="0" w:color="auto"/>
            <w:bottom w:val="none" w:sz="0" w:space="0" w:color="auto"/>
            <w:right w:val="none" w:sz="0" w:space="0" w:color="auto"/>
          </w:divBdr>
          <w:divsChild>
            <w:div w:id="1968049697">
              <w:marLeft w:val="0"/>
              <w:marRight w:val="0"/>
              <w:marTop w:val="0"/>
              <w:marBottom w:val="0"/>
              <w:divBdr>
                <w:top w:val="none" w:sz="0" w:space="0" w:color="auto"/>
                <w:left w:val="none" w:sz="0" w:space="0" w:color="auto"/>
                <w:bottom w:val="none" w:sz="0" w:space="0" w:color="auto"/>
                <w:right w:val="none" w:sz="0" w:space="0" w:color="auto"/>
              </w:divBdr>
              <w:divsChild>
                <w:div w:id="910963221">
                  <w:marLeft w:val="0"/>
                  <w:marRight w:val="0"/>
                  <w:marTop w:val="0"/>
                  <w:marBottom w:val="0"/>
                  <w:divBdr>
                    <w:top w:val="none" w:sz="0" w:space="0" w:color="auto"/>
                    <w:left w:val="none" w:sz="0" w:space="0" w:color="auto"/>
                    <w:bottom w:val="none" w:sz="0" w:space="0" w:color="auto"/>
                    <w:right w:val="none" w:sz="0" w:space="0" w:color="auto"/>
                  </w:divBdr>
                  <w:divsChild>
                    <w:div w:id="63842265">
                      <w:marLeft w:val="0"/>
                      <w:marRight w:val="0"/>
                      <w:marTop w:val="0"/>
                      <w:marBottom w:val="0"/>
                      <w:divBdr>
                        <w:top w:val="none" w:sz="0" w:space="0" w:color="auto"/>
                        <w:left w:val="none" w:sz="0" w:space="0" w:color="auto"/>
                        <w:bottom w:val="none" w:sz="0" w:space="0" w:color="auto"/>
                        <w:right w:val="none" w:sz="0" w:space="0" w:color="auto"/>
                      </w:divBdr>
                      <w:divsChild>
                        <w:div w:id="58982507">
                          <w:marLeft w:val="0"/>
                          <w:marRight w:val="0"/>
                          <w:marTop w:val="0"/>
                          <w:marBottom w:val="0"/>
                          <w:divBdr>
                            <w:top w:val="none" w:sz="0" w:space="0" w:color="auto"/>
                            <w:left w:val="none" w:sz="0" w:space="0" w:color="auto"/>
                            <w:bottom w:val="none" w:sz="0" w:space="0" w:color="auto"/>
                            <w:right w:val="none" w:sz="0" w:space="0" w:color="auto"/>
                          </w:divBdr>
                          <w:divsChild>
                            <w:div w:id="4272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928192">
      <w:bodyDiv w:val="1"/>
      <w:marLeft w:val="0"/>
      <w:marRight w:val="0"/>
      <w:marTop w:val="0"/>
      <w:marBottom w:val="0"/>
      <w:divBdr>
        <w:top w:val="none" w:sz="0" w:space="0" w:color="auto"/>
        <w:left w:val="none" w:sz="0" w:space="0" w:color="auto"/>
        <w:bottom w:val="none" w:sz="0" w:space="0" w:color="auto"/>
        <w:right w:val="none" w:sz="0" w:space="0" w:color="auto"/>
      </w:divBdr>
      <w:divsChild>
        <w:div w:id="1475951693">
          <w:marLeft w:val="0"/>
          <w:marRight w:val="0"/>
          <w:marTop w:val="0"/>
          <w:marBottom w:val="0"/>
          <w:divBdr>
            <w:top w:val="none" w:sz="0" w:space="0" w:color="auto"/>
            <w:left w:val="none" w:sz="0" w:space="0" w:color="auto"/>
            <w:bottom w:val="none" w:sz="0" w:space="0" w:color="auto"/>
            <w:right w:val="none" w:sz="0" w:space="0" w:color="auto"/>
          </w:divBdr>
          <w:divsChild>
            <w:div w:id="1545366511">
              <w:marLeft w:val="0"/>
              <w:marRight w:val="0"/>
              <w:marTop w:val="0"/>
              <w:marBottom w:val="0"/>
              <w:divBdr>
                <w:top w:val="none" w:sz="0" w:space="0" w:color="auto"/>
                <w:left w:val="none" w:sz="0" w:space="0" w:color="auto"/>
                <w:bottom w:val="none" w:sz="0" w:space="0" w:color="auto"/>
                <w:right w:val="none" w:sz="0" w:space="0" w:color="auto"/>
              </w:divBdr>
              <w:divsChild>
                <w:div w:id="89856858">
                  <w:marLeft w:val="0"/>
                  <w:marRight w:val="0"/>
                  <w:marTop w:val="0"/>
                  <w:marBottom w:val="0"/>
                  <w:divBdr>
                    <w:top w:val="none" w:sz="0" w:space="0" w:color="auto"/>
                    <w:left w:val="none" w:sz="0" w:space="0" w:color="auto"/>
                    <w:bottom w:val="none" w:sz="0" w:space="0" w:color="auto"/>
                    <w:right w:val="none" w:sz="0" w:space="0" w:color="auto"/>
                  </w:divBdr>
                  <w:divsChild>
                    <w:div w:id="1684744221">
                      <w:marLeft w:val="0"/>
                      <w:marRight w:val="0"/>
                      <w:marTop w:val="0"/>
                      <w:marBottom w:val="0"/>
                      <w:divBdr>
                        <w:top w:val="none" w:sz="0" w:space="0" w:color="auto"/>
                        <w:left w:val="none" w:sz="0" w:space="0" w:color="auto"/>
                        <w:bottom w:val="none" w:sz="0" w:space="0" w:color="auto"/>
                        <w:right w:val="none" w:sz="0" w:space="0" w:color="auto"/>
                      </w:divBdr>
                      <w:divsChild>
                        <w:div w:id="1738085950">
                          <w:marLeft w:val="0"/>
                          <w:marRight w:val="0"/>
                          <w:marTop w:val="0"/>
                          <w:marBottom w:val="0"/>
                          <w:divBdr>
                            <w:top w:val="none" w:sz="0" w:space="0" w:color="auto"/>
                            <w:left w:val="none" w:sz="0" w:space="0" w:color="auto"/>
                            <w:bottom w:val="none" w:sz="0" w:space="0" w:color="auto"/>
                            <w:right w:val="none" w:sz="0" w:space="0" w:color="auto"/>
                          </w:divBdr>
                          <w:divsChild>
                            <w:div w:id="20078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096855">
      <w:bodyDiv w:val="1"/>
      <w:marLeft w:val="0"/>
      <w:marRight w:val="0"/>
      <w:marTop w:val="0"/>
      <w:marBottom w:val="0"/>
      <w:divBdr>
        <w:top w:val="none" w:sz="0" w:space="0" w:color="auto"/>
        <w:left w:val="none" w:sz="0" w:space="0" w:color="auto"/>
        <w:bottom w:val="none" w:sz="0" w:space="0" w:color="auto"/>
        <w:right w:val="none" w:sz="0" w:space="0" w:color="auto"/>
      </w:divBdr>
      <w:divsChild>
        <w:div w:id="633801657">
          <w:marLeft w:val="0"/>
          <w:marRight w:val="0"/>
          <w:marTop w:val="0"/>
          <w:marBottom w:val="0"/>
          <w:divBdr>
            <w:top w:val="none" w:sz="0" w:space="0" w:color="auto"/>
            <w:left w:val="none" w:sz="0" w:space="0" w:color="auto"/>
            <w:bottom w:val="none" w:sz="0" w:space="0" w:color="auto"/>
            <w:right w:val="none" w:sz="0" w:space="0" w:color="auto"/>
          </w:divBdr>
          <w:divsChild>
            <w:div w:id="89280578">
              <w:marLeft w:val="0"/>
              <w:marRight w:val="0"/>
              <w:marTop w:val="0"/>
              <w:marBottom w:val="0"/>
              <w:divBdr>
                <w:top w:val="none" w:sz="0" w:space="0" w:color="auto"/>
                <w:left w:val="none" w:sz="0" w:space="0" w:color="auto"/>
                <w:bottom w:val="none" w:sz="0" w:space="0" w:color="auto"/>
                <w:right w:val="none" w:sz="0" w:space="0" w:color="auto"/>
              </w:divBdr>
              <w:divsChild>
                <w:div w:id="1421373518">
                  <w:marLeft w:val="0"/>
                  <w:marRight w:val="0"/>
                  <w:marTop w:val="0"/>
                  <w:marBottom w:val="0"/>
                  <w:divBdr>
                    <w:top w:val="none" w:sz="0" w:space="0" w:color="auto"/>
                    <w:left w:val="none" w:sz="0" w:space="0" w:color="auto"/>
                    <w:bottom w:val="none" w:sz="0" w:space="0" w:color="auto"/>
                    <w:right w:val="none" w:sz="0" w:space="0" w:color="auto"/>
                  </w:divBdr>
                  <w:divsChild>
                    <w:div w:id="13595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06450">
          <w:marLeft w:val="0"/>
          <w:marRight w:val="0"/>
          <w:marTop w:val="0"/>
          <w:marBottom w:val="0"/>
          <w:divBdr>
            <w:top w:val="none" w:sz="0" w:space="0" w:color="auto"/>
            <w:left w:val="none" w:sz="0" w:space="0" w:color="auto"/>
            <w:bottom w:val="none" w:sz="0" w:space="0" w:color="auto"/>
            <w:right w:val="none" w:sz="0" w:space="0" w:color="auto"/>
          </w:divBdr>
          <w:divsChild>
            <w:div w:id="1523981131">
              <w:marLeft w:val="0"/>
              <w:marRight w:val="0"/>
              <w:marTop w:val="0"/>
              <w:marBottom w:val="0"/>
              <w:divBdr>
                <w:top w:val="none" w:sz="0" w:space="0" w:color="auto"/>
                <w:left w:val="none" w:sz="0" w:space="0" w:color="auto"/>
                <w:bottom w:val="none" w:sz="0" w:space="0" w:color="auto"/>
                <w:right w:val="none" w:sz="0" w:space="0" w:color="auto"/>
              </w:divBdr>
              <w:divsChild>
                <w:div w:id="1919172368">
                  <w:marLeft w:val="0"/>
                  <w:marRight w:val="0"/>
                  <w:marTop w:val="0"/>
                  <w:marBottom w:val="0"/>
                  <w:divBdr>
                    <w:top w:val="none" w:sz="0" w:space="0" w:color="auto"/>
                    <w:left w:val="none" w:sz="0" w:space="0" w:color="auto"/>
                    <w:bottom w:val="none" w:sz="0" w:space="0" w:color="auto"/>
                    <w:right w:val="none" w:sz="0" w:space="0" w:color="auto"/>
                  </w:divBdr>
                  <w:divsChild>
                    <w:div w:id="10747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784325">
      <w:bodyDiv w:val="1"/>
      <w:marLeft w:val="0"/>
      <w:marRight w:val="0"/>
      <w:marTop w:val="0"/>
      <w:marBottom w:val="0"/>
      <w:divBdr>
        <w:top w:val="none" w:sz="0" w:space="0" w:color="auto"/>
        <w:left w:val="none" w:sz="0" w:space="0" w:color="auto"/>
        <w:bottom w:val="none" w:sz="0" w:space="0" w:color="auto"/>
        <w:right w:val="none" w:sz="0" w:space="0" w:color="auto"/>
      </w:divBdr>
      <w:divsChild>
        <w:div w:id="1993177496">
          <w:marLeft w:val="0"/>
          <w:marRight w:val="0"/>
          <w:marTop w:val="0"/>
          <w:marBottom w:val="0"/>
          <w:divBdr>
            <w:top w:val="none" w:sz="0" w:space="0" w:color="auto"/>
            <w:left w:val="none" w:sz="0" w:space="0" w:color="auto"/>
            <w:bottom w:val="none" w:sz="0" w:space="0" w:color="auto"/>
            <w:right w:val="none" w:sz="0" w:space="0" w:color="auto"/>
          </w:divBdr>
          <w:divsChild>
            <w:div w:id="611788789">
              <w:marLeft w:val="0"/>
              <w:marRight w:val="0"/>
              <w:marTop w:val="0"/>
              <w:marBottom w:val="0"/>
              <w:divBdr>
                <w:top w:val="none" w:sz="0" w:space="0" w:color="auto"/>
                <w:left w:val="none" w:sz="0" w:space="0" w:color="auto"/>
                <w:bottom w:val="none" w:sz="0" w:space="0" w:color="auto"/>
                <w:right w:val="none" w:sz="0" w:space="0" w:color="auto"/>
              </w:divBdr>
              <w:divsChild>
                <w:div w:id="1166283091">
                  <w:marLeft w:val="0"/>
                  <w:marRight w:val="0"/>
                  <w:marTop w:val="0"/>
                  <w:marBottom w:val="0"/>
                  <w:divBdr>
                    <w:top w:val="none" w:sz="0" w:space="0" w:color="auto"/>
                    <w:left w:val="none" w:sz="0" w:space="0" w:color="auto"/>
                    <w:bottom w:val="none" w:sz="0" w:space="0" w:color="auto"/>
                    <w:right w:val="none" w:sz="0" w:space="0" w:color="auto"/>
                  </w:divBdr>
                  <w:divsChild>
                    <w:div w:id="1405226714">
                      <w:marLeft w:val="0"/>
                      <w:marRight w:val="0"/>
                      <w:marTop w:val="0"/>
                      <w:marBottom w:val="0"/>
                      <w:divBdr>
                        <w:top w:val="none" w:sz="0" w:space="0" w:color="auto"/>
                        <w:left w:val="none" w:sz="0" w:space="0" w:color="auto"/>
                        <w:bottom w:val="none" w:sz="0" w:space="0" w:color="auto"/>
                        <w:right w:val="none" w:sz="0" w:space="0" w:color="auto"/>
                      </w:divBdr>
                      <w:divsChild>
                        <w:div w:id="1440678707">
                          <w:marLeft w:val="0"/>
                          <w:marRight w:val="0"/>
                          <w:marTop w:val="0"/>
                          <w:marBottom w:val="0"/>
                          <w:divBdr>
                            <w:top w:val="none" w:sz="0" w:space="0" w:color="auto"/>
                            <w:left w:val="none" w:sz="0" w:space="0" w:color="auto"/>
                            <w:bottom w:val="none" w:sz="0" w:space="0" w:color="auto"/>
                            <w:right w:val="none" w:sz="0" w:space="0" w:color="auto"/>
                          </w:divBdr>
                          <w:divsChild>
                            <w:div w:id="13199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2024-11-28T14:22:00Z</dcterms:created>
  <dcterms:modified xsi:type="dcterms:W3CDTF">2024-11-28T14:22:00Z</dcterms:modified>
</cp:coreProperties>
</file>