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80" w:after="0"/>
        <w:rPr>
          <w:rFonts w:ascii="Arial" w:hAnsi="Arial" w:eastAsia="Arial" w:cs="Arial"/>
          <w:b/>
          <w:b/>
          <w:bCs/>
          <w:sz w:val="28"/>
          <w:szCs w:val="28"/>
          <w:lang w:val="en-US" w:eastAsia="en-US" w:bidi="ar-SA"/>
        </w:rPr>
      </w:pPr>
      <w:r>
        <w:rPr>
          <w:rFonts w:eastAsia="Arial" w:cs="Arial"/>
          <w:b/>
          <w:bCs/>
          <w:sz w:val="28"/>
          <w:szCs w:val="28"/>
          <w:lang w:val="en-US" w:eastAsia="en-US" w:bidi="ar-SA"/>
        </w:rPr>
        <w:t>Курченко Евгений</w:t>
      </w:r>
    </w:p>
    <w:p>
      <w:pPr>
        <w:pStyle w:val="TextBody"/>
        <w:spacing w:before="48" w:after="0"/>
        <w:ind w:left="397" w:right="409" w:hanging="0"/>
        <w:jc w:val="center"/>
        <w:rPr/>
      </w:pPr>
      <w:r>
        <w:rPr/>
        <w:t xml:space="preserve">+79234290849 | </w:t>
      </w:r>
      <w:hyperlink r:id="rId2">
        <w:r>
          <w:rPr>
            <w:color w:val="1154CC"/>
            <w:u w:val="thick" w:color="1154CC"/>
          </w:rPr>
          <w:t>sibiriannomad@gmail.com</w:t>
        </w:r>
      </w:hyperlink>
      <w:r>
        <w:rPr>
          <w:color w:val="1154CC"/>
        </w:rPr>
        <w:t xml:space="preserve"> </w:t>
      </w:r>
      <w:r>
        <w:rPr/>
        <w:t>| linkedin.com/in/eugenekurchenko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952500</wp:posOffset>
                </wp:positionH>
                <wp:positionV relativeFrom="paragraph">
                  <wp:posOffset>154940</wp:posOffset>
                </wp:positionV>
                <wp:extent cx="5657850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2.2pt" to="520.4pt,12.2pt" ID="Image1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spacing w:before="76" w:after="0"/>
        <w:rPr>
          <w:rFonts w:ascii="Arial" w:hAnsi="Arial" w:eastAsia="Arial" w:cs="Arial"/>
          <w:b/>
          <w:b/>
          <w:bCs/>
          <w:sz w:val="24"/>
          <w:szCs w:val="24"/>
          <w:lang w:val="en-US" w:eastAsia="en-US" w:bidi="ar-SA"/>
        </w:rPr>
      </w:pPr>
      <w:r>
        <w:rPr>
          <w:rFonts w:eastAsia="Arial" w:cs="Arial"/>
          <w:b/>
          <w:bCs/>
          <w:sz w:val="24"/>
          <w:szCs w:val="24"/>
          <w:lang w:val="en-US" w:eastAsia="en-US" w:bidi="ar-SA"/>
        </w:rPr>
        <w:t>Образование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952500</wp:posOffset>
                </wp:positionH>
                <wp:positionV relativeFrom="paragraph">
                  <wp:posOffset>208915</wp:posOffset>
                </wp:positionV>
                <wp:extent cx="5657850" cy="127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6.45pt" to="520.4pt,16.45pt" ID="Image2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7433" w:leader="none"/>
        </w:tabs>
        <w:spacing w:before="46" w:after="0"/>
        <w:ind w:left="100" w:right="0" w:hanging="0"/>
        <w:jc w:val="left"/>
        <w:rPr>
          <w:rFonts w:ascii="Arial" w:hAnsi="Arial"/>
          <w:b/>
          <w:b/>
          <w:sz w:val="24"/>
        </w:rPr>
      </w:pPr>
      <w:r>
        <w:rPr>
          <w:rFonts w:eastAsia="Arial MT" w:cs="Arial MT" w:ascii="Arial" w:hAnsi="Arial"/>
          <w:b/>
          <w:sz w:val="24"/>
          <w:lang w:val="en-US" w:eastAsia="en-US" w:bidi="ar-SA"/>
        </w:rPr>
        <w:t>Томский Политехнический Университет</w:t>
      </w:r>
      <w:r>
        <w:rPr>
          <w:rFonts w:ascii="Arial" w:hAnsi="Arial"/>
          <w:b/>
          <w:sz w:val="24"/>
        </w:rPr>
        <w:tab/>
      </w:r>
      <w:r>
        <w:rPr>
          <w:rFonts w:eastAsia="Arial MT" w:cs="Arial MT" w:ascii="Arial" w:hAnsi="Arial"/>
          <w:b/>
          <w:sz w:val="24"/>
          <w:lang w:val="en-US" w:eastAsia="en-US" w:bidi="ar-SA"/>
        </w:rPr>
        <w:t>Февраль</w:t>
      </w:r>
      <w:r>
        <w:rPr>
          <w:rFonts w:ascii="Arial" w:hAnsi="Arial"/>
          <w:b/>
          <w:sz w:val="24"/>
        </w:rPr>
        <w:t xml:space="preserve"> 2015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40" w:before="138" w:after="0"/>
        <w:ind w:left="250" w:right="0" w:hanging="151"/>
        <w:jc w:val="left"/>
        <w:rPr>
          <w:sz w:val="24"/>
        </w:rPr>
      </w:pPr>
      <w:r>
        <w:rPr>
          <w:sz w:val="24"/>
        </w:rPr>
        <w:t>Инженер, Кафедра химии редких, рассеянных и радиоактивных элементов</w:t>
      </w:r>
    </w:p>
    <w:p>
      <w:pPr>
        <w:pStyle w:val="TextBody"/>
        <w:spacing w:before="0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r>
        <w:rPr/>
        <w:t>Технические навыки</w:t>
      </w:r>
    </w:p>
    <w:p>
      <w:pPr>
        <w:pStyle w:val="TextBody"/>
        <w:spacing w:before="1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952500</wp:posOffset>
                </wp:positionH>
                <wp:positionV relativeFrom="paragraph">
                  <wp:posOffset>214630</wp:posOffset>
                </wp:positionV>
                <wp:extent cx="5657850" cy="1270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6.9pt" to="520.4pt,16.9pt" ID="Image3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widowControl w:val="false"/>
        <w:tabs>
          <w:tab w:val="clear" w:pos="720"/>
          <w:tab w:val="left" w:pos="2006" w:leader="none"/>
        </w:tabs>
        <w:suppressAutoHyphens w:val="true"/>
        <w:bidi w:val="0"/>
        <w:spacing w:lineRule="auto" w:line="240" w:before="37" w:after="0"/>
        <w:ind w:left="0" w:right="0" w:hanging="0"/>
        <w:jc w:val="both"/>
        <w:rPr/>
      </w:pPr>
      <w:r>
        <w:rPr>
          <w:rFonts w:eastAsia="Arial MT" w:cs="Arial MT" w:ascii="Arial" w:hAnsi="Arial"/>
          <w:b/>
          <w:sz w:val="24"/>
          <w:szCs w:val="24"/>
          <w:lang w:val="en-US" w:eastAsia="en-US" w:bidi="ar-SA"/>
        </w:rPr>
        <w:t>Языки программирования</w:t>
      </w:r>
      <w:r>
        <w:rPr>
          <w:rFonts w:ascii="Arial" w:hAnsi="Arial"/>
          <w:b/>
        </w:rPr>
        <w:t>:</w:t>
        <w:tab/>
      </w:r>
      <w:r>
        <w:rPr>
          <w:rFonts w:ascii="Arial" w:hAnsi="Arial"/>
          <w:b w:val="false"/>
          <w:bCs w:val="false"/>
          <w:spacing w:val="-7"/>
        </w:rPr>
        <w:t>J</w:t>
      </w:r>
      <w:r>
        <w:rPr/>
        <w:t>avaScript,</w:t>
      </w:r>
      <w:r>
        <w:rPr>
          <w:spacing w:val="-11"/>
        </w:rPr>
        <w:t xml:space="preserve"> </w:t>
      </w:r>
      <w:r>
        <w:rPr/>
        <w:t>TypeScript,</w:t>
      </w:r>
      <w:r>
        <w:rPr>
          <w:spacing w:val="-6"/>
        </w:rPr>
        <w:t xml:space="preserve"> </w:t>
      </w:r>
      <w:r>
        <w:rPr/>
        <w:t xml:space="preserve">SQL, </w:t>
      </w:r>
      <w:r>
        <w:rPr>
          <w:spacing w:val="-6"/>
        </w:rPr>
        <w:t>PHP</w:t>
      </w:r>
    </w:p>
    <w:p>
      <w:pPr>
        <w:pStyle w:val="Normal"/>
        <w:widowControl w:val="false"/>
        <w:tabs>
          <w:tab w:val="clear" w:pos="720"/>
          <w:tab w:val="left" w:pos="1993" w:leader="none"/>
        </w:tabs>
        <w:suppressAutoHyphens w:val="true"/>
        <w:bidi w:val="0"/>
        <w:spacing w:lineRule="auto" w:line="240" w:before="138" w:after="0"/>
        <w:ind w:left="0" w:right="0" w:hanging="0"/>
        <w:jc w:val="both"/>
        <w:rPr/>
      </w:pPr>
      <w:r>
        <w:rPr>
          <w:rFonts w:eastAsia="Arial MT" w:cs="Arial MT" w:ascii="Arial" w:hAnsi="Arial"/>
          <w:b/>
          <w:sz w:val="24"/>
          <w:lang w:val="en-US" w:eastAsia="en-US" w:bidi="ar-SA"/>
        </w:rPr>
        <w:t>Фреймворки</w:t>
      </w:r>
      <w:r>
        <w:rPr>
          <w:rFonts w:ascii="Arial" w:hAnsi="Arial"/>
          <w:b/>
          <w:sz w:val="24"/>
        </w:rPr>
        <w:t>:</w:t>
        <w:tab/>
      </w:r>
      <w:r>
        <w:rPr>
          <w:rFonts w:eastAsia="Arial MT" w:cs="Arial MT"/>
          <w:sz w:val="24"/>
          <w:lang w:val="en-US" w:eastAsia="en-US" w:bidi="ar-SA"/>
        </w:rPr>
        <w:t>nest</w:t>
      </w:r>
      <w:r>
        <w:rPr>
          <w:sz w:val="24"/>
        </w:rPr>
        <w:t xml:space="preserve"> js, express js(some), jQuery,  Laravel</w:t>
      </w:r>
    </w:p>
    <w:p>
      <w:pPr>
        <w:pStyle w:val="Normal"/>
        <w:widowControl w:val="false"/>
        <w:tabs>
          <w:tab w:val="clear" w:pos="720"/>
          <w:tab w:val="left" w:pos="2006" w:leader="none"/>
        </w:tabs>
        <w:suppressAutoHyphens w:val="true"/>
        <w:bidi w:val="0"/>
        <w:spacing w:lineRule="auto" w:line="240" w:before="138" w:after="0"/>
        <w:ind w:left="0" w:right="0" w:hanging="0"/>
        <w:jc w:val="both"/>
        <w:rPr/>
      </w:pPr>
      <w:r>
        <w:rPr>
          <w:rFonts w:eastAsia="Arial MT" w:cs="Arial MT" w:ascii="Arial" w:hAnsi="Arial"/>
          <w:b/>
          <w:sz w:val="24"/>
          <w:lang w:val="en-US" w:eastAsia="en-US" w:bidi="ar-SA"/>
        </w:rPr>
        <w:t>Программы</w:t>
      </w:r>
      <w:r>
        <w:rPr>
          <w:rFonts w:ascii="Arial" w:hAnsi="Arial"/>
          <w:b/>
          <w:sz w:val="24"/>
        </w:rPr>
        <w:t>:</w:t>
        <w:tab/>
      </w:r>
      <w:r>
        <w:rPr>
          <w:sz w:val="24"/>
        </w:rPr>
        <w:t>Linux, Docker, RabbitMQ</w:t>
      </w:r>
      <w:r>
        <w:rPr>
          <w:spacing w:val="-1"/>
          <w:sz w:val="24"/>
        </w:rPr>
        <w:t xml:space="preserve"> </w:t>
      </w:r>
      <w:r>
        <w:rPr>
          <w:sz w:val="24"/>
        </w:rPr>
        <w:t>Git, Redis,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>
      <w:pPr>
        <w:pStyle w:val="Normal"/>
        <w:widowControl w:val="false"/>
        <w:tabs>
          <w:tab w:val="clear" w:pos="720"/>
          <w:tab w:val="left" w:pos="2006" w:leader="none"/>
        </w:tabs>
        <w:suppressAutoHyphens w:val="true"/>
        <w:bidi w:val="0"/>
        <w:spacing w:lineRule="auto" w:line="240" w:before="138" w:after="0"/>
        <w:ind w:left="0" w:right="0" w:hanging="0"/>
        <w:jc w:val="both"/>
        <w:rPr>
          <w:sz w:val="22"/>
        </w:rPr>
      </w:pPr>
      <w:r>
        <w:rPr>
          <w:rFonts w:ascii="Arial" w:hAnsi="Arial"/>
          <w:b/>
          <w:bCs/>
          <w:sz w:val="22"/>
        </w:rPr>
        <w:t>Базы данных</w:t>
      </w:r>
      <w:r>
        <w:rPr>
          <w:sz w:val="22"/>
        </w:rPr>
        <w:t>:</w:t>
        <w:tab/>
        <w:t>PostgreSQL,</w:t>
      </w:r>
      <w:r>
        <w:rPr>
          <w:spacing w:val="-6"/>
          <w:sz w:val="22"/>
        </w:rPr>
        <w:t xml:space="preserve"> </w:t>
      </w:r>
      <w:r>
        <w:rPr>
          <w:sz w:val="22"/>
        </w:rPr>
        <w:t>MongoDB</w:t>
      </w:r>
    </w:p>
    <w:p>
      <w:pPr>
        <w:pStyle w:val="Normal"/>
        <w:widowControl w:val="false"/>
        <w:tabs>
          <w:tab w:val="clear" w:pos="720"/>
          <w:tab w:val="left" w:pos="2006" w:leader="none"/>
        </w:tabs>
        <w:suppressAutoHyphens w:val="true"/>
        <w:bidi w:val="0"/>
        <w:spacing w:lineRule="auto" w:line="240" w:before="138" w:after="0"/>
        <w:ind w:left="0" w:right="0" w:hanging="0"/>
        <w:jc w:val="both"/>
        <w:rPr>
          <w:sz w:val="22"/>
        </w:rPr>
      </w:pPr>
      <w:r>
        <w:rPr>
          <w:sz w:val="22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outlineLvl w:val="1"/>
        <w:rPr>
          <w:rFonts w:ascii="Arial" w:hAnsi="Arial" w:eastAsia="Arial" w:cs="Arial"/>
          <w:b/>
          <w:b/>
          <w:bCs/>
          <w:sz w:val="24"/>
          <w:szCs w:val="24"/>
          <w:lang w:val="en-US" w:eastAsia="en-US" w:bidi="ar-SA"/>
        </w:rPr>
      </w:pPr>
      <w:r>
        <w:rPr>
          <w:rFonts w:eastAsia="Arial" w:cs="Arial"/>
          <w:b/>
          <w:bCs/>
          <w:sz w:val="24"/>
          <w:szCs w:val="24"/>
          <w:lang w:val="en-US" w:eastAsia="en-US" w:bidi="ar-SA"/>
        </w:rPr>
        <w:t>Опыт</w:t>
      </w:r>
    </w:p>
    <w:p>
      <w:pPr>
        <w:pStyle w:val="TextBody"/>
        <w:spacing w:before="7" w:after="0"/>
        <w:rPr>
          <w:rFonts w:ascii="Arial" w:hAnsi="Arial"/>
          <w:b/>
          <w:b/>
        </w:rPr>
      </w:pPr>
      <w:r>
        <w:rPr>
          <w:rFonts w:ascii="Arial" w:hAnsi="Arial"/>
          <w:b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952500</wp:posOffset>
                </wp:positionH>
                <wp:positionV relativeFrom="paragraph">
                  <wp:posOffset>210820</wp:posOffset>
                </wp:positionV>
                <wp:extent cx="5657850" cy="1270"/>
                <wp:effectExtent l="0" t="0" r="0" b="0"/>
                <wp:wrapTopAndBottom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6.6pt" to="520.4pt,16.6pt" ID="Image4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6193" w:leader="none"/>
        </w:tabs>
        <w:suppressAutoHyphens w:val="true"/>
        <w:bidi w:val="0"/>
        <w:spacing w:lineRule="auto" w:line="240" w:before="43" w:after="0"/>
        <w:ind w:left="0" w:right="-18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Evaxsoft;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eastAsia="Arial MT" w:cs="Arial MT" w:ascii="Arial" w:hAnsi="Arial"/>
          <w:b/>
          <w:sz w:val="24"/>
          <w:lang w:val="en-US" w:eastAsia="en-US" w:bidi="ar-SA"/>
        </w:rPr>
        <w:t>Томск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eastAsia="Arial MT" w:cs="Arial MT" w:ascii="Arial" w:hAnsi="Arial"/>
          <w:b/>
          <w:sz w:val="24"/>
          <w:lang w:val="en-US" w:eastAsia="en-US" w:bidi="ar-SA"/>
        </w:rPr>
        <w:t>Россия</w:t>
      </w:r>
      <w:r>
        <w:rPr>
          <w:rFonts w:ascii="Arial" w:hAnsi="Arial"/>
          <w:b/>
          <w:sz w:val="24"/>
        </w:rPr>
        <w:tab/>
      </w:r>
      <w:r>
        <w:rPr>
          <w:rFonts w:eastAsia="Arial MT" w:cs="Arial MT" w:ascii="Arial" w:hAnsi="Arial"/>
          <w:b/>
          <w:sz w:val="24"/>
          <w:lang w:val="en-US" w:eastAsia="en-US" w:bidi="ar-SA"/>
        </w:rPr>
        <w:t>Апрель</w:t>
      </w:r>
      <w:r>
        <w:rPr>
          <w:rFonts w:ascii="Arial" w:hAnsi="Arial"/>
          <w:b/>
          <w:sz w:val="24"/>
        </w:rPr>
        <w:t xml:space="preserve"> 2020 - Я</w:t>
      </w:r>
      <w:r>
        <w:rPr>
          <w:rFonts w:eastAsia="Arial MT" w:cs="Arial MT" w:ascii="Arial" w:hAnsi="Arial"/>
          <w:b/>
          <w:sz w:val="24"/>
          <w:lang w:val="en-US" w:eastAsia="en-US" w:bidi="ar-SA"/>
        </w:rPr>
        <w:t>нварь</w:t>
      </w:r>
      <w:r>
        <w:rPr>
          <w:rFonts w:ascii="Arial" w:hAnsi="Arial"/>
          <w:b/>
          <w:sz w:val="24"/>
        </w:rPr>
        <w:t xml:space="preserve"> 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40" w:before="138" w:after="0"/>
        <w:ind w:left="250" w:right="0" w:hanging="151"/>
        <w:jc w:val="left"/>
        <w:rPr>
          <w:sz w:val="24"/>
        </w:rPr>
      </w:pPr>
      <w:r>
        <w:rPr>
          <w:rFonts w:eastAsia="Arial MT" w:cs="Arial MT"/>
          <w:sz w:val="24"/>
          <w:lang w:val="en-US" w:eastAsia="en-US" w:bidi="ar-SA"/>
        </w:rPr>
        <w:t xml:space="preserve">    </w:t>
      </w:r>
      <w:r>
        <w:rPr>
          <w:rFonts w:eastAsia="Arial MT" w:cs="Arial MT"/>
          <w:sz w:val="24"/>
          <w:lang w:val="en-US" w:eastAsia="en-US" w:bidi="ar-SA"/>
        </w:rPr>
        <w:t>Программирование тестов</w:t>
      </w:r>
      <w:r>
        <w:rPr>
          <w:spacing w:val="-15"/>
          <w:sz w:val="24"/>
        </w:rPr>
        <w:t xml:space="preserve"> </w:t>
      </w:r>
      <w:r>
        <w:rPr>
          <w:sz w:val="24"/>
        </w:rPr>
        <w:t>Alooba.com (сайт для тестирования сотрудников)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40" w:before="138" w:after="0"/>
        <w:ind w:left="250" w:right="0" w:hanging="151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Исправление багов и добавление нового функционала для сайта limecube.co</w:t>
      </w:r>
      <w:r>
        <w:rPr>
          <w:spacing w:val="-1"/>
          <w:sz w:val="24"/>
        </w:rPr>
        <w:t xml:space="preserve"> </w:t>
      </w:r>
      <w:r>
        <w:rPr>
          <w:sz w:val="24"/>
        </w:rPr>
        <w:t>(Конструктор вебсайтов)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40" w:before="138" w:after="0"/>
        <w:ind w:left="250" w:right="0" w:hanging="151"/>
        <w:jc w:val="left"/>
        <w:rPr>
          <w:sz w:val="24"/>
        </w:rPr>
      </w:pPr>
      <w:r>
        <w:rPr>
          <w:rFonts w:eastAsia="Arial MT" w:cs="Arial MT"/>
          <w:sz w:val="24"/>
          <w:lang w:val="en-US" w:eastAsia="en-US" w:bidi="ar-SA"/>
        </w:rPr>
        <w:t xml:space="preserve">    </w:t>
      </w:r>
      <w:r>
        <w:rPr>
          <w:rFonts w:eastAsia="Arial MT" w:cs="Arial MT"/>
          <w:sz w:val="24"/>
          <w:lang w:val="en-US" w:eastAsia="en-US" w:bidi="ar-SA"/>
        </w:rPr>
        <w:t>Настройка оплаты</w:t>
      </w:r>
      <w:r>
        <w:rPr>
          <w:sz w:val="24"/>
        </w:rPr>
        <w:t xml:space="preserve"> PayPal </w:t>
      </w:r>
      <w:r>
        <w:rPr>
          <w:rFonts w:eastAsia="Arial MT" w:cs="Arial MT"/>
          <w:sz w:val="24"/>
          <w:lang w:val="en-US" w:eastAsia="en-US" w:bidi="ar-SA"/>
        </w:rPr>
        <w:t>и</w:t>
      </w:r>
      <w:r>
        <w:rPr>
          <w:sz w:val="24"/>
        </w:rPr>
        <w:t xml:space="preserve"> Stripe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6393" w:leader="none"/>
          <w:tab w:val="left" w:pos="9513" w:leader="none"/>
        </w:tabs>
        <w:suppressAutoHyphens w:val="true"/>
        <w:bidi w:val="0"/>
        <w:spacing w:lineRule="auto" w:line="240" w:before="138" w:after="0"/>
        <w:ind w:left="0" w:right="-360" w:hanging="0"/>
        <w:jc w:val="left"/>
        <w:outlineLvl w:val="1"/>
        <w:rPr/>
      </w:pPr>
      <w:r>
        <w:rPr/>
        <w:t>Crypton</w:t>
      </w:r>
      <w:r>
        <w:rPr>
          <w:spacing w:val="-4"/>
        </w:rPr>
        <w:t xml:space="preserve"> </w:t>
      </w:r>
      <w:r>
        <w:rPr/>
        <w:t>Studio;</w:t>
      </w:r>
      <w:r>
        <w:rPr>
          <w:spacing w:val="-4"/>
        </w:rPr>
        <w:t xml:space="preserve"> </w:t>
      </w:r>
      <w:r>
        <w:rPr>
          <w:rFonts w:eastAsia="Arial MT" w:cs="Arial MT"/>
          <w:b/>
          <w:spacing w:val="-4"/>
          <w:sz w:val="24"/>
          <w:lang w:val="en-US" w:eastAsia="en-US" w:bidi="ar-SA"/>
        </w:rPr>
        <w:t>Томск</w:t>
      </w:r>
      <w:r>
        <w:rPr>
          <w:b/>
          <w:spacing w:val="-4"/>
          <w:sz w:val="24"/>
        </w:rPr>
        <w:t xml:space="preserve">, </w:t>
      </w:r>
      <w:r>
        <w:rPr>
          <w:rFonts w:eastAsia="Arial MT" w:cs="Arial MT"/>
          <w:b/>
          <w:spacing w:val="-4"/>
          <w:sz w:val="24"/>
          <w:lang w:val="en-US" w:eastAsia="en-US" w:bidi="ar-SA"/>
        </w:rPr>
        <w:t>Россия</w:t>
      </w:r>
      <w:r>
        <w:rPr/>
        <w:tab/>
      </w:r>
      <w:r>
        <w:rPr>
          <w:rFonts w:eastAsia="Arial" w:cs="Arial"/>
          <w:b/>
          <w:bCs/>
          <w:sz w:val="24"/>
          <w:szCs w:val="24"/>
          <w:lang w:val="en-US" w:eastAsia="en-US" w:bidi="ar-SA"/>
        </w:rPr>
        <w:t>Февраль</w:t>
      </w:r>
      <w:r>
        <w:rPr/>
        <w:t xml:space="preserve"> </w:t>
      </w:r>
      <w:r>
        <w:rPr>
          <w:b/>
          <w:sz w:val="24"/>
        </w:rPr>
        <w:t>2021</w:t>
      </w:r>
      <w:r>
        <w:rPr/>
        <w:t xml:space="preserve"> – </w:t>
      </w:r>
      <w:r>
        <w:rPr>
          <w:rFonts w:eastAsia="Arial" w:cs="Arial"/>
          <w:b/>
          <w:bCs/>
          <w:sz w:val="24"/>
          <w:szCs w:val="24"/>
          <w:lang w:val="en-US" w:eastAsia="en-US" w:bidi="ar-SA"/>
        </w:rPr>
        <w:t>май 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76" w:before="138" w:after="0"/>
        <w:ind w:left="100" w:right="117" w:hanging="0"/>
        <w:jc w:val="both"/>
        <w:rPr>
          <w:sz w:val="24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 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Рефакторинг API</w:t>
      </w:r>
      <w:r>
        <w:rPr>
          <w:spacing w:val="1"/>
          <w:sz w:val="24"/>
        </w:rPr>
        <w:t xml:space="preserve"> </w:t>
      </w:r>
      <w:r>
        <w:rPr>
          <w:sz w:val="24"/>
        </w:rPr>
        <w:t>Spacebot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 w:val="false"/>
          <w:i w:val="false"/>
          <w:caps w:val="false"/>
          <w:smallCaps w:val="false"/>
          <w:color w:val="1D1D1F"/>
          <w:spacing w:val="0"/>
          <w:sz w:val="24"/>
          <w:szCs w:val="24"/>
        </w:rPr>
        <w:t>приложение для хранения и стейкинга криптовалют на алгоритме PoS/DpoS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76" w:before="138" w:after="0"/>
        <w:ind w:left="100" w:right="117" w:hanging="0"/>
        <w:jc w:val="both"/>
        <w:rPr/>
      </w:pPr>
      <w:r>
        <w:rPr>
          <w:spacing w:val="1"/>
          <w:sz w:val="24"/>
        </w:rPr>
        <w:t xml:space="preserve"> </w:t>
      </w:r>
      <w:r>
        <w:rPr>
          <w:spacing w:val="1"/>
          <w:sz w:val="24"/>
        </w:rPr>
        <w:t>П</w:t>
      </w:r>
      <w:r>
        <w:rPr>
          <w:rFonts w:eastAsia="Arial MT" w:cs="Arial MT"/>
          <w:color w:val="auto"/>
          <w:spacing w:val="1"/>
          <w:kern w:val="0"/>
          <w:sz w:val="24"/>
          <w:szCs w:val="22"/>
          <w:lang w:val="en-US" w:eastAsia="en-US" w:bidi="ar-SA"/>
        </w:rPr>
        <w:t>роектирование API сайта</w:t>
      </w:r>
      <w:r>
        <w:rPr>
          <w:spacing w:val="1"/>
          <w:sz w:val="24"/>
        </w:rPr>
        <w:t xml:space="preserve"> </w:t>
      </w:r>
      <w:r>
        <w:rPr>
          <w:sz w:val="24"/>
        </w:rPr>
        <w:t>Merchdao</w:t>
      </w:r>
      <w:r>
        <w:rPr>
          <w:spacing w:val="1"/>
          <w:sz w:val="24"/>
        </w:rPr>
        <w:t xml:space="preserve"> (интернет магазин с возможностью оплаты криптовалютой)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76" w:before="0" w:after="0"/>
        <w:ind w:left="250" w:right="0" w:hanging="151"/>
        <w:jc w:val="both"/>
        <w:rPr/>
      </w:pPr>
      <w:r>
        <w:rPr>
          <w:sz w:val="24"/>
        </w:rPr>
        <w:t xml:space="preserve">     </w:t>
      </w:r>
      <w:r>
        <w:rPr>
          <w:sz w:val="24"/>
        </w:rPr>
        <w:t>Разработка функционала блокчейна decimal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76" w:before="138" w:after="0"/>
        <w:ind w:left="250" w:right="0" w:hanging="151"/>
        <w:jc w:val="both"/>
        <w:rPr/>
      </w:pPr>
      <w:r>
        <w:rPr>
          <w:sz w:val="24"/>
        </w:rPr>
        <w:t xml:space="preserve">     </w:t>
      </w:r>
      <w:r>
        <w:rPr>
          <w:sz w:val="24"/>
        </w:rPr>
        <w:t xml:space="preserve">Разработка php </w:t>
      </w:r>
      <w:r>
        <w:rPr>
          <w:rFonts w:eastAsia="Arial MT" w:cs="Arial MT"/>
          <w:sz w:val="24"/>
          <w:lang w:val="en-US" w:eastAsia="en-US" w:bidi="ar-SA"/>
        </w:rPr>
        <w:t>и</w:t>
      </w:r>
      <w:r>
        <w:rPr>
          <w:sz w:val="24"/>
        </w:rPr>
        <w:t xml:space="preserve"> javascript sdk для блокчейна decimal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6213" w:leader="none"/>
          <w:tab w:val="left" w:pos="9238" w:leader="none"/>
        </w:tabs>
        <w:suppressAutoHyphens w:val="true"/>
        <w:bidi w:val="0"/>
        <w:spacing w:lineRule="auto" w:line="240" w:before="138" w:after="0"/>
        <w:ind w:left="0" w:right="0" w:hanging="0"/>
        <w:jc w:val="left"/>
        <w:outlineLvl w:val="1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en-US" w:eastAsia="en-US" w:bidi="ar-SA"/>
        </w:rPr>
        <w:t>Мир Технологий</w:t>
      </w:r>
      <w:r>
        <w:rPr/>
        <w:t>;</w:t>
      </w:r>
      <w:r>
        <w:rPr>
          <w:spacing w:val="-4"/>
        </w:rPr>
        <w:t xml:space="preserve"> </w:t>
      </w:r>
      <w:r>
        <w:rPr>
          <w:rFonts w:eastAsia="Arial" w:cs="Arial"/>
          <w:b/>
          <w:bCs/>
          <w:color w:val="auto"/>
          <w:spacing w:val="-4"/>
          <w:kern w:val="0"/>
          <w:sz w:val="24"/>
          <w:szCs w:val="24"/>
          <w:lang w:val="en-US" w:eastAsia="en-US" w:bidi="ar-SA"/>
        </w:rPr>
        <w:t>Казань</w:t>
      </w:r>
      <w:r>
        <w:rPr/>
        <w:t>,</w:t>
      </w:r>
      <w:r>
        <w:rPr>
          <w:spacing w:val="-3"/>
        </w:rPr>
        <w:t xml:space="preserve">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-US" w:eastAsia="en-US" w:bidi="ar-SA"/>
        </w:rPr>
        <w:t>Россия</w:t>
        <w:tab/>
        <w:t xml:space="preserve">                        август</w:t>
      </w:r>
      <w:r>
        <w:rPr/>
        <w:t xml:space="preserve"> </w:t>
      </w:r>
      <w:r>
        <w:rPr>
          <w:b/>
          <w:sz w:val="24"/>
        </w:rPr>
        <w:t>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40" w:before="138" w:after="0"/>
        <w:ind w:left="100" w:right="117" w:hanging="0"/>
        <w:jc w:val="both"/>
        <w:rPr>
          <w:sz w:val="22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Разработка </w:t>
      </w:r>
      <w:r>
        <w:rPr>
          <w:b w:val="false"/>
          <w:i w:val="false"/>
          <w:caps w:val="false"/>
          <w:smallCaps w:val="false"/>
          <w:spacing w:val="0"/>
          <w:sz w:val="24"/>
        </w:rPr>
        <w:t>микросервисов для индустрии гэмблинга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40" w:before="138" w:after="0"/>
        <w:ind w:left="100" w:right="117" w:hanging="0"/>
        <w:jc w:val="both"/>
        <w:rPr>
          <w:sz w:val="22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Оптимизация запросов в БД</w:t>
      </w:r>
      <w:r>
        <w:rPr>
          <w:b w:val="false"/>
          <w:i w:val="false"/>
          <w:caps w:val="false"/>
          <w:smallCaps w:val="false"/>
          <w:spacing w:val="0"/>
          <w:sz w:val="22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2"/>
        </w:rPr>
        <w:t>в легаси проекте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40" w:before="138" w:after="0"/>
        <w:ind w:left="100" w:right="117" w:hanging="0"/>
        <w:jc w:val="both"/>
        <w:rPr>
          <w:sz w:val="22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Исправление багов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1" w:leader="none"/>
        </w:tabs>
        <w:spacing w:lineRule="auto" w:line="276" w:before="138" w:after="0"/>
        <w:ind w:left="100" w:right="117" w:hanging="0"/>
        <w:jc w:val="both"/>
        <w:rPr>
          <w:sz w:val="22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Разработка и поддержка интеграций с различными API / протоколами</w:t>
      </w:r>
    </w:p>
    <w:p>
      <w:pPr>
        <w:pStyle w:val="Heading1"/>
        <w:spacing w:lineRule="auto" w:line="276"/>
        <w:rPr/>
      </w:pPr>
      <w:r>
        <w:rPr>
          <w:rFonts w:eastAsia="Arial" w:cs="Arial"/>
          <w:b/>
          <w:bCs/>
          <w:sz w:val="24"/>
          <w:szCs w:val="24"/>
          <w:lang w:val="en-US" w:eastAsia="en-US" w:bidi="ar-SA"/>
        </w:rPr>
        <w:t>Языки</w:t>
      </w:r>
    </w:p>
    <w:p>
      <w:pPr>
        <w:pStyle w:val="TextBody"/>
        <w:spacing w:before="3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952500</wp:posOffset>
                </wp:positionH>
                <wp:positionV relativeFrom="paragraph">
                  <wp:posOffset>215900</wp:posOffset>
                </wp:positionV>
                <wp:extent cx="5657850" cy="1270"/>
                <wp:effectExtent l="0" t="0" r="0" b="0"/>
                <wp:wrapTopAndBottom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pt,17pt" to="520.4pt,17pt" ID="Image5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35" w:after="0"/>
        <w:ind w:left="100" w:right="0" w:hanging="0"/>
        <w:rPr/>
      </w:pPr>
      <w:r>
        <w:rPr>
          <w:rFonts w:eastAsia="Arial MT" w:cs="Arial MT"/>
          <w:sz w:val="24"/>
          <w:szCs w:val="24"/>
          <w:lang w:val="en-US" w:eastAsia="en-US" w:bidi="ar-SA"/>
        </w:rPr>
        <w:t>Русский</w:t>
      </w:r>
      <w:r>
        <w:rPr/>
        <w:t xml:space="preserve"> (</w:t>
      </w:r>
      <w:r>
        <w:rPr>
          <w:rFonts w:eastAsia="Arial MT" w:cs="Arial MT"/>
          <w:sz w:val="24"/>
          <w:szCs w:val="24"/>
          <w:lang w:val="en-US" w:eastAsia="en-US" w:bidi="ar-SA"/>
        </w:rPr>
        <w:t>родной</w:t>
      </w:r>
      <w:r>
        <w:rPr/>
        <w:t>)</w:t>
      </w:r>
    </w:p>
    <w:p>
      <w:pPr>
        <w:pStyle w:val="TextBody"/>
        <w:ind w:left="100" w:right="0" w:hanging="0"/>
        <w:rPr/>
      </w:pPr>
      <w:r>
        <w:rPr/>
        <w:t>English (</w:t>
      </w:r>
      <w:r>
        <w:rPr>
          <w:color w:val="252525"/>
        </w:rPr>
        <w:t>upper-Intermediate</w:t>
      </w:r>
      <w:r>
        <w:rPr/>
        <w:t>)</w:t>
      </w:r>
    </w:p>
    <w:sectPr>
      <w:type w:val="nextPage"/>
      <w:pgSz w:w="11920" w:h="16838"/>
      <w:pgMar w:left="1340" w:right="134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100" w:hanging="151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4" w:hanging="15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1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1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6" w:hanging="1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1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1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8" w:hanging="1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2" w:hanging="15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38" w:after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397" w:right="409" w:hanging="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38" w:after="0"/>
      <w:ind w:left="250" w:right="0" w:hanging="15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biriannomad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1</Pages>
  <Words>168</Words>
  <Characters>1162</Characters>
  <CharactersWithSpaces>1342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2022-05-15T09:23:31Z</dcterms:created>
  <dc:creator/>
  <dc:description/>
  <dc:language>en-US</dc:language>
  <cp:lastModifiedBy/>
  <dcterms:modified xsi:type="dcterms:W3CDTF">2023-09-05T10:49:43Z</dcterms:modified>
  <cp:revision>16</cp:revision>
  <dc:subject/>
  <dc:title>Новый документ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