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ECO394D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Statistics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Sibo</w:t>
      </w:r>
      <w:r>
        <w:t xml:space="preserve"> </w:t>
      </w:r>
      <w:r>
        <w:t xml:space="preserve">Ding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2" w:name="problem-1"/>
    <w:p>
      <w:pPr>
        <w:pStyle w:val="Heading2"/>
      </w:pPr>
      <w:r>
        <w:t xml:space="preserve">Problem 1</w:t>
      </w:r>
    </w:p>
    <w:bookmarkStart w:id="20" w:name="part-a"/>
    <w:p>
      <w:pPr>
        <w:pStyle w:val="Heading3"/>
      </w:pPr>
      <w:r>
        <w:t xml:space="preserve">Part A</w:t>
      </w:r>
    </w:p>
    <w:p>
      <w:pPr>
        <w:pStyle w:val="SourceCode"/>
      </w:pPr>
      <w:r>
        <w:rPr>
          <w:rStyle w:val="VerbatimChar"/>
        </w:rPr>
        <w:t xml:space="preserve">##          david.bowie</w:t>
      </w:r>
      <w:r>
        <w:br/>
      </w:r>
      <w:r>
        <w:rPr>
          <w:rStyle w:val="VerbatimChar"/>
        </w:rPr>
        <w:t xml:space="preserve">## daft.punk     0     1</w:t>
      </w:r>
      <w:r>
        <w:br/>
      </w:r>
      <w:r>
        <w:rPr>
          <w:rStyle w:val="VerbatimChar"/>
        </w:rPr>
        <w:t xml:space="preserve">##         0 0.925 0.912</w:t>
      </w:r>
      <w:r>
        <w:br/>
      </w:r>
      <w:r>
        <w:rPr>
          <w:rStyle w:val="VerbatimChar"/>
        </w:rPr>
        <w:t xml:space="preserve">##         1 0.075 0.088</w:t>
      </w:r>
    </w:p>
    <w:bookmarkEnd w:id="20"/>
    <w:bookmarkStart w:id="21" w:name="part-b"/>
    <w:p>
      <w:pPr>
        <w:pStyle w:val="Heading3"/>
      </w:pPr>
      <w:r>
        <w:t xml:space="preserve">Part B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johnny.cash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pink.floyd,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plays)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pink.floyd</w:t>
      </w:r>
      <w:r>
        <w:br/>
      </w:r>
      <w:r>
        <w:rPr>
          <w:rStyle w:val="VerbatimChar"/>
        </w:rPr>
        <w:t xml:space="preserve">## johnny.cash          0          1</w:t>
      </w:r>
      <w:r>
        <w:br/>
      </w:r>
      <w:r>
        <w:rPr>
          <w:rStyle w:val="VerbatimChar"/>
        </w:rPr>
        <w:t xml:space="preserve">##           0 0.94503203 0.89517154</w:t>
      </w:r>
      <w:r>
        <w:br/>
      </w:r>
      <w:r>
        <w:rPr>
          <w:rStyle w:val="VerbatimChar"/>
        </w:rPr>
        <w:t xml:space="preserve">##           1 0.05496797 0.10482846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o</m:t>
            </m:r>
            <m:r>
              <m:t>h</m:t>
            </m:r>
            <m:r>
              <m:t>n</m:t>
            </m:r>
            <m:r>
              <m:t>n</m:t>
            </m:r>
            <m:r>
              <m:t>y</m:t>
            </m:r>
            <m:r>
              <m:rPr>
                <m:sty m:val="p"/>
              </m:rPr>
              <m:t>.</m:t>
            </m:r>
            <m:r>
              <m:t>c</m:t>
            </m:r>
            <m:r>
              <m:t>a</m:t>
            </m:r>
            <m:r>
              <m:t>s</m:t>
            </m:r>
            <m:r>
              <m:t>h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|</m:t>
            </m:r>
            <m:r>
              <m:t>p</m:t>
            </m:r>
            <m:r>
              <m:t>i</m:t>
            </m:r>
            <m:r>
              <m:t>n</m:t>
            </m:r>
            <m:r>
              <m:t>k</m:t>
            </m:r>
            <m:r>
              <m:rPr>
                <m:sty m:val="p"/>
              </m:rPr>
              <m:t>.</m:t>
            </m:r>
            <m:r>
              <m:t>f</m:t>
            </m:r>
            <m:r>
              <m:t>l</m:t>
            </m:r>
            <m:r>
              <m:t>o</m:t>
            </m:r>
            <m:r>
              <m:t>y</m:t>
            </m:r>
            <m:r>
              <m:t>d</m:t>
            </m:r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t>0.10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o</m:t>
            </m:r>
            <m:r>
              <m:t>h</m:t>
            </m:r>
            <m:r>
              <m:t>n</m:t>
            </m:r>
            <m:r>
              <m:t>n</m:t>
            </m:r>
            <m:r>
              <m:t>y</m:t>
            </m:r>
            <m:r>
              <m:rPr>
                <m:sty m:val="p"/>
              </m:rPr>
              <m:t>.</m:t>
            </m:r>
            <m:r>
              <m:t>c</m:t>
            </m:r>
            <m:r>
              <m:t>a</m:t>
            </m:r>
            <m:r>
              <m:t>s</m:t>
            </m:r>
            <m:r>
              <m:t>h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|</m:t>
            </m:r>
            <m:r>
              <m:t>p</m:t>
            </m:r>
            <m:r>
              <m:t>i</m:t>
            </m:r>
            <m:r>
              <m:t>n</m:t>
            </m:r>
            <m:r>
              <m:t>k</m:t>
            </m:r>
            <m:r>
              <m:rPr>
                <m:sty m:val="p"/>
              </m:rPr>
              <m:t>.</m:t>
            </m:r>
            <m:r>
              <m:t>f</m:t>
            </m:r>
            <m:r>
              <m:t>l</m:t>
            </m:r>
            <m:r>
              <m:t>o</m:t>
            </m:r>
            <m:r>
              <m:t>y</m:t>
            </m:r>
            <m:r>
              <m:t>d</m:t>
            </m:r>
            <m:r>
              <m:rPr>
                <m:sty m:val="p"/>
              </m:rPr>
              <m:t>=</m:t>
            </m:r>
            <m:r>
              <m:t>0</m:t>
            </m:r>
          </m:e>
        </m:d>
        <m:r>
          <m:rPr>
            <m:sty m:val="p"/>
          </m:rPr>
          <m:t>=</m:t>
        </m:r>
        <m:r>
          <m:t>0.05</m:t>
        </m:r>
      </m:oMath>
      <w:r>
        <w:br/>
      </w:r>
      <w:r>
        <w:t xml:space="preserve">These numbers are pretty close, which means different results of Pink Floyd do not change the results of Johnny Cash very much. Therefore, Pink Floyd and Johnny Cash are independent.</w:t>
      </w:r>
    </w:p>
    <w:bookmarkEnd w:id="21"/>
    <w:bookmarkEnd w:id="22"/>
    <w:bookmarkStart w:id="26" w:name="problem-2"/>
    <w:p>
      <w:pPr>
        <w:pStyle w:val="Heading2"/>
      </w:pPr>
      <w:r>
        <w:t xml:space="preserve">Problem 2</w:t>
      </w:r>
    </w:p>
    <w:bookmarkStart w:id="23" w:name="part-a-1"/>
    <w:p>
      <w:pPr>
        <w:pStyle w:val="Heading3"/>
      </w:pPr>
      <w:r>
        <w:t xml:space="preserve">Part A</w:t>
      </w:r>
    </w:p>
    <w:p>
      <w:pPr>
        <w:pStyle w:val="SourceCode"/>
      </w:pPr>
      <w:r>
        <w:rPr>
          <w:rStyle w:val="NormalTok"/>
        </w:rPr>
        <w:t xml:space="preserve">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"superbowl.csv"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danger,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sb)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danger</w:t>
      </w:r>
      <w:r>
        <w:br/>
      </w:r>
      <w:r>
        <w:rPr>
          <w:rStyle w:val="VerbatimChar"/>
        </w:rPr>
        <w:t xml:space="preserve">##     FALSE      TRUE </w:t>
      </w:r>
      <w:r>
        <w:br/>
      </w:r>
      <w:r>
        <w:rPr>
          <w:rStyle w:val="VerbatimChar"/>
        </w:rPr>
        <w:t xml:space="preserve">## 0.6963563 0.3036437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a</m:t>
            </m:r>
            <m:r>
              <m:t>n</m:t>
            </m:r>
            <m:r>
              <m:t>g</m:t>
            </m:r>
            <m:r>
              <m:t>e</m:t>
            </m:r>
            <m:r>
              <m:t>r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danger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funny,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sb)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funny</w:t>
      </w:r>
      <w:r>
        <w:br/>
      </w:r>
      <w:r>
        <w:rPr>
          <w:rStyle w:val="VerbatimChar"/>
        </w:rPr>
        <w:t xml:space="preserve">## danger  FALSE TRUE</w:t>
      </w:r>
      <w:r>
        <w:br/>
      </w:r>
      <w:r>
        <w:rPr>
          <w:rStyle w:val="VerbatimChar"/>
        </w:rPr>
        <w:t xml:space="preserve">##   FALSE  0.88 0.61</w:t>
      </w:r>
      <w:r>
        <w:br/>
      </w:r>
      <w:r>
        <w:rPr>
          <w:rStyle w:val="VerbatimChar"/>
        </w:rPr>
        <w:t xml:space="preserve">##   TRUE   0.12 0.39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a</m:t>
            </m:r>
            <m:r>
              <m:t>n</m:t>
            </m:r>
            <m:r>
              <m:t>g</m:t>
            </m:r>
            <m:r>
              <m:t>e</m:t>
            </m:r>
            <m:r>
              <m:t>r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  <m:r>
              <m:rPr>
                <m:sty m:val="p"/>
              </m:rPr>
              <m:t>|</m:t>
            </m:r>
            <m:r>
              <m:t>f</m:t>
            </m:r>
            <m:r>
              <m:t>u</m:t>
            </m:r>
            <m:r>
              <m:t>n</m:t>
            </m:r>
            <m:r>
              <m:t>n</m:t>
            </m:r>
            <m:r>
              <m:t>y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</m:e>
        </m:d>
        <m:r>
          <m:rPr>
            <m:sty m:val="p"/>
          </m:rPr>
          <m:t>=</m:t>
        </m:r>
        <m:r>
          <m:t>0.39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a</m:t>
            </m:r>
            <m:r>
              <m:t>n</m:t>
            </m:r>
            <m:r>
              <m:t>g</m:t>
            </m:r>
            <m:r>
              <m:t>e</m:t>
            </m:r>
            <m:r>
              <m:t>r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  <m:r>
              <m:rPr>
                <m:sty m:val="p"/>
              </m:rPr>
              <m:t>|</m:t>
            </m:r>
            <m:r>
              <m:t>f</m:t>
            </m:r>
            <m:r>
              <m:t>u</m:t>
            </m:r>
            <m:r>
              <m:t>n</m:t>
            </m:r>
            <m:r>
              <m:t>n</m:t>
            </m:r>
            <m:r>
              <m:t>y</m:t>
            </m:r>
            <m:r>
              <m:rPr>
                <m:sty m:val="p"/>
              </m:rPr>
              <m:t>=</m:t>
            </m:r>
            <m:r>
              <m:t>F</m:t>
            </m:r>
            <m:r>
              <m:t>A</m:t>
            </m:r>
            <m:r>
              <m:t>L</m:t>
            </m:r>
            <m:r>
              <m:t>S</m:t>
            </m:r>
            <m:r>
              <m:t>E</m:t>
            </m:r>
          </m:e>
        </m:d>
        <m:r>
          <m:rPr>
            <m:sty m:val="p"/>
          </m:rPr>
          <m:t>=</m:t>
        </m:r>
        <m:r>
          <m:t>0.12</m:t>
        </m:r>
      </m:oMath>
      <w:r>
        <w:br/>
      </w:r>
      <w:r>
        <w:t xml:space="preserve">Ads using humor are more likely to feature danger.</w:t>
      </w:r>
    </w:p>
    <w:bookmarkEnd w:id="23"/>
    <w:bookmarkStart w:id="24" w:name="part-b-1"/>
    <w:p>
      <w:pPr>
        <w:pStyle w:val="Heading3"/>
      </w:pPr>
      <w:r>
        <w:t xml:space="preserve">Part B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animals,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sb)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animals</w:t>
      </w:r>
      <w:r>
        <w:br/>
      </w:r>
      <w:r>
        <w:rPr>
          <w:rStyle w:val="VerbatimChar"/>
        </w:rPr>
        <w:t xml:space="preserve">##     FALSE      TRUE </w:t>
      </w:r>
      <w:r>
        <w:br/>
      </w:r>
      <w:r>
        <w:rPr>
          <w:rStyle w:val="VerbatimChar"/>
        </w:rPr>
        <w:t xml:space="preserve">## 0.6275304 0.3724696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n</m:t>
            </m:r>
            <m:r>
              <m:t>i</m:t>
            </m:r>
            <m:r>
              <m:t>m</m:t>
            </m:r>
            <m:r>
              <m:t>a</m:t>
            </m:r>
            <m:r>
              <m:t>l</m:t>
            </m:r>
            <m:r>
              <m:t>s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</m:e>
        </m:d>
        <m:r>
          <m:rPr>
            <m:sty m:val="p"/>
          </m:rPr>
          <m:t>=</m:t>
        </m:r>
        <m:r>
          <m:t>0.37</m:t>
        </m:r>
      </m:oMath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animals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use_sex,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sb)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use_sex</w:t>
      </w:r>
      <w:r>
        <w:br/>
      </w:r>
      <w:r>
        <w:rPr>
          <w:rStyle w:val="VerbatimChar"/>
        </w:rPr>
        <w:t xml:space="preserve">## animals FALSE TRUE</w:t>
      </w:r>
      <w:r>
        <w:br/>
      </w:r>
      <w:r>
        <w:rPr>
          <w:rStyle w:val="VerbatimChar"/>
        </w:rPr>
        <w:t xml:space="preserve">##   FALSE  0.63 0.62</w:t>
      </w:r>
      <w:r>
        <w:br/>
      </w:r>
      <w:r>
        <w:rPr>
          <w:rStyle w:val="VerbatimChar"/>
        </w:rPr>
        <w:t xml:space="preserve">##   TRUE   0.37 0.38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n</m:t>
            </m:r>
            <m:r>
              <m:t>i</m:t>
            </m:r>
            <m:r>
              <m:t>m</m:t>
            </m:r>
            <m:r>
              <m:t>a</m:t>
            </m:r>
            <m:r>
              <m:t>l</m:t>
            </m:r>
            <m:r>
              <m:t>s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  <m:r>
              <m:rPr>
                <m:sty m:val="p"/>
              </m:rPr>
              <m:t>|</m:t>
            </m:r>
            <m:r>
              <m:t>u</m:t>
            </m:r>
            <m:r>
              <m:t>s</m:t>
            </m:r>
            <m:r>
              <m:t>e</m:t>
            </m:r>
            <m:r>
              <m:rPr>
                <m:sty m:val="p"/>
              </m:rPr>
              <m:t>_</m:t>
            </m:r>
            <m:r>
              <m:t>s</m:t>
            </m:r>
            <m:r>
              <m:t>e</m:t>
            </m:r>
            <m:r>
              <m:t>x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</m:e>
        </m:d>
        <m:r>
          <m:rPr>
            <m:sty m:val="p"/>
          </m:rPr>
          <m:t>=</m:t>
        </m:r>
        <m:r>
          <m:t>0.38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n</m:t>
            </m:r>
            <m:r>
              <m:t>i</m:t>
            </m:r>
            <m:r>
              <m:t>m</m:t>
            </m:r>
            <m:r>
              <m:t>a</m:t>
            </m:r>
            <m:r>
              <m:t>l</m:t>
            </m:r>
            <m:r>
              <m:t>s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  <m:r>
              <m:rPr>
                <m:sty m:val="p"/>
              </m:rPr>
              <m:t>|</m:t>
            </m:r>
            <m:r>
              <m:t>u</m:t>
            </m:r>
            <m:r>
              <m:t>s</m:t>
            </m:r>
            <m:r>
              <m:t>e</m:t>
            </m:r>
            <m:r>
              <m:rPr>
                <m:sty m:val="p"/>
              </m:rPr>
              <m:t>_</m:t>
            </m:r>
            <m:r>
              <m:t>s</m:t>
            </m:r>
            <m:r>
              <m:t>e</m:t>
            </m:r>
            <m:r>
              <m:t>x</m:t>
            </m:r>
            <m:r>
              <m:rPr>
                <m:sty m:val="p"/>
              </m:rPr>
              <m:t>=</m:t>
            </m:r>
            <m:r>
              <m:t>F</m:t>
            </m:r>
            <m:r>
              <m:t>A</m:t>
            </m:r>
            <m:r>
              <m:t>L</m:t>
            </m:r>
            <m:r>
              <m:t>S</m:t>
            </m:r>
            <m:r>
              <m:t>E</m:t>
            </m:r>
          </m:e>
        </m:d>
        <m:r>
          <m:rPr>
            <m:sty m:val="p"/>
          </m:rPr>
          <m:t>=</m:t>
        </m:r>
        <m:r>
          <m:t>0.37</m:t>
        </m:r>
      </m:oMath>
      <w:r>
        <w:br/>
      </w:r>
      <w:r>
        <w:rPr>
          <w:rStyle w:val="VerbatimChar"/>
        </w:rPr>
        <w:t xml:space="preserve">use_sex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animals</w:t>
      </w:r>
      <w:r>
        <w:t xml:space="preserve"> </w:t>
      </w:r>
      <w:r>
        <w:t xml:space="preserve">look nearly independent.</w:t>
      </w:r>
    </w:p>
    <w:bookmarkEnd w:id="24"/>
    <w:bookmarkStart w:id="25" w:name="part-c"/>
    <w:p>
      <w:pPr>
        <w:pStyle w:val="Heading3"/>
      </w:pPr>
      <w:r>
        <w:t xml:space="preserve">Part C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celebrity,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sb)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celebrity</w:t>
      </w:r>
      <w:r>
        <w:br/>
      </w:r>
      <w:r>
        <w:rPr>
          <w:rStyle w:val="VerbatimChar"/>
        </w:rPr>
        <w:t xml:space="preserve">##     FALSE      TRUE </w:t>
      </w:r>
      <w:r>
        <w:br/>
      </w:r>
      <w:r>
        <w:rPr>
          <w:rStyle w:val="VerbatimChar"/>
        </w:rPr>
        <w:t xml:space="preserve">## 0.7125506 0.2874494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e</m:t>
            </m:r>
            <m:r>
              <m:t>l</m:t>
            </m:r>
            <m:r>
              <m:t>e</m:t>
            </m:r>
            <m:r>
              <m:t>b</m:t>
            </m:r>
            <m:r>
              <m:t>r</m:t>
            </m:r>
            <m:r>
              <m:t>i</m:t>
            </m:r>
            <m:r>
              <m:t>t</m:t>
            </m:r>
            <m:r>
              <m:t>y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</m:e>
        </m:d>
        <m:r>
          <m:rPr>
            <m:sty m:val="p"/>
          </m:rPr>
          <m:t>=</m:t>
        </m:r>
        <m:r>
          <m:t>0.29</m:t>
        </m:r>
      </m:oMath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celebrity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patriotic,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sb)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patriotic</w:t>
      </w:r>
      <w:r>
        <w:br/>
      </w:r>
      <w:r>
        <w:rPr>
          <w:rStyle w:val="VerbatimChar"/>
        </w:rPr>
        <w:t xml:space="preserve">## celebrity FALSE TRUE</w:t>
      </w:r>
      <w:r>
        <w:br/>
      </w:r>
      <w:r>
        <w:rPr>
          <w:rStyle w:val="VerbatimChar"/>
        </w:rPr>
        <w:t xml:space="preserve">##     FALSE  0.71 0.71</w:t>
      </w:r>
      <w:r>
        <w:br/>
      </w:r>
      <w:r>
        <w:rPr>
          <w:rStyle w:val="VerbatimChar"/>
        </w:rPr>
        <w:t xml:space="preserve">##     TRUE   0.29 0.29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e</m:t>
            </m:r>
            <m:r>
              <m:t>l</m:t>
            </m:r>
            <m:r>
              <m:t>e</m:t>
            </m:r>
            <m:r>
              <m:t>b</m:t>
            </m:r>
            <m:r>
              <m:t>r</m:t>
            </m:r>
            <m:r>
              <m:t>i</m:t>
            </m:r>
            <m:r>
              <m:t>t</m:t>
            </m:r>
            <m:r>
              <m:t>y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  <m:r>
              <m:rPr>
                <m:sty m:val="p"/>
              </m:rPr>
              <m:t>|</m:t>
            </m:r>
            <m:r>
              <m:t>p</m:t>
            </m:r>
            <m:r>
              <m:t>a</m:t>
            </m:r>
            <m:r>
              <m:t>t</m:t>
            </m:r>
            <m:r>
              <m:t>r</m:t>
            </m:r>
            <m:r>
              <m:t>i</m:t>
            </m:r>
            <m:r>
              <m:t>o</m:t>
            </m:r>
            <m:r>
              <m:t>t</m:t>
            </m:r>
            <m:r>
              <m:t>i</m:t>
            </m:r>
            <m:r>
              <m:t>c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</m:e>
        </m:d>
        <m:r>
          <m:rPr>
            <m:sty m:val="p"/>
          </m:rPr>
          <m:t>=</m:t>
        </m:r>
        <m:r>
          <m:t>0.29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e</m:t>
            </m:r>
            <m:r>
              <m:t>l</m:t>
            </m:r>
            <m:r>
              <m:t>e</m:t>
            </m:r>
            <m:r>
              <m:t>b</m:t>
            </m:r>
            <m:r>
              <m:t>r</m:t>
            </m:r>
            <m:r>
              <m:t>i</m:t>
            </m:r>
            <m:r>
              <m:t>t</m:t>
            </m:r>
            <m:r>
              <m:t>y</m:t>
            </m:r>
            <m:r>
              <m:rPr>
                <m:sty m:val="p"/>
              </m:rPr>
              <m:t>=</m:t>
            </m:r>
            <m:r>
              <m:t>T</m:t>
            </m:r>
            <m:r>
              <m:t>R</m:t>
            </m:r>
            <m:r>
              <m:t>U</m:t>
            </m:r>
            <m:r>
              <m:t>E</m:t>
            </m:r>
            <m:r>
              <m:rPr>
                <m:sty m:val="p"/>
              </m:rPr>
              <m:t>|</m:t>
            </m:r>
            <m:r>
              <m:t>p</m:t>
            </m:r>
            <m:r>
              <m:t>a</m:t>
            </m:r>
            <m:r>
              <m:t>t</m:t>
            </m:r>
            <m:r>
              <m:t>r</m:t>
            </m:r>
            <m:r>
              <m:t>i</m:t>
            </m:r>
            <m:r>
              <m:t>o</m:t>
            </m:r>
            <m:r>
              <m:t>t</m:t>
            </m:r>
            <m:r>
              <m:t>i</m:t>
            </m:r>
            <m:r>
              <m:t>c</m:t>
            </m:r>
            <m:r>
              <m:rPr>
                <m:sty m:val="p"/>
              </m:rPr>
              <m:t>=</m:t>
            </m:r>
            <m:r>
              <m:t>F</m:t>
            </m:r>
            <m:r>
              <m:t>A</m:t>
            </m:r>
            <m:r>
              <m:t>L</m:t>
            </m:r>
            <m:r>
              <m:t>S</m:t>
            </m:r>
            <m:r>
              <m:t>E</m:t>
            </m:r>
          </m:e>
        </m:d>
        <m:r>
          <m:rPr>
            <m:sty m:val="p"/>
          </m:rPr>
          <m:t>=</m:t>
        </m:r>
        <m:r>
          <m:t>0.29</m:t>
        </m:r>
      </m:oMath>
      <w:r>
        <w:br/>
      </w:r>
      <w:r>
        <w:rPr>
          <w:rStyle w:val="VerbatimChar"/>
        </w:rPr>
        <w:t xml:space="preserve">celebrity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patriotic</w:t>
      </w:r>
      <w:r>
        <w:t xml:space="preserve"> </w:t>
      </w:r>
      <w:r>
        <w:t xml:space="preserve">look nearly independent.</w:t>
      </w:r>
    </w:p>
    <w:bookmarkEnd w:id="25"/>
    <w:bookmarkEnd w:id="26"/>
    <w:bookmarkStart w:id="43" w:name="problem-3"/>
    <w:p>
      <w:pPr>
        <w:pStyle w:val="Heading2"/>
      </w:pPr>
      <w:r>
        <w:t xml:space="preserve">Problem 3</w:t>
      </w:r>
    </w:p>
    <w:bookmarkStart w:id="30" w:name="part-a-2"/>
    <w:p>
      <w:pPr>
        <w:pStyle w:val="Heading3"/>
      </w:pPr>
      <w:r>
        <w:t xml:space="preserve">Part A</w:t>
      </w:r>
    </w:p>
    <w:p>
      <w:pPr>
        <w:pStyle w:val="SourceCode"/>
      </w:pPr>
      <w:r>
        <w:rPr>
          <w:rStyle w:val="NormalTok"/>
        </w:rPr>
        <w:t xml:space="preserve">profs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profs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evaluation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omework-1-Answer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x-axis shows different course evaluation scores. y-axis shows the number of occurrences of the corresponding score.</w:t>
      </w:r>
    </w:p>
    <w:bookmarkEnd w:id="30"/>
    <w:bookmarkStart w:id="34" w:name="part-b-2"/>
    <w:p>
      <w:pPr>
        <w:pStyle w:val="Heading3"/>
      </w:pPr>
      <w:r>
        <w:t xml:space="preserve">Part B</w:t>
      </w:r>
    </w:p>
    <w:p>
      <w:pPr>
        <w:pStyle w:val="SourceCode"/>
      </w:pPr>
      <w:r>
        <w:rPr>
          <w:rStyle w:val="NormalTok"/>
        </w:rPr>
        <w:t xml:space="preserve">profs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(native, eval))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"Native English speaker or not"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evaluation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omework-1-Answer_files/figure-docx/unnamed-chunk-1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distribution of course evaluation scores based on professors’ native languages.</w:t>
      </w:r>
    </w:p>
    <w:bookmarkEnd w:id="34"/>
    <w:bookmarkStart w:id="38" w:name="part-c-1"/>
    <w:p>
      <w:pPr>
        <w:pStyle w:val="Heading3"/>
      </w:pPr>
      <w:r>
        <w:t xml:space="preserve">Part C</w:t>
      </w:r>
    </w:p>
    <w:p>
      <w:pPr>
        <w:pStyle w:val="SourceCode"/>
      </w:pPr>
      <w:r>
        <w:rPr>
          <w:rStyle w:val="NormalTok"/>
        </w:rPr>
        <w:t xml:space="preserve">profs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evaluation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omework-1-Answer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x-axis shows different course evaluation scores. y-axis shows the number of occurrences of the corresponding score, for either male or female.</w:t>
      </w:r>
    </w:p>
    <w:bookmarkEnd w:id="38"/>
    <w:bookmarkStart w:id="42" w:name="part-d"/>
    <w:p>
      <w:pPr>
        <w:pStyle w:val="Heading3"/>
      </w:pPr>
      <w:r>
        <w:t xml:space="preserve">Part D</w:t>
      </w:r>
    </w:p>
    <w:p>
      <w:pPr>
        <w:pStyle w:val="SourceCode"/>
      </w:pPr>
      <w:r>
        <w:rPr>
          <w:rStyle w:val="NormalTok"/>
        </w:rPr>
        <w:t xml:space="preserve">profs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(beauty, eval))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"Physical attractiveness"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evaluation score"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omework-1-Answer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Each point corresponds to its coordinate.</w:t>
      </w:r>
    </w:p>
    <w:bookmarkEnd w:id="42"/>
    <w:bookmarkEnd w:id="43"/>
    <w:bookmarkStart w:id="44" w:name="problem-4"/>
    <w:p>
      <w:pPr>
        <w:pStyle w:val="Heading2"/>
      </w:pPr>
      <w:r>
        <w:t xml:space="preserve">Problem 4</w:t>
      </w:r>
    </w:p>
    <w:p>
      <w:pPr>
        <w:pStyle w:val="SourceCode"/>
      </w:pPr>
      <w:r>
        <w:rPr>
          <w:rStyle w:val="NormalTok"/>
        </w:rPr>
        <w:t xml:space="preserve">sat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"utsat.csv"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a function that returns a data frame of summaries</w:t>
      </w:r>
      <w:r>
        <w:br/>
      </w:r>
      <w:r>
        <w:rPr>
          <w:rStyle w:val="NormalTok"/>
        </w:rPr>
        <w:t xml:space="preserve">fn_summary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percentile_05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percentile_25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percentile_75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percentile_95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3 data frames of summaries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fn_summary</w:t>
      </w:r>
      <w:r>
        <w:rPr>
          <w:rStyle w:val="NormalTok"/>
        </w:rPr>
        <w:t xml:space="preserve">(SAT.V))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fn_summary</w:t>
      </w:r>
      <w:r>
        <w:rPr>
          <w:rStyle w:val="NormalTok"/>
        </w:rPr>
        <w:t xml:space="preserve">(SAT.Q))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fn_summary</w:t>
      </w:r>
      <w:r>
        <w:rPr>
          <w:rStyle w:val="NormalTok"/>
        </w:rPr>
        <w:t xml:space="preserve">(GPA))</w:t>
      </w:r>
      <w:r>
        <w:br/>
      </w:r>
      <w:r>
        <w:br/>
      </w:r>
      <w:r>
        <w:rPr>
          <w:rStyle w:val="CommentTok"/>
        </w:rPr>
        <w:t xml:space="preserve"># Concatenate 3 data frames and output as a table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67"/>
        <w:gridCol w:w="572"/>
        <w:gridCol w:w="667"/>
        <w:gridCol w:w="1335"/>
        <w:gridCol w:w="1335"/>
        <w:gridCol w:w="667"/>
        <w:gridCol w:w="1335"/>
        <w:gridCol w:w="133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percentile_05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percentile_25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percentile_75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percentile_95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595.05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</w:tr>
    </w:tbl>
    <w:p>
      <w:pPr>
        <w:pStyle w:val="BodyText"/>
      </w:pPr>
      <w:r>
        <w:t xml:space="preserve">Key summary statistics for SAT Verbal, SAT Quantitative, and GPA.</w:t>
      </w:r>
    </w:p>
    <w:bookmarkEnd w:id="44"/>
    <w:bookmarkStart w:id="57" w:name="problem-5"/>
    <w:p>
      <w:pPr>
        <w:pStyle w:val="Heading2"/>
      </w:pPr>
      <w:r>
        <w:t xml:space="preserve">Problem 5</w:t>
      </w:r>
    </w:p>
    <w:bookmarkStart w:id="48" w:name="plot-a"/>
    <w:p>
      <w:pPr>
        <w:pStyle w:val="Heading3"/>
      </w:pPr>
      <w:r>
        <w:t xml:space="preserve">Plot A</w:t>
      </w:r>
    </w:p>
    <w:p>
      <w:pPr>
        <w:pStyle w:val="SourceCode"/>
      </w:pPr>
      <w:r>
        <w:rPr>
          <w:rStyle w:val="NormalTok"/>
        </w:rPr>
        <w:t xml:space="preserve">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"bikeshare.csv"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(hr, mean_total))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"Hours of a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hourly bike rentals"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-1-Answer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 plot shows the time-series (hourly) change of bike rentals of a day (24 hours).</w:t>
      </w:r>
      <w:r>
        <w:br/>
      </w:r>
      <w:r>
        <w:t xml:space="preserve">Lesson: There are 2 peaks at 8:00 and 17:00.</w:t>
      </w:r>
    </w:p>
    <w:bookmarkEnd w:id="48"/>
    <w:bookmarkStart w:id="52" w:name="plot-b"/>
    <w:p>
      <w:pPr>
        <w:pStyle w:val="Heading3"/>
      </w:pPr>
      <w:r>
        <w:t xml:space="preserve">Plot B</w:t>
      </w:r>
    </w:p>
    <w:p>
      <w:pPr>
        <w:pStyle w:val="SourceCode"/>
      </w:pPr>
      <w:r>
        <w:rPr>
          <w:rStyle w:val="NormalTok"/>
        </w:rPr>
        <w:t xml:space="preserve">bs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(workingday, hr)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(hr, mean_total))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workingday,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"Hours of a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hourly bike rentals"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'workingday'.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omework-1-Answer_files/figure-docx/unnamed-chunk-1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 plots show the time-series (hourly) change of bike rentals of a day (24 hours). There are 2 groups,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represents working day,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otherwise.</w:t>
      </w:r>
      <w:r>
        <w:br/>
      </w:r>
      <w:r>
        <w:t xml:space="preserve">Lesson: On working days, there are 2 peaks at 8:00 and 17:00; on non-working days, the change is flatter, 12:00 - 16:00 is higher, 3:00 - 6:00 is lower.</w:t>
      </w:r>
    </w:p>
    <w:bookmarkEnd w:id="52"/>
    <w:bookmarkStart w:id="56" w:name="plot-c"/>
    <w:p>
      <w:pPr>
        <w:pStyle w:val="Heading3"/>
      </w:pPr>
      <w:r>
        <w:t xml:space="preserve">Plot C</w:t>
      </w:r>
    </w:p>
    <w:p>
      <w:pPr>
        <w:pStyle w:val="SourceCode"/>
      </w:pPr>
      <w:r>
        <w:rPr>
          <w:rStyle w:val="NormalTok"/>
        </w:rPr>
        <w:t xml:space="preserve">bs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(weathersit, workingday)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(weathersit, mean_total))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workingday)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 situation"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hourly bike rentals"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'weathersit'.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omework-1-Answer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bar plots show the bike rentals at 9:00 at different weather situations. There are 2 groups,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represents working day,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otherwise.</w:t>
      </w:r>
      <w:r>
        <w:br/>
      </w:r>
      <w:r>
        <w:t xml:space="preserve">Lesson: Bike rentals are higher on working days. Bike rentals are higher on good-weather days. The difference of bike rentals between weather situation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is smaller on working days than that on non-working days.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ECO394D Probability and Statistics Homework 1</dc:title>
  <dc:creator>Sibo Ding</dc:creator>
  <cp:keywords/>
  <dcterms:created xsi:type="dcterms:W3CDTF">2023-09-09T20:45:10Z</dcterms:created>
  <dcterms:modified xsi:type="dcterms:W3CDTF">2023-09-09T20:45:10Z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2023</vt:lpwstr>
  </property>
  <property fmtid="{D5CDD505-2E9C-101B-9397-08002B2CF9AE}" pid="3" name="output">
    <vt:lpwstr>word_document</vt:lpwstr>
  </property>
</Properties>
</file>