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государственный технический университет имени Н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Баумана</w:t>
      </w:r>
    </w:p>
    <w:p>
      <w:pPr>
        <w:pStyle w:val="Основной текст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________________________________________________________________</w:t>
      </w:r>
    </w:p>
    <w:p>
      <w:pPr>
        <w:pStyle w:val="Основной текст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Основной текст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Основной текст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РТ Радиотехнический</w:t>
      </w:r>
    </w:p>
    <w:p>
      <w:pPr>
        <w:pStyle w:val="Основной текст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Основной текст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ИУ</w:t>
      </w:r>
      <w:r>
        <w:rPr>
          <w:rFonts w:ascii="Times New Roman" w:hAnsi="Times New Roman"/>
          <w:sz w:val="28"/>
          <w:szCs w:val="28"/>
          <w:rtl w:val="0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Системы обработки информации и управления</w:t>
      </w:r>
    </w:p>
    <w:p>
      <w:pPr>
        <w:pStyle w:val="Основной текст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Основной текст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Основной текст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Основной текст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Основной текст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</w:p>
    <w:p>
      <w:pPr>
        <w:pStyle w:val="Основной текст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Отчет по рубежному контролю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 курсу</w:t>
      </w:r>
    </w:p>
    <w:p>
      <w:pPr>
        <w:pStyle w:val="Основной текст"/>
        <w:spacing w:line="240" w:lineRule="auto"/>
        <w:ind w:right="20" w:firstLine="14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Базовые компоненты интернет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технологий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</w:p>
    <w:p>
      <w:pPr>
        <w:pStyle w:val="Основной текст"/>
        <w:spacing w:line="240" w:lineRule="auto"/>
        <w:ind w:right="20" w:firstLine="14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“Изучение объектно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ориентированных возможностей языка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Python.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”</w:t>
      </w:r>
    </w:p>
    <w:p>
      <w:pPr>
        <w:pStyle w:val="Основной текст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Основной текст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Основной текст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5</w:t>
      </w:r>
    </w:p>
    <w:p>
      <w:pPr>
        <w:pStyle w:val="Основной текст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количество листов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Основной текст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Основной текст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Основной текст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 xml:space="preserve">Вариант № </w:t>
      </w:r>
      <w:r>
        <w:rPr>
          <w:rFonts w:ascii="Times New Roman" w:hAnsi="Times New Roman"/>
          <w:sz w:val="28"/>
          <w:szCs w:val="28"/>
          <w:u w:val="single"/>
          <w:rtl w:val="0"/>
        </w:rPr>
        <w:t>1</w:t>
      </w:r>
    </w:p>
    <w:p>
      <w:pPr>
        <w:pStyle w:val="Основной текст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Основной текст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Основной текст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Основной текст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tbl>
      <w:tblPr>
        <w:tblW w:w="90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09"/>
        <w:gridCol w:w="3009"/>
        <w:gridCol w:w="3009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30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Исполнитель</w:t>
            </w:r>
          </w:p>
        </w:tc>
        <w:tc>
          <w:tcPr>
            <w:tcW w:type="dxa" w:w="30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30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студент группы РТ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5-21</w:t>
            </w:r>
          </w:p>
        </w:tc>
        <w:tc>
          <w:tcPr>
            <w:tcW w:type="dxa" w:w="30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___________________</w:t>
            </w:r>
          </w:p>
        </w:tc>
        <w:tc>
          <w:tcPr>
            <w:tcW w:type="dxa" w:w="30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Аюшиев Т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30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27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” октября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2022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30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30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Проверил</w:t>
            </w:r>
          </w:p>
        </w:tc>
        <w:tc>
          <w:tcPr>
            <w:tcW w:type="dxa" w:w="30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30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Доцент кафедры ИУ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30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___________________</w:t>
            </w:r>
          </w:p>
        </w:tc>
        <w:tc>
          <w:tcPr>
            <w:tcW w:type="dxa" w:w="30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Гапанюк Ю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30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27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” октября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2022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Основной текст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Рубрика"/>
        <w:jc w:val="center"/>
        <w:rPr>
          <w:rFonts w:ascii="Courier New" w:cs="Courier New" w:hAnsi="Courier New" w:eastAsia="Courier New"/>
          <w:sz w:val="28"/>
          <w:szCs w:val="28"/>
        </w:rPr>
      </w:pPr>
      <w:bookmarkStart w:name="_headingh.hzqctfy6i9pa" w:id="0"/>
      <w:bookmarkEnd w:id="0"/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В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ариант Е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Предметная область 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1.</w:t>
      </w:r>
    </w:p>
    <w:p>
      <w:pPr>
        <w:pStyle w:val="Основной текст"/>
        <w:numPr>
          <w:ilvl w:val="0"/>
          <w:numId w:val="2"/>
        </w:numPr>
        <w:bidi w:val="0"/>
        <w:spacing w:before="28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“Студент” и “Группа” связаны отношением один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многим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Выведите список всех групп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которых в названии присутствует слово “</w:t>
      </w:r>
      <w:r>
        <w:rPr>
          <w:rFonts w:ascii="Times New Roman" w:hAnsi="Times New Roman"/>
          <w:sz w:val="28"/>
          <w:szCs w:val="28"/>
          <w:rtl w:val="0"/>
          <w:lang w:val="fr-FR"/>
        </w:rPr>
        <w:t>Group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”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список студентов в них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“Студент” и “Группа” связаны отношением один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многим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Выведите список всех групп со средней зарплатой студентов в каждой группе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отсортированный по среднему рейтингу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Средний рейтинг должен быть округлен до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знаков после запятой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  <w:spacing w:after="28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“Студент” и “Группа” связаны отношением многие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многим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Выведите список всех студентов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которых фамилия начинается с буквы “</w:t>
      </w:r>
      <w:r>
        <w:rPr>
          <w:rFonts w:ascii="Times New Roman" w:hAnsi="Times New Roman"/>
          <w:sz w:val="28"/>
          <w:szCs w:val="28"/>
          <w:rtl w:val="0"/>
        </w:rPr>
        <w:t>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”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список группы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которой они учатся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Рубрика"/>
        <w:jc w:val="center"/>
        <w:rPr>
          <w:rFonts w:ascii="Courier New" w:cs="Courier New" w:hAnsi="Courier New" w:eastAsia="Courier New"/>
          <w:outline w:val="0"/>
          <w:color w:val="a9b7c6"/>
          <w:sz w:val="32"/>
          <w:szCs w:val="32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umxbbb9r2jvo" w:id="1"/>
      <w:bookmarkEnd w:id="1"/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Л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истинг программы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.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from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it-IT"/>
          <w14:textFill>
            <w14:solidFill>
              <w14:srgbClr w14:val="A9B7C6"/>
            </w14:solidFill>
          </w14:textFill>
        </w:rPr>
        <w:t xml:space="preserve">operator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:lang w:val="it-IT"/>
          <w14:textFill>
            <w14:solidFill>
              <w14:srgbClr w14:val="CC7832"/>
            </w14:solidFill>
          </w14:textFill>
        </w:rPr>
        <w:t xml:space="preserve">import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itemgetter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class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Student: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808080"/>
          <w:sz w:val="28"/>
          <w:szCs w:val="28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def </w:t>
      </w:r>
      <w:r>
        <w:rPr>
          <w:rFonts w:ascii="Courier New" w:hAnsi="Courier New"/>
          <w:outline w:val="0"/>
          <w:color w:val="b200b2"/>
          <w:sz w:val="28"/>
          <w:szCs w:val="28"/>
          <w:u w:color="b200b2"/>
          <w:shd w:val="clear" w:color="auto" w:fill="2b2b2b"/>
          <w:rtl w:val="0"/>
          <w:lang w:val="en-US"/>
          <w14:textFill>
            <w14:solidFill>
              <w14:srgbClr w14:val="B200B2"/>
            </w14:solidFill>
          </w14:textFill>
        </w:rPr>
        <w:t>__init__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 New" w:hAnsi="Courier New"/>
          <w:outline w:val="0"/>
          <w:color w:val="94558d"/>
          <w:sz w:val="28"/>
          <w:szCs w:val="28"/>
          <w:u w:color="94558d"/>
          <w:shd w:val="clear" w:color="auto" w:fill="2b2b2b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id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name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group_id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rating):   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es-ES_tradnl"/>
          <w14:textFill>
            <w14:solidFill>
              <w14:srgbClr w14:val="808080"/>
            </w14:solidFill>
          </w14:textFill>
        </w:rPr>
        <w:t># Constructor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 xml:space="preserve">       </w:t>
      </w:r>
      <w:r>
        <w:rPr>
          <w:rFonts w:ascii="Courier New" w:hAnsi="Courier New"/>
          <w:outline w:val="0"/>
          <w:color w:val="94558d"/>
          <w:sz w:val="28"/>
          <w:szCs w:val="28"/>
          <w:u w:color="94558d"/>
          <w:shd w:val="clear" w:color="auto" w:fill="2b2b2b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.id = id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</w:t>
      </w:r>
      <w:r>
        <w:rPr>
          <w:rFonts w:ascii="Courier New" w:hAnsi="Courier New"/>
          <w:outline w:val="0"/>
          <w:color w:val="94558d"/>
          <w:sz w:val="28"/>
          <w:szCs w:val="28"/>
          <w:u w:color="94558d"/>
          <w:shd w:val="clear" w:color="auto" w:fill="2b2b2b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.name = name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</w:t>
      </w:r>
      <w:r>
        <w:rPr>
          <w:rFonts w:ascii="Courier New" w:hAnsi="Courier New"/>
          <w:outline w:val="0"/>
          <w:color w:val="94558d"/>
          <w:sz w:val="28"/>
          <w:szCs w:val="28"/>
          <w:u w:color="94558d"/>
          <w:shd w:val="clear" w:color="auto" w:fill="2b2b2b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.group_id = group_id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808080"/>
          <w:sz w:val="28"/>
          <w:szCs w:val="28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</w:t>
      </w:r>
      <w:r>
        <w:rPr>
          <w:rFonts w:ascii="Courier New" w:hAnsi="Courier New"/>
          <w:outline w:val="0"/>
          <w:color w:val="94558d"/>
          <w:sz w:val="28"/>
          <w:szCs w:val="28"/>
          <w:u w:color="94558d"/>
          <w:shd w:val="clear" w:color="auto" w:fill="2b2b2b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.rating = rating 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># 0 - 100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808080"/>
          <w:sz w:val="28"/>
          <w:szCs w:val="28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class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Group: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808080"/>
          <w:sz w:val="28"/>
          <w:szCs w:val="28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def </w:t>
      </w:r>
      <w:r>
        <w:rPr>
          <w:rFonts w:ascii="Courier New" w:hAnsi="Courier New"/>
          <w:outline w:val="0"/>
          <w:color w:val="b200b2"/>
          <w:sz w:val="28"/>
          <w:szCs w:val="28"/>
          <w:u w:color="b200b2"/>
          <w:shd w:val="clear" w:color="auto" w:fill="2b2b2b"/>
          <w:rtl w:val="0"/>
          <w:lang w:val="en-US"/>
          <w14:textFill>
            <w14:solidFill>
              <w14:srgbClr w14:val="B200B2"/>
            </w14:solidFill>
          </w14:textFill>
        </w:rPr>
        <w:t>__init__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 New" w:hAnsi="Courier New"/>
          <w:outline w:val="0"/>
          <w:color w:val="94558d"/>
          <w:sz w:val="28"/>
          <w:szCs w:val="28"/>
          <w:u w:color="94558d"/>
          <w:shd w:val="clear" w:color="auto" w:fill="2b2b2b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name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id):   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es-ES_tradnl"/>
          <w14:textFill>
            <w14:solidFill>
              <w14:srgbClr w14:val="808080"/>
            </w14:solidFill>
          </w14:textFill>
        </w:rPr>
        <w:t># Constructor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 xml:space="preserve">       </w:t>
      </w:r>
      <w:r>
        <w:rPr>
          <w:rFonts w:ascii="Courier New" w:hAnsi="Courier New"/>
          <w:outline w:val="0"/>
          <w:color w:val="94558d"/>
          <w:sz w:val="28"/>
          <w:szCs w:val="28"/>
          <w:u w:color="94558d"/>
          <w:shd w:val="clear" w:color="auto" w:fill="2b2b2b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.name = name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</w:t>
      </w:r>
      <w:r>
        <w:rPr>
          <w:rFonts w:ascii="Courier New" w:hAnsi="Courier New"/>
          <w:outline w:val="0"/>
          <w:color w:val="94558d"/>
          <w:sz w:val="28"/>
          <w:szCs w:val="28"/>
          <w:u w:color="94558d"/>
          <w:shd w:val="clear" w:color="auto" w:fill="2b2b2b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.id = id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rPr>
          <w:rFonts w:ascii="Courier New" w:cs="Courier New" w:hAnsi="Courier New" w:eastAsia="Courier New"/>
          <w:outline w:val="0"/>
          <w:color w:val="808080"/>
          <w:sz w:val="28"/>
          <w:szCs w:val="28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>Многие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>-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>ко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>-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>многим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class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StudentGroup: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808080"/>
          <w:sz w:val="28"/>
          <w:szCs w:val="28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def </w:t>
      </w:r>
      <w:r>
        <w:rPr>
          <w:rFonts w:ascii="Courier New" w:hAnsi="Courier New"/>
          <w:outline w:val="0"/>
          <w:color w:val="b200b2"/>
          <w:sz w:val="28"/>
          <w:szCs w:val="28"/>
          <w:u w:color="b200b2"/>
          <w:shd w:val="clear" w:color="auto" w:fill="2b2b2b"/>
          <w:rtl w:val="0"/>
          <w:lang w:val="en-US"/>
          <w14:textFill>
            <w14:solidFill>
              <w14:srgbClr w14:val="B200B2"/>
            </w14:solidFill>
          </w14:textFill>
        </w:rPr>
        <w:t>__init__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 New" w:hAnsi="Courier New"/>
          <w:outline w:val="0"/>
          <w:color w:val="94558d"/>
          <w:sz w:val="28"/>
          <w:szCs w:val="28"/>
          <w:u w:color="94558d"/>
          <w:shd w:val="clear" w:color="auto" w:fill="2b2b2b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group_id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student_id):   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es-ES_tradnl"/>
          <w14:textFill>
            <w14:solidFill>
              <w14:srgbClr w14:val="808080"/>
            </w14:solidFill>
          </w14:textFill>
        </w:rPr>
        <w:t># Constructor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 xml:space="preserve">       </w:t>
      </w:r>
      <w:r>
        <w:rPr>
          <w:rFonts w:ascii="Courier New" w:hAnsi="Courier New"/>
          <w:outline w:val="0"/>
          <w:color w:val="94558d"/>
          <w:sz w:val="28"/>
          <w:szCs w:val="28"/>
          <w:u w:color="94558d"/>
          <w:shd w:val="clear" w:color="auto" w:fill="2b2b2b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.group_id = group_id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</w:t>
      </w:r>
      <w:r>
        <w:rPr>
          <w:rFonts w:ascii="Courier New" w:hAnsi="Courier New"/>
          <w:outline w:val="0"/>
          <w:color w:val="94558d"/>
          <w:sz w:val="28"/>
          <w:szCs w:val="28"/>
          <w:u w:color="94558d"/>
          <w:shd w:val="clear" w:color="auto" w:fill="2b2b2b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.student_id = student_id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rPr>
          <w:rFonts w:ascii="Courier New" w:cs="Courier New" w:hAnsi="Courier New" w:eastAsia="Courier New"/>
          <w:outline w:val="0"/>
          <w:color w:val="808080"/>
          <w:sz w:val="28"/>
          <w:szCs w:val="28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de-DE"/>
          <w14:textFill>
            <w14:solidFill>
              <w14:srgbClr w14:val="808080"/>
            </w14:solidFill>
          </w14:textFill>
        </w:rPr>
        <w:t># Students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student = [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cc7832"/>
          <w:sz w:val="28"/>
          <w:szCs w:val="28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   Student(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a8759"/>
          <w:sz w:val="28"/>
          <w:szCs w:val="28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"Almaev"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54.96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cc7832"/>
          <w:sz w:val="28"/>
          <w:szCs w:val="28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>Student(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a8759"/>
          <w:sz w:val="28"/>
          <w:szCs w:val="28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"Petrov"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73.34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cc7832"/>
          <w:sz w:val="28"/>
          <w:szCs w:val="28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>Student(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a8759"/>
          <w:sz w:val="28"/>
          <w:szCs w:val="28"/>
          <w:u w:color="6a8759"/>
          <w:shd w:val="clear" w:color="auto" w:fill="2b2b2b"/>
          <w:rtl w:val="0"/>
          <w:lang w:val="es-ES_tradnl"/>
          <w14:textFill>
            <w14:solidFill>
              <w14:srgbClr w14:val="6A8759"/>
            </w14:solidFill>
          </w14:textFill>
        </w:rPr>
        <w:t>"Ayushiev"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99.12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cc7832"/>
          <w:sz w:val="28"/>
          <w:szCs w:val="28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>Student(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a8759"/>
          <w:sz w:val="28"/>
          <w:szCs w:val="28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"Vasilev"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12.34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cc7832"/>
          <w:sz w:val="28"/>
          <w:szCs w:val="28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>Student(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a8759"/>
          <w:sz w:val="28"/>
          <w:szCs w:val="28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"Akhmetzyanov"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3.14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pt-PT"/>
          <w14:textFill>
            <w14:solidFill>
              <w14:srgbClr w14:val="A9B7C6"/>
            </w14:solidFill>
          </w14:textFill>
        </w:rPr>
        <w:t>]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rPr>
          <w:rFonts w:ascii="Courier New" w:cs="Courier New" w:hAnsi="Courier New" w:eastAsia="Courier New"/>
          <w:outline w:val="0"/>
          <w:color w:val="808080"/>
          <w:sz w:val="28"/>
          <w:szCs w:val="28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en-US"/>
          <w14:textFill>
            <w14:solidFill>
              <w14:srgbClr w14:val="808080"/>
            </w14:solidFill>
          </w14:textFill>
        </w:rPr>
        <w:t>#Groups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group = [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cc7832"/>
          <w:sz w:val="28"/>
          <w:szCs w:val="28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   Group(</w:t>
      </w:r>
      <w:r>
        <w:rPr>
          <w:rFonts w:ascii="Courier New" w:hAnsi="Courier New"/>
          <w:outline w:val="0"/>
          <w:color w:val="6a8759"/>
          <w:sz w:val="28"/>
          <w:szCs w:val="28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"Group 1"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cc7832"/>
          <w:sz w:val="28"/>
          <w:szCs w:val="28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Group(</w:t>
      </w:r>
      <w:r>
        <w:rPr>
          <w:rFonts w:ascii="Courier New" w:hAnsi="Courier New"/>
          <w:outline w:val="0"/>
          <w:color w:val="6a8759"/>
          <w:sz w:val="28"/>
          <w:szCs w:val="28"/>
          <w:u w:color="6a8759"/>
          <w:shd w:val="clear" w:color="auto" w:fill="2b2b2b"/>
          <w:rtl w:val="0"/>
          <w:lang w:val="de-DE"/>
          <w14:textFill>
            <w14:solidFill>
              <w14:srgbClr w14:val="6A8759"/>
            </w14:solidFill>
          </w14:textFill>
        </w:rPr>
        <w:t>"RT-31B"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cc7832"/>
          <w:sz w:val="28"/>
          <w:szCs w:val="28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Group(</w:t>
      </w:r>
      <w:r>
        <w:rPr>
          <w:rFonts w:ascii="Courier New" w:hAnsi="Courier New"/>
          <w:outline w:val="0"/>
          <w:color w:val="6a8759"/>
          <w:sz w:val="28"/>
          <w:szCs w:val="28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"Group 3"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pt-PT"/>
          <w14:textFill>
            <w14:solidFill>
              <w14:srgbClr w14:val="A9B7C6"/>
            </w14:solidFill>
          </w14:textFill>
        </w:rPr>
        <w:t>]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rPr>
          <w:rFonts w:ascii="Courier New" w:cs="Courier New" w:hAnsi="Courier New" w:eastAsia="Courier New"/>
          <w:outline w:val="0"/>
          <w:color w:val="808080"/>
          <w:sz w:val="28"/>
          <w:szCs w:val="28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en-US"/>
          <w14:textFill>
            <w14:solidFill>
              <w14:srgbClr w14:val="808080"/>
            </w14:solidFill>
          </w14:textFill>
        </w:rPr>
        <w:t># Students and Groups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student_group = [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cc7832"/>
          <w:sz w:val="28"/>
          <w:szCs w:val="28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   StudentGroup(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cc7832"/>
          <w:sz w:val="28"/>
          <w:szCs w:val="28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StudentGroup(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cc7832"/>
          <w:sz w:val="28"/>
          <w:szCs w:val="28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StudentGroup(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cc7832"/>
          <w:sz w:val="28"/>
          <w:szCs w:val="28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StudentGroup(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cc7832"/>
          <w:sz w:val="28"/>
          <w:szCs w:val="28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StudentGroup(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pt-PT"/>
          <w14:textFill>
            <w14:solidFill>
              <w14:srgbClr w14:val="A9B7C6"/>
            </w14:solidFill>
          </w14:textFill>
        </w:rPr>
        <w:t>]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rPr>
          <w:rFonts w:ascii="Courier New" w:cs="Courier New" w:hAnsi="Courier New" w:eastAsia="Courier New"/>
          <w:outline w:val="0"/>
          <w:color w:val="808080"/>
          <w:sz w:val="28"/>
          <w:szCs w:val="28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de-DE"/>
          <w14:textFill>
            <w14:solidFill>
              <w14:srgbClr w14:val="808080"/>
            </w14:solidFill>
          </w14:textFill>
        </w:rPr>
        <w:t xml:space="preserve"># Student 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 xml:space="preserve">и 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en-US"/>
          <w14:textFill>
            <w14:solidFill>
              <w14:srgbClr w14:val="808080"/>
            </w14:solidFill>
          </w14:textFill>
        </w:rPr>
        <w:t xml:space="preserve">Group 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>свзяаны соотношением один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>-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>ко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>-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>многим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808080"/>
          <w:sz w:val="28"/>
          <w:szCs w:val="28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>Выведите список всех групп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>у которых в названии присутствует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808080"/>
          <w:sz w:val="28"/>
          <w:szCs w:val="28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 xml:space="preserve">слово 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fr-FR"/>
          <w14:textFill>
            <w14:solidFill>
              <w14:srgbClr w14:val="808080"/>
            </w14:solidFill>
          </w14:textFill>
        </w:rPr>
        <w:t xml:space="preserve">"Group", 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>и список студентов в них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808080"/>
          <w:sz w:val="28"/>
          <w:szCs w:val="28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def </w:t>
      </w:r>
      <w:r>
        <w:rPr>
          <w:rFonts w:ascii="Courier New" w:hAnsi="Courier New"/>
          <w:outline w:val="0"/>
          <w:color w:val="ffc66d"/>
          <w:sz w:val="28"/>
          <w:szCs w:val="28"/>
          <w:u w:color="ffc66d"/>
          <w:shd w:val="clear" w:color="auto" w:fill="2b2b2b"/>
          <w:rtl w:val="0"/>
          <w14:textFill>
            <w14:solidFill>
              <w14:srgbClr w14:val="FFC66D"/>
            </w14:solidFill>
          </w14:textFill>
        </w:rPr>
        <w:t>task1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():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   result = []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for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i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group: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       mid_result = []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Courier New" w:hAnsi="Courier New"/>
          <w:outline w:val="0"/>
          <w:color w:val="6a8759"/>
          <w:sz w:val="28"/>
          <w:szCs w:val="28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 xml:space="preserve">"Group"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it-IT"/>
          <w14:textFill>
            <w14:solidFill>
              <w14:srgbClr w14:val="A9B7C6"/>
            </w14:solidFill>
          </w14:textFill>
        </w:rPr>
        <w:t>i.name: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mid_result.append(i.name)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for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j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student_group: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 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j.group_id == i.id: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     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for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k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student: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         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k.id == j.student_id: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                mid_result.append(k.name)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result.append(mid_result)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return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pt-PT"/>
          <w14:textFill>
            <w14:solidFill>
              <w14:srgbClr w14:val="A9B7C6"/>
            </w14:solidFill>
          </w14:textFill>
        </w:rPr>
        <w:t>result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rPr>
          <w:rFonts w:ascii="Courier New" w:cs="Courier New" w:hAnsi="Courier New" w:eastAsia="Courier New"/>
          <w:outline w:val="0"/>
          <w:color w:val="808080"/>
          <w:sz w:val="28"/>
          <w:szCs w:val="28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de-DE"/>
          <w14:textFill>
            <w14:solidFill>
              <w14:srgbClr w14:val="808080"/>
            </w14:solidFill>
          </w14:textFill>
        </w:rPr>
        <w:t xml:space="preserve"># Student 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 xml:space="preserve">и 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en-US"/>
          <w14:textFill>
            <w14:solidFill>
              <w14:srgbClr w14:val="808080"/>
            </w14:solidFill>
          </w14:textFill>
        </w:rPr>
        <w:t xml:space="preserve">Group 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>связаны соотношением один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>-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>ко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>-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>многим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808080"/>
          <w:sz w:val="28"/>
          <w:szCs w:val="28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>Выведите список всех групп со средней зарплатой студентов в каждой группе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>,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808080"/>
          <w:sz w:val="28"/>
          <w:szCs w:val="28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>отстортированный по среднему рейтингу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 xml:space="preserve">Средний рейтинг должен быть округлен до 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 xml:space="preserve">2 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>знаков после запятой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808080"/>
          <w:sz w:val="28"/>
          <w:szCs w:val="28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def </w:t>
      </w:r>
      <w:r>
        <w:rPr>
          <w:rFonts w:ascii="Courier New" w:hAnsi="Courier New"/>
          <w:outline w:val="0"/>
          <w:color w:val="ffc66d"/>
          <w:sz w:val="28"/>
          <w:szCs w:val="28"/>
          <w:u w:color="ffc66d"/>
          <w:shd w:val="clear" w:color="auto" w:fill="2b2b2b"/>
          <w:rtl w:val="0"/>
          <w14:textFill>
            <w14:solidFill>
              <w14:srgbClr w14:val="FFC66D"/>
            </w14:solidFill>
          </w14:textFill>
        </w:rPr>
        <w:t>task2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():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   result = []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for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i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group: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6897bb"/>
          <w:sz w:val="28"/>
          <w:szCs w:val="28"/>
          <w:u w:color="6897bb"/>
          <w:shd w:val="clear" w:color="auto" w:fill="2b2b2b"/>
          <w14:textFill>
            <w14:solidFill>
              <w14:srgbClr w14:val="6897BB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sum =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6897bb"/>
          <w:sz w:val="28"/>
          <w:szCs w:val="28"/>
          <w:u w:color="6897bb"/>
          <w:shd w:val="clear" w:color="auto" w:fill="2b2b2b"/>
          <w14:textFill>
            <w14:solidFill>
              <w14:srgbClr w14:val="6897BB"/>
            </w14:solidFill>
          </w14:textFill>
        </w:rPr>
      </w:pP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 xml:space="preserve">      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count =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 xml:space="preserve">    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for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j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student_group: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j.group_id == i.id: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 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for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k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student: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     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k.id == j.student_id: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            sum += k.rating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6897bb"/>
          <w:sz w:val="28"/>
          <w:szCs w:val="28"/>
          <w:u w:color="6897bb"/>
          <w:shd w:val="clear" w:color="auto" w:fill="2b2b2b"/>
          <w14:textFill>
            <w14:solidFill>
              <w14:srgbClr w14:val="6897BB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            count +=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 xml:space="preserve">      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result.append((i.name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8888c6"/>
          <w:sz w:val="28"/>
          <w:szCs w:val="28"/>
          <w:u w:color="8888c6"/>
          <w:shd w:val="clear" w:color="auto" w:fill="2b2b2b"/>
          <w:rtl w:val="0"/>
          <w:lang w:val="en-US"/>
          <w14:textFill>
            <w14:solidFill>
              <w14:srgbClr w14:val="8888C6"/>
            </w14:solidFill>
          </w14:textFill>
        </w:rPr>
        <w:t>round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(sum / count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)))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return </w:t>
      </w:r>
      <w:r>
        <w:rPr>
          <w:rFonts w:ascii="Courier New" w:hAnsi="Courier New"/>
          <w:outline w:val="0"/>
          <w:color w:val="8888c6"/>
          <w:sz w:val="28"/>
          <w:szCs w:val="28"/>
          <w:u w:color="8888c6"/>
          <w:shd w:val="clear" w:color="auto" w:fill="2b2b2b"/>
          <w:rtl w:val="0"/>
          <w:lang w:val="en-US"/>
          <w14:textFill>
            <w14:solidFill>
              <w14:srgbClr w14:val="8888C6"/>
            </w14:solidFill>
          </w14:textFill>
        </w:rPr>
        <w:t>sorted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pt-PT"/>
          <w14:textFill>
            <w14:solidFill>
              <w14:srgbClr w14:val="A9B7C6"/>
            </w14:solidFill>
          </w14:textFill>
        </w:rPr>
        <w:t>(result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aa4926"/>
          <w:sz w:val="28"/>
          <w:szCs w:val="28"/>
          <w:u w:color="aa4926"/>
          <w:shd w:val="clear" w:color="auto" w:fill="2b2b2b"/>
          <w:rtl w:val="0"/>
          <w14:textFill>
            <w14:solidFill>
              <w14:srgbClr w14:val="AA4926"/>
            </w14:solidFill>
          </w14:textFill>
        </w:rPr>
        <w:t>key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=itemgetter(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aa4926"/>
          <w:sz w:val="28"/>
          <w:szCs w:val="28"/>
          <w:u w:color="aa4926"/>
          <w:shd w:val="clear" w:color="auto" w:fill="2b2b2b"/>
          <w:rtl w:val="0"/>
          <w14:textFill>
            <w14:solidFill>
              <w14:srgbClr w14:val="AA4926"/>
            </w14:solidFill>
          </w14:textFill>
        </w:rPr>
        <w:t>reverse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=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>True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rPr>
          <w:rFonts w:ascii="Courier New" w:cs="Courier New" w:hAnsi="Courier New" w:eastAsia="Courier New"/>
          <w:outline w:val="0"/>
          <w:color w:val="808080"/>
          <w:sz w:val="28"/>
          <w:szCs w:val="28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>Студент и группа связаны отношением многие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>-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>ко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>-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>многим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808080"/>
          <w:sz w:val="28"/>
          <w:szCs w:val="28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>Выведите список всех студентов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 xml:space="preserve">у которых фамилия начинается с буквы 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>"A",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808080"/>
          <w:sz w:val="28"/>
          <w:szCs w:val="28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>и список группы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Courier New" w:hAnsi="Courier New" w:hint="default"/>
          <w:outline w:val="0"/>
          <w:color w:val="808080"/>
          <w:sz w:val="28"/>
          <w:szCs w:val="28"/>
          <w:u w:color="808080"/>
          <w:shd w:val="clear" w:color="auto" w:fill="2b2b2b"/>
          <w:rtl w:val="0"/>
          <w:lang w:val="ru-RU"/>
          <w14:textFill>
            <w14:solidFill>
              <w14:srgbClr w14:val="808080"/>
            </w14:solidFill>
          </w14:textFill>
        </w:rPr>
        <w:t>в которых они учатся</w:t>
      </w:r>
      <w:r>
        <w:rPr>
          <w:rFonts w:ascii="Courier New" w:hAnsi="Courier New"/>
          <w:outline w:val="0"/>
          <w:color w:val="808080"/>
          <w:sz w:val="28"/>
          <w:szCs w:val="28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808080"/>
          <w:sz w:val="28"/>
          <w:szCs w:val="28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def </w:t>
      </w:r>
      <w:r>
        <w:rPr>
          <w:rFonts w:ascii="Courier New" w:hAnsi="Courier New"/>
          <w:outline w:val="0"/>
          <w:color w:val="ffc66d"/>
          <w:sz w:val="28"/>
          <w:szCs w:val="28"/>
          <w:u w:color="ffc66d"/>
          <w:shd w:val="clear" w:color="auto" w:fill="2b2b2b"/>
          <w:rtl w:val="0"/>
          <w14:textFill>
            <w14:solidFill>
              <w14:srgbClr w14:val="FFC66D"/>
            </w14:solidFill>
          </w14:textFill>
        </w:rPr>
        <w:t>task3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():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   result = []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for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i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student: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pt-PT"/>
          <w14:textFill>
            <w14:solidFill>
              <w14:srgbClr w14:val="A9B7C6"/>
            </w14:solidFill>
          </w14:textFill>
        </w:rPr>
        <w:t>i.name[</w:t>
      </w:r>
      <w:r>
        <w:rPr>
          <w:rFonts w:ascii="Courier New" w:hAnsi="Courier New"/>
          <w:outline w:val="0"/>
          <w:color w:val="6897bb"/>
          <w:sz w:val="28"/>
          <w:szCs w:val="2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pt-PT"/>
          <w14:textFill>
            <w14:solidFill>
              <w14:srgbClr w14:val="A9B7C6"/>
            </w14:solidFill>
          </w14:textFill>
        </w:rPr>
        <w:t xml:space="preserve">] == </w:t>
      </w:r>
      <w:r>
        <w:rPr>
          <w:rFonts w:ascii="Courier New" w:hAnsi="Courier New"/>
          <w:outline w:val="0"/>
          <w:color w:val="6a8759"/>
          <w:sz w:val="28"/>
          <w:szCs w:val="28"/>
          <w:u w:color="6a8759"/>
          <w:shd w:val="clear" w:color="auto" w:fill="2b2b2b"/>
          <w:rtl w:val="0"/>
          <w:lang w:val="ru-RU"/>
          <w14:textFill>
            <w14:solidFill>
              <w14:srgbClr w14:val="6A8759"/>
            </w14:solidFill>
          </w14:textFill>
        </w:rPr>
        <w:t>"A"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for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j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student_group: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 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i.id == j.student_id: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     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for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k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group: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         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j.group_id == k.id: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                result.append((i.name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k.name))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return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pt-PT"/>
          <w14:textFill>
            <w14:solidFill>
              <w14:srgbClr w14:val="A9B7C6"/>
            </w14:solidFill>
          </w14:textFill>
        </w:rPr>
        <w:t>result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def </w:t>
      </w:r>
      <w:r>
        <w:rPr>
          <w:rFonts w:ascii="Courier New" w:hAnsi="Courier New"/>
          <w:outline w:val="0"/>
          <w:color w:val="ffc66d"/>
          <w:sz w:val="28"/>
          <w:szCs w:val="28"/>
          <w:u w:color="ffc66d"/>
          <w:shd w:val="clear" w:color="auto" w:fill="2b2b2b"/>
          <w:rtl w:val="0"/>
          <w:lang w:val="fr-FR"/>
          <w14:textFill>
            <w14:solidFill>
              <w14:srgbClr w14:val="FFC66D"/>
            </w14:solidFill>
          </w14:textFill>
        </w:rPr>
        <w:t>main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():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8888c6"/>
          <w:sz w:val="28"/>
          <w:szCs w:val="28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 New" w:hAnsi="Courier New"/>
          <w:outline w:val="0"/>
          <w:color w:val="6a8759"/>
          <w:sz w:val="28"/>
          <w:szCs w:val="28"/>
          <w:u w:color="6a8759"/>
          <w:shd w:val="clear" w:color="auto" w:fill="2b2b2b"/>
          <w:rtl w:val="0"/>
          <w:lang w:val="ru-RU"/>
          <w14:textFill>
            <w14:solidFill>
              <w14:srgbClr w14:val="6A8759"/>
            </w14:solidFill>
          </w14:textFill>
        </w:rPr>
        <w:t>"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\n</w:t>
      </w:r>
      <w:r>
        <w:rPr>
          <w:rFonts w:ascii="Courier New" w:hAnsi="Courier New"/>
          <w:outline w:val="0"/>
          <w:color w:val="6a8759"/>
          <w:sz w:val="28"/>
          <w:szCs w:val="28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Task 1:"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8888c6"/>
          <w:sz w:val="28"/>
          <w:szCs w:val="28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(task1())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8888c6"/>
          <w:sz w:val="28"/>
          <w:szCs w:val="28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 New" w:hAnsi="Courier New"/>
          <w:outline w:val="0"/>
          <w:color w:val="6a8759"/>
          <w:sz w:val="28"/>
          <w:szCs w:val="28"/>
          <w:u w:color="6a8759"/>
          <w:shd w:val="clear" w:color="auto" w:fill="2b2b2b"/>
          <w:rtl w:val="0"/>
          <w:lang w:val="ru-RU"/>
          <w14:textFill>
            <w14:solidFill>
              <w14:srgbClr w14:val="6A8759"/>
            </w14:solidFill>
          </w14:textFill>
        </w:rPr>
        <w:t>"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\n</w:t>
      </w:r>
      <w:r>
        <w:rPr>
          <w:rFonts w:ascii="Courier New" w:hAnsi="Courier New"/>
          <w:outline w:val="0"/>
          <w:color w:val="6a8759"/>
          <w:sz w:val="28"/>
          <w:szCs w:val="28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Task 2:"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8888c6"/>
          <w:sz w:val="28"/>
          <w:szCs w:val="28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(task2())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8888c6"/>
          <w:sz w:val="28"/>
          <w:szCs w:val="28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 New" w:hAnsi="Courier New"/>
          <w:outline w:val="0"/>
          <w:color w:val="6a8759"/>
          <w:sz w:val="28"/>
          <w:szCs w:val="28"/>
          <w:u w:color="6a8759"/>
          <w:shd w:val="clear" w:color="auto" w:fill="2b2b2b"/>
          <w:rtl w:val="0"/>
          <w:lang w:val="ru-RU"/>
          <w14:textFill>
            <w14:solidFill>
              <w14:srgbClr w14:val="6A8759"/>
            </w14:solidFill>
          </w14:textFill>
        </w:rPr>
        <w:t>"</w:t>
      </w: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\n</w:t>
      </w:r>
      <w:r>
        <w:rPr>
          <w:rFonts w:ascii="Courier New" w:hAnsi="Courier New"/>
          <w:outline w:val="0"/>
          <w:color w:val="6a8759"/>
          <w:sz w:val="28"/>
          <w:szCs w:val="28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Task 3:"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8888c6"/>
          <w:sz w:val="28"/>
          <w:szCs w:val="28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(task3())</w:t>
      </w: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rPr>
          <w:rFonts w:ascii="Courier New" w:cs="Courier New" w:hAnsi="Courier New" w:eastAsia="Courier New"/>
          <w:outline w:val="0"/>
          <w:color w:val="a9b7c6"/>
          <w:sz w:val="28"/>
          <w:szCs w:val="2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Courier New" w:hAnsi="Courier New"/>
          <w:outline w:val="0"/>
          <w:color w:val="cc7832"/>
          <w:sz w:val="28"/>
          <w:szCs w:val="28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__name__ == </w:t>
      </w:r>
      <w:r>
        <w:rPr>
          <w:rFonts w:ascii="Courier New" w:hAnsi="Courier New"/>
          <w:outline w:val="0"/>
          <w:color w:val="6a8759"/>
          <w:sz w:val="28"/>
          <w:szCs w:val="28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'__main__'</w:t>
      </w: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outline w:val="0"/>
          <w:color w:val="2b2b2b"/>
          <w:sz w:val="28"/>
          <w:szCs w:val="28"/>
          <w:u w:color="2b2b2b"/>
          <w14:textFill>
            <w14:solidFill>
              <w14:srgbClr w14:val="2B2B2B"/>
            </w14:solidFill>
          </w14:textFill>
        </w:rPr>
      </w:pPr>
      <w:r>
        <w:rPr>
          <w:rFonts w:ascii="Courier New" w:hAnsi="Courier New"/>
          <w:outline w:val="0"/>
          <w:color w:val="a9b7c6"/>
          <w:sz w:val="28"/>
          <w:szCs w:val="2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main()</w:t>
      </w:r>
    </w:p>
    <w:p>
      <w:pPr>
        <w:pStyle w:val="Рубрика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bookmarkStart w:name="_headingh.g88vzw933yyh" w:id="2"/>
      <w:bookmarkEnd w:id="2"/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Р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езультаты работы программы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.</w:t>
      </w:r>
    </w:p>
    <w:p>
      <w:pPr>
        <w:pStyle w:val="Основной текст"/>
      </w:pPr>
      <w:r>
        <w:drawing xmlns:a="http://schemas.openxmlformats.org/drawingml/2006/main">
          <wp:inline distT="0" distB="0" distL="0" distR="0">
            <wp:extent cx="6015600" cy="172720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172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992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