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D631" w14:textId="09DA61D5" w:rsidR="005C420C" w:rsidRDefault="00997822" w:rsidP="005C420C">
      <w:pPr>
        <w:pStyle w:val="Title"/>
        <w:rPr>
          <w:lang w:val="nl-NL"/>
        </w:rPr>
      </w:pPr>
      <w:r>
        <w:rPr>
          <w:lang w:val="nl-NL"/>
        </w:rPr>
        <w:t>Vervang opdracht</w:t>
      </w:r>
      <w:r w:rsidR="005C420C">
        <w:rPr>
          <w:lang w:val="nl-NL"/>
        </w:rPr>
        <w:t xml:space="preserve"> </w:t>
      </w:r>
      <w:r w:rsidR="004150BE">
        <w:rPr>
          <w:lang w:val="nl-NL"/>
        </w:rPr>
        <w:t>Image</w:t>
      </w:r>
      <w:r w:rsidR="00970DDD">
        <w:rPr>
          <w:lang w:val="nl-NL"/>
        </w:rPr>
        <w:t xml:space="preserve"> processing</w:t>
      </w:r>
    </w:p>
    <w:p w14:paraId="16E83D34" w14:textId="5E9A139A" w:rsidR="00AC6F4B" w:rsidRPr="00AC6F4B" w:rsidRDefault="00AC6F4B" w:rsidP="00AC6F4B">
      <w:pPr>
        <w:pStyle w:val="Heading1"/>
        <w:rPr>
          <w:lang w:val="nl-NL"/>
        </w:rPr>
      </w:pPr>
      <w:r>
        <w:rPr>
          <w:lang w:val="nl-NL"/>
        </w:rPr>
        <w:t>Omschrijving Opdracht:</w:t>
      </w:r>
    </w:p>
    <w:p w14:paraId="316FC2D2" w14:textId="77777777" w:rsidR="00284048" w:rsidRDefault="00284048" w:rsidP="00615435"/>
    <w:p w14:paraId="76C57C95" w14:textId="4589CB60" w:rsidR="00460223" w:rsidRDefault="00460223" w:rsidP="00970DDD"/>
    <w:p w14:paraId="7AFF1EE5" w14:textId="58D64634" w:rsidR="00981C43" w:rsidRDefault="00E46E0F" w:rsidP="00981C43">
      <w:pPr>
        <w:jc w:val="center"/>
      </w:pPr>
      <w:r>
        <w:rPr>
          <w:noProof/>
        </w:rPr>
        <w:drawing>
          <wp:inline distT="0" distB="0" distL="0" distR="0" wp14:anchorId="6543800E" wp14:editId="0E08AB17">
            <wp:extent cx="2142797" cy="1390135"/>
            <wp:effectExtent l="0" t="0" r="3810" b="0"/>
            <wp:docPr id="3" name="Picture 3" descr="A picture containing text, remote, controlle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remote, controller, electronic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33"/>
                    <a:stretch/>
                  </pic:blipFill>
                  <pic:spPr bwMode="auto">
                    <a:xfrm>
                      <a:off x="0" y="0"/>
                      <a:ext cx="2192321" cy="1422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0108F" w14:textId="2D98055B" w:rsidR="00E46E0F" w:rsidRDefault="00E46E0F" w:rsidP="00E46E0F"/>
    <w:p w14:paraId="3C1251DF" w14:textId="07CC9C07" w:rsidR="00E46E0F" w:rsidRDefault="001E5DEB" w:rsidP="00E46E0F">
      <w:pPr>
        <w:rPr>
          <w:lang w:val="nl-NL"/>
        </w:rPr>
      </w:pPr>
      <w:r>
        <w:rPr>
          <w:lang w:val="nl-NL"/>
        </w:rPr>
        <w:t>Schrijf een programma</w:t>
      </w:r>
      <w:r w:rsidR="0059684D">
        <w:rPr>
          <w:lang w:val="nl-NL"/>
        </w:rPr>
        <w:t>,</w:t>
      </w:r>
      <w:r>
        <w:rPr>
          <w:lang w:val="nl-NL"/>
        </w:rPr>
        <w:t xml:space="preserve"> </w:t>
      </w:r>
      <w:r w:rsidR="00051B17">
        <w:rPr>
          <w:lang w:val="nl-NL"/>
        </w:rPr>
        <w:t xml:space="preserve">gebruikmakende van de </w:t>
      </w:r>
      <w:proofErr w:type="spellStart"/>
      <w:r w:rsidR="00051B17">
        <w:rPr>
          <w:lang w:val="nl-NL"/>
        </w:rPr>
        <w:t>opencv</w:t>
      </w:r>
      <w:proofErr w:type="spellEnd"/>
      <w:r w:rsidR="00051B17">
        <w:rPr>
          <w:lang w:val="nl-NL"/>
        </w:rPr>
        <w:t xml:space="preserve"> </w:t>
      </w:r>
      <w:r w:rsidR="00BF3CD0">
        <w:rPr>
          <w:lang w:val="nl-NL"/>
        </w:rPr>
        <w:t>bibliotheek</w:t>
      </w:r>
      <w:r w:rsidR="0059684D">
        <w:rPr>
          <w:lang w:val="nl-NL"/>
        </w:rPr>
        <w:t>,</w:t>
      </w:r>
      <w:r w:rsidR="00BF3CD0">
        <w:rPr>
          <w:lang w:val="nl-NL"/>
        </w:rPr>
        <w:t xml:space="preserve"> </w:t>
      </w:r>
      <w:r w:rsidR="0059684D">
        <w:rPr>
          <w:lang w:val="nl-NL"/>
        </w:rPr>
        <w:t xml:space="preserve">dat </w:t>
      </w:r>
      <w:r w:rsidR="00E46CA7">
        <w:rPr>
          <w:lang w:val="nl-NL"/>
        </w:rPr>
        <w:t xml:space="preserve">van </w:t>
      </w:r>
      <w:r w:rsidR="0059684D">
        <w:rPr>
          <w:lang w:val="nl-NL"/>
        </w:rPr>
        <w:t xml:space="preserve">een </w:t>
      </w:r>
      <w:r w:rsidR="005772D4">
        <w:rPr>
          <w:lang w:val="nl-NL"/>
        </w:rPr>
        <w:t>afbeelding</w:t>
      </w:r>
      <w:r w:rsidR="00A02E08">
        <w:rPr>
          <w:lang w:val="nl-NL"/>
        </w:rPr>
        <w:t>en</w:t>
      </w:r>
      <w:r w:rsidR="005772D4">
        <w:rPr>
          <w:lang w:val="nl-NL"/>
        </w:rPr>
        <w:t xml:space="preserve"> </w:t>
      </w:r>
      <w:r w:rsidR="003938CA">
        <w:rPr>
          <w:lang w:val="nl-NL"/>
        </w:rPr>
        <w:t>met</w:t>
      </w:r>
      <w:r w:rsidR="005772D4">
        <w:rPr>
          <w:lang w:val="nl-NL"/>
        </w:rPr>
        <w:t xml:space="preserve"> dobbelstenen het totaal aantal ogen te bereken. </w:t>
      </w:r>
      <w:r w:rsidR="00E24013">
        <w:rPr>
          <w:lang w:val="nl-NL"/>
        </w:rPr>
        <w:t xml:space="preserve">In bovenstaande voorbeeld zou het programma </w:t>
      </w:r>
      <w:r w:rsidR="00CC08A4">
        <w:rPr>
          <w:lang w:val="nl-NL"/>
        </w:rPr>
        <w:t xml:space="preserve">“7” moeten </w:t>
      </w:r>
      <w:r w:rsidR="00806C62">
        <w:rPr>
          <w:lang w:val="nl-NL"/>
        </w:rPr>
        <w:t xml:space="preserve">bepaald hebben. </w:t>
      </w:r>
      <w:r w:rsidR="007E2988">
        <w:rPr>
          <w:lang w:val="nl-NL"/>
        </w:rPr>
        <w:t xml:space="preserve">Het programma moet instaat zijn </w:t>
      </w:r>
      <w:r w:rsidR="00C1243C">
        <w:rPr>
          <w:lang w:val="nl-NL"/>
        </w:rPr>
        <w:t xml:space="preserve">om </w:t>
      </w:r>
      <w:r w:rsidR="00D54CE8">
        <w:rPr>
          <w:lang w:val="nl-NL"/>
        </w:rPr>
        <w:t xml:space="preserve">ook niet op vooraf bepaalde afbeeldingen te verwerken. De </w:t>
      </w:r>
      <w:r w:rsidR="007761BB">
        <w:rPr>
          <w:lang w:val="nl-NL"/>
        </w:rPr>
        <w:t>enige</w:t>
      </w:r>
      <w:r w:rsidR="002E1A80">
        <w:rPr>
          <w:lang w:val="nl-NL"/>
        </w:rPr>
        <w:t xml:space="preserve"> </w:t>
      </w:r>
      <w:r w:rsidR="00856777">
        <w:rPr>
          <w:lang w:val="nl-NL"/>
        </w:rPr>
        <w:t xml:space="preserve">randvoorwaarde van de te verwerken afbeelding is dat de dobbelstenen </w:t>
      </w:r>
      <w:r w:rsidR="000432CE">
        <w:rPr>
          <w:lang w:val="nl-NL"/>
        </w:rPr>
        <w:t>altijd in bovenaanzicht zichtbaar zijn.</w:t>
      </w:r>
      <w:r w:rsidR="00B14460">
        <w:rPr>
          <w:lang w:val="nl-NL"/>
        </w:rPr>
        <w:t xml:space="preserve"> In </w:t>
      </w:r>
      <w:r w:rsidR="00F0584E">
        <w:rPr>
          <w:lang w:val="nl-NL"/>
        </w:rPr>
        <w:t xml:space="preserve">de </w:t>
      </w:r>
      <w:r w:rsidR="00CF5E93">
        <w:rPr>
          <w:lang w:val="nl-NL"/>
        </w:rPr>
        <w:t xml:space="preserve">map op blackboard vindt u </w:t>
      </w:r>
      <w:r w:rsidR="00FF0FE7">
        <w:rPr>
          <w:lang w:val="nl-NL"/>
        </w:rPr>
        <w:t>nog een aantal extra voorbeeld afbeeldingen.</w:t>
      </w:r>
    </w:p>
    <w:p w14:paraId="58288302" w14:textId="1B519C33" w:rsidR="00D007D7" w:rsidRPr="001E5DEB" w:rsidRDefault="00D007D7" w:rsidP="00E46E0F">
      <w:pPr>
        <w:rPr>
          <w:lang w:val="nl-NL"/>
        </w:rPr>
      </w:pPr>
    </w:p>
    <w:p w14:paraId="2A21CF63" w14:textId="027482D0" w:rsidR="00AC6F4B" w:rsidRPr="00AC6F4B" w:rsidRDefault="00AC6F4B" w:rsidP="00AC6F4B">
      <w:pPr>
        <w:pStyle w:val="Heading1"/>
        <w:rPr>
          <w:lang w:val="nl-NL"/>
        </w:rPr>
      </w:pPr>
      <w:r>
        <w:rPr>
          <w:lang w:val="nl-NL"/>
        </w:rPr>
        <w:t>Evaluatie:</w:t>
      </w:r>
    </w:p>
    <w:p w14:paraId="259B630E" w14:textId="77777777" w:rsidR="00AC6F4B" w:rsidRPr="00D8051D" w:rsidRDefault="00AC6F4B" w:rsidP="00D8051D">
      <w:pPr>
        <w:rPr>
          <w:lang w:val="nl-NL"/>
        </w:rPr>
      </w:pPr>
    </w:p>
    <w:p w14:paraId="0DBEA595" w14:textId="2CFE2604" w:rsidR="00436E24" w:rsidRPr="00436E24" w:rsidRDefault="00997822" w:rsidP="00D8051D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Groeps</w:t>
      </w:r>
      <w:r w:rsidR="00436E24" w:rsidRPr="00436E24">
        <w:rPr>
          <w:lang w:val="nl-NL"/>
        </w:rPr>
        <w:t>opdracht</w:t>
      </w:r>
    </w:p>
    <w:p w14:paraId="5533C4E9" w14:textId="25CEE89D" w:rsidR="00AC6F4B" w:rsidRPr="003646D6" w:rsidRDefault="00AC6F4B" w:rsidP="00D8051D">
      <w:pPr>
        <w:pStyle w:val="ListParagraph"/>
        <w:numPr>
          <w:ilvl w:val="0"/>
          <w:numId w:val="4"/>
        </w:numPr>
        <w:rPr>
          <w:lang w:val="en-US"/>
        </w:rPr>
      </w:pPr>
      <w:r w:rsidRPr="00F17BA3">
        <w:t>Onderdeel van PE (</w:t>
      </w:r>
      <w:r>
        <w:t>25</w:t>
      </w:r>
      <w:r w:rsidRPr="00F17BA3">
        <w:t>%)</w:t>
      </w:r>
    </w:p>
    <w:p w14:paraId="56E25B83" w14:textId="127D1011" w:rsidR="005E5F76" w:rsidRPr="00997822" w:rsidRDefault="00AC6F4B" w:rsidP="00233989">
      <w:pPr>
        <w:pStyle w:val="ListParagraph"/>
        <w:numPr>
          <w:ilvl w:val="0"/>
          <w:numId w:val="4"/>
        </w:numPr>
        <w:rPr>
          <w:lang w:val="nl-NL"/>
        </w:rPr>
      </w:pPr>
      <w:r w:rsidRPr="00997822">
        <w:t xml:space="preserve">Deadline: </w:t>
      </w:r>
      <w:r w:rsidR="006D3FBD">
        <w:t>24</w:t>
      </w:r>
      <w:r w:rsidR="007A0B30" w:rsidRPr="00997822">
        <w:t>/</w:t>
      </w:r>
      <w:r w:rsidR="002E6DDA">
        <w:t>0</w:t>
      </w:r>
      <w:r w:rsidR="006D3FBD">
        <w:t>1</w:t>
      </w:r>
      <w:r w:rsidR="007A0B30" w:rsidRPr="00997822">
        <w:t>/202</w:t>
      </w:r>
      <w:r w:rsidR="006D3FBD">
        <w:t>4</w:t>
      </w:r>
      <w:r w:rsidR="00386826" w:rsidRPr="00997822">
        <w:t xml:space="preserve"> 23:59u</w:t>
      </w:r>
    </w:p>
    <w:p w14:paraId="46FDDB6E" w14:textId="7037C864" w:rsidR="00AB0C4E" w:rsidRPr="005E5F76" w:rsidRDefault="00AB0C4E" w:rsidP="00AB0C4E">
      <w:pPr>
        <w:pStyle w:val="ListParagraph"/>
        <w:numPr>
          <w:ilvl w:val="1"/>
          <w:numId w:val="4"/>
        </w:numPr>
        <w:rPr>
          <w:lang w:val="nl-NL"/>
        </w:rPr>
      </w:pPr>
      <w:r>
        <w:t>Inlevering van code via blackboard</w:t>
      </w:r>
    </w:p>
    <w:p w14:paraId="07DC9E9B" w14:textId="77777777" w:rsidR="005E5F76" w:rsidRPr="005E5F76" w:rsidRDefault="005E5F76" w:rsidP="00233989">
      <w:pPr>
        <w:pStyle w:val="ListParagraph"/>
        <w:numPr>
          <w:ilvl w:val="0"/>
          <w:numId w:val="4"/>
        </w:numPr>
        <w:rPr>
          <w:lang w:val="nl-NL"/>
        </w:rPr>
      </w:pPr>
      <w:r>
        <w:t>Mondelinge verdediging tijdens het herexamen:</w:t>
      </w:r>
    </w:p>
    <w:p w14:paraId="49BCF7EA" w14:textId="77777777" w:rsidR="0065447E" w:rsidRPr="0065447E" w:rsidRDefault="0065447E" w:rsidP="005E5F76">
      <w:pPr>
        <w:pStyle w:val="ListParagraph"/>
        <w:numPr>
          <w:ilvl w:val="1"/>
          <w:numId w:val="4"/>
        </w:numPr>
        <w:rPr>
          <w:lang w:val="nl-NL"/>
        </w:rPr>
      </w:pPr>
      <w:r>
        <w:t>Demo werking van het project;</w:t>
      </w:r>
    </w:p>
    <w:p w14:paraId="5B67795C" w14:textId="0EC0CFFD" w:rsidR="005E5F76" w:rsidRPr="00386826" w:rsidRDefault="00CF5972" w:rsidP="00386826">
      <w:pPr>
        <w:pStyle w:val="ListParagraph"/>
        <w:numPr>
          <w:ilvl w:val="1"/>
          <w:numId w:val="4"/>
        </w:numPr>
        <w:rPr>
          <w:lang w:val="nl-NL"/>
        </w:rPr>
      </w:pPr>
      <w:r>
        <w:t>Bespreking werking, gebruikte technieken.</w:t>
      </w:r>
    </w:p>
    <w:p w14:paraId="15F7CBE5" w14:textId="484DFA29" w:rsidR="00386826" w:rsidRPr="00386826" w:rsidRDefault="002C369A" w:rsidP="00386826">
      <w:pPr>
        <w:pStyle w:val="ListParagraph"/>
        <w:numPr>
          <w:ilvl w:val="0"/>
          <w:numId w:val="4"/>
        </w:numPr>
        <w:rPr>
          <w:lang w:val="nl-NL"/>
        </w:rPr>
      </w:pPr>
      <w:r>
        <w:t>B</w:t>
      </w:r>
      <w:r w:rsidR="00386826">
        <w:t>ronvermeldingen in de code.</w:t>
      </w:r>
    </w:p>
    <w:p w14:paraId="36C8D331" w14:textId="26B07AE5" w:rsidR="00AC6F4B" w:rsidRPr="005E5F76" w:rsidRDefault="00AC6F4B" w:rsidP="00233989">
      <w:pPr>
        <w:pStyle w:val="ListParagraph"/>
        <w:numPr>
          <w:ilvl w:val="0"/>
          <w:numId w:val="4"/>
        </w:numPr>
        <w:rPr>
          <w:lang w:val="nl-NL"/>
        </w:rPr>
      </w:pPr>
      <w:r>
        <w:t>Deliverables</w:t>
      </w:r>
      <w:r w:rsidR="00233989" w:rsidRPr="005E5F76">
        <w:rPr>
          <w:lang w:val="nl-NL"/>
        </w:rPr>
        <w:t>:</w:t>
      </w:r>
    </w:p>
    <w:p w14:paraId="6B2037F0" w14:textId="418A08F7" w:rsidR="00CE486A" w:rsidRDefault="00AC6F4B" w:rsidP="00386826">
      <w:pPr>
        <w:pStyle w:val="ListParagraph"/>
        <w:numPr>
          <w:ilvl w:val="0"/>
          <w:numId w:val="1"/>
        </w:numPr>
      </w:pPr>
      <w:r>
        <w:t>Alle geschreven code</w:t>
      </w:r>
      <w:r w:rsidR="00056212">
        <w:t xml:space="preserve"> </w:t>
      </w:r>
      <w:r w:rsidR="00623163">
        <w:t xml:space="preserve">moet beschikbaar </w:t>
      </w:r>
      <w:r w:rsidR="00386826">
        <w:t>op blackboard</w:t>
      </w:r>
      <w:r w:rsidR="00623163">
        <w:t>.</w:t>
      </w:r>
    </w:p>
    <w:sectPr w:rsidR="00CE4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7DCD"/>
    <w:multiLevelType w:val="hybridMultilevel"/>
    <w:tmpl w:val="F612B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5871"/>
    <w:multiLevelType w:val="hybridMultilevel"/>
    <w:tmpl w:val="5270F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52B08"/>
    <w:multiLevelType w:val="hybridMultilevel"/>
    <w:tmpl w:val="F5DA56DC"/>
    <w:lvl w:ilvl="0" w:tplc="B5645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FEF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CC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F6F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A5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F29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27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A6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B04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1B525B"/>
    <w:multiLevelType w:val="hybridMultilevel"/>
    <w:tmpl w:val="59D228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067C8"/>
    <w:multiLevelType w:val="hybridMultilevel"/>
    <w:tmpl w:val="68AAC9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46392A"/>
    <w:multiLevelType w:val="hybridMultilevel"/>
    <w:tmpl w:val="2B5E1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1202">
    <w:abstractNumId w:val="5"/>
  </w:num>
  <w:num w:numId="2" w16cid:durableId="185142203">
    <w:abstractNumId w:val="1"/>
  </w:num>
  <w:num w:numId="3" w16cid:durableId="902132436">
    <w:abstractNumId w:val="3"/>
  </w:num>
  <w:num w:numId="4" w16cid:durableId="965307958">
    <w:abstractNumId w:val="4"/>
  </w:num>
  <w:num w:numId="5" w16cid:durableId="1644655591">
    <w:abstractNumId w:val="2"/>
  </w:num>
  <w:num w:numId="6" w16cid:durableId="14027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35"/>
    <w:rsid w:val="000432CE"/>
    <w:rsid w:val="00051B17"/>
    <w:rsid w:val="00056212"/>
    <w:rsid w:val="000E303B"/>
    <w:rsid w:val="00105247"/>
    <w:rsid w:val="00127C39"/>
    <w:rsid w:val="001E5DEB"/>
    <w:rsid w:val="00233989"/>
    <w:rsid w:val="00284048"/>
    <w:rsid w:val="002905A0"/>
    <w:rsid w:val="00294FFB"/>
    <w:rsid w:val="002C369A"/>
    <w:rsid w:val="002D5915"/>
    <w:rsid w:val="002E1A80"/>
    <w:rsid w:val="002E6DDA"/>
    <w:rsid w:val="00334EAB"/>
    <w:rsid w:val="00386826"/>
    <w:rsid w:val="003938CA"/>
    <w:rsid w:val="003A0392"/>
    <w:rsid w:val="003F24B5"/>
    <w:rsid w:val="004150BE"/>
    <w:rsid w:val="00436E24"/>
    <w:rsid w:val="00460223"/>
    <w:rsid w:val="00480C68"/>
    <w:rsid w:val="004E0DFC"/>
    <w:rsid w:val="00576B71"/>
    <w:rsid w:val="005772D4"/>
    <w:rsid w:val="0059617F"/>
    <w:rsid w:val="0059684D"/>
    <w:rsid w:val="005B32AF"/>
    <w:rsid w:val="005C420C"/>
    <w:rsid w:val="005E5F76"/>
    <w:rsid w:val="006024C9"/>
    <w:rsid w:val="00615435"/>
    <w:rsid w:val="00623163"/>
    <w:rsid w:val="0065447E"/>
    <w:rsid w:val="006D3FBD"/>
    <w:rsid w:val="006F15F6"/>
    <w:rsid w:val="00763CE3"/>
    <w:rsid w:val="007761BB"/>
    <w:rsid w:val="007A0B30"/>
    <w:rsid w:val="007A0BBE"/>
    <w:rsid w:val="007E2988"/>
    <w:rsid w:val="00806C62"/>
    <w:rsid w:val="00813094"/>
    <w:rsid w:val="00856777"/>
    <w:rsid w:val="008A147B"/>
    <w:rsid w:val="00970DDD"/>
    <w:rsid w:val="00981C43"/>
    <w:rsid w:val="00997822"/>
    <w:rsid w:val="00A02E08"/>
    <w:rsid w:val="00A27C24"/>
    <w:rsid w:val="00A41E42"/>
    <w:rsid w:val="00A445FB"/>
    <w:rsid w:val="00AB0C4E"/>
    <w:rsid w:val="00AC6F4B"/>
    <w:rsid w:val="00AD335E"/>
    <w:rsid w:val="00B130A2"/>
    <w:rsid w:val="00B14460"/>
    <w:rsid w:val="00B60F7B"/>
    <w:rsid w:val="00B722D2"/>
    <w:rsid w:val="00BF3CD0"/>
    <w:rsid w:val="00C1243C"/>
    <w:rsid w:val="00C751A5"/>
    <w:rsid w:val="00CB3A8F"/>
    <w:rsid w:val="00CC08A4"/>
    <w:rsid w:val="00CD3950"/>
    <w:rsid w:val="00CE486A"/>
    <w:rsid w:val="00CF5972"/>
    <w:rsid w:val="00CF5E93"/>
    <w:rsid w:val="00CF71D3"/>
    <w:rsid w:val="00D007D7"/>
    <w:rsid w:val="00D54CE8"/>
    <w:rsid w:val="00D63D86"/>
    <w:rsid w:val="00D8051D"/>
    <w:rsid w:val="00E07C2A"/>
    <w:rsid w:val="00E24013"/>
    <w:rsid w:val="00E46CA7"/>
    <w:rsid w:val="00E46E0F"/>
    <w:rsid w:val="00EB08A2"/>
    <w:rsid w:val="00ED15A4"/>
    <w:rsid w:val="00F0584E"/>
    <w:rsid w:val="00F53B7A"/>
    <w:rsid w:val="00FC4FA8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644B36"/>
  <w15:chartTrackingRefBased/>
  <w15:docId w15:val="{CA167E11-B341-6A45-9864-81311E5D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F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2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ussentitel">
    <w:name w:val="Tussentitel"/>
    <w:basedOn w:val="Normal"/>
    <w:link w:val="TussentitelChar"/>
    <w:qFormat/>
    <w:rsid w:val="00AC6F4B"/>
    <w:pPr>
      <w:spacing w:after="200" w:line="276" w:lineRule="auto"/>
    </w:pPr>
    <w:rPr>
      <w:rFonts w:ascii="Helvetica" w:hAnsi="Helvetica"/>
      <w:b/>
      <w:lang w:val="nl-BE"/>
    </w:rPr>
  </w:style>
  <w:style w:type="character" w:customStyle="1" w:styleId="TussentitelChar">
    <w:name w:val="Tussentitel Char"/>
    <w:basedOn w:val="DefaultParagraphFont"/>
    <w:link w:val="Tussentitel"/>
    <w:rsid w:val="00AC6F4B"/>
    <w:rPr>
      <w:rFonts w:ascii="Helvetica" w:hAnsi="Helvetica"/>
      <w:b/>
      <w:lang w:val="nl-BE"/>
    </w:rPr>
  </w:style>
  <w:style w:type="paragraph" w:styleId="ListParagraph">
    <w:name w:val="List Paragraph"/>
    <w:basedOn w:val="Normal"/>
    <w:uiPriority w:val="34"/>
    <w:qFormat/>
    <w:rsid w:val="00AC6F4B"/>
    <w:pPr>
      <w:spacing w:after="200" w:line="276" w:lineRule="auto"/>
      <w:ind w:left="720"/>
      <w:contextualSpacing/>
    </w:pPr>
    <w:rPr>
      <w:rFonts w:ascii="Helvetica" w:hAnsi="Helvetica"/>
      <w:sz w:val="22"/>
      <w:szCs w:val="22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AC6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6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9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AACF10A-0482-1442-AB41-3E0DB199763A}">
  <we:reference id="wa104382008" version="1.1.0.0" store="en-GB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F89B7F1-76F7-9E46-BA98-81B71EFFCA55}">
  <we:reference id="wa200000011" version="1.0.1.0" store="en-GB" storeType="OMEX"/>
  <we:alternateReferences>
    <we:reference id="wa200000011" version="1.0.1.0" store="WA200000011" storeType="OMEX"/>
  </we:alternateReferences>
  <we:properties>
    <we:property name="theme" value="&quot;Ascetic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Gilissen</dc:creator>
  <cp:keywords/>
  <dc:description/>
  <cp:lastModifiedBy>Koen Gilissen</cp:lastModifiedBy>
  <cp:revision>5</cp:revision>
  <dcterms:created xsi:type="dcterms:W3CDTF">2023-12-19T09:59:00Z</dcterms:created>
  <dcterms:modified xsi:type="dcterms:W3CDTF">2023-12-19T10:05:00Z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etDate">
    <vt:lpwstr>2021-07-02T09:26:22Z</vt:lpwstr>
  </property>
  <property fmtid="{D5CDD505-2E9C-101B-9397-08002B2CF9AE}" pid="4" name="MSIP_Label_f95379a6-efcb-4855-97e0-03c6be785496_Method">
    <vt:lpwstr>Standard</vt:lpwstr>
  </property>
  <property fmtid="{D5CDD505-2E9C-101B-9397-08002B2CF9AE}" pid="5" name="MSIP_Label_f95379a6-efcb-4855-97e0-03c6be785496_Name">
    <vt:lpwstr>f95379a6-efcb-4855-97e0-03c6be785496</vt:lpwstr>
  </property>
  <property fmtid="{D5CDD505-2E9C-101B-9397-08002B2CF9AE}" pid="6" name="MSIP_Label_f95379a6-efcb-4855-97e0-03c6be785496_SiteId">
    <vt:lpwstr>0bff66c5-45db-46ed-8b81-87959e069b90</vt:lpwstr>
  </property>
  <property fmtid="{D5CDD505-2E9C-101B-9397-08002B2CF9AE}" pid="7" name="MSIP_Label_f95379a6-efcb-4855-97e0-03c6be785496_ActionId">
    <vt:lpwstr>bb4f2dff-526f-4d74-942c-6eecd784e4a1</vt:lpwstr>
  </property>
  <property fmtid="{D5CDD505-2E9C-101B-9397-08002B2CF9AE}" pid="8" name="MSIP_Label_f95379a6-efcb-4855-97e0-03c6be785496_ContentBits">
    <vt:lpwstr>0</vt:lpwstr>
  </property>
</Properties>
</file>