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33C43F3" w14:textId="545C809E" w:rsidR="005767D4" w:rsidRPr="005767D4" w:rsidRDefault="005767D4" w:rsidP="005767D4">
      <w:pPr>
        <w:jc w:val="center"/>
        <w:rPr>
          <w:b/>
          <w:sz w:val="36"/>
          <w:szCs w:val="36"/>
        </w:rPr>
      </w:pPr>
      <w:r w:rsidRPr="005767D4">
        <w:rPr>
          <w:b/>
          <w:sz w:val="36"/>
          <w:szCs w:val="36"/>
        </w:rPr>
        <w:t>Mercedes-Benz</w:t>
      </w:r>
      <w:r w:rsidR="00D97FDD">
        <w:rPr>
          <w:b/>
          <w:sz w:val="36"/>
          <w:szCs w:val="36"/>
        </w:rPr>
        <w:t xml:space="preserve"> car testing data analysis</w:t>
      </w:r>
      <w:bookmarkStart w:id="0" w:name="_GoBack"/>
      <w:bookmarkEnd w:id="0"/>
    </w:p>
    <w:p w14:paraId="7A07ABD2" w14:textId="77777777" w:rsidR="005767D4" w:rsidRDefault="005767D4" w:rsidP="005767D4">
      <w:pPr>
        <w:jc w:val="center"/>
        <w:rPr>
          <w:b/>
          <w:sz w:val="28"/>
          <w:szCs w:val="28"/>
        </w:rPr>
      </w:pPr>
      <w:r w:rsidRPr="005767D4">
        <w:rPr>
          <w:b/>
          <w:sz w:val="28"/>
          <w:szCs w:val="28"/>
        </w:rPr>
        <w:t>Sicheng Zhang</w:t>
      </w:r>
      <w:r>
        <w:rPr>
          <w:b/>
          <w:sz w:val="28"/>
          <w:szCs w:val="28"/>
        </w:rPr>
        <w:t>, 001239226</w:t>
      </w:r>
    </w:p>
    <w:p w14:paraId="1357A2BC" w14:textId="77777777" w:rsidR="005767D4" w:rsidRPr="005767D4" w:rsidRDefault="005767D4" w:rsidP="005767D4">
      <w:pPr>
        <w:jc w:val="center"/>
        <w:rPr>
          <w:b/>
          <w:sz w:val="28"/>
          <w:szCs w:val="28"/>
        </w:rPr>
      </w:pPr>
    </w:p>
    <w:p w14:paraId="240ABB20" w14:textId="77777777" w:rsidR="00AB489D" w:rsidRPr="00CD1061" w:rsidRDefault="00873D46">
      <w:pPr>
        <w:rPr>
          <w:b/>
        </w:rPr>
      </w:pPr>
      <w:r w:rsidRPr="00CD1061">
        <w:rPr>
          <w:b/>
        </w:rPr>
        <w:t>A</w:t>
      </w:r>
      <w:r w:rsidR="0089783F" w:rsidRPr="00CD1061">
        <w:rPr>
          <w:b/>
        </w:rPr>
        <w:t>bstract</w:t>
      </w:r>
    </w:p>
    <w:p w14:paraId="4AB97046" w14:textId="77777777" w:rsidR="00873D46" w:rsidRPr="00CD1061" w:rsidRDefault="00873D46"/>
    <w:p w14:paraId="4715095E" w14:textId="77777777" w:rsidR="00873D46" w:rsidRPr="00CD1061" w:rsidRDefault="00873D46" w:rsidP="00873D46">
      <w:pPr>
        <w:widowControl w:val="0"/>
        <w:autoSpaceDE w:val="0"/>
        <w:autoSpaceDN w:val="0"/>
        <w:adjustRightInd w:val="0"/>
        <w:spacing w:after="240" w:line="280" w:lineRule="atLeast"/>
        <w:rPr>
          <w:color w:val="000000"/>
        </w:rPr>
      </w:pPr>
      <w:r w:rsidRPr="00CD1061">
        <w:t>In this project, the main aiming is</w:t>
      </w:r>
      <w:r w:rsidRPr="00CD1061">
        <w:rPr>
          <w:rFonts w:eastAsia="Times New Roman"/>
          <w:shd w:val="clear" w:color="auto" w:fill="FFFFFF"/>
        </w:rPr>
        <w:t> </w:t>
      </w:r>
      <w:r w:rsidR="000D1A3F" w:rsidRPr="00CD1061">
        <w:rPr>
          <w:rFonts w:eastAsia="Times New Roman"/>
          <w:shd w:val="clear" w:color="auto" w:fill="FFFFFF"/>
        </w:rPr>
        <w:t xml:space="preserve">predicting </w:t>
      </w:r>
      <w:r w:rsidRPr="00CD1061">
        <w:rPr>
          <w:rFonts w:eastAsia="Times New Roman"/>
          <w:shd w:val="clear" w:color="auto" w:fill="FFFFFF"/>
        </w:rPr>
        <w:t>the time that cars spend on the test bench</w:t>
      </w:r>
      <w:r w:rsidR="000D1A3F" w:rsidRPr="00CD1061">
        <w:rPr>
          <w:rFonts w:eastAsia="Times New Roman"/>
          <w:shd w:val="clear" w:color="auto" w:fill="FFFFFF"/>
        </w:rPr>
        <w:t xml:space="preserve"> and evaluate R^2 value, also called the coefficient of determination,</w:t>
      </w:r>
      <w:r w:rsidRPr="00CD1061">
        <w:rPr>
          <w:rFonts w:eastAsia="Times New Roman"/>
          <w:shd w:val="clear" w:color="auto" w:fill="FFFFFF"/>
        </w:rPr>
        <w:t xml:space="preserve"> by using the dataset provided by Mercedes-Benz. First I do an </w:t>
      </w:r>
      <w:r w:rsidRPr="00CD1061">
        <w:rPr>
          <w:color w:val="000000"/>
        </w:rPr>
        <w:t>in-depth Exploratory Data Analysis, which gave us a brief view of what the data looks like</w:t>
      </w:r>
      <w:r w:rsidRPr="00CD1061">
        <w:rPr>
          <w:color w:val="000000"/>
        </w:rPr>
        <w:t xml:space="preserve"> and handle the problems in dataset</w:t>
      </w:r>
      <w:r w:rsidRPr="00CD1061">
        <w:rPr>
          <w:color w:val="000000"/>
        </w:rPr>
        <w:t xml:space="preserve">. </w:t>
      </w:r>
      <w:r w:rsidRPr="00CD1061">
        <w:rPr>
          <w:color w:val="000000"/>
        </w:rPr>
        <w:t>During this process, I</w:t>
      </w:r>
      <w:r w:rsidRPr="00CD1061">
        <w:rPr>
          <w:color w:val="000000"/>
        </w:rPr>
        <w:t xml:space="preserve"> clean the data </w:t>
      </w:r>
      <w:r w:rsidRPr="00CD1061">
        <w:rPr>
          <w:color w:val="000000"/>
        </w:rPr>
        <w:t>by check missing values and outliers and plot the distribution of each columns</w:t>
      </w:r>
      <w:r w:rsidRPr="00CD1061">
        <w:rPr>
          <w:rFonts w:ascii="Helvetica" w:eastAsia="Helvetica" w:hAnsi="Helvetica" w:cs="Helvetica"/>
          <w:color w:val="000000"/>
        </w:rPr>
        <w:t>’</w:t>
      </w:r>
      <w:r w:rsidRPr="00CD1061">
        <w:rPr>
          <w:color w:val="000000"/>
        </w:rPr>
        <w:t xml:space="preserve"> data. In the next step-data analyzing, I first reduce dimension by using T-SNE for visualization. And then select important features </w:t>
      </w:r>
      <w:r w:rsidR="0044568F" w:rsidRPr="00CD1061">
        <w:rPr>
          <w:color w:val="000000"/>
        </w:rPr>
        <w:t xml:space="preserve">with supervision by using Random Forest </w:t>
      </w:r>
      <w:proofErr w:type="spellStart"/>
      <w:r w:rsidR="0044568F" w:rsidRPr="00CD1061">
        <w:rPr>
          <w:color w:val="000000"/>
        </w:rPr>
        <w:t>Regressor</w:t>
      </w:r>
      <w:proofErr w:type="spellEnd"/>
      <w:r w:rsidR="0044568F" w:rsidRPr="00CD1061">
        <w:rPr>
          <w:color w:val="000000"/>
        </w:rPr>
        <w:t xml:space="preserve"> </w:t>
      </w:r>
      <w:r w:rsidR="00FE1E71" w:rsidRPr="00CD1061">
        <w:rPr>
          <w:color w:val="000000"/>
        </w:rPr>
        <w:t xml:space="preserve">which shows the importance and correlation </w:t>
      </w:r>
      <w:r w:rsidR="00655E0A" w:rsidRPr="00CD1061">
        <w:rPr>
          <w:color w:val="000000"/>
        </w:rPr>
        <w:t>coefficients</w:t>
      </w:r>
      <w:r w:rsidR="00FE1E71" w:rsidRPr="00CD1061">
        <w:rPr>
          <w:color w:val="000000"/>
        </w:rPr>
        <w:t xml:space="preserve">. </w:t>
      </w:r>
    </w:p>
    <w:p w14:paraId="0D15301F" w14:textId="77777777" w:rsidR="004B0C37" w:rsidRPr="00CD1061" w:rsidRDefault="004B0C37" w:rsidP="00873D46">
      <w:pPr>
        <w:widowControl w:val="0"/>
        <w:autoSpaceDE w:val="0"/>
        <w:autoSpaceDN w:val="0"/>
        <w:adjustRightInd w:val="0"/>
        <w:spacing w:after="240" w:line="280" w:lineRule="atLeast"/>
        <w:rPr>
          <w:color w:val="000000"/>
        </w:rPr>
      </w:pPr>
    </w:p>
    <w:p w14:paraId="00E3C7FE" w14:textId="77777777" w:rsidR="004B0C37" w:rsidRPr="00CD1061" w:rsidRDefault="004B0C37" w:rsidP="00873D46">
      <w:pPr>
        <w:widowControl w:val="0"/>
        <w:autoSpaceDE w:val="0"/>
        <w:autoSpaceDN w:val="0"/>
        <w:adjustRightInd w:val="0"/>
        <w:spacing w:after="240" w:line="280" w:lineRule="atLeast"/>
        <w:rPr>
          <w:b/>
          <w:color w:val="000000"/>
        </w:rPr>
      </w:pPr>
      <w:r w:rsidRPr="00CD1061">
        <w:rPr>
          <w:b/>
          <w:color w:val="000000"/>
        </w:rPr>
        <w:t>Introduction</w:t>
      </w:r>
    </w:p>
    <w:p w14:paraId="3D7C0DA0" w14:textId="77777777" w:rsidR="004B0C37" w:rsidRPr="004B0C37" w:rsidRDefault="004B0C37" w:rsidP="004B0C37">
      <w:pPr>
        <w:rPr>
          <w:rFonts w:eastAsia="Times New Roman"/>
        </w:rPr>
      </w:pPr>
      <w:r w:rsidRPr="004B0C37">
        <w:rPr>
          <w:rFonts w:eastAsia="Times New Roman"/>
          <w:shd w:val="clear" w:color="auto" w:fill="FFFFFF"/>
        </w:rPr>
        <w:t xml:space="preserve">In this competition, Daimler is challenging </w:t>
      </w:r>
      <w:r w:rsidRPr="004B0C37">
        <w:rPr>
          <w:rFonts w:eastAsia="Times New Roman"/>
          <w:shd w:val="clear" w:color="auto" w:fill="FFFFFF"/>
        </w:rPr>
        <w:t xml:space="preserve">Competitors </w:t>
      </w:r>
      <w:r w:rsidRPr="004B0C37">
        <w:rPr>
          <w:rFonts w:eastAsia="Times New Roman"/>
          <w:shd w:val="clear" w:color="auto" w:fill="FFFFFF"/>
        </w:rPr>
        <w:t>to tackle the curse of dimensionality and reduce the time that cars spend on the test bench. Competitors will work with a dataset representing different permutations of Mercedes-Benz car features to predict the time it takes to pass testing.</w:t>
      </w:r>
      <w:r w:rsidRPr="00CD1061">
        <w:rPr>
          <w:rFonts w:eastAsia="Times New Roman"/>
          <w:shd w:val="clear" w:color="auto" w:fill="FFFFFF"/>
        </w:rPr>
        <w:t> </w:t>
      </w:r>
    </w:p>
    <w:p w14:paraId="5B238F5D" w14:textId="77777777" w:rsidR="004B0C37" w:rsidRPr="00CD1061" w:rsidRDefault="004B0C37" w:rsidP="00873D46">
      <w:pPr>
        <w:widowControl w:val="0"/>
        <w:autoSpaceDE w:val="0"/>
        <w:autoSpaceDN w:val="0"/>
        <w:adjustRightInd w:val="0"/>
        <w:spacing w:after="240" w:line="280" w:lineRule="atLeast"/>
        <w:rPr>
          <w:color w:val="000000"/>
        </w:rPr>
      </w:pPr>
    </w:p>
    <w:p w14:paraId="7E3FB8B9" w14:textId="77777777" w:rsidR="009430B0" w:rsidRPr="00CD1061" w:rsidRDefault="009430B0" w:rsidP="009430B0">
      <w:pPr>
        <w:pStyle w:val="ListParagraph"/>
        <w:widowControl w:val="0"/>
        <w:numPr>
          <w:ilvl w:val="0"/>
          <w:numId w:val="1"/>
        </w:numPr>
        <w:autoSpaceDE w:val="0"/>
        <w:autoSpaceDN w:val="0"/>
        <w:adjustRightInd w:val="0"/>
        <w:spacing w:after="240" w:line="280" w:lineRule="atLeast"/>
        <w:rPr>
          <w:rFonts w:ascii="Times New Roman" w:hAnsi="Times New Roman" w:cs="Times New Roman"/>
          <w:b/>
          <w:color w:val="000000"/>
        </w:rPr>
      </w:pPr>
      <w:r w:rsidRPr="00CD1061">
        <w:rPr>
          <w:rFonts w:ascii="Times New Roman" w:hAnsi="Times New Roman" w:cs="Times New Roman"/>
          <w:b/>
          <w:color w:val="000000"/>
        </w:rPr>
        <w:t xml:space="preserve">EDA </w:t>
      </w:r>
    </w:p>
    <w:p w14:paraId="6D9E9E85" w14:textId="77777777" w:rsidR="003A2FE3" w:rsidRPr="00CD1061" w:rsidRDefault="00520845" w:rsidP="00154AF1">
      <w:pPr>
        <w:widowControl w:val="0"/>
        <w:autoSpaceDE w:val="0"/>
        <w:autoSpaceDN w:val="0"/>
        <w:adjustRightInd w:val="0"/>
        <w:spacing w:after="240" w:line="300" w:lineRule="atLeast"/>
        <w:rPr>
          <w:color w:val="000000"/>
        </w:rPr>
      </w:pPr>
      <w:r w:rsidRPr="00CD1061">
        <w:rPr>
          <w:color w:val="000000"/>
        </w:rPr>
        <w:t>In</w:t>
      </w:r>
      <w:r w:rsidR="00FB463B" w:rsidRPr="00CD1061">
        <w:rPr>
          <w:color w:val="000000"/>
        </w:rPr>
        <w:t xml:space="preserve"> exploratory</w:t>
      </w:r>
      <w:r w:rsidR="007A657E" w:rsidRPr="00CD1061">
        <w:rPr>
          <w:color w:val="000000"/>
        </w:rPr>
        <w:t xml:space="preserve"> data analysis, </w:t>
      </w:r>
      <w:r w:rsidR="00154AF1" w:rsidRPr="00CD1061">
        <w:rPr>
          <w:color w:val="000000"/>
        </w:rPr>
        <w:t xml:space="preserve">I </w:t>
      </w:r>
      <w:r w:rsidR="00154AF1" w:rsidRPr="00CD1061">
        <w:rPr>
          <w:color w:val="000000"/>
        </w:rPr>
        <w:t xml:space="preserve">take a detailed look at our data and do some preprocessing on the data for future use. </w:t>
      </w:r>
    </w:p>
    <w:p w14:paraId="79344455" w14:textId="77777777" w:rsidR="00154AF1" w:rsidRPr="00CD1061" w:rsidRDefault="00B93E68" w:rsidP="00154AF1">
      <w:pPr>
        <w:widowControl w:val="0"/>
        <w:autoSpaceDE w:val="0"/>
        <w:autoSpaceDN w:val="0"/>
        <w:adjustRightInd w:val="0"/>
        <w:spacing w:after="240" w:line="280" w:lineRule="atLeast"/>
        <w:rPr>
          <w:color w:val="000000"/>
        </w:rPr>
      </w:pPr>
      <w:r w:rsidRPr="00CD1061">
        <w:rPr>
          <w:color w:val="000000"/>
        </w:rPr>
        <w:t xml:space="preserve">Initially, I </w:t>
      </w:r>
      <w:r w:rsidR="00303135" w:rsidRPr="00CD1061">
        <w:rPr>
          <w:color w:val="000000"/>
        </w:rPr>
        <w:t xml:space="preserve">use </w:t>
      </w:r>
      <w:proofErr w:type="gramStart"/>
      <w:r w:rsidR="00303135" w:rsidRPr="00CD1061">
        <w:rPr>
          <w:color w:val="000000"/>
        </w:rPr>
        <w:t>describe(</w:t>
      </w:r>
      <w:proofErr w:type="gramEnd"/>
      <w:r w:rsidR="00303135" w:rsidRPr="00CD1061">
        <w:rPr>
          <w:color w:val="000000"/>
        </w:rPr>
        <w:t xml:space="preserve">) </w:t>
      </w:r>
      <w:r w:rsidR="00303135" w:rsidRPr="00CD1061">
        <w:rPr>
          <w:color w:val="000000"/>
        </w:rPr>
        <w:t xml:space="preserve">to see the description of a data frame, including max value, min value, mean value and median value of each feature. </w:t>
      </w:r>
    </w:p>
    <w:p w14:paraId="652E5FFF" w14:textId="77777777" w:rsidR="003A2FE3" w:rsidRPr="00CD1061" w:rsidRDefault="003A2FE3" w:rsidP="00154AF1">
      <w:pPr>
        <w:widowControl w:val="0"/>
        <w:autoSpaceDE w:val="0"/>
        <w:autoSpaceDN w:val="0"/>
        <w:adjustRightInd w:val="0"/>
        <w:spacing w:after="240" w:line="280" w:lineRule="atLeast"/>
        <w:rPr>
          <w:color w:val="000000"/>
        </w:rPr>
      </w:pPr>
      <w:r w:rsidRPr="00CD1061">
        <w:rPr>
          <w:noProof/>
          <w:color w:val="000000"/>
        </w:rPr>
        <w:drawing>
          <wp:inline distT="0" distB="0" distL="0" distR="0" wp14:anchorId="04B266A7" wp14:editId="4B18D7F4">
            <wp:extent cx="4288790" cy="2076774"/>
            <wp:effectExtent l="0" t="0" r="3810" b="6350"/>
            <wp:docPr id="1" name="Picture 1" descr="/Users/QiYuBin/Library/Containers/com.tencent.qq/Data/Library/Application Support/QQ/Users/577123879/QQ/Temp.db/5E698EEB-5F38-43B3-8224-21635481A4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QiYuBin/Library/Containers/com.tencent.qq/Data/Library/Application Support/QQ/Users/577123879/QQ/Temp.db/5E698EEB-5F38-43B3-8224-21635481A476.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99437" cy="2081930"/>
                    </a:xfrm>
                    <a:prstGeom prst="rect">
                      <a:avLst/>
                    </a:prstGeom>
                    <a:noFill/>
                    <a:ln>
                      <a:noFill/>
                    </a:ln>
                  </pic:spPr>
                </pic:pic>
              </a:graphicData>
            </a:graphic>
          </wp:inline>
        </w:drawing>
      </w:r>
    </w:p>
    <w:p w14:paraId="3F25A1DD" w14:textId="77777777" w:rsidR="00154AF1" w:rsidRPr="00CD1061" w:rsidRDefault="00154AF1" w:rsidP="00154AF1">
      <w:pPr>
        <w:rPr>
          <w:rFonts w:eastAsia="Times New Roman"/>
          <w:color w:val="000000"/>
          <w:shd w:val="clear" w:color="auto" w:fill="FFFFFF"/>
        </w:rPr>
      </w:pPr>
      <w:r w:rsidRPr="00CD1061">
        <w:rPr>
          <w:color w:val="000000"/>
        </w:rPr>
        <w:lastRenderedPageBreak/>
        <w:t xml:space="preserve">Then, I check the data type of each column, and encode categorical columns to numerical. Meanwhile, I find </w:t>
      </w:r>
      <w:r w:rsidRPr="00CD1061">
        <w:rPr>
          <w:rFonts w:eastAsia="Times New Roman"/>
          <w:color w:val="000000"/>
          <w:shd w:val="clear" w:color="auto" w:fill="FFFFFF"/>
        </w:rPr>
        <w:t>some features that are constants</w:t>
      </w:r>
      <w:r w:rsidRPr="00CD1061">
        <w:rPr>
          <w:rFonts w:eastAsia="Times New Roman"/>
          <w:color w:val="000000"/>
          <w:shd w:val="clear" w:color="auto" w:fill="FFFFFF"/>
        </w:rPr>
        <w:t xml:space="preserve"> which means have little influence on target y, so I remove them</w:t>
      </w:r>
      <w:r w:rsidRPr="00CD1061">
        <w:rPr>
          <w:rFonts w:eastAsia="Times New Roman"/>
          <w:color w:val="000000"/>
          <w:shd w:val="clear" w:color="auto" w:fill="FFFFFF"/>
        </w:rPr>
        <w:t>.</w:t>
      </w:r>
    </w:p>
    <w:p w14:paraId="21BF682A" w14:textId="77777777" w:rsidR="00FF22A5" w:rsidRPr="00CD1061" w:rsidRDefault="00FF22A5" w:rsidP="00154AF1">
      <w:pPr>
        <w:rPr>
          <w:rFonts w:eastAsia="Times New Roman"/>
          <w:color w:val="000000"/>
          <w:shd w:val="clear" w:color="auto" w:fill="FFFFFF"/>
        </w:rPr>
      </w:pPr>
      <w:r w:rsidRPr="00CD1061">
        <w:rPr>
          <w:rFonts w:eastAsia="Times New Roman"/>
          <w:color w:val="000000"/>
          <w:shd w:val="clear" w:color="auto" w:fill="FFFFFF"/>
        </w:rPr>
        <w:drawing>
          <wp:inline distT="0" distB="0" distL="0" distR="0" wp14:anchorId="132189D4" wp14:editId="08B149DC">
            <wp:extent cx="5995035" cy="1867043"/>
            <wp:effectExtent l="0" t="0" r="0" b="127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00818" cy="1868844"/>
                    </a:xfrm>
                    <a:prstGeom prst="rect">
                      <a:avLst/>
                    </a:prstGeom>
                  </pic:spPr>
                </pic:pic>
              </a:graphicData>
            </a:graphic>
          </wp:inline>
        </w:drawing>
      </w:r>
    </w:p>
    <w:p w14:paraId="470BD4AC" w14:textId="77777777" w:rsidR="00154AF1" w:rsidRPr="00CD1061" w:rsidRDefault="00154AF1" w:rsidP="00154AF1">
      <w:pPr>
        <w:rPr>
          <w:rFonts w:eastAsia="Times New Roman"/>
          <w:color w:val="000000"/>
          <w:shd w:val="clear" w:color="auto" w:fill="FFFFFF"/>
        </w:rPr>
      </w:pPr>
    </w:p>
    <w:p w14:paraId="2BEA93EA" w14:textId="77777777" w:rsidR="00154AF1" w:rsidRPr="00CD1061" w:rsidRDefault="00154AF1" w:rsidP="00154AF1">
      <w:pPr>
        <w:rPr>
          <w:rFonts w:eastAsia="Times New Roman"/>
          <w:color w:val="000000"/>
          <w:shd w:val="clear" w:color="auto" w:fill="FFFFFF"/>
        </w:rPr>
      </w:pPr>
      <w:r w:rsidRPr="00CD1061">
        <w:rPr>
          <w:rFonts w:eastAsia="Times New Roman"/>
          <w:color w:val="000000"/>
          <w:shd w:val="clear" w:color="auto" w:fill="FFFFFF"/>
        </w:rPr>
        <w:t xml:space="preserve">Next, I </w:t>
      </w:r>
      <w:r w:rsidR="00703CEC" w:rsidRPr="00CD1061">
        <w:rPr>
          <w:rFonts w:eastAsia="Times New Roman"/>
          <w:color w:val="000000"/>
          <w:shd w:val="clear" w:color="auto" w:fill="FFFFFF"/>
        </w:rPr>
        <w:t>find there are no missing value</w:t>
      </w:r>
      <w:r w:rsidRPr="00CD1061">
        <w:rPr>
          <w:rFonts w:eastAsia="Times New Roman"/>
          <w:color w:val="000000"/>
          <w:shd w:val="clear" w:color="auto" w:fill="FFFFFF"/>
        </w:rPr>
        <w:t xml:space="preserve"> and outlier</w:t>
      </w:r>
      <w:r w:rsidR="00703CEC" w:rsidRPr="00CD1061">
        <w:rPr>
          <w:rFonts w:eastAsia="Times New Roman"/>
          <w:color w:val="000000"/>
          <w:shd w:val="clear" w:color="auto" w:fill="FFFFFF"/>
        </w:rPr>
        <w:t>.</w:t>
      </w:r>
    </w:p>
    <w:p w14:paraId="61395225" w14:textId="77777777" w:rsidR="00703CEC" w:rsidRPr="00CD1061" w:rsidRDefault="00703CEC" w:rsidP="00154AF1">
      <w:pPr>
        <w:rPr>
          <w:rFonts w:eastAsia="Times New Roman"/>
        </w:rPr>
      </w:pPr>
      <w:r w:rsidRPr="00CD1061">
        <w:rPr>
          <w:rFonts w:eastAsia="Times New Roman"/>
          <w:noProof/>
          <w:color w:val="000000"/>
          <w:shd w:val="clear" w:color="auto" w:fill="FFFFFF"/>
        </w:rPr>
        <w:drawing>
          <wp:inline distT="0" distB="0" distL="0" distR="0" wp14:anchorId="146B271C" wp14:editId="6DC81AC3">
            <wp:extent cx="5953760" cy="2055495"/>
            <wp:effectExtent l="0" t="0" r="0" b="1905"/>
            <wp:docPr id="6" name="Picture 6" descr="/Users/QiYuBin/Library/Containers/com.tencent.qq/Data/Library/Application Support/QQ/Users/577123879/QQ/Temp.db/316F5742-0746-44E3-9907-3817529AF68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QiYuBin/Library/Containers/com.tencent.qq/Data/Library/Application Support/QQ/Users/577123879/QQ/Temp.db/316F5742-0746-44E3-9907-3817529AF68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53760" cy="2055495"/>
                    </a:xfrm>
                    <a:prstGeom prst="rect">
                      <a:avLst/>
                    </a:prstGeom>
                    <a:noFill/>
                    <a:ln>
                      <a:noFill/>
                    </a:ln>
                  </pic:spPr>
                </pic:pic>
              </a:graphicData>
            </a:graphic>
          </wp:inline>
        </w:drawing>
      </w:r>
    </w:p>
    <w:p w14:paraId="6F1142FC" w14:textId="77777777" w:rsidR="00154AF1" w:rsidRPr="00CD1061" w:rsidRDefault="00703CEC" w:rsidP="00154AF1">
      <w:pPr>
        <w:widowControl w:val="0"/>
        <w:autoSpaceDE w:val="0"/>
        <w:autoSpaceDN w:val="0"/>
        <w:adjustRightInd w:val="0"/>
        <w:spacing w:after="240" w:line="280" w:lineRule="atLeast"/>
        <w:rPr>
          <w:color w:val="000000"/>
        </w:rPr>
      </w:pPr>
      <w:r w:rsidRPr="00CD1061">
        <w:rPr>
          <w:noProof/>
          <w:color w:val="000000"/>
        </w:rPr>
        <w:drawing>
          <wp:inline distT="0" distB="0" distL="0" distR="0" wp14:anchorId="30B79085" wp14:editId="0D300487">
            <wp:extent cx="5940425" cy="2696210"/>
            <wp:effectExtent l="0" t="0" r="3175" b="0"/>
            <wp:docPr id="7" name="Picture 7" descr="/Users/QiYuBin/Library/Containers/com.tencent.qq/Data/Library/Application Support/QQ/Users/577123879/QQ/Temp.db/085D69C2-A1AB-43A2-B205-2A411E2B9E7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Users/QiYuBin/Library/Containers/com.tencent.qq/Data/Library/Application Support/QQ/Users/577123879/QQ/Temp.db/085D69C2-A1AB-43A2-B205-2A411E2B9E7C.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0425" cy="2696210"/>
                    </a:xfrm>
                    <a:prstGeom prst="rect">
                      <a:avLst/>
                    </a:prstGeom>
                    <a:noFill/>
                    <a:ln>
                      <a:noFill/>
                    </a:ln>
                  </pic:spPr>
                </pic:pic>
              </a:graphicData>
            </a:graphic>
          </wp:inline>
        </w:drawing>
      </w:r>
    </w:p>
    <w:p w14:paraId="0443ACD2" w14:textId="77777777" w:rsidR="001536F9" w:rsidRPr="00CD1061" w:rsidRDefault="001536F9" w:rsidP="00154AF1">
      <w:pPr>
        <w:widowControl w:val="0"/>
        <w:autoSpaceDE w:val="0"/>
        <w:autoSpaceDN w:val="0"/>
        <w:adjustRightInd w:val="0"/>
        <w:spacing w:after="240" w:line="280" w:lineRule="atLeast"/>
        <w:rPr>
          <w:color w:val="000000"/>
        </w:rPr>
      </w:pPr>
    </w:p>
    <w:p w14:paraId="33499DBA" w14:textId="77777777" w:rsidR="001536F9" w:rsidRPr="00CD1061" w:rsidRDefault="001536F9" w:rsidP="00154AF1">
      <w:pPr>
        <w:widowControl w:val="0"/>
        <w:autoSpaceDE w:val="0"/>
        <w:autoSpaceDN w:val="0"/>
        <w:adjustRightInd w:val="0"/>
        <w:spacing w:after="240" w:line="280" w:lineRule="atLeast"/>
        <w:rPr>
          <w:color w:val="000000"/>
        </w:rPr>
      </w:pPr>
    </w:p>
    <w:p w14:paraId="2A34AD35" w14:textId="77777777" w:rsidR="001536F9" w:rsidRPr="00CD1061" w:rsidRDefault="001536F9" w:rsidP="00154AF1">
      <w:pPr>
        <w:widowControl w:val="0"/>
        <w:autoSpaceDE w:val="0"/>
        <w:autoSpaceDN w:val="0"/>
        <w:adjustRightInd w:val="0"/>
        <w:spacing w:after="240" w:line="280" w:lineRule="atLeast"/>
        <w:rPr>
          <w:color w:val="000000"/>
        </w:rPr>
      </w:pPr>
      <w:r w:rsidRPr="00CD1061">
        <w:rPr>
          <w:color w:val="000000"/>
        </w:rPr>
        <w:t xml:space="preserve">Finally, I plot distribution of target y variable with every single </w:t>
      </w:r>
      <w:proofErr w:type="gramStart"/>
      <w:r w:rsidRPr="00CD1061">
        <w:rPr>
          <w:color w:val="000000"/>
        </w:rPr>
        <w:t>columns</w:t>
      </w:r>
      <w:proofErr w:type="gramEnd"/>
      <w:r w:rsidRPr="00CD1061">
        <w:rPr>
          <w:color w:val="000000"/>
        </w:rPr>
        <w:t>.</w:t>
      </w:r>
    </w:p>
    <w:p w14:paraId="41E58C6A" w14:textId="77777777" w:rsidR="001536F9" w:rsidRPr="00CD1061" w:rsidRDefault="001536F9" w:rsidP="00154AF1">
      <w:pPr>
        <w:widowControl w:val="0"/>
        <w:autoSpaceDE w:val="0"/>
        <w:autoSpaceDN w:val="0"/>
        <w:adjustRightInd w:val="0"/>
        <w:spacing w:after="240" w:line="280" w:lineRule="atLeast"/>
        <w:rPr>
          <w:color w:val="000000"/>
        </w:rPr>
      </w:pPr>
      <w:r w:rsidRPr="00CD1061">
        <w:rPr>
          <w:noProof/>
          <w:color w:val="000000"/>
        </w:rPr>
        <w:drawing>
          <wp:inline distT="0" distB="0" distL="0" distR="0" wp14:anchorId="062A6A17" wp14:editId="2434ACEE">
            <wp:extent cx="5933440" cy="4144645"/>
            <wp:effectExtent l="0" t="0" r="10160" b="0"/>
            <wp:docPr id="8" name="Picture 8" descr="/Users/QiYuBin/Library/Containers/com.tencent.qq/Data/Library/Application Support/QQ/Users/577123879/QQ/Temp.db/C92620F6-2C6E-41BE-91E6-39FC57EA7BC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rs/QiYuBin/Library/Containers/com.tencent.qq/Data/Library/Application Support/QQ/Users/577123879/QQ/Temp.db/C92620F6-2C6E-41BE-91E6-39FC57EA7BC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3440" cy="4144645"/>
                    </a:xfrm>
                    <a:prstGeom prst="rect">
                      <a:avLst/>
                    </a:prstGeom>
                    <a:noFill/>
                    <a:ln>
                      <a:noFill/>
                    </a:ln>
                  </pic:spPr>
                </pic:pic>
              </a:graphicData>
            </a:graphic>
          </wp:inline>
        </w:drawing>
      </w:r>
    </w:p>
    <w:p w14:paraId="1E48A743" w14:textId="77777777" w:rsidR="00154AF1" w:rsidRPr="00CD1061" w:rsidRDefault="00154AF1" w:rsidP="00154AF1">
      <w:pPr>
        <w:pStyle w:val="ListParagraph"/>
        <w:widowControl w:val="0"/>
        <w:autoSpaceDE w:val="0"/>
        <w:autoSpaceDN w:val="0"/>
        <w:adjustRightInd w:val="0"/>
        <w:spacing w:after="240" w:line="280" w:lineRule="atLeast"/>
        <w:rPr>
          <w:rFonts w:ascii="Times New Roman" w:hAnsi="Times New Roman" w:cs="Times New Roman"/>
          <w:color w:val="000000"/>
        </w:rPr>
      </w:pPr>
    </w:p>
    <w:p w14:paraId="64456644" w14:textId="77777777" w:rsidR="00C40BF7" w:rsidRPr="00CD1061" w:rsidRDefault="009430B0" w:rsidP="00C40BF7">
      <w:pPr>
        <w:pStyle w:val="ListParagraph"/>
        <w:widowControl w:val="0"/>
        <w:numPr>
          <w:ilvl w:val="0"/>
          <w:numId w:val="1"/>
        </w:numPr>
        <w:autoSpaceDE w:val="0"/>
        <w:autoSpaceDN w:val="0"/>
        <w:adjustRightInd w:val="0"/>
        <w:spacing w:after="240" w:line="280" w:lineRule="atLeast"/>
        <w:rPr>
          <w:rFonts w:ascii="Times New Roman" w:hAnsi="Times New Roman" w:cs="Times New Roman"/>
          <w:b/>
          <w:color w:val="000000"/>
        </w:rPr>
      </w:pPr>
      <w:r w:rsidRPr="00CD1061">
        <w:rPr>
          <w:rFonts w:ascii="Times New Roman" w:hAnsi="Times New Roman" w:cs="Times New Roman"/>
          <w:b/>
          <w:color w:val="000000"/>
        </w:rPr>
        <w:t>Feature selection</w:t>
      </w:r>
    </w:p>
    <w:p w14:paraId="55712FFE" w14:textId="77777777" w:rsidR="00C40BF7" w:rsidRPr="00CD1061" w:rsidRDefault="00E74167" w:rsidP="00C40BF7">
      <w:pPr>
        <w:pStyle w:val="ListParagraph"/>
        <w:widowControl w:val="0"/>
        <w:autoSpaceDE w:val="0"/>
        <w:autoSpaceDN w:val="0"/>
        <w:adjustRightInd w:val="0"/>
        <w:spacing w:after="240" w:line="280" w:lineRule="atLeast"/>
        <w:rPr>
          <w:rFonts w:ascii="Times New Roman" w:eastAsia="Times New Roman" w:hAnsi="Times New Roman" w:cs="Times New Roman"/>
          <w:color w:val="000000"/>
          <w:shd w:val="clear" w:color="auto" w:fill="FFFFFF"/>
        </w:rPr>
      </w:pPr>
      <w:r w:rsidRPr="00CD1061">
        <w:rPr>
          <w:rFonts w:ascii="Times New Roman" w:hAnsi="Times New Roman" w:cs="Times New Roman"/>
          <w:color w:val="000000"/>
        </w:rPr>
        <w:t>During this part</w:t>
      </w:r>
      <w:r w:rsidR="00C40BF7" w:rsidRPr="00CD1061">
        <w:rPr>
          <w:rFonts w:ascii="Times New Roman" w:hAnsi="Times New Roman" w:cs="Times New Roman"/>
          <w:color w:val="000000"/>
        </w:rPr>
        <w:t>,</w:t>
      </w:r>
      <w:r w:rsidR="00C40BF7" w:rsidRPr="00CD1061">
        <w:rPr>
          <w:rFonts w:ascii="Times New Roman" w:eastAsia="Times New Roman" w:hAnsi="Times New Roman" w:cs="Times New Roman"/>
          <w:color w:val="000000"/>
          <w:shd w:val="clear" w:color="auto" w:fill="FFFFFF"/>
        </w:rPr>
        <w:t xml:space="preserve"> </w:t>
      </w:r>
      <w:r w:rsidR="00C40BF7" w:rsidRPr="00CD1061">
        <w:rPr>
          <w:rFonts w:ascii="Times New Roman" w:eastAsia="Times New Roman" w:hAnsi="Times New Roman" w:cs="Times New Roman"/>
          <w:color w:val="000000"/>
          <w:shd w:val="clear" w:color="auto" w:fill="FFFFFF"/>
        </w:rPr>
        <w:t>I used both supervised and unsupervised feature selection methods.</w:t>
      </w:r>
    </w:p>
    <w:p w14:paraId="724B15B0" w14:textId="77777777" w:rsidR="00C40BF7" w:rsidRPr="00CD1061" w:rsidRDefault="00C40BF7" w:rsidP="00C40BF7">
      <w:pPr>
        <w:pStyle w:val="ListParagraph"/>
        <w:widowControl w:val="0"/>
        <w:numPr>
          <w:ilvl w:val="0"/>
          <w:numId w:val="4"/>
        </w:numPr>
        <w:autoSpaceDE w:val="0"/>
        <w:autoSpaceDN w:val="0"/>
        <w:adjustRightInd w:val="0"/>
        <w:spacing w:after="240" w:line="280" w:lineRule="atLeast"/>
        <w:rPr>
          <w:rFonts w:ascii="Times New Roman" w:eastAsia="Times New Roman" w:hAnsi="Times New Roman" w:cs="Times New Roman"/>
          <w:color w:val="000000"/>
          <w:shd w:val="clear" w:color="auto" w:fill="FFFFFF"/>
        </w:rPr>
      </w:pPr>
      <w:r w:rsidRPr="00CD1061">
        <w:rPr>
          <w:rFonts w:ascii="Times New Roman" w:eastAsia="Times New Roman" w:hAnsi="Times New Roman" w:cs="Times New Roman"/>
          <w:color w:val="000000"/>
          <w:shd w:val="clear" w:color="auto" w:fill="FFFFFF"/>
        </w:rPr>
        <w:t>Supervised</w:t>
      </w:r>
    </w:p>
    <w:p w14:paraId="458BE8CA" w14:textId="77777777" w:rsidR="00CD1061" w:rsidRPr="00CD1061" w:rsidRDefault="00C40BF7" w:rsidP="00CD1061">
      <w:pPr>
        <w:pStyle w:val="ListParagraph"/>
        <w:widowControl w:val="0"/>
        <w:autoSpaceDE w:val="0"/>
        <w:autoSpaceDN w:val="0"/>
        <w:adjustRightInd w:val="0"/>
        <w:spacing w:after="240" w:line="280" w:lineRule="atLeast"/>
        <w:ind w:left="1080"/>
        <w:rPr>
          <w:rFonts w:ascii="Times New Roman" w:eastAsia="Times New Roman" w:hAnsi="Times New Roman" w:cs="Times New Roman"/>
          <w:color w:val="000000"/>
          <w:shd w:val="clear" w:color="auto" w:fill="FFFFFF"/>
        </w:rPr>
      </w:pPr>
      <w:r w:rsidRPr="00CD1061">
        <w:rPr>
          <w:rFonts w:ascii="Times New Roman" w:eastAsia="Times New Roman" w:hAnsi="Times New Roman" w:cs="Times New Roman"/>
          <w:color w:val="000000"/>
          <w:shd w:val="clear" w:color="auto" w:fill="FFFFFF"/>
        </w:rPr>
        <w:t>Reduce dimension by using T-SNE</w:t>
      </w:r>
      <w:r w:rsidR="00E273F0" w:rsidRPr="00CD1061">
        <w:rPr>
          <w:rFonts w:ascii="Times New Roman" w:eastAsia="Times New Roman" w:hAnsi="Times New Roman" w:cs="Times New Roman"/>
          <w:color w:val="000000"/>
          <w:shd w:val="clear" w:color="auto" w:fill="FFFFFF"/>
        </w:rPr>
        <w:t xml:space="preserve"> and interactive frontend visualization by using </w:t>
      </w:r>
      <w:proofErr w:type="spellStart"/>
      <w:r w:rsidR="00E273F0" w:rsidRPr="00CD1061">
        <w:rPr>
          <w:rFonts w:ascii="Times New Roman" w:eastAsia="Times New Roman" w:hAnsi="Times New Roman" w:cs="Times New Roman"/>
          <w:color w:val="000000"/>
          <w:shd w:val="clear" w:color="auto" w:fill="FFFFFF"/>
        </w:rPr>
        <w:t>Bohek</w:t>
      </w:r>
      <w:proofErr w:type="spellEnd"/>
    </w:p>
    <w:p w14:paraId="236E5DEF" w14:textId="77777777" w:rsidR="00E273F0" w:rsidRPr="00CD1061" w:rsidRDefault="00E273F0" w:rsidP="00C40BF7">
      <w:pPr>
        <w:pStyle w:val="ListParagraph"/>
        <w:widowControl w:val="0"/>
        <w:autoSpaceDE w:val="0"/>
        <w:autoSpaceDN w:val="0"/>
        <w:adjustRightInd w:val="0"/>
        <w:spacing w:after="240" w:line="280" w:lineRule="atLeast"/>
        <w:ind w:left="1080"/>
        <w:rPr>
          <w:rFonts w:ascii="Times New Roman" w:eastAsia="Times New Roman" w:hAnsi="Times New Roman" w:cs="Times New Roman"/>
          <w:color w:val="000000"/>
          <w:shd w:val="clear" w:color="auto" w:fill="FFFFFF"/>
        </w:rPr>
      </w:pPr>
      <w:r w:rsidRPr="00CD1061">
        <w:rPr>
          <w:rFonts w:ascii="Times New Roman" w:eastAsia="Times New Roman" w:hAnsi="Times New Roman" w:cs="Times New Roman"/>
          <w:noProof/>
          <w:color w:val="000000"/>
          <w:shd w:val="clear" w:color="auto" w:fill="FFFFFF"/>
        </w:rPr>
        <w:drawing>
          <wp:inline distT="0" distB="0" distL="0" distR="0" wp14:anchorId="13DADF42" wp14:editId="4EB3B4AD">
            <wp:extent cx="5078966" cy="2250554"/>
            <wp:effectExtent l="0" t="0" r="1270" b="10160"/>
            <wp:docPr id="9" name="Picture 9" descr="/Users/QiYuBin/Library/Containers/com.tencent.qq/Data/Library/Application Support/QQ/Users/577123879/QQ/Temp.db/09280DF3-7F28-4530-8080-D3C8383588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Users/QiYuBin/Library/Containers/com.tencent.qq/Data/Library/Application Support/QQ/Users/577123879/QQ/Temp.db/09280DF3-7F28-4530-8080-D3C8383588DB.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2397" cy="2265368"/>
                    </a:xfrm>
                    <a:prstGeom prst="rect">
                      <a:avLst/>
                    </a:prstGeom>
                    <a:noFill/>
                    <a:ln>
                      <a:noFill/>
                    </a:ln>
                  </pic:spPr>
                </pic:pic>
              </a:graphicData>
            </a:graphic>
          </wp:inline>
        </w:drawing>
      </w:r>
    </w:p>
    <w:p w14:paraId="5C16576A" w14:textId="77777777" w:rsidR="00CD1061" w:rsidRPr="00CD1061" w:rsidRDefault="00CD1061" w:rsidP="00C40BF7">
      <w:pPr>
        <w:pStyle w:val="ListParagraph"/>
        <w:widowControl w:val="0"/>
        <w:autoSpaceDE w:val="0"/>
        <w:autoSpaceDN w:val="0"/>
        <w:adjustRightInd w:val="0"/>
        <w:spacing w:after="240" w:line="280" w:lineRule="atLeast"/>
        <w:ind w:left="1080"/>
        <w:rPr>
          <w:rFonts w:ascii="Times New Roman" w:eastAsia="Times New Roman" w:hAnsi="Times New Roman" w:cs="Times New Roman"/>
          <w:color w:val="000000"/>
          <w:shd w:val="clear" w:color="auto" w:fill="FFFFFF"/>
        </w:rPr>
      </w:pPr>
    </w:p>
    <w:p w14:paraId="6024632F" w14:textId="77777777" w:rsidR="00327B22" w:rsidRPr="00CD1061" w:rsidRDefault="00C40BF7" w:rsidP="00327B22">
      <w:pPr>
        <w:pStyle w:val="ListParagraph"/>
        <w:widowControl w:val="0"/>
        <w:numPr>
          <w:ilvl w:val="0"/>
          <w:numId w:val="4"/>
        </w:numPr>
        <w:autoSpaceDE w:val="0"/>
        <w:autoSpaceDN w:val="0"/>
        <w:adjustRightInd w:val="0"/>
        <w:spacing w:after="240" w:line="280" w:lineRule="atLeast"/>
        <w:rPr>
          <w:rFonts w:ascii="Times New Roman" w:eastAsia="Times New Roman" w:hAnsi="Times New Roman" w:cs="Times New Roman"/>
          <w:color w:val="000000"/>
          <w:shd w:val="clear" w:color="auto" w:fill="FFFFFF"/>
        </w:rPr>
      </w:pPr>
      <w:r w:rsidRPr="00CD1061">
        <w:rPr>
          <w:rFonts w:ascii="Times New Roman" w:eastAsia="Times New Roman" w:hAnsi="Times New Roman" w:cs="Times New Roman"/>
          <w:color w:val="000000"/>
          <w:shd w:val="clear" w:color="auto" w:fill="FFFFFF"/>
        </w:rPr>
        <w:t>Unsupervised</w:t>
      </w:r>
    </w:p>
    <w:p w14:paraId="6EFDEE91" w14:textId="77777777" w:rsidR="00F73708" w:rsidRPr="00CD1061" w:rsidRDefault="00F73708" w:rsidP="00327B22">
      <w:pPr>
        <w:pStyle w:val="ListParagraph"/>
        <w:widowControl w:val="0"/>
        <w:autoSpaceDE w:val="0"/>
        <w:autoSpaceDN w:val="0"/>
        <w:adjustRightInd w:val="0"/>
        <w:spacing w:after="240" w:line="280" w:lineRule="atLeast"/>
        <w:ind w:left="1080"/>
        <w:rPr>
          <w:rFonts w:ascii="Times New Roman" w:eastAsia="Times New Roman" w:hAnsi="Times New Roman" w:cs="Times New Roman"/>
          <w:color w:val="000000"/>
          <w:shd w:val="clear" w:color="auto" w:fill="FFFFFF"/>
        </w:rPr>
      </w:pPr>
      <w:r w:rsidRPr="00CD1061">
        <w:rPr>
          <w:rFonts w:ascii="Times New Roman" w:eastAsia="Times New Roman" w:hAnsi="Times New Roman" w:cs="Times New Roman"/>
          <w:color w:val="000000"/>
          <w:shd w:val="clear" w:color="auto" w:fill="FFFFFF"/>
        </w:rPr>
        <w:t xml:space="preserve">Use random forest to calculate importance and correlated coefficient, then manually select </w:t>
      </w:r>
      <w:r w:rsidR="00327B22" w:rsidRPr="00CD1061">
        <w:rPr>
          <w:rFonts w:ascii="Times New Roman" w:eastAsia="Times New Roman" w:hAnsi="Times New Roman" w:cs="Times New Roman"/>
          <w:color w:val="000000"/>
          <w:shd w:val="clear" w:color="auto" w:fill="FFFFFF"/>
        </w:rPr>
        <w:t xml:space="preserve">features according to both importance and </w:t>
      </w:r>
      <w:r w:rsidR="00327B22" w:rsidRPr="00CD1061">
        <w:rPr>
          <w:rFonts w:ascii="Times New Roman" w:eastAsia="Times New Roman" w:hAnsi="Times New Roman" w:cs="Times New Roman"/>
          <w:color w:val="000000"/>
          <w:shd w:val="clear" w:color="auto" w:fill="FFFFFF"/>
        </w:rPr>
        <w:t>correlated coefficient</w:t>
      </w:r>
      <w:r w:rsidR="00327B22" w:rsidRPr="00CD1061">
        <w:rPr>
          <w:rFonts w:ascii="Times New Roman" w:eastAsia="Times New Roman" w:hAnsi="Times New Roman" w:cs="Times New Roman"/>
          <w:color w:val="000000"/>
          <w:shd w:val="clear" w:color="auto" w:fill="FFFFFF"/>
        </w:rPr>
        <w:t>.</w:t>
      </w:r>
    </w:p>
    <w:p w14:paraId="1EB6317B" w14:textId="77777777" w:rsidR="00CD1061" w:rsidRPr="00CD1061" w:rsidRDefault="00CD1061" w:rsidP="00327B22">
      <w:pPr>
        <w:pStyle w:val="ListParagraph"/>
        <w:widowControl w:val="0"/>
        <w:autoSpaceDE w:val="0"/>
        <w:autoSpaceDN w:val="0"/>
        <w:adjustRightInd w:val="0"/>
        <w:spacing w:after="240" w:line="280" w:lineRule="atLeast"/>
        <w:ind w:left="1080"/>
        <w:rPr>
          <w:rFonts w:ascii="Times New Roman" w:eastAsia="Times New Roman" w:hAnsi="Times New Roman" w:cs="Times New Roman"/>
          <w:color w:val="000000"/>
          <w:shd w:val="clear" w:color="auto" w:fill="FFFFFF"/>
        </w:rPr>
      </w:pPr>
    </w:p>
    <w:p w14:paraId="4E94F873" w14:textId="77777777" w:rsidR="00327B22" w:rsidRPr="00CD1061" w:rsidRDefault="00CD1061" w:rsidP="00327B22">
      <w:pPr>
        <w:pStyle w:val="ListParagraph"/>
        <w:widowControl w:val="0"/>
        <w:autoSpaceDE w:val="0"/>
        <w:autoSpaceDN w:val="0"/>
        <w:adjustRightInd w:val="0"/>
        <w:spacing w:after="240" w:line="280" w:lineRule="atLeast"/>
        <w:ind w:left="1080"/>
        <w:rPr>
          <w:rFonts w:ascii="Times New Roman" w:eastAsia="Times New Roman" w:hAnsi="Times New Roman" w:cs="Times New Roman"/>
          <w:color w:val="000000"/>
          <w:shd w:val="clear" w:color="auto" w:fill="FFFFFF"/>
        </w:rPr>
      </w:pPr>
      <w:r w:rsidRPr="00CD1061">
        <w:rPr>
          <w:rFonts w:ascii="Times New Roman" w:eastAsia="Times New Roman" w:hAnsi="Times New Roman" w:cs="Times New Roman"/>
          <w:color w:val="000000"/>
          <w:shd w:val="clear" w:color="auto" w:fill="FFFFFF"/>
        </w:rPr>
        <w:drawing>
          <wp:inline distT="0" distB="0" distL="0" distR="0" wp14:anchorId="5F27388C" wp14:editId="7EB13BAE">
            <wp:extent cx="1510665" cy="3698415"/>
            <wp:effectExtent l="0" t="0" r="0" b="10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39090" cy="3768005"/>
                    </a:xfrm>
                    <a:prstGeom prst="rect">
                      <a:avLst/>
                    </a:prstGeom>
                  </pic:spPr>
                </pic:pic>
              </a:graphicData>
            </a:graphic>
          </wp:inline>
        </w:drawing>
      </w:r>
      <w:r w:rsidRPr="00CD1061">
        <w:rPr>
          <w:rFonts w:ascii="Times New Roman" w:eastAsia="Times New Roman" w:hAnsi="Times New Roman" w:cs="Times New Roman"/>
          <w:color w:val="000000"/>
          <w:shd w:val="clear" w:color="auto" w:fill="FFFFFF"/>
        </w:rPr>
        <w:drawing>
          <wp:inline distT="0" distB="0" distL="0" distR="0" wp14:anchorId="704B86D5" wp14:editId="1C8086B4">
            <wp:extent cx="3563999" cy="376999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73193" cy="3779720"/>
                    </a:xfrm>
                    <a:prstGeom prst="rect">
                      <a:avLst/>
                    </a:prstGeom>
                  </pic:spPr>
                </pic:pic>
              </a:graphicData>
            </a:graphic>
          </wp:inline>
        </w:drawing>
      </w:r>
    </w:p>
    <w:p w14:paraId="440C3988" w14:textId="77777777" w:rsidR="00CD1061" w:rsidRPr="00CD1061" w:rsidRDefault="00CD1061" w:rsidP="00CD1061">
      <w:pPr>
        <w:widowControl w:val="0"/>
        <w:autoSpaceDE w:val="0"/>
        <w:autoSpaceDN w:val="0"/>
        <w:adjustRightInd w:val="0"/>
        <w:spacing w:after="240" w:line="280" w:lineRule="atLeast"/>
        <w:ind w:left="360"/>
        <w:rPr>
          <w:rFonts w:eastAsia="Times New Roman"/>
          <w:color w:val="000000"/>
          <w:shd w:val="clear" w:color="auto" w:fill="FFFFFF"/>
        </w:rPr>
      </w:pPr>
    </w:p>
    <w:p w14:paraId="2407E382" w14:textId="77777777" w:rsidR="00CD1061" w:rsidRPr="00CD1061" w:rsidRDefault="00CD1061" w:rsidP="00CD1061">
      <w:pPr>
        <w:widowControl w:val="0"/>
        <w:autoSpaceDE w:val="0"/>
        <w:autoSpaceDN w:val="0"/>
        <w:adjustRightInd w:val="0"/>
        <w:spacing w:after="240" w:line="280" w:lineRule="atLeast"/>
        <w:ind w:left="360"/>
        <w:rPr>
          <w:rFonts w:eastAsia="Times New Roman"/>
          <w:color w:val="000000"/>
          <w:shd w:val="clear" w:color="auto" w:fill="FFFFFF"/>
        </w:rPr>
      </w:pPr>
    </w:p>
    <w:p w14:paraId="5DAFC88B" w14:textId="77777777" w:rsidR="00CD1061" w:rsidRPr="00CD1061" w:rsidRDefault="00CD1061" w:rsidP="00CD1061">
      <w:pPr>
        <w:widowControl w:val="0"/>
        <w:autoSpaceDE w:val="0"/>
        <w:autoSpaceDN w:val="0"/>
        <w:adjustRightInd w:val="0"/>
        <w:spacing w:after="240" w:line="280" w:lineRule="atLeast"/>
        <w:ind w:left="360"/>
        <w:rPr>
          <w:rFonts w:eastAsia="Times New Roman"/>
          <w:color w:val="000000"/>
          <w:shd w:val="clear" w:color="auto" w:fill="FFFFFF"/>
        </w:rPr>
      </w:pPr>
    </w:p>
    <w:p w14:paraId="3BAD5FED" w14:textId="77777777" w:rsidR="00CD1061" w:rsidRPr="00CD1061" w:rsidRDefault="00CD1061" w:rsidP="00CD1061">
      <w:pPr>
        <w:pStyle w:val="ListParagraph"/>
        <w:widowControl w:val="0"/>
        <w:numPr>
          <w:ilvl w:val="0"/>
          <w:numId w:val="4"/>
        </w:numPr>
        <w:autoSpaceDE w:val="0"/>
        <w:autoSpaceDN w:val="0"/>
        <w:adjustRightInd w:val="0"/>
        <w:spacing w:after="240" w:line="280" w:lineRule="atLeast"/>
        <w:rPr>
          <w:rFonts w:ascii="Times New Roman" w:eastAsia="Times New Roman" w:hAnsi="Times New Roman" w:cs="Times New Roman"/>
          <w:color w:val="000000"/>
          <w:shd w:val="clear" w:color="auto" w:fill="FFFFFF"/>
        </w:rPr>
      </w:pPr>
      <w:r w:rsidRPr="00CD1061">
        <w:rPr>
          <w:rFonts w:ascii="Times New Roman" w:eastAsia="Times New Roman" w:hAnsi="Times New Roman" w:cs="Times New Roman"/>
          <w:color w:val="000000"/>
          <w:shd w:val="clear" w:color="auto" w:fill="FFFFFF"/>
        </w:rPr>
        <w:t>output</w:t>
      </w:r>
    </w:p>
    <w:p w14:paraId="0545E25D" w14:textId="77777777" w:rsidR="00DA64AD" w:rsidRPr="00CD1061" w:rsidRDefault="00C40BF7" w:rsidP="00DA64AD">
      <w:pPr>
        <w:pStyle w:val="ListParagraph"/>
        <w:widowControl w:val="0"/>
        <w:autoSpaceDE w:val="0"/>
        <w:autoSpaceDN w:val="0"/>
        <w:adjustRightInd w:val="0"/>
        <w:spacing w:after="240" w:line="280" w:lineRule="atLeast"/>
        <w:rPr>
          <w:rFonts w:ascii="Times New Roman" w:hAnsi="Times New Roman" w:cs="Times New Roman"/>
          <w:color w:val="000000"/>
        </w:rPr>
      </w:pPr>
      <w:r w:rsidRPr="00CD1061">
        <w:rPr>
          <w:rFonts w:ascii="Times New Roman" w:hAnsi="Times New Roman" w:cs="Times New Roman"/>
          <w:color w:val="000000"/>
        </w:rPr>
        <w:t xml:space="preserve"> </w:t>
      </w:r>
      <w:r w:rsidR="00CD1061" w:rsidRPr="00CD1061">
        <w:rPr>
          <w:rFonts w:ascii="Times New Roman" w:hAnsi="Times New Roman" w:cs="Times New Roman"/>
          <w:color w:val="000000"/>
        </w:rPr>
        <w:drawing>
          <wp:inline distT="0" distB="0" distL="0" distR="0" wp14:anchorId="09BC5B78" wp14:editId="1A0DC74A">
            <wp:extent cx="5420198" cy="179804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5980" cy="1806599"/>
                    </a:xfrm>
                    <a:prstGeom prst="rect">
                      <a:avLst/>
                    </a:prstGeom>
                  </pic:spPr>
                </pic:pic>
              </a:graphicData>
            </a:graphic>
          </wp:inline>
        </w:drawing>
      </w:r>
    </w:p>
    <w:p w14:paraId="6509C666" w14:textId="77777777" w:rsidR="009430B0" w:rsidRDefault="009430B0" w:rsidP="009430B0">
      <w:pPr>
        <w:pStyle w:val="ListParagraph"/>
        <w:widowControl w:val="0"/>
        <w:numPr>
          <w:ilvl w:val="0"/>
          <w:numId w:val="1"/>
        </w:numPr>
        <w:autoSpaceDE w:val="0"/>
        <w:autoSpaceDN w:val="0"/>
        <w:adjustRightInd w:val="0"/>
        <w:spacing w:after="240" w:line="280" w:lineRule="atLeast"/>
        <w:rPr>
          <w:rFonts w:ascii="Times New Roman" w:hAnsi="Times New Roman" w:cs="Times New Roman"/>
          <w:b/>
          <w:color w:val="000000"/>
        </w:rPr>
      </w:pPr>
      <w:r w:rsidRPr="00CD1061">
        <w:rPr>
          <w:rFonts w:ascii="Times New Roman" w:hAnsi="Times New Roman" w:cs="Times New Roman"/>
          <w:b/>
          <w:color w:val="000000"/>
        </w:rPr>
        <w:t>Data training</w:t>
      </w:r>
    </w:p>
    <w:p w14:paraId="430D353C" w14:textId="77777777" w:rsidR="005767D4" w:rsidRPr="00142B75" w:rsidRDefault="005767D4" w:rsidP="005767D4">
      <w:pPr>
        <w:pStyle w:val="ListParagraph"/>
      </w:pPr>
      <w:r w:rsidRPr="00142B75">
        <w:t xml:space="preserve">Now </w:t>
      </w:r>
      <w:r>
        <w:t>I</w:t>
      </w:r>
      <w:r w:rsidRPr="00142B75">
        <w:t xml:space="preserve"> train the model with TPOT and neural network and evaluate the models with R^2, the coefficient of determination.</w:t>
      </w:r>
    </w:p>
    <w:p w14:paraId="6CC01423" w14:textId="77777777" w:rsidR="005767D4" w:rsidRPr="00142B75" w:rsidRDefault="005767D4" w:rsidP="005767D4">
      <w:pPr>
        <w:pStyle w:val="ListParagraph"/>
      </w:pPr>
      <w:r w:rsidRPr="00142B75">
        <w:rPr>
          <w:noProof/>
        </w:rPr>
        <w:drawing>
          <wp:inline distT="0" distB="0" distL="0" distR="0" wp14:anchorId="1F08492A" wp14:editId="1BEB8B01">
            <wp:extent cx="5270500" cy="2240915"/>
            <wp:effectExtent l="0" t="0" r="12700" b="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0500" cy="2240915"/>
                    </a:xfrm>
                    <a:prstGeom prst="rect">
                      <a:avLst/>
                    </a:prstGeom>
                  </pic:spPr>
                </pic:pic>
              </a:graphicData>
            </a:graphic>
          </wp:inline>
        </w:drawing>
      </w:r>
    </w:p>
    <w:p w14:paraId="1FD17EA6" w14:textId="77777777" w:rsidR="005767D4" w:rsidRDefault="005767D4" w:rsidP="005767D4">
      <w:pPr>
        <w:ind w:left="360"/>
        <w:jc w:val="center"/>
      </w:pPr>
      <w:r>
        <w:t>TPOT code</w:t>
      </w:r>
    </w:p>
    <w:p w14:paraId="42F46A91" w14:textId="77777777" w:rsidR="005767D4" w:rsidRPr="00142B75" w:rsidRDefault="005767D4" w:rsidP="005767D4">
      <w:pPr>
        <w:pStyle w:val="ListParagraph"/>
      </w:pPr>
    </w:p>
    <w:p w14:paraId="35A9025C" w14:textId="77777777" w:rsidR="005767D4" w:rsidRPr="00142B75" w:rsidRDefault="005767D4" w:rsidP="005767D4">
      <w:pPr>
        <w:pStyle w:val="ListParagraph"/>
      </w:pPr>
      <w:r w:rsidRPr="00142B75">
        <w:rPr>
          <w:noProof/>
        </w:rPr>
        <w:drawing>
          <wp:inline distT="0" distB="0" distL="0" distR="0" wp14:anchorId="3640686D" wp14:editId="5FF2E6E0">
            <wp:extent cx="5270500" cy="1925320"/>
            <wp:effectExtent l="0" t="0" r="1270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500" cy="1925320"/>
                    </a:xfrm>
                    <a:prstGeom prst="rect">
                      <a:avLst/>
                    </a:prstGeom>
                  </pic:spPr>
                </pic:pic>
              </a:graphicData>
            </a:graphic>
          </wp:inline>
        </w:drawing>
      </w:r>
    </w:p>
    <w:p w14:paraId="2FCC5A6A" w14:textId="77777777" w:rsidR="005767D4" w:rsidRPr="00142B75" w:rsidRDefault="005767D4" w:rsidP="005767D4">
      <w:pPr>
        <w:ind w:left="360"/>
        <w:jc w:val="center"/>
      </w:pPr>
      <w:r w:rsidRPr="00142B75">
        <w:t>Neural Network</w:t>
      </w:r>
      <w:r>
        <w:t xml:space="preserve"> code</w:t>
      </w:r>
    </w:p>
    <w:p w14:paraId="4DB569ED" w14:textId="77777777" w:rsidR="005767D4" w:rsidRPr="00CD1061" w:rsidRDefault="005767D4" w:rsidP="005767D4">
      <w:pPr>
        <w:pStyle w:val="ListParagraph"/>
        <w:widowControl w:val="0"/>
        <w:autoSpaceDE w:val="0"/>
        <w:autoSpaceDN w:val="0"/>
        <w:adjustRightInd w:val="0"/>
        <w:spacing w:after="240" w:line="280" w:lineRule="atLeast"/>
        <w:rPr>
          <w:rFonts w:ascii="Times New Roman" w:hAnsi="Times New Roman" w:cs="Times New Roman"/>
          <w:b/>
          <w:color w:val="000000"/>
        </w:rPr>
      </w:pPr>
    </w:p>
    <w:p w14:paraId="43AD85A2" w14:textId="77777777" w:rsidR="009430B0" w:rsidRDefault="009430B0" w:rsidP="009430B0">
      <w:pPr>
        <w:widowControl w:val="0"/>
        <w:autoSpaceDE w:val="0"/>
        <w:autoSpaceDN w:val="0"/>
        <w:adjustRightInd w:val="0"/>
        <w:spacing w:after="240" w:line="280" w:lineRule="atLeast"/>
        <w:rPr>
          <w:b/>
          <w:color w:val="000000"/>
        </w:rPr>
      </w:pPr>
      <w:r w:rsidRPr="00CD1061">
        <w:rPr>
          <w:b/>
          <w:color w:val="000000"/>
        </w:rPr>
        <w:t>Results</w:t>
      </w:r>
    </w:p>
    <w:p w14:paraId="72EC7E33" w14:textId="77777777" w:rsidR="005767D4" w:rsidRPr="005767D4" w:rsidRDefault="005767D4" w:rsidP="005767D4">
      <w:pPr>
        <w:widowControl w:val="0"/>
        <w:autoSpaceDE w:val="0"/>
        <w:autoSpaceDN w:val="0"/>
        <w:adjustRightInd w:val="0"/>
        <w:spacing w:after="240" w:line="280" w:lineRule="atLeast"/>
        <w:rPr>
          <w:color w:val="000000"/>
        </w:rPr>
      </w:pPr>
      <w:r w:rsidRPr="005767D4">
        <w:rPr>
          <w:color w:val="000000"/>
        </w:rPr>
        <w:t xml:space="preserve">I calculate </w:t>
      </w:r>
      <w:r>
        <w:rPr>
          <w:color w:val="000000"/>
        </w:rPr>
        <w:t xml:space="preserve">R^2 (coefficient of determination) as the result. </w:t>
      </w:r>
      <w:r w:rsidRPr="00142B75">
        <w:t xml:space="preserve">The result of </w:t>
      </w:r>
      <w:r>
        <w:t>TPOT</w:t>
      </w:r>
      <w:r w:rsidRPr="00142B75">
        <w:t xml:space="preserve"> is </w:t>
      </w:r>
      <w:r>
        <w:t>0.59</w:t>
      </w:r>
      <w:r w:rsidRPr="00142B75">
        <w:t xml:space="preserve">, while the neural network gets </w:t>
      </w:r>
      <w:r>
        <w:t>0.57</w:t>
      </w:r>
      <w:r w:rsidRPr="00142B75">
        <w:t>.</w:t>
      </w:r>
    </w:p>
    <w:p w14:paraId="75B26F5F" w14:textId="77777777" w:rsidR="009430B0" w:rsidRDefault="009430B0" w:rsidP="009430B0">
      <w:pPr>
        <w:widowControl w:val="0"/>
        <w:autoSpaceDE w:val="0"/>
        <w:autoSpaceDN w:val="0"/>
        <w:adjustRightInd w:val="0"/>
        <w:spacing w:after="240" w:line="280" w:lineRule="atLeast"/>
        <w:rPr>
          <w:b/>
          <w:color w:val="000000"/>
        </w:rPr>
      </w:pPr>
      <w:r w:rsidRPr="00CD1061">
        <w:rPr>
          <w:b/>
          <w:color w:val="000000"/>
        </w:rPr>
        <w:t>Discussion</w:t>
      </w:r>
    </w:p>
    <w:p w14:paraId="596791A9" w14:textId="77777777" w:rsidR="005767D4" w:rsidRDefault="005767D4" w:rsidP="005767D4">
      <w:r>
        <w:t>I talk about the results from two part, the feature selection process and the training part.</w:t>
      </w:r>
    </w:p>
    <w:p w14:paraId="754BEDDD" w14:textId="77777777" w:rsidR="005767D4" w:rsidRDefault="005767D4" w:rsidP="005767D4">
      <w:r>
        <w:t>I</w:t>
      </w:r>
      <w:r>
        <w:rPr>
          <w:rFonts w:hint="eastAsia"/>
        </w:rPr>
        <w:t xml:space="preserve"> use two methods of feature selection. One is manually select important features based on the co-relations of the features. The other one is using </w:t>
      </w:r>
      <w:r>
        <w:t>dimension</w:t>
      </w:r>
      <w:r>
        <w:rPr>
          <w:rFonts w:hint="eastAsia"/>
        </w:rPr>
        <w:t xml:space="preserve"> reduction algorithms, </w:t>
      </w:r>
      <w:r>
        <w:t xml:space="preserve">such as </w:t>
      </w:r>
      <w:r>
        <w:rPr>
          <w:rFonts w:hint="eastAsia"/>
        </w:rPr>
        <w:t>t-SNE.</w:t>
      </w:r>
    </w:p>
    <w:p w14:paraId="7CF11F95" w14:textId="77777777" w:rsidR="005767D4" w:rsidRDefault="005767D4" w:rsidP="005767D4">
      <w:r>
        <w:t>The advantage of dimension reduction algorithms is its simplicity. I don’</w:t>
      </w:r>
      <w:r>
        <w:rPr>
          <w:rFonts w:hint="eastAsia"/>
        </w:rPr>
        <w:t xml:space="preserve">t have to do much and just let the algorithm do the selection. </w:t>
      </w:r>
      <w:r>
        <w:t xml:space="preserve">The multi-dimensional features are embedded into a </w:t>
      </w:r>
      <w:proofErr w:type="spellStart"/>
      <w:r>
        <w:t>loIr</w:t>
      </w:r>
      <w:proofErr w:type="spellEnd"/>
      <w:r>
        <w:t xml:space="preserve"> dimensional vector which contains the truncated components and use them as the features. </w:t>
      </w:r>
    </w:p>
    <w:p w14:paraId="49559156" w14:textId="77777777" w:rsidR="005767D4" w:rsidRDefault="005767D4" w:rsidP="005767D4">
      <w:r>
        <w:rPr>
          <w:rFonts w:hint="eastAsia"/>
        </w:rPr>
        <w:t>While calculating importance and co-relation and manu</w:t>
      </w:r>
      <w:r>
        <w:t>a</w:t>
      </w:r>
      <w:r>
        <w:rPr>
          <w:rFonts w:hint="eastAsia"/>
        </w:rPr>
        <w:t>lly selecting</w:t>
      </w:r>
      <w:r>
        <w:t xml:space="preserve"> can visualize the whole process. It takes more time and labor, and may be not that accurate or mathematically rigorous compared to dimension reduction algorithms. Sometimes it may lose some information from the data even if it might be minor.</w:t>
      </w:r>
    </w:p>
    <w:p w14:paraId="72B573F8" w14:textId="77777777" w:rsidR="00154AF1" w:rsidRPr="005767D4" w:rsidRDefault="009430B0" w:rsidP="005767D4">
      <w:r w:rsidRPr="00CD1061">
        <w:rPr>
          <w:color w:val="000000"/>
        </w:rPr>
        <w:t>Reference</w:t>
      </w:r>
    </w:p>
    <w:p w14:paraId="362EE83B" w14:textId="77777777" w:rsidR="00154AF1" w:rsidRPr="00CD1061" w:rsidRDefault="00154AF1" w:rsidP="00154AF1">
      <w:pPr>
        <w:widowControl w:val="0"/>
        <w:autoSpaceDE w:val="0"/>
        <w:autoSpaceDN w:val="0"/>
        <w:adjustRightInd w:val="0"/>
        <w:spacing w:after="240" w:line="280" w:lineRule="atLeast"/>
        <w:rPr>
          <w:rStyle w:val="apple-converted-space"/>
          <w:color w:val="000000"/>
        </w:rPr>
      </w:pPr>
      <w:hyperlink r:id="rId16" w:tgtFrame="_blank" w:history="1">
        <w:r w:rsidRPr="00CD1061">
          <w:rPr>
            <w:rStyle w:val="Hyperlink"/>
            <w:rFonts w:eastAsia="Times New Roman"/>
            <w:color w:val="337AB7"/>
          </w:rPr>
          <w:t>http://pandas.pydata.org/pandas-docs/stable/</w:t>
        </w:r>
      </w:hyperlink>
      <w:r w:rsidRPr="00CD1061">
        <w:rPr>
          <w:rStyle w:val="apple-converted-space"/>
          <w:rFonts w:eastAsia="Times New Roman"/>
          <w:color w:val="000000"/>
          <w:shd w:val="clear" w:color="auto" w:fill="FFFFFF"/>
        </w:rPr>
        <w:t> </w:t>
      </w:r>
    </w:p>
    <w:p w14:paraId="408FF214" w14:textId="77777777" w:rsidR="00154AF1" w:rsidRPr="00CD1061" w:rsidRDefault="00154AF1" w:rsidP="00154AF1">
      <w:pPr>
        <w:rPr>
          <w:rStyle w:val="apple-converted-space"/>
          <w:rFonts w:eastAsia="Times New Roman"/>
          <w:color w:val="000000"/>
          <w:shd w:val="clear" w:color="auto" w:fill="FFFFFF"/>
        </w:rPr>
      </w:pPr>
      <w:hyperlink r:id="rId17" w:tgtFrame="_blank" w:history="1">
        <w:r w:rsidRPr="00CD1061">
          <w:rPr>
            <w:rStyle w:val="Hyperlink"/>
            <w:rFonts w:eastAsia="Times New Roman"/>
            <w:color w:val="337AB7"/>
          </w:rPr>
          <w:t>https://en.wikipedia.org/wiki/T-distributed_stochastic_neighbor_embedding</w:t>
        </w:r>
      </w:hyperlink>
      <w:r w:rsidRPr="00CD1061">
        <w:rPr>
          <w:rStyle w:val="apple-converted-space"/>
          <w:rFonts w:eastAsia="Times New Roman"/>
          <w:color w:val="000000"/>
          <w:shd w:val="clear" w:color="auto" w:fill="FFFFFF"/>
        </w:rPr>
        <w:t> </w:t>
      </w:r>
    </w:p>
    <w:p w14:paraId="6D46D084" w14:textId="77777777" w:rsidR="00154AF1" w:rsidRPr="00CD1061" w:rsidRDefault="00154AF1" w:rsidP="00154AF1">
      <w:pPr>
        <w:rPr>
          <w:rFonts w:eastAsia="Times New Roman"/>
        </w:rPr>
      </w:pPr>
      <w:hyperlink r:id="rId18" w:tgtFrame="_blank" w:history="1">
        <w:r w:rsidRPr="00CD1061">
          <w:rPr>
            <w:rStyle w:val="Hyperlink"/>
            <w:rFonts w:eastAsia="Times New Roman"/>
            <w:color w:val="337AB7"/>
          </w:rPr>
          <w:t>http://scikit</w:t>
        </w:r>
        <w:r w:rsidRPr="00CD1061">
          <w:rPr>
            <w:rStyle w:val="Hyperlink"/>
            <w:rFonts w:eastAsia="Times New Roman"/>
            <w:color w:val="337AB7"/>
          </w:rPr>
          <w:t>learn.org/dev/modules/generated/sklearn.ensemble.RandomForestRegressor.html</w:t>
        </w:r>
      </w:hyperlink>
    </w:p>
    <w:p w14:paraId="50BA3D55" w14:textId="77777777" w:rsidR="00154AF1" w:rsidRPr="00CD1061" w:rsidRDefault="00154AF1" w:rsidP="00154AF1">
      <w:pPr>
        <w:rPr>
          <w:rStyle w:val="apple-converted-space"/>
          <w:rFonts w:eastAsia="Times New Roman"/>
          <w:color w:val="000000"/>
          <w:shd w:val="clear" w:color="auto" w:fill="FFFFFF"/>
        </w:rPr>
      </w:pPr>
      <w:hyperlink r:id="rId19" w:tgtFrame="_blank" w:history="1">
        <w:r w:rsidRPr="00CD1061">
          <w:rPr>
            <w:rStyle w:val="Hyperlink"/>
            <w:rFonts w:eastAsia="Times New Roman"/>
            <w:color w:val="337AB7"/>
          </w:rPr>
          <w:t>http://www.kenrockwell.com/tech/bokeh.htm</w:t>
        </w:r>
      </w:hyperlink>
      <w:r w:rsidRPr="00CD1061">
        <w:rPr>
          <w:rStyle w:val="apple-converted-space"/>
          <w:rFonts w:eastAsia="Times New Roman"/>
          <w:color w:val="000000"/>
          <w:shd w:val="clear" w:color="auto" w:fill="FFFFFF"/>
        </w:rPr>
        <w:t> </w:t>
      </w:r>
    </w:p>
    <w:p w14:paraId="13CFB694" w14:textId="77777777" w:rsidR="00154AF1" w:rsidRPr="00CD1061" w:rsidRDefault="00154AF1" w:rsidP="00154AF1">
      <w:pPr>
        <w:rPr>
          <w:rFonts w:eastAsia="Times New Roman"/>
        </w:rPr>
      </w:pPr>
      <w:hyperlink r:id="rId20" w:anchor="sklearn.neural_network.MLPRegressor" w:tgtFrame="_blank" w:history="1">
        <w:r w:rsidRPr="00CD1061">
          <w:rPr>
            <w:rStyle w:val="Hyperlink"/>
            <w:rFonts w:eastAsia="Times New Roman"/>
            <w:color w:val="337AB7"/>
          </w:rPr>
          <w:t>http://scikit</w:t>
        </w:r>
        <w:r w:rsidRPr="00CD1061">
          <w:rPr>
            <w:rStyle w:val="Hyperlink"/>
            <w:rFonts w:eastAsia="Times New Roman"/>
            <w:color w:val="337AB7"/>
          </w:rPr>
          <w:t>learn.org/stable/modules/generated/sklearn.neural_network.MLPRegressor.html#sklearn.neural_network.MLPRegressor</w:t>
        </w:r>
      </w:hyperlink>
    </w:p>
    <w:p w14:paraId="229C174C" w14:textId="77777777" w:rsidR="00154AF1" w:rsidRPr="00CD1061" w:rsidRDefault="00154AF1" w:rsidP="00154AF1">
      <w:pPr>
        <w:rPr>
          <w:rFonts w:eastAsia="Times New Roman"/>
        </w:rPr>
      </w:pPr>
      <w:hyperlink r:id="rId21" w:tgtFrame="_blank" w:history="1">
        <w:r w:rsidRPr="00CD1061">
          <w:rPr>
            <w:rStyle w:val="Hyperlink"/>
            <w:rFonts w:eastAsia="Times New Roman"/>
            <w:color w:val="337AB7"/>
          </w:rPr>
          <w:t>https://github.com/EpistasisLab/tpot/issues/257</w:t>
        </w:r>
      </w:hyperlink>
    </w:p>
    <w:p w14:paraId="593675AE" w14:textId="77777777" w:rsidR="00154AF1" w:rsidRPr="00CD1061" w:rsidRDefault="00154AF1" w:rsidP="009430B0">
      <w:pPr>
        <w:widowControl w:val="0"/>
        <w:autoSpaceDE w:val="0"/>
        <w:autoSpaceDN w:val="0"/>
        <w:adjustRightInd w:val="0"/>
        <w:spacing w:after="240" w:line="280" w:lineRule="atLeast"/>
        <w:rPr>
          <w:color w:val="000000"/>
        </w:rPr>
      </w:pPr>
    </w:p>
    <w:p w14:paraId="194D8176" w14:textId="77777777" w:rsidR="00873D46" w:rsidRPr="00CD1061" w:rsidRDefault="00873D46" w:rsidP="00873D46">
      <w:pPr>
        <w:widowControl w:val="0"/>
        <w:autoSpaceDE w:val="0"/>
        <w:autoSpaceDN w:val="0"/>
        <w:adjustRightInd w:val="0"/>
        <w:spacing w:after="240" w:line="280" w:lineRule="atLeast"/>
        <w:rPr>
          <w:color w:val="000000"/>
        </w:rPr>
      </w:pPr>
    </w:p>
    <w:p w14:paraId="4D6C38E6" w14:textId="77777777" w:rsidR="00873D46" w:rsidRPr="00CD1061" w:rsidRDefault="00873D46" w:rsidP="00873D46">
      <w:pPr>
        <w:rPr>
          <w:rFonts w:eastAsia="Times New Roman"/>
        </w:rPr>
      </w:pPr>
    </w:p>
    <w:p w14:paraId="4BCFAFC3" w14:textId="77777777" w:rsidR="00873D46" w:rsidRPr="00CD1061" w:rsidRDefault="00873D46"/>
    <w:sectPr w:rsidR="00873D46" w:rsidRPr="00CD1061" w:rsidSect="00675A8D">
      <w:pgSz w:w="12240" w:h="15840"/>
      <w:pgMar w:top="1440" w:right="1440" w:bottom="1440" w:left="1440" w:header="720" w:footer="720" w:gutter="0"/>
      <w:cols w:space="720"/>
      <w:docGrid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ngXian">
    <w:panose1 w:val="02010600030101010101"/>
    <w:charset w:val="86"/>
    <w:family w:val="auto"/>
    <w:pitch w:val="variable"/>
    <w:sig w:usb0="A00002BF" w:usb1="38CF7CFA" w:usb2="00000016" w:usb3="00000000" w:csb0="0004000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EB3787"/>
    <w:multiLevelType w:val="hybridMultilevel"/>
    <w:tmpl w:val="D8188D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120D3434"/>
    <w:multiLevelType w:val="hybridMultilevel"/>
    <w:tmpl w:val="4D3A0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C74D1F"/>
    <w:multiLevelType w:val="hybridMultilevel"/>
    <w:tmpl w:val="95DEDBD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72D06358"/>
    <w:multiLevelType w:val="hybridMultilevel"/>
    <w:tmpl w:val="55F27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90"/>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783F"/>
    <w:rsid w:val="000D1A3F"/>
    <w:rsid w:val="001536F9"/>
    <w:rsid w:val="00154AF1"/>
    <w:rsid w:val="00303135"/>
    <w:rsid w:val="00327B22"/>
    <w:rsid w:val="003A2FE3"/>
    <w:rsid w:val="0044568F"/>
    <w:rsid w:val="004B0C37"/>
    <w:rsid w:val="00512C7E"/>
    <w:rsid w:val="00520845"/>
    <w:rsid w:val="005767D4"/>
    <w:rsid w:val="00603192"/>
    <w:rsid w:val="006446B3"/>
    <w:rsid w:val="00655E0A"/>
    <w:rsid w:val="00675A8D"/>
    <w:rsid w:val="00703CEC"/>
    <w:rsid w:val="00795D19"/>
    <w:rsid w:val="007A657E"/>
    <w:rsid w:val="00852A20"/>
    <w:rsid w:val="00873D46"/>
    <w:rsid w:val="0089783F"/>
    <w:rsid w:val="009430B0"/>
    <w:rsid w:val="00B806B2"/>
    <w:rsid w:val="00B93E68"/>
    <w:rsid w:val="00BD3A19"/>
    <w:rsid w:val="00C40BF7"/>
    <w:rsid w:val="00CD1061"/>
    <w:rsid w:val="00D97FDD"/>
    <w:rsid w:val="00DA64AD"/>
    <w:rsid w:val="00E273F0"/>
    <w:rsid w:val="00E74167"/>
    <w:rsid w:val="00F73708"/>
    <w:rsid w:val="00FB463B"/>
    <w:rsid w:val="00FE1E71"/>
    <w:rsid w:val="00FF22A5"/>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D19FA"/>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zh-CN"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154AF1"/>
    <w:rPr>
      <w:rFonts w:ascii="Times New Roman" w:hAnsi="Times New Roman"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apple-converted-space">
    <w:name w:val="apple-converted-space"/>
    <w:basedOn w:val="DefaultParagraphFont"/>
    <w:rsid w:val="00873D46"/>
  </w:style>
  <w:style w:type="paragraph" w:styleId="ListParagraph">
    <w:name w:val="List Paragraph"/>
    <w:basedOn w:val="Normal"/>
    <w:uiPriority w:val="34"/>
    <w:qFormat/>
    <w:rsid w:val="009430B0"/>
    <w:pPr>
      <w:ind w:left="720"/>
      <w:contextualSpacing/>
    </w:pPr>
    <w:rPr>
      <w:rFonts w:asciiTheme="minorHAnsi" w:hAnsiTheme="minorHAnsi" w:cstheme="minorBidi"/>
    </w:rPr>
  </w:style>
  <w:style w:type="character" w:styleId="Hyperlink">
    <w:name w:val="Hyperlink"/>
    <w:basedOn w:val="DefaultParagraphFont"/>
    <w:uiPriority w:val="99"/>
    <w:semiHidden/>
    <w:unhideWhenUsed/>
    <w:rsid w:val="00154AF1"/>
    <w:rPr>
      <w:color w:val="0000FF"/>
      <w:u w:val="single"/>
    </w:rPr>
  </w:style>
  <w:style w:type="character" w:styleId="FollowedHyperlink">
    <w:name w:val="FollowedHyperlink"/>
    <w:basedOn w:val="DefaultParagraphFont"/>
    <w:uiPriority w:val="99"/>
    <w:semiHidden/>
    <w:unhideWhenUsed/>
    <w:rsid w:val="00154AF1"/>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9562832">
      <w:bodyDiv w:val="1"/>
      <w:marLeft w:val="0"/>
      <w:marRight w:val="0"/>
      <w:marTop w:val="0"/>
      <w:marBottom w:val="0"/>
      <w:divBdr>
        <w:top w:val="none" w:sz="0" w:space="0" w:color="auto"/>
        <w:left w:val="none" w:sz="0" w:space="0" w:color="auto"/>
        <w:bottom w:val="none" w:sz="0" w:space="0" w:color="auto"/>
        <w:right w:val="none" w:sz="0" w:space="0" w:color="auto"/>
      </w:divBdr>
    </w:div>
    <w:div w:id="1032026321">
      <w:bodyDiv w:val="1"/>
      <w:marLeft w:val="0"/>
      <w:marRight w:val="0"/>
      <w:marTop w:val="0"/>
      <w:marBottom w:val="0"/>
      <w:divBdr>
        <w:top w:val="none" w:sz="0" w:space="0" w:color="auto"/>
        <w:left w:val="none" w:sz="0" w:space="0" w:color="auto"/>
        <w:bottom w:val="none" w:sz="0" w:space="0" w:color="auto"/>
        <w:right w:val="none" w:sz="0" w:space="0" w:color="auto"/>
      </w:divBdr>
    </w:div>
    <w:div w:id="1202590828">
      <w:bodyDiv w:val="1"/>
      <w:marLeft w:val="0"/>
      <w:marRight w:val="0"/>
      <w:marTop w:val="0"/>
      <w:marBottom w:val="0"/>
      <w:divBdr>
        <w:top w:val="none" w:sz="0" w:space="0" w:color="auto"/>
        <w:left w:val="none" w:sz="0" w:space="0" w:color="auto"/>
        <w:bottom w:val="none" w:sz="0" w:space="0" w:color="auto"/>
        <w:right w:val="none" w:sz="0" w:space="0" w:color="auto"/>
      </w:divBdr>
    </w:div>
    <w:div w:id="1416316436">
      <w:bodyDiv w:val="1"/>
      <w:marLeft w:val="0"/>
      <w:marRight w:val="0"/>
      <w:marTop w:val="0"/>
      <w:marBottom w:val="0"/>
      <w:divBdr>
        <w:top w:val="none" w:sz="0" w:space="0" w:color="auto"/>
        <w:left w:val="none" w:sz="0" w:space="0" w:color="auto"/>
        <w:bottom w:val="none" w:sz="0" w:space="0" w:color="auto"/>
        <w:right w:val="none" w:sz="0" w:space="0" w:color="auto"/>
      </w:divBdr>
    </w:div>
    <w:div w:id="1477182169">
      <w:bodyDiv w:val="1"/>
      <w:marLeft w:val="0"/>
      <w:marRight w:val="0"/>
      <w:marTop w:val="0"/>
      <w:marBottom w:val="0"/>
      <w:divBdr>
        <w:top w:val="none" w:sz="0" w:space="0" w:color="auto"/>
        <w:left w:val="none" w:sz="0" w:space="0" w:color="auto"/>
        <w:bottom w:val="none" w:sz="0" w:space="0" w:color="auto"/>
        <w:right w:val="none" w:sz="0" w:space="0" w:color="auto"/>
      </w:divBdr>
    </w:div>
    <w:div w:id="1585912802">
      <w:bodyDiv w:val="1"/>
      <w:marLeft w:val="0"/>
      <w:marRight w:val="0"/>
      <w:marTop w:val="0"/>
      <w:marBottom w:val="0"/>
      <w:divBdr>
        <w:top w:val="none" w:sz="0" w:space="0" w:color="auto"/>
        <w:left w:val="none" w:sz="0" w:space="0" w:color="auto"/>
        <w:bottom w:val="none" w:sz="0" w:space="0" w:color="auto"/>
        <w:right w:val="none" w:sz="0" w:space="0" w:color="auto"/>
      </w:divBdr>
    </w:div>
    <w:div w:id="204420714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5.png"/><Relationship Id="rId20" Type="http://schemas.openxmlformats.org/officeDocument/2006/relationships/hyperlink" Target="http://scikit-learn.org/stable/modules/generated/sklearn.neural_network.MLPRegressor.html" TargetMode="External"/><Relationship Id="rId21" Type="http://schemas.openxmlformats.org/officeDocument/2006/relationships/hyperlink" Target="https://github.com/EpistasisLab/tpot/issues/257" TargetMode="Externa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image" Target="media/image11.png"/><Relationship Id="rId16" Type="http://schemas.openxmlformats.org/officeDocument/2006/relationships/hyperlink" Target="http://pandas.pydata.org/pandas-docs/stable/" TargetMode="External"/><Relationship Id="rId17" Type="http://schemas.openxmlformats.org/officeDocument/2006/relationships/hyperlink" Target="https://en.wikipedia.org/wiki/T-distributed_stochastic_neighbor_embedding" TargetMode="External"/><Relationship Id="rId18" Type="http://schemas.openxmlformats.org/officeDocument/2006/relationships/hyperlink" Target="http://scikit-learn.org/dev/modules/generated/sklearn.ensemble.RandomForestRegressor.html" TargetMode="External"/><Relationship Id="rId19" Type="http://schemas.openxmlformats.org/officeDocument/2006/relationships/hyperlink" Target="http://www.kenrockwell.com/tech/bokeh.htm"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6</Pages>
  <Words>648</Words>
  <Characters>3699</Characters>
  <Application>Microsoft Macintosh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4339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Sicheng Zhang</dc:creator>
  <cp:keywords/>
  <dc:description/>
  <cp:lastModifiedBy>Sicheng Zhang</cp:lastModifiedBy>
  <cp:revision>2</cp:revision>
  <dcterms:created xsi:type="dcterms:W3CDTF">2018-02-03T04:50:00Z</dcterms:created>
  <dcterms:modified xsi:type="dcterms:W3CDTF">2018-02-03T04:50:00Z</dcterms:modified>
</cp:coreProperties>
</file>