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87C1" w14:textId="271E97B6" w:rsidR="001F7847" w:rsidRDefault="00CF43FB" w:rsidP="001F7847">
      <w:pPr>
        <w:widowControl/>
        <w:autoSpaceDE w:val="0"/>
        <w:autoSpaceDN w:val="0"/>
        <w:adjustRightInd w:val="0"/>
        <w:spacing w:after="240" w:line="800" w:lineRule="atLeast"/>
        <w:jc w:val="center"/>
        <w:rPr>
          <w:rFonts w:ascii="Times" w:hAnsi="Times" w:cs="Times" w:hint="eastAsia"/>
          <w:kern w:val="0"/>
          <w:sz w:val="48"/>
          <w:szCs w:val="70"/>
        </w:rPr>
      </w:pPr>
      <w:r w:rsidRPr="00CF43FB">
        <w:rPr>
          <w:rFonts w:ascii="Times" w:hAnsi="Times" w:cs="Times"/>
          <w:kern w:val="0"/>
          <w:sz w:val="48"/>
          <w:szCs w:val="70"/>
        </w:rPr>
        <w:t>Lab 6: Network Monitoring with SDN</w:t>
      </w:r>
    </w:p>
    <w:p w14:paraId="7CC7417A" w14:textId="3BE6566B" w:rsidR="009B177E" w:rsidRPr="009B177E" w:rsidRDefault="009B177E" w:rsidP="009B177E">
      <w:pPr>
        <w:pStyle w:val="a3"/>
        <w:ind w:left="720" w:firstLineChars="0" w:firstLine="0"/>
        <w:jc w:val="right"/>
        <w:rPr>
          <w:rFonts w:hint="eastAsia"/>
        </w:rPr>
      </w:pPr>
      <w:r>
        <w:rPr>
          <w:rFonts w:hint="eastAsia"/>
        </w:rPr>
        <w:t>Name:</w:t>
      </w:r>
      <w:r w:rsidRPr="009B177E">
        <w:rPr>
          <w:rFonts w:hint="eastAsia"/>
          <w:u w:val="single"/>
        </w:rPr>
        <w:t xml:space="preserve"> Chi Zhang</w:t>
      </w:r>
      <w:r>
        <w:rPr>
          <w:rFonts w:hint="eastAsia"/>
        </w:rPr>
        <w:t xml:space="preserve"> </w:t>
      </w:r>
      <w:bookmarkStart w:id="0" w:name="_GoBack"/>
      <w:bookmarkEnd w:id="0"/>
      <w:proofErr w:type="spellStart"/>
      <w:r>
        <w:rPr>
          <w:rFonts w:hint="eastAsia"/>
        </w:rPr>
        <w:t>NetID</w:t>
      </w:r>
      <w:proofErr w:type="spellEnd"/>
      <w:r>
        <w:rPr>
          <w:rFonts w:hint="eastAsia"/>
        </w:rPr>
        <w:t xml:space="preserve">: </w:t>
      </w:r>
      <w:r w:rsidRPr="009B177E">
        <w:rPr>
          <w:rFonts w:hint="eastAsia"/>
          <w:u w:val="single"/>
        </w:rPr>
        <w:t>cz1195</w:t>
      </w:r>
      <w:r w:rsidRPr="009B177E">
        <w:rPr>
          <w:rFonts w:hint="eastAsia"/>
        </w:rPr>
        <w:t xml:space="preserve"> </w:t>
      </w:r>
      <w:r>
        <w:rPr>
          <w:rFonts w:hint="eastAsia"/>
        </w:rPr>
        <w:t xml:space="preserve">Stu NO.: </w:t>
      </w:r>
      <w:r w:rsidRPr="009B177E">
        <w:rPr>
          <w:rFonts w:hint="eastAsia"/>
          <w:u w:val="single"/>
        </w:rPr>
        <w:t>N10840703</w:t>
      </w:r>
    </w:p>
    <w:p w14:paraId="718BE9D3" w14:textId="77777777" w:rsidR="00A23784" w:rsidRPr="00F66246" w:rsidRDefault="001F7847" w:rsidP="001F7847">
      <w:pPr>
        <w:rPr>
          <w:b/>
          <w:sz w:val="32"/>
        </w:rPr>
      </w:pPr>
      <w:r w:rsidRPr="00F66246">
        <w:rPr>
          <w:rFonts w:hint="eastAsia"/>
          <w:b/>
          <w:sz w:val="32"/>
        </w:rPr>
        <w:t>REPORT:</w:t>
      </w:r>
    </w:p>
    <w:p w14:paraId="10DC920C" w14:textId="2246BC4B" w:rsidR="001F7847" w:rsidRDefault="00CF43FB" w:rsidP="00CF43FB">
      <w:pPr>
        <w:pStyle w:val="a3"/>
        <w:numPr>
          <w:ilvl w:val="0"/>
          <w:numId w:val="6"/>
        </w:numPr>
        <w:ind w:firstLineChars="0"/>
      </w:pPr>
      <w:r>
        <w:t xml:space="preserve">What is the slice and </w:t>
      </w:r>
      <w:proofErr w:type="spellStart"/>
      <w:r>
        <w:t>flowspace</w:t>
      </w:r>
      <w:proofErr w:type="spellEnd"/>
      <w:r>
        <w:t>? Illustrate using the given topology.</w:t>
      </w:r>
    </w:p>
    <w:p w14:paraId="3C643530" w14:textId="5A238033" w:rsidR="005B04C7" w:rsidRDefault="005B04C7" w:rsidP="005B04C7">
      <w:pPr>
        <w:pStyle w:val="a3"/>
        <w:ind w:left="720" w:firstLineChars="0" w:firstLine="0"/>
      </w:pPr>
      <w:r>
        <w:rPr>
          <w:rFonts w:hint="eastAsia"/>
        </w:rPr>
        <w:t xml:space="preserve">A: Each slice is a controller that manages the part of the network resources. And </w:t>
      </w:r>
      <w:proofErr w:type="spellStart"/>
      <w:r>
        <w:rPr>
          <w:rFonts w:hint="eastAsia"/>
        </w:rPr>
        <w:t>flowspace</w:t>
      </w:r>
      <w:proofErr w:type="spellEnd"/>
      <w:r>
        <w:rPr>
          <w:rFonts w:hint="eastAsia"/>
        </w:rPr>
        <w:t xml:space="preserve"> means </w:t>
      </w:r>
      <w:r w:rsidR="0038094E">
        <w:rPr>
          <w:rFonts w:hint="eastAsia"/>
        </w:rPr>
        <w:t>a</w:t>
      </w:r>
      <w:r>
        <w:rPr>
          <w:rFonts w:hint="eastAsia"/>
        </w:rPr>
        <w:t xml:space="preserve"> set of traffics with some specific </w:t>
      </w:r>
      <w:r w:rsidR="0038094E">
        <w:rPr>
          <w:rFonts w:hint="eastAsia"/>
        </w:rPr>
        <w:t xml:space="preserve">attributes or type. In our experiment, the slice is each Traffic Monitor Application, and </w:t>
      </w:r>
      <w:proofErr w:type="spellStart"/>
      <w:r w:rsidR="0038094E">
        <w:rPr>
          <w:rFonts w:hint="eastAsia"/>
        </w:rPr>
        <w:t>flowspace</w:t>
      </w:r>
      <w:proofErr w:type="spellEnd"/>
      <w:r w:rsidR="0038094E">
        <w:rPr>
          <w:rFonts w:hint="eastAsia"/>
        </w:rPr>
        <w:t xml:space="preserve"> is the packets running in the topology with different port </w:t>
      </w:r>
      <w:proofErr w:type="gramStart"/>
      <w:r w:rsidR="0038094E">
        <w:rPr>
          <w:rFonts w:hint="eastAsia"/>
        </w:rPr>
        <w:t>no..</w:t>
      </w:r>
      <w:proofErr w:type="gramEnd"/>
    </w:p>
    <w:p w14:paraId="47FD2D88" w14:textId="0690CA9F" w:rsidR="00CF43FB" w:rsidRDefault="00CF43FB" w:rsidP="00CF43FB">
      <w:pPr>
        <w:pStyle w:val="a3"/>
        <w:numPr>
          <w:ilvl w:val="0"/>
          <w:numId w:val="6"/>
        </w:numPr>
        <w:ind w:firstLineChars="0"/>
      </w:pPr>
      <w:r>
        <w:t>Include the controller’s code.</w:t>
      </w:r>
    </w:p>
    <w:p w14:paraId="472C38EE" w14:textId="25BFC023" w:rsidR="00CF43FB" w:rsidRDefault="00CF43FB" w:rsidP="00CF43FB">
      <w:pPr>
        <w:pStyle w:val="a3"/>
        <w:ind w:left="720" w:firstLineChars="0" w:firstLine="0"/>
      </w:pPr>
      <w:r>
        <w:t>A: Refer to the attachment.</w:t>
      </w:r>
    </w:p>
    <w:p w14:paraId="7BB9E629" w14:textId="67787968" w:rsidR="00CF43FB" w:rsidRDefault="00CF43FB" w:rsidP="00CF43FB">
      <w:pPr>
        <w:pStyle w:val="a3"/>
        <w:numPr>
          <w:ilvl w:val="0"/>
          <w:numId w:val="6"/>
        </w:numPr>
        <w:ind w:firstLineChars="0"/>
      </w:pPr>
      <w:r>
        <w:t>Traffic generators in the VMs repeats a traffic pattern every 2 hours.</w:t>
      </w:r>
    </w:p>
    <w:p w14:paraId="6EB9C2F1" w14:textId="0D861DB1" w:rsidR="00CF43FB" w:rsidRDefault="00CF43FB" w:rsidP="00CF43F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Draw a link utilization graph (link utilization vs. time) for link – 1, 2 and 3.</w:t>
      </w:r>
    </w:p>
    <w:p w14:paraId="6F4F834B" w14:textId="446C20CE" w:rsidR="008D748E" w:rsidRDefault="008D748E" w:rsidP="008D748E">
      <w:pPr>
        <w:pStyle w:val="a3"/>
        <w:ind w:left="13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35D79" wp14:editId="092042F6">
            <wp:extent cx="5486400" cy="34397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05-07 19.18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EDA" w14:textId="5B787946" w:rsidR="008D748E" w:rsidRDefault="008D748E" w:rsidP="008D748E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D157F5" wp14:editId="15097377">
            <wp:extent cx="5486400" cy="36309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05-07 19.18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6C2E" w14:textId="3732FC05" w:rsidR="008D748E" w:rsidRDefault="008D748E" w:rsidP="008D748E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FB1B9E" wp14:editId="5356C95A">
            <wp:extent cx="5486400" cy="3773805"/>
            <wp:effectExtent l="0" t="0" r="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6-05-07 19.19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315A" w14:textId="33DF7E07" w:rsidR="00CF43FB" w:rsidRDefault="00CF43FB" w:rsidP="00CF43F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Find over-utilized links.</w:t>
      </w:r>
    </w:p>
    <w:p w14:paraId="437775D6" w14:textId="7975A889" w:rsidR="008D748E" w:rsidRDefault="008D748E" w:rsidP="008D748E">
      <w:pPr>
        <w:pStyle w:val="a3"/>
        <w:ind w:left="1320" w:firstLineChars="0" w:firstLine="0"/>
      </w:pPr>
      <w:r>
        <w:rPr>
          <w:rFonts w:hint="eastAsia"/>
        </w:rPr>
        <w:t xml:space="preserve">The average </w:t>
      </w:r>
      <w:r w:rsidR="00C03E67">
        <w:t>utilization</w:t>
      </w:r>
      <w:r w:rsidR="00C03E67">
        <w:rPr>
          <w:rFonts w:hint="eastAsia"/>
        </w:rPr>
        <w:t xml:space="preserve"> of three links are 67.01%, 55.18% and 55.18% respectively. The link 1 owns the highest </w:t>
      </w:r>
      <w:proofErr w:type="spellStart"/>
      <w:r w:rsidR="00C03E67">
        <w:rPr>
          <w:rFonts w:hint="eastAsia"/>
        </w:rPr>
        <w:t>avg</w:t>
      </w:r>
      <w:proofErr w:type="spellEnd"/>
      <w:r w:rsidR="00C03E67">
        <w:rPr>
          <w:rFonts w:hint="eastAsia"/>
        </w:rPr>
        <w:t xml:space="preserve"> utilization, but none of this three links is over-utilized.</w:t>
      </w:r>
    </w:p>
    <w:p w14:paraId="2BC4B1A3" w14:textId="76CCE8BA" w:rsidR="00CF43FB" w:rsidRDefault="00CF43FB" w:rsidP="00CF43FB">
      <w:pPr>
        <w:pStyle w:val="a3"/>
        <w:numPr>
          <w:ilvl w:val="0"/>
          <w:numId w:val="6"/>
        </w:numPr>
        <w:ind w:firstLineChars="0"/>
      </w:pPr>
      <w:r>
        <w:t>Screenshots:</w:t>
      </w:r>
    </w:p>
    <w:p w14:paraId="712014DA" w14:textId="3C499991" w:rsidR="00CF43FB" w:rsidRDefault="00CF43FB" w:rsidP="00CF43FB">
      <w:pPr>
        <w:pStyle w:val="a3"/>
        <w:numPr>
          <w:ilvl w:val="1"/>
          <w:numId w:val="6"/>
        </w:numPr>
        <w:ind w:firstLineChars="0"/>
      </w:pPr>
      <w:r>
        <w:t>Monitoring application successfully running at allocated IP address and Port # on Host 1.</w:t>
      </w:r>
    </w:p>
    <w:p w14:paraId="1EF9FD65" w14:textId="78FA3397" w:rsidR="0038094E" w:rsidRDefault="0058364B" w:rsidP="0038094E">
      <w:pPr>
        <w:pStyle w:val="a3"/>
        <w:ind w:left="13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AAB6D" wp14:editId="7E5F22E4">
                <wp:simplePos x="0" y="0"/>
                <wp:positionH relativeFrom="column">
                  <wp:posOffset>2562013</wp:posOffset>
                </wp:positionH>
                <wp:positionV relativeFrom="paragraph">
                  <wp:posOffset>2885440</wp:posOffset>
                </wp:positionV>
                <wp:extent cx="685800" cy="255693"/>
                <wp:effectExtent l="0" t="0" r="25400" b="24130"/>
                <wp:wrapNone/>
                <wp:docPr id="4" name="框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569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73E0" id="框架 4" o:spid="_x0000_s1026" style="position:absolute;left:0;text-align:left;margin-left:201.75pt;margin-top:227.2pt;width:54pt;height:2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85800,2556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odDJwCAACrBQAADgAAAGRycy9lMm9Eb2MueG1srFRRbtswDP0fsDsI+l/tZEnXBnWKoEWGAUVb&#10;rB36rchSbECWNEqJkx1gxxiwS+xIPccoyXazrthHsXwopEg+kc8kz853jSJbAa42uqCjo5wSobkp&#10;a70u6Jf75bsTSpxnumTKaFHQvXD0fP72zVlrZ2JsKqNKAQRBtJu1tqCV93aWZY5XomHuyFih0SgN&#10;NMyjCuusBNYieqOycZ4fZ62B0oLhwjm8vUxGOo/4Ugrub6R0whNVUMzNxxPiuQpnNj9jszUwW9W8&#10;S4O9IouG1RofHaAumWdkA/VfUE3NwTgj/RE3TWakrLmINWA1o/xZNXcVsyLWguQ4O9Dk/h8sv97e&#10;AqnLgk4o0azBT/T48/vjj19kErhprZuhy529hU5zKIZCdxKa8I8lkF3kcz/wKXaecLw8Ppme5Mg6&#10;R9N4Oj0+fR8ws6dgC85/FKYhQSioBEwg0si2V84n394nPOaMqstlrVRUYL26UEC2DL/tcpnjr4P/&#10;w03p10VimiE0CxSkoqPk90oEQKU/C4nEYZnjmHJsWTEkxDgX2o+SqWKlSHlOD9MMTR4iIicRMCBL&#10;rG/A7gB6zwTSYyeCOv8QKmLHD8H5vxJLwUNEfNloPwQ3tTbwEoDCqrqXk39PUqImsLQy5R7bCkya&#10;N2f5ssYvfMWcv2WAA4ZNgUvD3+AhlWkLajqJksrAt5fugz/2PVopaXFgC+q+bhgIStQnjRNxOppM&#10;woRHZTL9MEYFDi2rQ4veNBcG+2aE68nyKAZ/r3pRgmkecLcswqtoYprj2wXlHnrlwqdFgtuJi8Ui&#10;uuFUW+av9J3lATywGhr4fvfAwHZt7nE+rk0/3Gz2rNmTb4jUZrHxRtZxEp547fjGjRAbp9teYeUc&#10;6tHracfOfwMAAP//AwBQSwMEFAAGAAgAAAAhAGlB9PDgAAAACwEAAA8AAABkcnMvZG93bnJldi54&#10;bWxMj0tPwzAQhO9I/AdrkbhRJyXhEeJUqAgheqMPztt4iQOxHcVumvLrWU5w250ZzX5bLibbiZGG&#10;0HqnIJ0lIMjVXreuUbDdPF/dgQgRncbOO1JwogCL6vysxEL7o3ujcR0bwSUuFKjAxNgXUobakMUw&#10;8z059j78YDHyOjRSD3jkctvJeZLcSIut4wsGe1oaqr/WB6vg5Sk1K5pj+/666b53n+OyTdKTUpcX&#10;0+MDiEhT/AvDLz6jQ8VMe39wOohOQZZc5xzlIc8yEJzI05SVPSv32S3IqpT/f6h+AAAA//8DAFBL&#10;AQItABQABgAIAAAAIQDkmcPA+wAAAOEBAAATAAAAAAAAAAAAAAAAAAAAAABbQ29udGVudF9UeXBl&#10;c10ueG1sUEsBAi0AFAAGAAgAAAAhACOyauHXAAAAlAEAAAsAAAAAAAAAAAAAAAAALAEAAF9yZWxz&#10;Ly5yZWxzUEsBAi0AFAAGAAgAAAAhAEg6HQycAgAAqwUAAA4AAAAAAAAAAAAAAAAALAIAAGRycy9l&#10;Mm9Eb2MueG1sUEsBAi0AFAAGAAgAAAAhAGlB9PDgAAAACwEAAA8AAAAAAAAAAAAAAAAA9AQAAGRy&#10;cy9kb3ducmV2LnhtbFBLBQYAAAAABAAEAPMAAAABBgAAAAA=&#10;" path="m0,0l685800,,685800,255693,,255693,,0xm31962,31962l31962,223731,653838,223731,653838,31962,31962,31962xe" fillcolor="red" strokecolor="red" strokeweight="1pt">
                <v:stroke joinstyle="miter"/>
                <v:path arrowok="t" o:connecttype="custom" o:connectlocs="0,0;685800,0;685800,255693;0,255693;0,0;31962,31962;31962,223731;653838,223731;653838,31962;31962,3196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51804D" wp14:editId="0C5E21EA">
            <wp:extent cx="5486400" cy="5125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5-07 00.35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E102C" wp14:editId="103A7127">
                <wp:simplePos x="0" y="0"/>
                <wp:positionH relativeFrom="column">
                  <wp:posOffset>4854998</wp:posOffset>
                </wp:positionH>
                <wp:positionV relativeFrom="paragraph">
                  <wp:posOffset>94403</wp:posOffset>
                </wp:positionV>
                <wp:extent cx="685800" cy="254000"/>
                <wp:effectExtent l="0" t="0" r="25400" b="25400"/>
                <wp:wrapNone/>
                <wp:docPr id="3" name="框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40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7D1F" id="框架 3" o:spid="_x0000_s1026" style="position:absolute;left:0;text-align:left;margin-left:382.3pt;margin-top:7.45pt;width:54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KK5oCAACrBQAADgAAAGRycy9lMm9Eb2MueG1srFRRbtswDP0fsDsI+l/tpEnXBXWKoEWGAUVb&#10;rB36rchSbEAWNUmJkx1gxxiwS+xIPccoyXazrthHsR+ZFMkn8pnk2fmuUWQrrKtBF3R0lFMiNIey&#10;1uuCfrlfvjulxHmmS6ZAi4LuhaPn87dvzlozE2OoQJXCEgTRbtaaglbem1mWOV6JhrkjMEKjUYJt&#10;mEfVrrPSshbRG5WN8/wka8GWxgIXzuHtZTLSecSXUnB/I6UTnqiCYm4+njaeq3Bm8zM2W1tmqpp3&#10;abBXZNGwWuOjA9Ql84xsbP0XVFNzCw6kP+LQZCBlzUWsAasZ5c+quauYEbEWJMeZgSb3/2D59fbW&#10;kros6DElmjX4ix5/fn/88YscB25a42bocmdubac5FEOhO2mb8MUSyC7yuR/4FDtPOF6enE5Pc2Sd&#10;o2k8neQoI0r2FGys8x8FNCQIBZUWE4g0su2V88m39wmPOVB1uayViopdry6UJVuG/3a5RPQe/g83&#10;pV8XiWmG0CxQkIqOkt8rEQCV/iwkEodljmPKsWXFkBDjXGg/SqaKlSLlOT1MMzR5iIicRMCALLG+&#10;AbsD6D0TSI+dCOr8Q6iIHT8E5/9KLAUPEfFl0H4IbmoN9iUAhVV1Lyf/nqRETWBpBeUe28pCmjdn&#10;+LLGP3zFnL9lFgcMmwKXhr/BQypoCwqdREkF9ttL98Ef+x6tlLQ4sAV1XzfMCkrUJ40T8WE0mYQJ&#10;j8pk+n6Mij20rA4tetNcAPbNCNeT4VEM/l71orTQPOBuWYRX0cQ0x7cLyr3tlQufFgluJy4Wi+iG&#10;U22Yv9J3hgfwwGpo4PvdA7Oma3OP83EN/XCz2bNmT74hUsNi40HWcRKeeO34xo0QG6fbXmHlHOrR&#10;62nHzn8DAAD//wMAUEsDBBQABgAIAAAAIQAc5jVD3wAAAAkBAAAPAAAAZHJzL2Rvd25yZXYueG1s&#10;TI/BTsMwEETvSPyDtUjcqNOoTUuIU1VUtJdKiNADRyfeJhHxOoqdNvw92xMcd+ZpdibbTLYTFxx8&#10;60jBfBaBQKqcaalWcPp8e1qD8EGT0Z0jVPCDHjb5/V2mU+Ou9IGXItSCQ8inWkETQp9K6asGrfYz&#10;1yOxd3aD1YHPoZZm0FcOt52MoyiRVrfEHxrd42uD1XcxWgX+MB73Zfllz8X8tHufdnZ7dLFSjw/T&#10;9gVEwCn8wXCrz9Uh506lG8l40SlYJYuEUTYWzyAYWK9iFkoFSxZknsn/C/JfAAAA//8DAFBLAQIt&#10;ABQABgAIAAAAIQDkmcPA+wAAAOEBAAATAAAAAAAAAAAAAAAAAAAAAABbQ29udGVudF9UeXBlc10u&#10;eG1sUEsBAi0AFAAGAAgAAAAhACOyauHXAAAAlAEAAAsAAAAAAAAAAAAAAAAALAEAAF9yZWxzLy5y&#10;ZWxzUEsBAi0AFAAGAAgAAAAhAEDKyiuaAgAAqwUAAA4AAAAAAAAAAAAAAAAALAIAAGRycy9lMm9E&#10;b2MueG1sUEsBAi0AFAAGAAgAAAAhABzmNUPfAAAACQEAAA8AAAAAAAAAAAAAAAAA8gQAAGRycy9k&#10;b3ducmV2LnhtbFBLBQYAAAAABAAEAPMAAAD+BQAAAAA=&#10;" path="m0,0l685800,,685800,254000,,254000,,0xm31750,31750l31750,222250,654050,222250,654050,31750,31750,31750xe" fillcolor="red" strokecolor="red" strokeweight="1pt">
                <v:stroke joinstyle="miter"/>
                <v:path arrowok="t" o:connecttype="custom" o:connectlocs="0,0;685800,0;685800,254000;0,254000;0,0;31750,31750;31750,222250;654050,222250;654050,31750;31750,317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C44CF" wp14:editId="7D896F67">
                <wp:simplePos x="0" y="0"/>
                <wp:positionH relativeFrom="column">
                  <wp:posOffset>3251835</wp:posOffset>
                </wp:positionH>
                <wp:positionV relativeFrom="paragraph">
                  <wp:posOffset>91440</wp:posOffset>
                </wp:positionV>
                <wp:extent cx="685800" cy="254000"/>
                <wp:effectExtent l="0" t="0" r="25400" b="25400"/>
                <wp:wrapNone/>
                <wp:docPr id="2" name="框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40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FD4D" id="框架 2" o:spid="_x0000_s1026" style="position:absolute;left:0;text-align:left;margin-left:256.05pt;margin-top:7.2pt;width:54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25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IDZoCAACrBQAADgAAAGRycy9lMm9Eb2MueG1srFRdbtswDH4fsDsIel/sGEnXBXWKIEWGAUVb&#10;LB36rMhSbEAWNUmJkx1gxxiwS+xIPcco+adZV+yh2ItMiuQn8jPJi8tDrcheWFeBzul4lFIiNIei&#10;0tucfrlfvTunxHmmC6ZAi5wehaOX87dvLhozExmUoAphCYJoN2tMTkvvzSxJHC9FzdwIjNBolGBr&#10;5lG126SwrEH0WiVZmp4lDdjCWODCOby9ao10HvGlFNzfSumEJyqnmJuPp43nJpzJ/ILNtpaZsuJd&#10;GuwVWdSs0vjoAHXFPCM7W/0FVVfcggPpRxzqBKSsuIg1YDXj9Fk165IZEWtBcpwZaHL/D5bf7O8s&#10;qYqcZpRoVuMvevz5/fHHL5IFbhrjZuiyNne20xyKodCDtHX4YgnkEPk8DnyKgyccL8/Op+cpss7R&#10;lE0nKcqIkjwFG+v8RwE1CUJOpcUEIo1sf+1869v7hMccqKpYVUpFxW43S2XJnuG/Xa0QvYf/w03p&#10;10VimiE0CRS0RUfJH5UIgEp/FhKJwzKzmHJsWTEkxDgX2o9bU8kK0eY5PU0zNHmIiJxEwIAssb4B&#10;uwPoPVuQHrslqPMPoSJ2/BCc/iuxNniIiC+D9kNwXWmwLwEorKp7ufXvSWqpCSxtoDhiW1lo580Z&#10;vqrwD18z5++YxQHDpsCl4W/xkAqanEInUVKC/fbSffDHvkcrJQ0ObE7d1x2zghL1SeNEfBhPJmHC&#10;ozKZvs9QsaeWzalF7+olYN+McT0ZHsXg71UvSgv1A+6WRXgVTUxzfDun3NteWfp2keB24mKxiG44&#10;1Yb5a702PIAHVkMD3x8emDVdm3ucjxvoh5vNnjV76xsiNSx2HmQVJ+GJ145v3AixcbrtFVbOqR69&#10;nnbs/DcAAAD//wMAUEsDBBQABgAIAAAAIQABnswi3AAAAAkBAAAPAAAAZHJzL2Rvd25yZXYueG1s&#10;TI9BS8NAEIXvgv9hGcGb3STUIjGbUizqpSDGHjxOstMkmJ0N2U0b/73jSY/z3uPN94rt4gZ1pin0&#10;ng2kqwQUceNtz62B48fz3QOoEJEtDp7JwDcF2JbXVwXm1l/4nc5VbJWUcMjRQBfjmGsdmo4chpUf&#10;icU7+clhlHNqtZ3wIuVu0FmSbLTDnuVDhyM9ddR8VbMzEF7nw0tdf7pTlR73b8ve7Q4+M+b2Ztk9&#10;goq0xL8w/OILOpTCVPuZbVCDgfs0SyUqxnoNSgKbLBGhFkcEXRb6/4LyBwAA//8DAFBLAQItABQA&#10;BgAIAAAAIQDkmcPA+wAAAOEBAAATAAAAAAAAAAAAAAAAAAAAAABbQ29udGVudF9UeXBlc10ueG1s&#10;UEsBAi0AFAAGAAgAAAAhACOyauHXAAAAlAEAAAsAAAAAAAAAAAAAAAAALAEAAF9yZWxzLy5yZWxz&#10;UEsBAi0AFAAGAAgAAAAhACgWyA2aAgAAqwUAAA4AAAAAAAAAAAAAAAAALAIAAGRycy9lMm9Eb2Mu&#10;eG1sUEsBAi0AFAAGAAgAAAAhAAGezCLcAAAACQEAAA8AAAAAAAAAAAAAAAAA8gQAAGRycy9kb3du&#10;cmV2LnhtbFBLBQYAAAAABAAEAPMAAAD7BQAAAAA=&#10;" path="m0,0l685800,,685800,254000,,254000,,0xm31750,31750l31750,222250,654050,222250,654050,31750,31750,31750xe" fillcolor="red" strokecolor="red" strokeweight="1pt">
                <v:stroke joinstyle="miter"/>
                <v:path arrowok="t" o:connecttype="custom" o:connectlocs="0,0;685800,0;685800,254000;0,254000;0,0;31750,31750;31750,222250;654050,222250;654050,31750;31750,31750" o:connectangles="0,0,0,0,0,0,0,0,0,0"/>
              </v:shape>
            </w:pict>
          </mc:Fallback>
        </mc:AlternateContent>
      </w:r>
    </w:p>
    <w:p w14:paraId="05BCEFD6" w14:textId="6BB9DADF" w:rsidR="00CF43FB" w:rsidRDefault="00CF43FB" w:rsidP="00CF43FB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Screenshot of any 2 consecutive Link utilization for all links.</w:t>
      </w:r>
    </w:p>
    <w:p w14:paraId="3F26A365" w14:textId="7B3AC4AB" w:rsidR="0006172E" w:rsidRDefault="003A21EB" w:rsidP="0006172E">
      <w:pPr>
        <w:pStyle w:val="a3"/>
        <w:ind w:left="13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97DC0B" wp14:editId="77E552DE">
            <wp:extent cx="5486400" cy="3022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05-07 18.0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13F2" w14:textId="56E52879" w:rsidR="003A21EB" w:rsidRDefault="003A21EB" w:rsidP="0006172E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4E8DB0" wp14:editId="11E408F5">
            <wp:extent cx="5486400" cy="3251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05-07 18.07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4883" w14:textId="726E2899" w:rsidR="003A21EB" w:rsidRDefault="003A21EB" w:rsidP="0006172E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186DFF" wp14:editId="2D9D6555">
            <wp:extent cx="5486400" cy="3606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05-07 18.07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ABA" w14:textId="1B93C5B3" w:rsidR="00591A6D" w:rsidRDefault="00CF43FB" w:rsidP="00591A6D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Highest traffic generator flow at any instance of time. (Optional)</w:t>
      </w:r>
    </w:p>
    <w:p w14:paraId="4E01E59A" w14:textId="52D43CA3" w:rsidR="00591A6D" w:rsidRDefault="00591A6D" w:rsidP="00591A6D">
      <w:pPr>
        <w:pStyle w:val="a3"/>
        <w:ind w:left="13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5EB7D" wp14:editId="36E68ADA">
                <wp:simplePos x="0" y="0"/>
                <wp:positionH relativeFrom="column">
                  <wp:posOffset>4211955</wp:posOffset>
                </wp:positionH>
                <wp:positionV relativeFrom="paragraph">
                  <wp:posOffset>4262120</wp:posOffset>
                </wp:positionV>
                <wp:extent cx="796925" cy="255693"/>
                <wp:effectExtent l="0" t="0" r="15875" b="24130"/>
                <wp:wrapNone/>
                <wp:docPr id="7" name="框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25569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887D" id="框架 7" o:spid="_x0000_s1026" style="position:absolute;left:0;text-align:left;margin-left:331.65pt;margin-top:335.6pt;width:62.7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6925,2556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5vsZ0CAACrBQAADgAAAGRycy9lMm9Eb2MueG1srFRRbtswDP0fsDsI+l+dZE2zBHWKoEWGAUUb&#10;rB36rchSbECWNEqJkx1gxxiwS+xIPccoyXazrthHsXwopEg+kc8kzy/2tSI7Aa4yOqfDkwElQnNT&#10;VHqT0y/3y3cfKHGe6YIpo0VOD8LRi/nbN+eNnYmRKY0qBBAE0W7W2JyW3ttZljleipq5E2OFRqM0&#10;UDOPKmyyAliD6LXKRoPBWdYYKCwYLpzD26tkpPOIL6Xg/lZKJzxROcXcfDwhnutwZvNzNtsAs2XF&#10;2zTYK7KoWaXx0R7qinlGtlD9BVVXHIwz0p9wU2dGyoqLWANWMxw8q+auZFbEWpAcZ3ua3P+D5Te7&#10;FZCqyOmEEs1q/ESPP78//vhFJoGbxroZutzZFbSaQzEUupdQh38sgewjn4eeT7H3hOPlZHo2HY0p&#10;4Wgajcdn0/cBM3sKtuD8R2FqEoScSsAEIo1sd+188u18wmPOqKpYVkpFBTbrSwVkx/DbLpcD/LXw&#10;f7gp/bpITDOEZoGCVHSU/EGJAKj0ZyGROCxzFFOOLSv6hBjnQvthMpWsECnP8XGaoclDROQkAgZk&#10;ifX12C1A55lAOuxEUOsfQkXs+D548K/EUnAfEV822vfBdaUNvASgsKr25eTfkZSoCSytTXHAtgKT&#10;5s1ZvqzwC18z51cMcMBwFHFp+Fs8pDJNTk0rUVIa+PbSffDHvkcrJQ0ObE7d1y0DQYn6pHEipsPT&#10;0zDhUTkdT0aowLFlfWzR2/rSYN8McT1ZHsXg71UnSjD1A+6WRXgVTUxzfDun3EOnXPq0SHA7cbFY&#10;RDecasv8tb6zPIAHVkMD3+8fGNi2zT3Ox43phpvNnjV78g2R2iy23sgqTsITry3fuBFi47TbK6yc&#10;Yz16Pe3Y+W8AAAD//wMAUEsDBBQABgAIAAAAIQAdUhFL4AAAAAsBAAAPAAAAZHJzL2Rvd25yZXYu&#10;eG1sTI/BTsMwEETvSPyDtUhcEHXSiDQKcSoUiQMgKlH4ADdekrT2OordNv17lhPcZrRPszPVenZW&#10;nHAKgycF6SIBgdR6M1Cn4Ovz+b4AEaImo60nVHDBAOv6+qrSpfFn+sDTNnaCQyiUWkEf41hKGdoe&#10;nQ4LPyLx7dtPTke2UyfNpM8c7qxcJkkunR6IP/R6xKbH9rA9OgV4iW8vY3O3aV7n9zzuTba3h0yp&#10;25v56RFExDn+wfBbn6tDzZ12/kgmCKsgz7OMURardAmCiVVR8JgdizR9AFlX8v+G+gcAAP//AwBQ&#10;SwECLQAUAAYACAAAACEA5JnDwPsAAADhAQAAEwAAAAAAAAAAAAAAAAAAAAAAW0NvbnRlbnRfVHlw&#10;ZXNdLnhtbFBLAQItABQABgAIAAAAIQAjsmrh1wAAAJQBAAALAAAAAAAAAAAAAAAAACwBAABfcmVs&#10;cy8ucmVsc1BLAQItABQABgAIAAAAIQCMHm+xnQIAAKsFAAAOAAAAAAAAAAAAAAAAACwCAABkcnMv&#10;ZTJvRG9jLnhtbFBLAQItABQABgAIAAAAIQAdUhFL4AAAAAsBAAAPAAAAAAAAAAAAAAAAAPUEAABk&#10;cnMvZG93bnJldi54bWxQSwUGAAAAAAQABADzAAAAAgYAAAAA&#10;" path="m0,0l796925,,796925,255693,,255693,,0xm31962,31962l31962,223731,764963,223731,764963,31962,31962,31962xe" fillcolor="red" strokecolor="red" strokeweight="1pt">
                <v:stroke joinstyle="miter"/>
                <v:path arrowok="t" o:connecttype="custom" o:connectlocs="0,0;796925,0;796925,255693;0,255693;0,0;31962,31962;31962,223731;764963,223731;764963,31962;31962,3196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47E4A6" wp14:editId="7C1960D5">
            <wp:extent cx="5486400" cy="44113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5-07 16.52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1FE6" w14:textId="793BC37E" w:rsidR="00591A6D" w:rsidRDefault="00591A6D" w:rsidP="00591A6D">
      <w:pPr>
        <w:pStyle w:val="a3"/>
        <w:ind w:left="1320" w:firstLineChars="0" w:firstLine="0"/>
        <w:rPr>
          <w:rFonts w:hint="eastAsia"/>
        </w:rPr>
      </w:pPr>
      <w:r>
        <w:rPr>
          <w:rFonts w:hint="eastAsia"/>
        </w:rPr>
        <w:t xml:space="preserve">A: We can say that during the instance of time 2811, the highest traffic generator </w:t>
      </w:r>
      <w:r w:rsidR="00670BC3">
        <w:rPr>
          <w:rFonts w:hint="eastAsia"/>
        </w:rPr>
        <w:t>flow is from</w:t>
      </w:r>
      <w:r>
        <w:rPr>
          <w:rFonts w:hint="eastAsia"/>
        </w:rPr>
        <w:t xml:space="preserve"> the vm4</w:t>
      </w:r>
      <w:r w:rsidR="00670BC3">
        <w:rPr>
          <w:rFonts w:hint="eastAsia"/>
        </w:rPr>
        <w:t>, which is circled on the above screenshot</w:t>
      </w:r>
      <w:r>
        <w:rPr>
          <w:rFonts w:hint="eastAsia"/>
        </w:rPr>
        <w:t>.</w:t>
      </w:r>
    </w:p>
    <w:p w14:paraId="0E8B48A5" w14:textId="5B256BF7" w:rsidR="0058364B" w:rsidRDefault="00CF43FB" w:rsidP="005836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 xml:space="preserve">Challenges you’ve encountered while doing this experiment, and explain how you manage to solve them. If you do not experience any </w:t>
      </w:r>
      <w:r w:rsidR="0058364B">
        <w:t>problem, simply say no problems.</w:t>
      </w:r>
    </w:p>
    <w:p w14:paraId="22A6B9EE" w14:textId="7137A9DD" w:rsidR="00DA2A97" w:rsidRDefault="00DA2A97" w:rsidP="00DA2A97">
      <w:pPr>
        <w:pStyle w:val="a3"/>
        <w:ind w:left="720" w:firstLineChars="0" w:firstLine="0"/>
      </w:pPr>
      <w:r>
        <w:rPr>
          <w:rFonts w:hint="eastAsia"/>
        </w:rPr>
        <w:t>A: No problems</w:t>
      </w:r>
    </w:p>
    <w:sectPr w:rsidR="00DA2A97" w:rsidSect="0038096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B29B0"/>
    <w:multiLevelType w:val="hybridMultilevel"/>
    <w:tmpl w:val="00262710"/>
    <w:lvl w:ilvl="0" w:tplc="A142ED8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1A02802"/>
    <w:multiLevelType w:val="hybridMultilevel"/>
    <w:tmpl w:val="FBCE9698"/>
    <w:lvl w:ilvl="0" w:tplc="23561D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6A357D"/>
    <w:multiLevelType w:val="hybridMultilevel"/>
    <w:tmpl w:val="57EA0568"/>
    <w:lvl w:ilvl="0" w:tplc="68F87C1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09B2DED"/>
    <w:multiLevelType w:val="hybridMultilevel"/>
    <w:tmpl w:val="A5E24B4C"/>
    <w:lvl w:ilvl="0" w:tplc="DDB63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44B0701"/>
    <w:multiLevelType w:val="hybridMultilevel"/>
    <w:tmpl w:val="51E64E52"/>
    <w:lvl w:ilvl="0" w:tplc="A762C3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47"/>
    <w:rsid w:val="0006172E"/>
    <w:rsid w:val="000B216C"/>
    <w:rsid w:val="001F7847"/>
    <w:rsid w:val="002E154E"/>
    <w:rsid w:val="0038094E"/>
    <w:rsid w:val="00380969"/>
    <w:rsid w:val="003A21EB"/>
    <w:rsid w:val="003E6065"/>
    <w:rsid w:val="0048495B"/>
    <w:rsid w:val="0058364B"/>
    <w:rsid w:val="00591A6D"/>
    <w:rsid w:val="005B04C7"/>
    <w:rsid w:val="00637B0C"/>
    <w:rsid w:val="00670BC3"/>
    <w:rsid w:val="008D748E"/>
    <w:rsid w:val="009B177E"/>
    <w:rsid w:val="00A23784"/>
    <w:rsid w:val="00C03E67"/>
    <w:rsid w:val="00CF43FB"/>
    <w:rsid w:val="00DA2A97"/>
    <w:rsid w:val="00F20D9B"/>
    <w:rsid w:val="00F539F6"/>
    <w:rsid w:val="00F66246"/>
    <w:rsid w:val="00F9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7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B2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B216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张驰</dc:creator>
  <cp:keywords/>
  <dc:description/>
  <cp:lastModifiedBy>张驰</cp:lastModifiedBy>
  <cp:revision>11</cp:revision>
  <dcterms:created xsi:type="dcterms:W3CDTF">2016-04-09T07:07:00Z</dcterms:created>
  <dcterms:modified xsi:type="dcterms:W3CDTF">2016-05-07T23:27:00Z</dcterms:modified>
</cp:coreProperties>
</file>