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0574" w14:textId="77777777" w:rsidR="00E772D8" w:rsidRPr="007D1F49" w:rsidRDefault="00000000">
      <w:pPr>
        <w:pStyle w:val="Titre"/>
        <w:rPr>
          <w:lang w:val="fr-FR"/>
        </w:rPr>
      </w:pPr>
      <w:r>
        <w:t>📄</w:t>
      </w:r>
      <w:r w:rsidRPr="007D1F49">
        <w:rPr>
          <w:lang w:val="fr-FR"/>
        </w:rPr>
        <w:t xml:space="preserve"> Dossier Technique - Projet Machine Learning Vin </w:t>
      </w:r>
      <w:r>
        <w:t>🍷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4836672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0154980" w14:textId="7EBC071E" w:rsidR="00C553F1" w:rsidRDefault="00C553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8A6B23F" w14:textId="13817D99" w:rsidR="004D0A21" w:rsidRDefault="00C553F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24980" w:history="1">
            <w:r w:rsidR="004D0A21" w:rsidRPr="008D6751">
              <w:rPr>
                <w:rStyle w:val="Lienhypertexte"/>
                <w:noProof/>
              </w:rPr>
              <w:t>1. Présentation du projet</w:t>
            </w:r>
            <w:r w:rsidR="004D0A21">
              <w:rPr>
                <w:noProof/>
                <w:webHidden/>
              </w:rPr>
              <w:tab/>
            </w:r>
            <w:r w:rsidR="004D0A21">
              <w:rPr>
                <w:noProof/>
                <w:webHidden/>
              </w:rPr>
              <w:fldChar w:fldCharType="begin"/>
            </w:r>
            <w:r w:rsidR="004D0A21">
              <w:rPr>
                <w:noProof/>
                <w:webHidden/>
              </w:rPr>
              <w:instrText xml:space="preserve"> PAGEREF _Toc200024980 \h </w:instrText>
            </w:r>
            <w:r w:rsidR="004D0A21">
              <w:rPr>
                <w:noProof/>
                <w:webHidden/>
              </w:rPr>
            </w:r>
            <w:r w:rsidR="004D0A21"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1</w:t>
            </w:r>
            <w:r w:rsidR="004D0A21">
              <w:rPr>
                <w:noProof/>
                <w:webHidden/>
              </w:rPr>
              <w:fldChar w:fldCharType="end"/>
            </w:r>
          </w:hyperlink>
        </w:p>
        <w:p w14:paraId="7E10D3D4" w14:textId="36C5AF1F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1" w:history="1">
            <w:r w:rsidRPr="008D6751">
              <w:rPr>
                <w:rStyle w:val="Lienhypertexte"/>
                <w:noProof/>
                <w:lang w:val="fr-FR"/>
              </w:rPr>
              <w:t>2. Architecture et organisation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6E04" w14:textId="0C730F59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2" w:history="1">
            <w:r w:rsidRPr="008D6751">
              <w:rPr>
                <w:rStyle w:val="Lienhypertexte"/>
                <w:noProof/>
                <w:lang w:val="fr-FR"/>
              </w:rPr>
              <w:t>3.  Dépendances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6EFC" w14:textId="39416FCE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3" w:history="1">
            <w:r w:rsidRPr="008D6751">
              <w:rPr>
                <w:rStyle w:val="Lienhypertexte"/>
                <w:noProof/>
                <w:lang w:val="fr-FR"/>
              </w:rPr>
              <w:t>4. Description des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AA17" w14:textId="0A1F0F5F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4" w:history="1">
            <w:r w:rsidRPr="008D6751">
              <w:rPr>
                <w:rStyle w:val="Lienhypertexte"/>
                <w:noProof/>
                <w:lang w:val="fr-FR"/>
              </w:rPr>
              <w:t>exploration.py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079A" w14:textId="03D76200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5" w:history="1">
            <w:r w:rsidRPr="008D6751">
              <w:rPr>
                <w:rStyle w:val="Lienhypertexte"/>
                <w:noProof/>
                <w:lang w:val="fr-FR"/>
              </w:rPr>
              <w:t>traitement.py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7137" w14:textId="787EBF13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6" w:history="1">
            <w:r w:rsidRPr="008D6751">
              <w:rPr>
                <w:rStyle w:val="Lienhypertexte"/>
                <w:noProof/>
                <w:lang w:val="fr-FR"/>
              </w:rPr>
              <w:t>entrainement.py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35C0" w14:textId="765F4E48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7" w:history="1">
            <w:r w:rsidRPr="008D6751">
              <w:rPr>
                <w:rStyle w:val="Lienhypertexte"/>
                <w:noProof/>
                <w:lang w:val="fr-FR"/>
              </w:rPr>
              <w:t>evaluation.py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00CF" w14:textId="784AF094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8" w:history="1">
            <w:r w:rsidRPr="008D6751">
              <w:rPr>
                <w:rStyle w:val="Lienhypertexte"/>
                <w:noProof/>
                <w:lang w:val="fr-FR"/>
              </w:rPr>
              <w:t>deep_learning.py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DAFE" w14:textId="061DDFE0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9" w:history="1">
            <w:r w:rsidRPr="008D6751">
              <w:rPr>
                <w:rStyle w:val="Lienhypertexte"/>
                <w:noProof/>
                <w:lang w:val="fr-FR"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1B4B" w14:textId="161CBD02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0" w:history="1">
            <w:r w:rsidRPr="008D6751">
              <w:rPr>
                <w:rStyle w:val="Lienhypertexte"/>
                <w:noProof/>
                <w:lang w:val="fr-FR"/>
              </w:rPr>
              <w:t>5. Scripts utilitaires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B7A1" w14:textId="73B343E3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1" w:history="1">
            <w:r w:rsidRPr="008D6751">
              <w:rPr>
                <w:rStyle w:val="Lienhypertexte"/>
                <w:noProof/>
              </w:rPr>
              <w:t>6. 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7BD9" w14:textId="2296860B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2" w:history="1">
            <w:r w:rsidRPr="008D6751">
              <w:rPr>
                <w:rStyle w:val="Lienhypertexte"/>
                <w:noProof/>
                <w:lang w:val="fr-FR"/>
              </w:rPr>
              <w:t>7. Conception et maintenance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FDF0" w14:textId="56577FB8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3" w:history="1">
            <w:r w:rsidRPr="008D6751">
              <w:rPr>
                <w:rStyle w:val="Lienhypertexte"/>
                <w:noProof/>
                <w:lang w:val="fr-FR"/>
              </w:rPr>
              <w:t>8. Modèles d’intelligence artificielle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AC50" w14:textId="1F22C96D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4" w:history="1">
            <w:r w:rsidRPr="008D6751">
              <w:rPr>
                <w:rStyle w:val="Lienhypertexte"/>
                <w:noProof/>
                <w:lang w:val="fr-FR"/>
              </w:rPr>
              <w:t>9. Mode d’emploi pour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67E2" w14:textId="5FA61288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5" w:history="1">
            <w:r w:rsidRPr="008D6751">
              <w:rPr>
                <w:rStyle w:val="Lienhypertexte"/>
                <w:noProof/>
              </w:rPr>
              <w:t>10. Ressources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0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7EF3" w14:textId="55661574" w:rsidR="00C553F1" w:rsidRDefault="00C553F1">
          <w:r>
            <w:rPr>
              <w:b/>
              <w:bCs/>
            </w:rPr>
            <w:fldChar w:fldCharType="end"/>
          </w:r>
        </w:p>
      </w:sdtContent>
    </w:sdt>
    <w:p w14:paraId="2167A442" w14:textId="77777777" w:rsidR="00C553F1" w:rsidRPr="00C553F1" w:rsidRDefault="00C553F1" w:rsidP="00C553F1">
      <w:pPr>
        <w:rPr>
          <w:lang w:val="fr-FR"/>
        </w:rPr>
      </w:pPr>
    </w:p>
    <w:p w14:paraId="66139FB7" w14:textId="77777777" w:rsidR="00E772D8" w:rsidRPr="004110D4" w:rsidRDefault="00000000">
      <w:pPr>
        <w:pStyle w:val="Titre1"/>
        <w:rPr>
          <w:lang w:val="fr-FR"/>
        </w:rPr>
      </w:pPr>
      <w:bookmarkStart w:id="0" w:name="_Toc200024980"/>
      <w:r w:rsidRPr="004110D4">
        <w:rPr>
          <w:lang w:val="fr-FR"/>
        </w:rPr>
        <w:t>1. Présentation du projet</w:t>
      </w:r>
      <w:bookmarkEnd w:id="0"/>
    </w:p>
    <w:p w14:paraId="4EAD1CE7" w14:textId="745FD269" w:rsidR="007D1F49" w:rsidRDefault="00000000">
      <w:pPr>
        <w:rPr>
          <w:lang w:val="fr-FR"/>
        </w:rPr>
      </w:pPr>
      <w:r w:rsidRPr="007D1F49">
        <w:rPr>
          <w:lang w:val="fr-FR"/>
        </w:rPr>
        <w:t xml:space="preserve">Ce projet vise à développer une application interactive en Python avec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qui présente un pipeline complet de Machine Learning appliqué à un </w:t>
      </w:r>
      <w:proofErr w:type="spellStart"/>
      <w:r w:rsidRPr="007D1F49">
        <w:rPr>
          <w:lang w:val="fr-FR"/>
        </w:rPr>
        <w:t>dataset</w:t>
      </w:r>
      <w:proofErr w:type="spellEnd"/>
      <w:r w:rsidRPr="007D1F49">
        <w:rPr>
          <w:lang w:val="fr-FR"/>
        </w:rPr>
        <w:t xml:space="preserve"> de vins (vin.csv). L’application permet :</w:t>
      </w:r>
      <w:r w:rsidRPr="007D1F49">
        <w:rPr>
          <w:lang w:val="fr-FR"/>
        </w:rPr>
        <w:br/>
        <w:t>- L’exploration des données</w:t>
      </w:r>
      <w:r w:rsidRPr="007D1F49">
        <w:rPr>
          <w:lang w:val="fr-FR"/>
        </w:rPr>
        <w:br/>
        <w:t>- Le prétraitement avancé (gestion des valeurs manquantes par différentes stratégies, suppression de colonnes)</w:t>
      </w:r>
      <w:r w:rsidRPr="007D1F49">
        <w:rPr>
          <w:lang w:val="fr-FR"/>
        </w:rPr>
        <w:br/>
        <w:t>- La modélisation avec différents algorithmes ML (</w:t>
      </w:r>
      <w:proofErr w:type="spellStart"/>
      <w:r w:rsidRPr="007D1F49">
        <w:rPr>
          <w:lang w:val="fr-FR"/>
        </w:rPr>
        <w:t>Logistic</w:t>
      </w:r>
      <w:proofErr w:type="spellEnd"/>
      <w:r w:rsidRPr="007D1F49">
        <w:rPr>
          <w:lang w:val="fr-FR"/>
        </w:rPr>
        <w:t xml:space="preserve"> </w:t>
      </w:r>
      <w:proofErr w:type="spellStart"/>
      <w:r w:rsidRPr="007D1F49">
        <w:rPr>
          <w:lang w:val="fr-FR"/>
        </w:rPr>
        <w:t>Regression</w:t>
      </w:r>
      <w:proofErr w:type="spellEnd"/>
      <w:r w:rsidRPr="007D1F49">
        <w:rPr>
          <w:lang w:val="fr-FR"/>
        </w:rPr>
        <w:t xml:space="preserve">, </w:t>
      </w:r>
      <w:proofErr w:type="spellStart"/>
      <w:r w:rsidRPr="007D1F49">
        <w:rPr>
          <w:lang w:val="fr-FR"/>
        </w:rPr>
        <w:t>Random</w:t>
      </w:r>
      <w:proofErr w:type="spellEnd"/>
      <w:r w:rsidRPr="007D1F49">
        <w:rPr>
          <w:lang w:val="fr-FR"/>
        </w:rPr>
        <w:t xml:space="preserve"> Forest, SVM) et Deep Learning (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t>)</w:t>
      </w:r>
      <w:r w:rsidRPr="007D1F49">
        <w:rPr>
          <w:lang w:val="fr-FR"/>
        </w:rPr>
        <w:br/>
      </w:r>
      <w:r w:rsidRPr="007D1F49">
        <w:rPr>
          <w:lang w:val="fr-FR"/>
        </w:rPr>
        <w:lastRenderedPageBreak/>
        <w:t xml:space="preserve">- L’évaluation détaillée des modèles via métriques, visualisations, et comparaison rapide avec </w:t>
      </w:r>
      <w:proofErr w:type="spellStart"/>
      <w:r w:rsidRPr="007D1F49">
        <w:rPr>
          <w:lang w:val="fr-FR"/>
        </w:rPr>
        <w:t>LazyPredict</w:t>
      </w:r>
      <w:proofErr w:type="spellEnd"/>
      <w:r w:rsidRPr="007D1F49">
        <w:rPr>
          <w:lang w:val="fr-FR"/>
        </w:rPr>
        <w:br/>
        <w:t xml:space="preserve">- L’optimisation automatique des hyperparamètres avec </w:t>
      </w:r>
      <w:proofErr w:type="spellStart"/>
      <w:r w:rsidRPr="007D1F49">
        <w:rPr>
          <w:lang w:val="fr-FR"/>
        </w:rPr>
        <w:t>GridSearchCV</w:t>
      </w:r>
      <w:proofErr w:type="spellEnd"/>
      <w:r w:rsidRPr="007D1F49">
        <w:rPr>
          <w:lang w:val="fr-FR"/>
        </w:rPr>
        <w:br/>
        <w:t>- La prédiction interactive sur de nouvelles données, avec gestion automatique des valeurs manquantes</w:t>
      </w:r>
    </w:p>
    <w:p w14:paraId="018BD9EA" w14:textId="77777777" w:rsidR="007D1F49" w:rsidRPr="007D1F49" w:rsidRDefault="007D1F49">
      <w:pPr>
        <w:rPr>
          <w:lang w:val="fr-FR"/>
        </w:rPr>
      </w:pPr>
    </w:p>
    <w:p w14:paraId="3A1F4FF7" w14:textId="77777777" w:rsidR="00E772D8" w:rsidRDefault="00000000">
      <w:pPr>
        <w:pStyle w:val="Titre1"/>
        <w:rPr>
          <w:lang w:val="fr-FR"/>
        </w:rPr>
      </w:pPr>
      <w:bookmarkStart w:id="1" w:name="_Toc200024981"/>
      <w:r w:rsidRPr="007D1F49">
        <w:rPr>
          <w:lang w:val="fr-FR"/>
        </w:rPr>
        <w:t>2. Architecture et organisation du code</w:t>
      </w:r>
      <w:bookmarkEnd w:id="1"/>
    </w:p>
    <w:p w14:paraId="1766733E" w14:textId="77777777" w:rsidR="006D2021" w:rsidRPr="006D2021" w:rsidRDefault="006D2021" w:rsidP="006D2021">
      <w:pPr>
        <w:rPr>
          <w:lang w:val="fr-FR"/>
        </w:rPr>
      </w:pPr>
    </w:p>
    <w:p w14:paraId="712947BC" w14:textId="4C5B6AD7" w:rsidR="00C553F1" w:rsidRDefault="00000000" w:rsidP="00C553F1">
      <w:pPr>
        <w:rPr>
          <w:b/>
          <w:bCs/>
          <w:lang w:val="fr-FR"/>
        </w:rPr>
      </w:pPr>
      <w:r w:rsidRPr="007D1F49">
        <w:rPr>
          <w:lang w:val="fr-FR"/>
        </w:rPr>
        <w:t>├── data/</w:t>
      </w:r>
      <w:r w:rsidRPr="007D1F49">
        <w:rPr>
          <w:lang w:val="fr-FR"/>
        </w:rPr>
        <w:br/>
        <w:t>│   └── vin.csv                    # Jeu de données CSV (à fournir manuellement)</w:t>
      </w:r>
      <w:r w:rsidRPr="007D1F49">
        <w:rPr>
          <w:lang w:val="fr-FR"/>
        </w:rPr>
        <w:br/>
        <w:t xml:space="preserve">├── </w:t>
      </w:r>
      <w:proofErr w:type="spellStart"/>
      <w:r w:rsidRPr="007D1F49">
        <w:rPr>
          <w:lang w:val="fr-FR"/>
        </w:rPr>
        <w:t>models</w:t>
      </w:r>
      <w:proofErr w:type="spellEnd"/>
      <w:r w:rsidRPr="007D1F49">
        <w:rPr>
          <w:lang w:val="fr-FR"/>
        </w:rPr>
        <w:t>/                       # Modèles ML sauvegardés (</w:t>
      </w:r>
      <w:proofErr w:type="spellStart"/>
      <w:r w:rsidRPr="007D1F49">
        <w:rPr>
          <w:lang w:val="fr-FR"/>
        </w:rPr>
        <w:t>joblib</w:t>
      </w:r>
      <w:proofErr w:type="spellEnd"/>
      <w:r w:rsidRPr="007D1F49">
        <w:rPr>
          <w:lang w:val="fr-FR"/>
        </w:rPr>
        <w:t xml:space="preserve"> / 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t>)</w:t>
      </w:r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logistic_regression.joblib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random_forest.joblib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label_encoder.joblib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scaler.pkl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encoder.pkl</w:t>
      </w:r>
      <w:proofErr w:type="spellEnd"/>
      <w:r w:rsidRPr="007D1F49">
        <w:rPr>
          <w:lang w:val="fr-FR"/>
        </w:rPr>
        <w:br/>
        <w:t>│   ├── model_dl.h5</w:t>
      </w:r>
      <w:r w:rsidRPr="007D1F49">
        <w:rPr>
          <w:lang w:val="fr-FR"/>
        </w:rPr>
        <w:br/>
        <w:t>│   └── feature_names.txt</w:t>
      </w:r>
      <w:r w:rsidRPr="007D1F49">
        <w:rPr>
          <w:lang w:val="fr-FR"/>
        </w:rPr>
        <w:br/>
        <w:t xml:space="preserve">├── </w:t>
      </w:r>
      <w:proofErr w:type="spellStart"/>
      <w:r w:rsidRPr="007D1F49">
        <w:rPr>
          <w:lang w:val="fr-FR"/>
        </w:rPr>
        <w:t>models_dl</w:t>
      </w:r>
      <w:proofErr w:type="spellEnd"/>
      <w:r w:rsidRPr="007D1F49">
        <w:rPr>
          <w:lang w:val="fr-FR"/>
        </w:rPr>
        <w:t>/</w:t>
      </w:r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scaler.pkl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encoder.pkl</w:t>
      </w:r>
      <w:proofErr w:type="spellEnd"/>
      <w:r w:rsidRPr="007D1F49">
        <w:rPr>
          <w:lang w:val="fr-FR"/>
        </w:rPr>
        <w:br/>
        <w:t>│   ├── model_dl.h5</w:t>
      </w:r>
      <w:r w:rsidRPr="007D1F49">
        <w:rPr>
          <w:lang w:val="fr-FR"/>
        </w:rPr>
        <w:br/>
        <w:t>├── pages/</w:t>
      </w:r>
      <w:r w:rsidRPr="007D1F49">
        <w:rPr>
          <w:lang w:val="fr-FR"/>
        </w:rPr>
        <w:br/>
        <w:t>│   ├── exploration.py</w:t>
      </w:r>
      <w:r w:rsidRPr="007D1F49">
        <w:rPr>
          <w:lang w:val="fr-FR"/>
        </w:rPr>
        <w:br/>
        <w:t>│   ├── pretraitement.py</w:t>
      </w:r>
      <w:r w:rsidRPr="007D1F49">
        <w:rPr>
          <w:lang w:val="fr-FR"/>
        </w:rPr>
        <w:br/>
        <w:t>│   ├── training.py</w:t>
      </w:r>
      <w:r w:rsidRPr="007D1F49">
        <w:rPr>
          <w:lang w:val="fr-FR"/>
        </w:rPr>
        <w:br/>
        <w:t>│   ├── evaluation.py</w:t>
      </w:r>
      <w:r w:rsidRPr="007D1F49">
        <w:rPr>
          <w:lang w:val="fr-FR"/>
        </w:rPr>
        <w:br/>
        <w:t>│   ├── deep_learning.py</w:t>
      </w:r>
      <w:r w:rsidRPr="007D1F49">
        <w:rPr>
          <w:lang w:val="fr-FR"/>
        </w:rPr>
        <w:br/>
        <w:t>│   └── app.py</w:t>
      </w:r>
      <w:r w:rsidRPr="007D1F49">
        <w:rPr>
          <w:lang w:val="fr-FR"/>
        </w:rPr>
        <w:br/>
        <w:t>├── setup.py</w:t>
      </w:r>
      <w:r w:rsidRPr="007D1F49">
        <w:rPr>
          <w:lang w:val="fr-FR"/>
        </w:rPr>
        <w:br/>
        <w:t>├── run.py</w:t>
      </w:r>
      <w:r w:rsidRPr="007D1F49">
        <w:rPr>
          <w:lang w:val="fr-FR"/>
        </w:rPr>
        <w:br/>
        <w:t>├── requirements.txt</w:t>
      </w:r>
      <w:r w:rsidRPr="007D1F49">
        <w:rPr>
          <w:lang w:val="fr-FR"/>
        </w:rPr>
        <w:br/>
        <w:t>├── README.md</w:t>
      </w:r>
      <w:r w:rsidRPr="007D1F49">
        <w:rPr>
          <w:lang w:val="fr-FR"/>
        </w:rPr>
        <w:br/>
        <w:t>└── .</w:t>
      </w:r>
      <w:proofErr w:type="spellStart"/>
      <w:r w:rsidRPr="007D1F49">
        <w:rPr>
          <w:lang w:val="fr-FR"/>
        </w:rPr>
        <w:t>gitignore</w:t>
      </w:r>
      <w:proofErr w:type="spellEnd"/>
    </w:p>
    <w:p w14:paraId="2E903EDB" w14:textId="064279E9" w:rsidR="00C553F1" w:rsidRDefault="00C553F1" w:rsidP="00C553F1">
      <w:pPr>
        <w:pStyle w:val="Titre1"/>
        <w:rPr>
          <w:lang w:val="fr-FR"/>
        </w:rPr>
      </w:pPr>
      <w:bookmarkStart w:id="2" w:name="_Toc200024982"/>
      <w:r>
        <w:rPr>
          <w:lang w:val="fr-FR"/>
        </w:rPr>
        <w:t>3</w:t>
      </w:r>
      <w:r w:rsidRPr="007D1F49">
        <w:rPr>
          <w:lang w:val="fr-FR"/>
        </w:rPr>
        <w:t xml:space="preserve">. </w:t>
      </w:r>
      <w:r>
        <w:rPr>
          <w:lang w:val="fr-FR"/>
        </w:rPr>
        <w:t xml:space="preserve"> Dépendances techniques</w:t>
      </w:r>
      <w:bookmarkEnd w:id="2"/>
    </w:p>
    <w:p w14:paraId="2E347C45" w14:textId="77777777" w:rsidR="00C553F1" w:rsidRPr="00C553F1" w:rsidRDefault="00C553F1" w:rsidP="00C553F1">
      <w:pPr>
        <w:rPr>
          <w:b/>
          <w:bCs/>
          <w:lang w:val="fr-FR"/>
        </w:rPr>
      </w:pPr>
    </w:p>
    <w:p w14:paraId="57B1FACB" w14:textId="77777777" w:rsidR="00C553F1" w:rsidRPr="00C553F1" w:rsidRDefault="00C553F1" w:rsidP="00C553F1">
      <w:pPr>
        <w:rPr>
          <w:lang w:val="fr-FR"/>
        </w:rPr>
      </w:pPr>
      <w:r w:rsidRPr="00C553F1">
        <w:rPr>
          <w:lang w:val="fr-FR"/>
        </w:rPr>
        <w:lastRenderedPageBreak/>
        <w:t xml:space="preserve">Le projet repose sur un ensemble de bibliothèques Python bien établies, assurant à la fois </w:t>
      </w:r>
      <w:r w:rsidRPr="00C553F1">
        <w:rPr>
          <w:b/>
          <w:bCs/>
          <w:lang w:val="fr-FR"/>
        </w:rPr>
        <w:t>robustesse</w:t>
      </w:r>
      <w:r w:rsidRPr="00C553F1">
        <w:rPr>
          <w:lang w:val="fr-FR"/>
        </w:rPr>
        <w:t xml:space="preserve">, </w:t>
      </w:r>
      <w:r w:rsidRPr="00C553F1">
        <w:rPr>
          <w:b/>
          <w:bCs/>
          <w:lang w:val="fr-FR"/>
        </w:rPr>
        <w:t>performance</w:t>
      </w:r>
      <w:r w:rsidRPr="00C553F1">
        <w:rPr>
          <w:lang w:val="fr-FR"/>
        </w:rPr>
        <w:t xml:space="preserve">, et </w:t>
      </w:r>
      <w:r w:rsidRPr="00C553F1">
        <w:rPr>
          <w:b/>
          <w:bCs/>
          <w:lang w:val="fr-FR"/>
        </w:rPr>
        <w:t>facilité d’utilisation</w:t>
      </w:r>
      <w:r w:rsidRPr="00C553F1">
        <w:rPr>
          <w:lang w:val="fr-FR"/>
        </w:rPr>
        <w:t xml:space="preserve">. La version exacte des dépendances est figée dans requirements.txt afin de garantir la </w:t>
      </w:r>
      <w:r w:rsidRPr="00C553F1">
        <w:rPr>
          <w:b/>
          <w:bCs/>
          <w:lang w:val="fr-FR"/>
        </w:rPr>
        <w:t>reproductibilité</w:t>
      </w:r>
      <w:r w:rsidRPr="00C553F1">
        <w:rPr>
          <w:lang w:val="fr-FR"/>
        </w:rPr>
        <w:t xml:space="preserve"> de l’environnement.</w:t>
      </w:r>
    </w:p>
    <w:p w14:paraId="61EF358E" w14:textId="7B524180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Interface utilisateur</w:t>
      </w:r>
    </w:p>
    <w:p w14:paraId="30E6736F" w14:textId="77777777" w:rsidR="00C553F1" w:rsidRPr="00C553F1" w:rsidRDefault="00C553F1" w:rsidP="00C553F1">
      <w:pPr>
        <w:numPr>
          <w:ilvl w:val="0"/>
          <w:numId w:val="23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streamlit</w:t>
      </w:r>
      <w:proofErr w:type="spellEnd"/>
      <w:proofErr w:type="gramEnd"/>
      <w:r w:rsidRPr="00C553F1">
        <w:rPr>
          <w:lang w:val="fr-FR"/>
        </w:rPr>
        <w:t>==1.31.1</w:t>
      </w:r>
      <w:r w:rsidRPr="00C553F1">
        <w:rPr>
          <w:lang w:val="fr-FR"/>
        </w:rPr>
        <w:br/>
        <w:t xml:space="preserve">→ Permet de créer une interface web interactive et réactive sans développement </w:t>
      </w:r>
      <w:proofErr w:type="spellStart"/>
      <w:r w:rsidRPr="00C553F1">
        <w:rPr>
          <w:lang w:val="fr-FR"/>
        </w:rPr>
        <w:t>front-end</w:t>
      </w:r>
      <w:proofErr w:type="spellEnd"/>
      <w:r w:rsidRPr="00C553F1">
        <w:rPr>
          <w:lang w:val="fr-FR"/>
        </w:rPr>
        <w:t>.</w:t>
      </w:r>
    </w:p>
    <w:p w14:paraId="13E743EA" w14:textId="1DA7BEE4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Manipulation et visualisation de données</w:t>
      </w:r>
    </w:p>
    <w:p w14:paraId="2A2532A3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numpy</w:t>
      </w:r>
      <w:proofErr w:type="spellEnd"/>
      <w:proofErr w:type="gramEnd"/>
      <w:r w:rsidRPr="00C553F1">
        <w:rPr>
          <w:lang w:val="fr-FR"/>
        </w:rPr>
        <w:t>==1.23.5</w:t>
      </w:r>
      <w:r w:rsidRPr="00C553F1">
        <w:rPr>
          <w:lang w:val="fr-FR"/>
        </w:rPr>
        <w:br/>
        <w:t>→ Traitement des tableaux multidimensionnels, calculs vectorisés rapides</w:t>
      </w:r>
    </w:p>
    <w:p w14:paraId="70146DC1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gramStart"/>
      <w:r w:rsidRPr="00C553F1">
        <w:rPr>
          <w:lang w:val="fr-FR"/>
        </w:rPr>
        <w:t>pandas</w:t>
      </w:r>
      <w:proofErr w:type="gramEnd"/>
      <w:r w:rsidRPr="00C553F1">
        <w:rPr>
          <w:lang w:val="fr-FR"/>
        </w:rPr>
        <w:t>==2.2.1</w:t>
      </w:r>
      <w:r w:rsidRPr="00C553F1">
        <w:rPr>
          <w:lang w:val="fr-FR"/>
        </w:rPr>
        <w:br/>
        <w:t xml:space="preserve">→ Manipulation de données tabulaires avec </w:t>
      </w:r>
      <w:proofErr w:type="spellStart"/>
      <w:r w:rsidRPr="00C553F1">
        <w:rPr>
          <w:lang w:val="fr-FR"/>
        </w:rPr>
        <w:t>DataFrame</w:t>
      </w:r>
      <w:proofErr w:type="spellEnd"/>
      <w:r w:rsidRPr="00C553F1">
        <w:rPr>
          <w:lang w:val="fr-FR"/>
        </w:rPr>
        <w:t>, nettoyage et transformation</w:t>
      </w:r>
    </w:p>
    <w:p w14:paraId="5AC37D72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seaborn</w:t>
      </w:r>
      <w:proofErr w:type="spellEnd"/>
      <w:proofErr w:type="gramEnd"/>
      <w:r w:rsidRPr="00C553F1">
        <w:rPr>
          <w:lang w:val="fr-FR"/>
        </w:rPr>
        <w:t>==0.13.2</w:t>
      </w:r>
      <w:r w:rsidRPr="00C553F1">
        <w:rPr>
          <w:lang w:val="fr-FR"/>
        </w:rPr>
        <w:br/>
        <w:t>→ Visualisations statistiques avancées (</w:t>
      </w:r>
      <w:proofErr w:type="spellStart"/>
      <w:r w:rsidRPr="00C553F1">
        <w:rPr>
          <w:lang w:val="fr-FR"/>
        </w:rPr>
        <w:t>boxplots</w:t>
      </w:r>
      <w:proofErr w:type="spellEnd"/>
      <w:r w:rsidRPr="00C553F1">
        <w:rPr>
          <w:lang w:val="fr-FR"/>
        </w:rPr>
        <w:t xml:space="preserve">, </w:t>
      </w:r>
      <w:proofErr w:type="spellStart"/>
      <w:r w:rsidRPr="00C553F1">
        <w:rPr>
          <w:lang w:val="fr-FR"/>
        </w:rPr>
        <w:t>heatmaps</w:t>
      </w:r>
      <w:proofErr w:type="spellEnd"/>
      <w:r w:rsidRPr="00C553F1">
        <w:rPr>
          <w:lang w:val="fr-FR"/>
        </w:rPr>
        <w:t>, etc.)</w:t>
      </w:r>
    </w:p>
    <w:p w14:paraId="18B073D4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matplotlib</w:t>
      </w:r>
      <w:proofErr w:type="spellEnd"/>
      <w:proofErr w:type="gramEnd"/>
      <w:r w:rsidRPr="00C553F1">
        <w:rPr>
          <w:lang w:val="fr-FR"/>
        </w:rPr>
        <w:t>==3.8.4</w:t>
      </w:r>
      <w:r w:rsidRPr="00C553F1">
        <w:rPr>
          <w:lang w:val="fr-FR"/>
        </w:rPr>
        <w:br/>
        <w:t xml:space="preserve">→ Visualisation de données personnalisée et compatible avec </w:t>
      </w:r>
      <w:proofErr w:type="spellStart"/>
      <w:r w:rsidRPr="00C553F1">
        <w:rPr>
          <w:lang w:val="fr-FR"/>
        </w:rPr>
        <w:t>seaborn</w:t>
      </w:r>
      <w:proofErr w:type="spellEnd"/>
    </w:p>
    <w:p w14:paraId="445857B1" w14:textId="563AA5E6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Machine Learning</w:t>
      </w:r>
    </w:p>
    <w:p w14:paraId="0C290CAD" w14:textId="77777777" w:rsidR="00C553F1" w:rsidRPr="00C553F1" w:rsidRDefault="00C553F1" w:rsidP="00C553F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scikit</w:t>
      </w:r>
      <w:proofErr w:type="gramEnd"/>
      <w:r w:rsidRPr="00C553F1">
        <w:rPr>
          <w:lang w:val="fr-FR"/>
        </w:rPr>
        <w:t>-learn</w:t>
      </w:r>
      <w:proofErr w:type="spellEnd"/>
      <w:r w:rsidRPr="00C553F1">
        <w:rPr>
          <w:lang w:val="fr-FR"/>
        </w:rPr>
        <w:t>==1.2.2</w:t>
      </w:r>
      <w:r w:rsidRPr="00C553F1">
        <w:rPr>
          <w:lang w:val="fr-FR"/>
        </w:rPr>
        <w:br/>
        <w:t>→ Modèles supervisés classiques (</w:t>
      </w:r>
      <w:proofErr w:type="spellStart"/>
      <w:r w:rsidRPr="00C553F1">
        <w:rPr>
          <w:lang w:val="fr-FR"/>
        </w:rPr>
        <w:t>Logistic</w:t>
      </w:r>
      <w:proofErr w:type="spellEnd"/>
      <w:r w:rsidRPr="00C553F1">
        <w:rPr>
          <w:lang w:val="fr-FR"/>
        </w:rPr>
        <w:t xml:space="preserve"> </w:t>
      </w:r>
      <w:proofErr w:type="spellStart"/>
      <w:r w:rsidRPr="00C553F1">
        <w:rPr>
          <w:lang w:val="fr-FR"/>
        </w:rPr>
        <w:t>Regression</w:t>
      </w:r>
      <w:proofErr w:type="spellEnd"/>
      <w:r w:rsidRPr="00C553F1">
        <w:rPr>
          <w:lang w:val="fr-FR"/>
        </w:rPr>
        <w:t xml:space="preserve">, </w:t>
      </w:r>
      <w:proofErr w:type="spellStart"/>
      <w:r w:rsidRPr="00C553F1">
        <w:rPr>
          <w:lang w:val="fr-FR"/>
        </w:rPr>
        <w:t>Random</w:t>
      </w:r>
      <w:proofErr w:type="spellEnd"/>
      <w:r w:rsidRPr="00C553F1">
        <w:rPr>
          <w:lang w:val="fr-FR"/>
        </w:rPr>
        <w:t xml:space="preserve"> Forest, SVM)</w:t>
      </w:r>
      <w:r w:rsidRPr="00C553F1">
        <w:rPr>
          <w:lang w:val="fr-FR"/>
        </w:rPr>
        <w:br/>
        <w:t xml:space="preserve">→ Pipeline d'entraînement, encodage, standardisation, </w:t>
      </w:r>
      <w:proofErr w:type="spellStart"/>
      <w:r w:rsidRPr="00C553F1">
        <w:rPr>
          <w:lang w:val="fr-FR"/>
        </w:rPr>
        <w:t>GridSearchCV</w:t>
      </w:r>
      <w:proofErr w:type="spellEnd"/>
    </w:p>
    <w:p w14:paraId="1DD8077D" w14:textId="77777777" w:rsidR="00C553F1" w:rsidRPr="00C553F1" w:rsidRDefault="00C553F1" w:rsidP="00C553F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lazypredict</w:t>
      </w:r>
      <w:proofErr w:type="spellEnd"/>
      <w:proofErr w:type="gramEnd"/>
      <w:r w:rsidRPr="00C553F1">
        <w:rPr>
          <w:lang w:val="fr-FR"/>
        </w:rPr>
        <w:t>==0.2.12</w:t>
      </w:r>
      <w:r w:rsidRPr="00C553F1">
        <w:rPr>
          <w:lang w:val="fr-FR"/>
        </w:rPr>
        <w:br/>
        <w:t>→ Comparaison automatisée d’un grand nombre de modèles sans configuration manuelle</w:t>
      </w:r>
    </w:p>
    <w:p w14:paraId="03A41A8F" w14:textId="1C572C8E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Deep Learning</w:t>
      </w:r>
    </w:p>
    <w:p w14:paraId="499B92C0" w14:textId="77777777" w:rsidR="00C553F1" w:rsidRPr="00C553F1" w:rsidRDefault="00C553F1" w:rsidP="00C553F1">
      <w:pPr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C553F1">
        <w:rPr>
          <w:lang w:val="fr-FR"/>
        </w:rPr>
        <w:t>tensorflow</w:t>
      </w:r>
      <w:proofErr w:type="spellEnd"/>
      <w:proofErr w:type="gramEnd"/>
      <w:r w:rsidRPr="00C553F1">
        <w:rPr>
          <w:lang w:val="fr-FR"/>
        </w:rPr>
        <w:t>==2.12.0</w:t>
      </w:r>
      <w:r w:rsidRPr="00C553F1">
        <w:rPr>
          <w:lang w:val="fr-FR"/>
        </w:rPr>
        <w:br/>
        <w:t xml:space="preserve">→ Framework de Deep Learning utilisé avec </w:t>
      </w:r>
      <w:proofErr w:type="spellStart"/>
      <w:r w:rsidRPr="00C553F1">
        <w:rPr>
          <w:lang w:val="fr-FR"/>
        </w:rPr>
        <w:t>Keras</w:t>
      </w:r>
      <w:proofErr w:type="spellEnd"/>
      <w:r w:rsidRPr="00C553F1">
        <w:rPr>
          <w:lang w:val="fr-FR"/>
        </w:rPr>
        <w:t xml:space="preserve"> (modèles denses, Dropout, </w:t>
      </w:r>
      <w:proofErr w:type="spellStart"/>
      <w:r w:rsidRPr="00C553F1">
        <w:rPr>
          <w:lang w:val="fr-FR"/>
        </w:rPr>
        <w:t>EarlyStopping</w:t>
      </w:r>
      <w:proofErr w:type="spellEnd"/>
      <w:r w:rsidRPr="00C553F1">
        <w:rPr>
          <w:lang w:val="fr-FR"/>
        </w:rPr>
        <w:t>)</w:t>
      </w:r>
      <w:r w:rsidRPr="00C553F1">
        <w:rPr>
          <w:lang w:val="fr-FR"/>
        </w:rPr>
        <w:br/>
        <w:t xml:space="preserve">→ Optimisation avec Adam, gestion des callbacks, </w:t>
      </w:r>
      <w:proofErr w:type="gramStart"/>
      <w:r w:rsidRPr="00C553F1">
        <w:rPr>
          <w:lang w:val="fr-FR"/>
        </w:rPr>
        <w:t>sauvegarde en</w:t>
      </w:r>
      <w:proofErr w:type="gramEnd"/>
      <w:r w:rsidRPr="00C553F1">
        <w:rPr>
          <w:lang w:val="fr-FR"/>
        </w:rPr>
        <w:t xml:space="preserve"> .h5</w:t>
      </w:r>
    </w:p>
    <w:p w14:paraId="5E4B8541" w14:textId="7059AF6E" w:rsidR="00E772D8" w:rsidRPr="007D1F49" w:rsidRDefault="00E772D8">
      <w:pPr>
        <w:rPr>
          <w:lang w:val="fr-FR"/>
        </w:rPr>
      </w:pPr>
    </w:p>
    <w:p w14:paraId="1243F63E" w14:textId="70E603C5" w:rsidR="00E772D8" w:rsidRDefault="00C553F1">
      <w:pPr>
        <w:pStyle w:val="Titre1"/>
        <w:rPr>
          <w:lang w:val="fr-FR"/>
        </w:rPr>
      </w:pPr>
      <w:bookmarkStart w:id="3" w:name="_Toc200024983"/>
      <w:r>
        <w:rPr>
          <w:lang w:val="fr-FR"/>
        </w:rPr>
        <w:t>4</w:t>
      </w:r>
      <w:r w:rsidRPr="007D1F49">
        <w:rPr>
          <w:lang w:val="fr-FR"/>
        </w:rPr>
        <w:t>. Description des modules</w:t>
      </w:r>
      <w:bookmarkEnd w:id="3"/>
    </w:p>
    <w:p w14:paraId="0CF1AD32" w14:textId="67A63F02" w:rsidR="00F0662D" w:rsidRDefault="00F0662D" w:rsidP="00F0662D">
      <w:pPr>
        <w:rPr>
          <w:lang w:val="fr-FR"/>
        </w:rPr>
      </w:pPr>
      <w:r>
        <w:rPr>
          <w:lang w:val="fr-FR"/>
        </w:rPr>
        <w:t>Pipeline générale du projet :</w:t>
      </w:r>
    </w:p>
    <w:p w14:paraId="1D31E51C" w14:textId="2C39DEBD" w:rsidR="00F0662D" w:rsidRDefault="004C0E96" w:rsidP="00F0662D">
      <w:pPr>
        <w:rPr>
          <w:lang w:val="fr-FR"/>
        </w:rPr>
      </w:pPr>
      <w:r w:rsidRPr="004C0E96">
        <w:rPr>
          <w:noProof/>
          <w:lang w:val="fr-FR"/>
        </w:rPr>
        <w:lastRenderedPageBreak/>
        <w:drawing>
          <wp:inline distT="0" distB="0" distL="0" distR="0" wp14:anchorId="4322C46A" wp14:editId="1D24EB94">
            <wp:extent cx="5486400" cy="2653030"/>
            <wp:effectExtent l="0" t="0" r="0" b="0"/>
            <wp:docPr id="92535244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244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462" w14:textId="796CC888" w:rsidR="004D0A21" w:rsidRPr="004D0A21" w:rsidRDefault="004D0A21" w:rsidP="00F0662D">
      <w:pPr>
        <w:rPr>
          <w:lang w:val="fr-FR"/>
        </w:rPr>
      </w:pPr>
      <w:r w:rsidRPr="004D0A21">
        <w:rPr>
          <w:lang w:val="fr-FR"/>
        </w:rPr>
        <w:t xml:space="preserve">Chaque module du projet correspond à une étape clé du pipeline Machine Learning. Ils sont organisés de manière modulaire et sont appelés dynamiquement dans l'application </w:t>
      </w:r>
      <w:proofErr w:type="spellStart"/>
      <w:r w:rsidRPr="004D0A21">
        <w:rPr>
          <w:lang w:val="fr-FR"/>
        </w:rPr>
        <w:t>Streamlit</w:t>
      </w:r>
      <w:proofErr w:type="spellEnd"/>
      <w:r w:rsidRPr="004D0A21">
        <w:rPr>
          <w:lang w:val="fr-FR"/>
        </w:rPr>
        <w:t>.</w:t>
      </w:r>
    </w:p>
    <w:p w14:paraId="544A6404" w14:textId="77777777" w:rsidR="00E772D8" w:rsidRPr="007D1F49" w:rsidRDefault="00000000">
      <w:pPr>
        <w:pStyle w:val="Titre2"/>
        <w:rPr>
          <w:lang w:val="fr-FR"/>
        </w:rPr>
      </w:pPr>
      <w:bookmarkStart w:id="4" w:name="_Toc200024984"/>
      <w:r w:rsidRPr="007D1F49">
        <w:rPr>
          <w:lang w:val="fr-FR"/>
        </w:rPr>
        <w:t>exploration.py</w:t>
      </w:r>
      <w:bookmarkEnd w:id="4"/>
    </w:p>
    <w:p w14:paraId="44EBCFD6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 xml:space="preserve">- Affichage du </w:t>
      </w:r>
      <w:proofErr w:type="spellStart"/>
      <w:r w:rsidRPr="007D1F49">
        <w:rPr>
          <w:lang w:val="fr-FR"/>
        </w:rPr>
        <w:t>DataFrame</w:t>
      </w:r>
      <w:proofErr w:type="spellEnd"/>
      <w:r w:rsidRPr="007D1F49">
        <w:rPr>
          <w:lang w:val="fr-FR"/>
        </w:rPr>
        <w:t xml:space="preserve"> et statistiques descriptives</w:t>
      </w:r>
      <w:r w:rsidRPr="007D1F49">
        <w:rPr>
          <w:lang w:val="fr-FR"/>
        </w:rPr>
        <w:br/>
        <w:t>- Visualisations interactives</w:t>
      </w:r>
      <w:r w:rsidRPr="007D1F49">
        <w:rPr>
          <w:lang w:val="fr-FR"/>
        </w:rPr>
        <w:br/>
        <w:t>- Sélection dynamique des colonnes numériques</w:t>
      </w:r>
    </w:p>
    <w:p w14:paraId="25910B2D" w14:textId="32B8B92A" w:rsidR="00E772D8" w:rsidRPr="007D1F49" w:rsidRDefault="00000000">
      <w:pPr>
        <w:pStyle w:val="Titre2"/>
        <w:rPr>
          <w:lang w:val="fr-FR"/>
        </w:rPr>
      </w:pPr>
      <w:bookmarkStart w:id="5" w:name="_Toc200024985"/>
      <w:r w:rsidRPr="007D1F49">
        <w:rPr>
          <w:lang w:val="fr-FR"/>
        </w:rPr>
        <w:t>traitement.py</w:t>
      </w:r>
      <w:bookmarkEnd w:id="5"/>
    </w:p>
    <w:p w14:paraId="48668D4C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- Nettoyage des données</w:t>
      </w:r>
      <w:r w:rsidRPr="007D1F49">
        <w:rPr>
          <w:lang w:val="fr-FR"/>
        </w:rPr>
        <w:br/>
        <w:t>- Imputation configurable (moyenne, médiane, mode)</w:t>
      </w:r>
      <w:r w:rsidRPr="007D1F49">
        <w:rPr>
          <w:lang w:val="fr-FR"/>
        </w:rPr>
        <w:br/>
        <w:t>- Suppression de colonnes</w:t>
      </w:r>
    </w:p>
    <w:p w14:paraId="21476F2F" w14:textId="3C1B5E33" w:rsidR="00E772D8" w:rsidRPr="007D1F49" w:rsidRDefault="0094505C">
      <w:pPr>
        <w:pStyle w:val="Titre2"/>
        <w:rPr>
          <w:lang w:val="fr-FR"/>
        </w:rPr>
      </w:pPr>
      <w:bookmarkStart w:id="6" w:name="_Toc200024986"/>
      <w:bookmarkStart w:id="7" w:name="_Hlk200024181"/>
      <w:r>
        <w:rPr>
          <w:lang w:val="fr-FR"/>
        </w:rPr>
        <w:t>entrainement</w:t>
      </w:r>
      <w:r w:rsidRPr="007D1F49">
        <w:rPr>
          <w:lang w:val="fr-FR"/>
        </w:rPr>
        <w:t>.py</w:t>
      </w:r>
      <w:bookmarkEnd w:id="6"/>
    </w:p>
    <w:bookmarkEnd w:id="7"/>
    <w:p w14:paraId="4C8117FE" w14:textId="598241B6" w:rsidR="00E772D8" w:rsidRPr="007D1F49" w:rsidRDefault="00000000">
      <w:pPr>
        <w:rPr>
          <w:lang w:val="fr-FR"/>
        </w:rPr>
      </w:pPr>
      <w:r w:rsidRPr="007D1F49">
        <w:rPr>
          <w:lang w:val="fr-FR"/>
        </w:rPr>
        <w:t>- Prétraitement des données</w:t>
      </w:r>
      <w:r w:rsidRPr="007D1F49">
        <w:rPr>
          <w:lang w:val="fr-FR"/>
        </w:rPr>
        <w:br/>
        <w:t>- Entraînement ML (</w:t>
      </w:r>
      <w:proofErr w:type="spellStart"/>
      <w:r w:rsidRPr="007D1F49">
        <w:rPr>
          <w:lang w:val="fr-FR"/>
        </w:rPr>
        <w:t>Logistic</w:t>
      </w:r>
      <w:proofErr w:type="spellEnd"/>
      <w:r w:rsidRPr="007D1F49">
        <w:rPr>
          <w:lang w:val="fr-FR"/>
        </w:rPr>
        <w:t xml:space="preserve"> </w:t>
      </w:r>
      <w:proofErr w:type="spellStart"/>
      <w:r w:rsidRPr="007D1F49">
        <w:rPr>
          <w:lang w:val="fr-FR"/>
        </w:rPr>
        <w:t>Regression</w:t>
      </w:r>
      <w:proofErr w:type="spellEnd"/>
      <w:r w:rsidRPr="007D1F49">
        <w:rPr>
          <w:lang w:val="fr-FR"/>
        </w:rPr>
        <w:t xml:space="preserve">, </w:t>
      </w:r>
      <w:proofErr w:type="spellStart"/>
      <w:r w:rsidRPr="007D1F49">
        <w:rPr>
          <w:lang w:val="fr-FR"/>
        </w:rPr>
        <w:t>Random</w:t>
      </w:r>
      <w:proofErr w:type="spellEnd"/>
      <w:r w:rsidRPr="007D1F49">
        <w:rPr>
          <w:lang w:val="fr-FR"/>
        </w:rPr>
        <w:t xml:space="preserve"> Forest, SVM)</w:t>
      </w:r>
      <w:r w:rsidRPr="007D1F49">
        <w:rPr>
          <w:lang w:val="fr-FR"/>
        </w:rPr>
        <w:br/>
        <w:t xml:space="preserve">- Entraînement DL avec 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br/>
        <w:t>- Sauvegarde des artefacts</w:t>
      </w:r>
    </w:p>
    <w:p w14:paraId="0F8254C7" w14:textId="77777777" w:rsidR="00E772D8" w:rsidRPr="007D1F49" w:rsidRDefault="00000000">
      <w:pPr>
        <w:pStyle w:val="Titre2"/>
        <w:rPr>
          <w:lang w:val="fr-FR"/>
        </w:rPr>
      </w:pPr>
      <w:bookmarkStart w:id="8" w:name="_Toc200024987"/>
      <w:r w:rsidRPr="007D1F49">
        <w:rPr>
          <w:lang w:val="fr-FR"/>
        </w:rPr>
        <w:t>evaluation.py</w:t>
      </w:r>
      <w:bookmarkEnd w:id="8"/>
    </w:p>
    <w:p w14:paraId="15FB002E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- Chargement des modèles et encodeurs</w:t>
      </w:r>
      <w:r w:rsidRPr="007D1F49">
        <w:rPr>
          <w:lang w:val="fr-FR"/>
        </w:rPr>
        <w:br/>
        <w:t>- Interface prédiction manuelle/CSV</w:t>
      </w:r>
      <w:r w:rsidRPr="007D1F49">
        <w:rPr>
          <w:lang w:val="fr-FR"/>
        </w:rPr>
        <w:br/>
        <w:t>- Imputation automatique</w:t>
      </w:r>
      <w:r w:rsidRPr="007D1F49">
        <w:rPr>
          <w:lang w:val="fr-FR"/>
        </w:rPr>
        <w:br/>
        <w:t>- Prédiction avec décodage des labels</w:t>
      </w:r>
    </w:p>
    <w:p w14:paraId="5942ACCA" w14:textId="77777777" w:rsidR="00E772D8" w:rsidRPr="004110D4" w:rsidRDefault="00000000">
      <w:pPr>
        <w:pStyle w:val="Titre2"/>
        <w:rPr>
          <w:lang w:val="en-GB"/>
        </w:rPr>
      </w:pPr>
      <w:bookmarkStart w:id="9" w:name="_Toc200024988"/>
      <w:r w:rsidRPr="004110D4">
        <w:rPr>
          <w:lang w:val="en-GB"/>
        </w:rPr>
        <w:t>deep_learning.py</w:t>
      </w:r>
      <w:bookmarkEnd w:id="9"/>
    </w:p>
    <w:p w14:paraId="408D5744" w14:textId="3D26E025" w:rsidR="004C0E96" w:rsidRPr="004110D4" w:rsidRDefault="004C0E96" w:rsidP="004C0E96">
      <w:pPr>
        <w:spacing w:after="0" w:line="240" w:lineRule="auto"/>
        <w:contextualSpacing/>
        <w:rPr>
          <w:lang w:val="en-GB"/>
        </w:rPr>
      </w:pPr>
      <w:r w:rsidRPr="004110D4">
        <w:rPr>
          <w:lang w:val="en-GB"/>
        </w:rPr>
        <w:t xml:space="preserve">- </w:t>
      </w:r>
      <w:proofErr w:type="spellStart"/>
      <w:r w:rsidRPr="004110D4">
        <w:rPr>
          <w:lang w:val="en-GB"/>
        </w:rPr>
        <w:t>Entraînement</w:t>
      </w:r>
      <w:proofErr w:type="spellEnd"/>
      <w:r w:rsidRPr="004110D4">
        <w:rPr>
          <w:lang w:val="en-GB"/>
        </w:rPr>
        <w:t xml:space="preserve"> DL avec </w:t>
      </w:r>
      <w:proofErr w:type="spellStart"/>
      <w:r w:rsidRPr="004110D4">
        <w:rPr>
          <w:lang w:val="en-GB"/>
        </w:rPr>
        <w:t>Keras</w:t>
      </w:r>
      <w:proofErr w:type="spellEnd"/>
    </w:p>
    <w:p w14:paraId="5FB77C9F" w14:textId="4D836F01" w:rsidR="004C0E96" w:rsidRPr="004110D4" w:rsidRDefault="004C0E96" w:rsidP="004C0E96">
      <w:pPr>
        <w:spacing w:after="0" w:line="240" w:lineRule="auto"/>
        <w:contextualSpacing/>
        <w:rPr>
          <w:lang w:val="en-GB"/>
        </w:rPr>
      </w:pPr>
      <w:r w:rsidRPr="004110D4">
        <w:rPr>
          <w:lang w:val="en-GB"/>
        </w:rPr>
        <w:t xml:space="preserve">- </w:t>
      </w:r>
      <w:proofErr w:type="spellStart"/>
      <w:r w:rsidRPr="004110D4">
        <w:rPr>
          <w:lang w:val="en-GB"/>
        </w:rPr>
        <w:t>GridSearchCV</w:t>
      </w:r>
      <w:proofErr w:type="spellEnd"/>
      <w:r w:rsidRPr="004110D4">
        <w:rPr>
          <w:lang w:val="en-GB"/>
        </w:rPr>
        <w:t xml:space="preserve">, </w:t>
      </w:r>
      <w:proofErr w:type="spellStart"/>
      <w:r w:rsidRPr="004110D4">
        <w:rPr>
          <w:lang w:val="en-GB"/>
        </w:rPr>
        <w:t>LazyPredict</w:t>
      </w:r>
      <w:proofErr w:type="spellEnd"/>
    </w:p>
    <w:p w14:paraId="6DEBB78B" w14:textId="77777777" w:rsidR="00E772D8" w:rsidRPr="007D1F49" w:rsidRDefault="00000000" w:rsidP="004C0E96">
      <w:pPr>
        <w:spacing w:after="0" w:line="240" w:lineRule="auto"/>
        <w:contextualSpacing/>
        <w:rPr>
          <w:lang w:val="fr-FR"/>
        </w:rPr>
      </w:pPr>
      <w:r w:rsidRPr="007D1F49">
        <w:rPr>
          <w:lang w:val="fr-FR"/>
        </w:rPr>
        <w:lastRenderedPageBreak/>
        <w:t xml:space="preserve">- Construction et entraînement du modèle 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br/>
        <w:t xml:space="preserve">- Sauvegarde/chargement du modèle, </w:t>
      </w:r>
      <w:proofErr w:type="spellStart"/>
      <w:r w:rsidRPr="007D1F49">
        <w:rPr>
          <w:lang w:val="fr-FR"/>
        </w:rPr>
        <w:t>scaler</w:t>
      </w:r>
      <w:proofErr w:type="spellEnd"/>
      <w:r w:rsidRPr="007D1F49">
        <w:rPr>
          <w:lang w:val="fr-FR"/>
        </w:rPr>
        <w:t>, encodeur</w:t>
      </w:r>
    </w:p>
    <w:p w14:paraId="06ED3A7F" w14:textId="77777777" w:rsidR="00E772D8" w:rsidRPr="007D1F49" w:rsidRDefault="00000000">
      <w:pPr>
        <w:pStyle w:val="Titre2"/>
        <w:rPr>
          <w:lang w:val="fr-FR"/>
        </w:rPr>
      </w:pPr>
      <w:bookmarkStart w:id="10" w:name="_Toc200024989"/>
      <w:r w:rsidRPr="007D1F49">
        <w:rPr>
          <w:lang w:val="fr-FR"/>
        </w:rPr>
        <w:t>app.py</w:t>
      </w:r>
      <w:bookmarkEnd w:id="10"/>
    </w:p>
    <w:p w14:paraId="55E9DC4C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 xml:space="preserve">- Point d’entrée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br/>
        <w:t>- Navigation fluide via sidebar</w:t>
      </w:r>
    </w:p>
    <w:p w14:paraId="07B5385D" w14:textId="288E1E13" w:rsidR="00E772D8" w:rsidRPr="007D1F49" w:rsidRDefault="00C553F1">
      <w:pPr>
        <w:pStyle w:val="Titre1"/>
        <w:rPr>
          <w:lang w:val="fr-FR"/>
        </w:rPr>
      </w:pPr>
      <w:bookmarkStart w:id="11" w:name="_Toc200024990"/>
      <w:r>
        <w:rPr>
          <w:lang w:val="fr-FR"/>
        </w:rPr>
        <w:t>5</w:t>
      </w:r>
      <w:r w:rsidRPr="007D1F49">
        <w:rPr>
          <w:lang w:val="fr-FR"/>
        </w:rPr>
        <w:t>. Scripts utilitaires</w:t>
      </w:r>
      <w:bookmarkEnd w:id="11"/>
    </w:p>
    <w:p w14:paraId="4E3FF8B6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setup.py :</w:t>
      </w:r>
      <w:r w:rsidRPr="007D1F49">
        <w:rPr>
          <w:lang w:val="fr-FR"/>
        </w:rPr>
        <w:br/>
        <w:t>- Installe automatiquement les dépendances Python</w:t>
      </w:r>
      <w:r w:rsidRPr="007D1F49">
        <w:rPr>
          <w:lang w:val="fr-FR"/>
        </w:rPr>
        <w:br/>
        <w:t>- Prépare l’environnement virtuel</w:t>
      </w:r>
      <w:r w:rsidRPr="007D1F49">
        <w:rPr>
          <w:lang w:val="fr-FR"/>
        </w:rPr>
        <w:br/>
      </w:r>
      <w:r w:rsidRPr="007D1F49">
        <w:rPr>
          <w:lang w:val="fr-FR"/>
        </w:rPr>
        <w:br/>
        <w:t>run.py :</w:t>
      </w:r>
      <w:r w:rsidRPr="007D1F49">
        <w:rPr>
          <w:lang w:val="fr-FR"/>
        </w:rPr>
        <w:br/>
        <w:t xml:space="preserve">- Script principal pour démarrer l’application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br/>
      </w:r>
      <w:r w:rsidRPr="007D1F49">
        <w:rPr>
          <w:lang w:val="fr-FR"/>
        </w:rPr>
        <w:br/>
        <w:t>Usage :</w:t>
      </w:r>
      <w:r w:rsidRPr="007D1F49">
        <w:rPr>
          <w:lang w:val="fr-FR"/>
        </w:rPr>
        <w:br/>
        <w:t>- python setup.py</w:t>
      </w:r>
      <w:r w:rsidRPr="007D1F49">
        <w:rPr>
          <w:lang w:val="fr-FR"/>
        </w:rPr>
        <w:br/>
        <w:t>- python run.py</w:t>
      </w:r>
      <w:r w:rsidRPr="007D1F49">
        <w:rPr>
          <w:lang w:val="fr-FR"/>
        </w:rPr>
        <w:br/>
        <w:t xml:space="preserve">- ou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run run.py</w:t>
      </w:r>
      <w:r w:rsidRPr="007D1F49">
        <w:rPr>
          <w:lang w:val="fr-FR"/>
        </w:rPr>
        <w:br/>
      </w:r>
    </w:p>
    <w:p w14:paraId="07354F6A" w14:textId="696669CE" w:rsidR="00E772D8" w:rsidRDefault="00C553F1">
      <w:pPr>
        <w:pStyle w:val="Titre1"/>
      </w:pPr>
      <w:bookmarkStart w:id="12" w:name="_Toc200024991"/>
      <w:r>
        <w:t>6. Fonctionnalités implémentées</w:t>
      </w:r>
      <w:bookmarkEnd w:id="12"/>
    </w:p>
    <w:p w14:paraId="23343B33" w14:textId="77777777" w:rsidR="00E772D8" w:rsidRDefault="00000000">
      <w:pPr>
        <w:pStyle w:val="Listepuces"/>
      </w:pPr>
      <w:r>
        <w:t>Chargement dynamique du dataset</w:t>
      </w:r>
    </w:p>
    <w:p w14:paraId="25CFD504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Exploration interactive avec graphiques et statistiques</w:t>
      </w:r>
    </w:p>
    <w:p w14:paraId="312BCADA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Prétraitement avancé : gestion fine des valeurs manquantes</w:t>
      </w:r>
    </w:p>
    <w:p w14:paraId="7811E336" w14:textId="77777777" w:rsidR="00E772D8" w:rsidRDefault="00000000">
      <w:pPr>
        <w:pStyle w:val="Listepuces"/>
      </w:pPr>
      <w:r>
        <w:t xml:space="preserve">Suppression de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personnalisable</w:t>
      </w:r>
      <w:proofErr w:type="spellEnd"/>
    </w:p>
    <w:p w14:paraId="61467C89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 xml:space="preserve">Modélisation ML complète avec split, fit, </w:t>
      </w:r>
      <w:proofErr w:type="spellStart"/>
      <w:r w:rsidRPr="007D1F49">
        <w:rPr>
          <w:lang w:val="fr-FR"/>
        </w:rPr>
        <w:t>predict</w:t>
      </w:r>
      <w:proofErr w:type="spellEnd"/>
    </w:p>
    <w:p w14:paraId="68247F97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 xml:space="preserve">Comparaison automatique de modèles avec </w:t>
      </w:r>
      <w:proofErr w:type="spellStart"/>
      <w:r w:rsidRPr="007D1F49">
        <w:rPr>
          <w:lang w:val="fr-FR"/>
        </w:rPr>
        <w:t>LazyPredict</w:t>
      </w:r>
      <w:proofErr w:type="spellEnd"/>
    </w:p>
    <w:p w14:paraId="5B3FAC4E" w14:textId="77777777" w:rsidR="00E772D8" w:rsidRDefault="00000000">
      <w:pPr>
        <w:pStyle w:val="Listepuces"/>
      </w:pPr>
      <w:proofErr w:type="spellStart"/>
      <w:r>
        <w:t>Optimisation</w:t>
      </w:r>
      <w:proofErr w:type="spellEnd"/>
      <w:r>
        <w:t xml:space="preserve"> </w:t>
      </w:r>
      <w:proofErr w:type="spellStart"/>
      <w:r>
        <w:t>d’hyperparamètres</w:t>
      </w:r>
      <w:proofErr w:type="spellEnd"/>
      <w:r>
        <w:t xml:space="preserve"> avec </w:t>
      </w:r>
      <w:proofErr w:type="spellStart"/>
      <w:r>
        <w:t>GridSearchCV</w:t>
      </w:r>
      <w:proofErr w:type="spellEnd"/>
    </w:p>
    <w:p w14:paraId="34C20E1E" w14:textId="77777777" w:rsidR="00E772D8" w:rsidRDefault="00000000">
      <w:pPr>
        <w:pStyle w:val="Listepuces"/>
      </w:pPr>
      <w:r>
        <w:t>Deep Learning avec Keras (Dropout, EarlyStopping)</w:t>
      </w:r>
    </w:p>
    <w:p w14:paraId="13A47050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Sauvegarde/chargement de tous les artefacts</w:t>
      </w:r>
    </w:p>
    <w:p w14:paraId="2675779E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Prédiction interactive, gestion automatique des valeurs manquantes</w:t>
      </w:r>
    </w:p>
    <w:p w14:paraId="037AB7FA" w14:textId="77777777" w:rsidR="00E772D8" w:rsidRDefault="00000000">
      <w:pPr>
        <w:pStyle w:val="Listepuces"/>
      </w:pPr>
      <w:r>
        <w:t xml:space="preserve">Interface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fluide</w:t>
      </w:r>
      <w:proofErr w:type="spellEnd"/>
      <w:r>
        <w:t xml:space="preserve"> avec sidebar</w:t>
      </w:r>
    </w:p>
    <w:p w14:paraId="2AE78286" w14:textId="30704C08" w:rsidR="00B5664C" w:rsidRDefault="00C553F1" w:rsidP="006D2021">
      <w:pPr>
        <w:pStyle w:val="Titre1"/>
        <w:rPr>
          <w:lang w:val="fr-FR"/>
        </w:rPr>
      </w:pPr>
      <w:bookmarkStart w:id="13" w:name="_Toc200024992"/>
      <w:r>
        <w:rPr>
          <w:lang w:val="fr-FR"/>
        </w:rPr>
        <w:t>7</w:t>
      </w:r>
      <w:r w:rsidRPr="00B5664C">
        <w:rPr>
          <w:lang w:val="fr-FR"/>
        </w:rPr>
        <w:t>. Conception et maintenance du projet</w:t>
      </w:r>
      <w:bookmarkEnd w:id="13"/>
    </w:p>
    <w:p w14:paraId="46555713" w14:textId="77777777" w:rsidR="006D2021" w:rsidRPr="006D2021" w:rsidRDefault="006D2021" w:rsidP="006D2021">
      <w:pPr>
        <w:rPr>
          <w:lang w:val="fr-FR"/>
        </w:rPr>
      </w:pPr>
    </w:p>
    <w:p w14:paraId="486778EE" w14:textId="2547EACE" w:rsidR="00B5664C" w:rsidRPr="00B5664C" w:rsidRDefault="00B5664C" w:rsidP="00B5664C">
      <w:pPr>
        <w:rPr>
          <w:lang w:val="fr-FR"/>
        </w:rPr>
      </w:pPr>
      <w:r w:rsidRPr="00B5664C">
        <w:rPr>
          <w:lang w:val="fr-FR"/>
        </w:rPr>
        <w:t>L'architecture du projet a été pensée pour assurer à la fois clarté, évolutivité et facilité de maintenance. Chaque étape du pipeline (exploration, nettoyage, modélisation, évaluation</w:t>
      </w:r>
      <w:r w:rsidR="006D2021">
        <w:rPr>
          <w:lang w:val="fr-FR"/>
        </w:rPr>
        <w:t>…</w:t>
      </w:r>
      <w:r w:rsidRPr="00B5664C">
        <w:rPr>
          <w:lang w:val="fr-FR"/>
        </w:rPr>
        <w:t>) est isolée dans un module distinct, rendant le code plus lisible et facilement modifiable sans impact sur les autres composants.</w:t>
      </w:r>
    </w:p>
    <w:p w14:paraId="44972F08" w14:textId="77777777" w:rsidR="00B5664C" w:rsidRPr="00B5664C" w:rsidRDefault="00B5664C" w:rsidP="00B5664C">
      <w:pPr>
        <w:rPr>
          <w:lang w:val="fr-FR"/>
        </w:rPr>
      </w:pPr>
      <w:r w:rsidRPr="00B5664C">
        <w:rPr>
          <w:lang w:val="fr-FR"/>
        </w:rPr>
        <w:lastRenderedPageBreak/>
        <w:t xml:space="preserve">L’utilisation de </w:t>
      </w:r>
      <w:proofErr w:type="spellStart"/>
      <w:r w:rsidRPr="00B5664C">
        <w:rPr>
          <w:lang w:val="fr-FR"/>
        </w:rPr>
        <w:t>Streamlit</w:t>
      </w:r>
      <w:proofErr w:type="spellEnd"/>
      <w:r w:rsidRPr="00B5664C">
        <w:rPr>
          <w:lang w:val="fr-FR"/>
        </w:rPr>
        <w:t xml:space="preserve"> permet de naviguer intuitivement entre les fonctionnalités via une interface fluide. Le dossier pages/ organise les scripts comme une suite d'étapes logiques, ce qui facilite leur exécution dans un ordre cohérent. Tous les artefacts produits (modèles, encodeurs, </w:t>
      </w:r>
      <w:proofErr w:type="spellStart"/>
      <w:r w:rsidRPr="00B5664C">
        <w:rPr>
          <w:lang w:val="fr-FR"/>
        </w:rPr>
        <w:t>scalers</w:t>
      </w:r>
      <w:proofErr w:type="spellEnd"/>
      <w:r w:rsidRPr="00B5664C">
        <w:rPr>
          <w:lang w:val="fr-FR"/>
        </w:rPr>
        <w:t xml:space="preserve">, </w:t>
      </w:r>
      <w:proofErr w:type="spellStart"/>
      <w:r w:rsidRPr="00B5664C">
        <w:rPr>
          <w:lang w:val="fr-FR"/>
        </w:rPr>
        <w:t>features</w:t>
      </w:r>
      <w:proofErr w:type="spellEnd"/>
      <w:r w:rsidRPr="00B5664C">
        <w:rPr>
          <w:lang w:val="fr-FR"/>
        </w:rPr>
        <w:t>) sont systématiquement enregistrés dans des dossiers dédiés, ce qui assure leur réutilisabilité immédiate lors des prédictions ou des ajustements futurs.</w:t>
      </w:r>
    </w:p>
    <w:p w14:paraId="76F4274F" w14:textId="77777777" w:rsidR="00B5664C" w:rsidRPr="00B5664C" w:rsidRDefault="00B5664C" w:rsidP="00B5664C">
      <w:pPr>
        <w:rPr>
          <w:lang w:val="fr-FR"/>
        </w:rPr>
      </w:pPr>
      <w:r w:rsidRPr="00B5664C">
        <w:rPr>
          <w:lang w:val="fr-FR"/>
        </w:rPr>
        <w:t>Pour garantir une bonne maintenabilité et reproductibilité de l’environnement :</w:t>
      </w:r>
    </w:p>
    <w:p w14:paraId="0F950700" w14:textId="21D29381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Un fichier requirements.txt recense toutes les dépendances nécessaires.</w:t>
      </w:r>
    </w:p>
    <w:p w14:paraId="633A43DE" w14:textId="26717C3B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Le script setup.py automatise l’installation des bibliothèques.</w:t>
      </w:r>
    </w:p>
    <w:p w14:paraId="4D4A96AE" w14:textId="53079F2D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Le code est conçu pour s’adapter facilement à de nouveaux jeux de données similaires (autres types de vins...).</w:t>
      </w:r>
    </w:p>
    <w:p w14:paraId="418374CA" w14:textId="3D5B0E90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Des tests manuels sont effectués pour valider les étapes critiques (imputation, prédiction, entraînement).</w:t>
      </w:r>
    </w:p>
    <w:p w14:paraId="6B245294" w14:textId="7581B24E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 xml:space="preserve"> L’architecture modulaire permet d’ajouter facilement de nouveaux algorithmes, visualisations ou options de traitement.</w:t>
      </w:r>
    </w:p>
    <w:p w14:paraId="6B80F8DD" w14:textId="77777777" w:rsidR="00B5664C" w:rsidRDefault="00B5664C" w:rsidP="00B5664C">
      <w:pPr>
        <w:rPr>
          <w:lang w:val="fr-FR"/>
        </w:rPr>
      </w:pPr>
      <w:r w:rsidRPr="00B5664C">
        <w:rPr>
          <w:lang w:val="fr-FR"/>
        </w:rPr>
        <w:t>Les performances sont suivies grâce à des logs internes et des visualisations permettant d’identifier rapidement les anomalies ou dérives. À long terme, le projet pourrait intégrer une interface d'administration plus avancée ou une base de suivi versionné des modèles.</w:t>
      </w:r>
    </w:p>
    <w:p w14:paraId="4362C15F" w14:textId="26E0D541" w:rsidR="00BE7C67" w:rsidRDefault="00C553F1" w:rsidP="006D2021">
      <w:pPr>
        <w:pStyle w:val="Titre1"/>
        <w:rPr>
          <w:lang w:val="fr-FR"/>
        </w:rPr>
      </w:pPr>
      <w:bookmarkStart w:id="14" w:name="_Toc200024993"/>
      <w:r>
        <w:rPr>
          <w:lang w:val="fr-FR"/>
        </w:rPr>
        <w:t>8</w:t>
      </w:r>
      <w:r w:rsidR="00BE7C67" w:rsidRPr="00B5664C">
        <w:rPr>
          <w:lang w:val="fr-FR"/>
        </w:rPr>
        <w:t xml:space="preserve">. </w:t>
      </w:r>
      <w:r w:rsidR="00BE7C67" w:rsidRPr="00BE7C67">
        <w:rPr>
          <w:lang w:val="fr-FR"/>
        </w:rPr>
        <w:t>Modèles d’intelligence artificielle utilisés</w:t>
      </w:r>
      <w:bookmarkEnd w:id="14"/>
    </w:p>
    <w:p w14:paraId="74625A74" w14:textId="77777777" w:rsidR="006D2021" w:rsidRPr="006D2021" w:rsidRDefault="006D2021" w:rsidP="006D2021">
      <w:pPr>
        <w:rPr>
          <w:lang w:val="fr-FR"/>
        </w:rPr>
      </w:pPr>
    </w:p>
    <w:p w14:paraId="21DC2BC2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 xml:space="preserve">Le cœur du projet repose sur deux grandes familles de modèles d’apprentissage supervisé : les algorithmes de </w:t>
      </w:r>
      <w:r w:rsidRPr="00BE7C67">
        <w:rPr>
          <w:b/>
          <w:bCs/>
          <w:lang w:val="fr-FR"/>
        </w:rPr>
        <w:t>Machine Learning classiques</w:t>
      </w:r>
      <w:r w:rsidRPr="00BE7C67">
        <w:rPr>
          <w:lang w:val="fr-FR"/>
        </w:rPr>
        <w:t xml:space="preserve"> et les </w:t>
      </w:r>
      <w:r w:rsidRPr="00BE7C67">
        <w:rPr>
          <w:b/>
          <w:bCs/>
          <w:lang w:val="fr-FR"/>
        </w:rPr>
        <w:t>réseaux de neurones profonds (Deep Learning)</w:t>
      </w:r>
      <w:r w:rsidRPr="00BE7C67">
        <w:rPr>
          <w:lang w:val="fr-FR"/>
        </w:rPr>
        <w:t>. Chaque approche a été sélectionnée pour sa complémentarité, ses performances et sa capacité à traiter efficacement des données tabulaires.</w:t>
      </w:r>
    </w:p>
    <w:p w14:paraId="16876F4C" w14:textId="1BC32344" w:rsidR="00BE7C67" w:rsidRPr="00BE7C67" w:rsidRDefault="00BE7C67" w:rsidP="00BE7C67">
      <w:pPr>
        <w:rPr>
          <w:b/>
          <w:bCs/>
          <w:lang w:val="fr-FR"/>
        </w:rPr>
      </w:pPr>
      <w:r w:rsidRPr="00BE7C67">
        <w:rPr>
          <w:b/>
          <w:bCs/>
          <w:lang w:val="fr-FR"/>
        </w:rPr>
        <w:t>Modèles de Machine Learning</w:t>
      </w:r>
      <w:r w:rsidR="00952971">
        <w:rPr>
          <w:b/>
          <w:bCs/>
          <w:lang w:val="fr-FR"/>
        </w:rPr>
        <w:t xml:space="preserve"> </w:t>
      </w:r>
      <w:r w:rsidR="00952971" w:rsidRPr="00952971">
        <w:rPr>
          <w:b/>
          <w:bCs/>
        </w:rPr>
        <w:t>(Scikit-Learn)</w:t>
      </w:r>
    </w:p>
    <w:p w14:paraId="64C56477" w14:textId="77777777" w:rsidR="00BE7C67" w:rsidRPr="00BE7C67" w:rsidRDefault="00BE7C67" w:rsidP="00BE7C67">
      <w:pPr>
        <w:numPr>
          <w:ilvl w:val="0"/>
          <w:numId w:val="12"/>
        </w:numPr>
        <w:rPr>
          <w:lang w:val="fr-FR"/>
        </w:rPr>
      </w:pPr>
      <w:r w:rsidRPr="00BE7C67">
        <w:rPr>
          <w:b/>
          <w:bCs/>
          <w:lang w:val="fr-FR"/>
        </w:rPr>
        <w:t>Régression Logistique</w:t>
      </w:r>
      <w:r w:rsidRPr="00BE7C67">
        <w:rPr>
          <w:lang w:val="fr-FR"/>
        </w:rPr>
        <w:t xml:space="preserve"> : simple, interprétable, idéale pour une première </w:t>
      </w:r>
      <w:proofErr w:type="spellStart"/>
      <w:r w:rsidRPr="00BE7C67">
        <w:rPr>
          <w:lang w:val="fr-FR"/>
        </w:rPr>
        <w:t>baseline</w:t>
      </w:r>
      <w:proofErr w:type="spellEnd"/>
      <w:r w:rsidRPr="00BE7C67">
        <w:rPr>
          <w:lang w:val="fr-FR"/>
        </w:rPr>
        <w:t>.</w:t>
      </w:r>
    </w:p>
    <w:p w14:paraId="03AC095E" w14:textId="77777777" w:rsidR="00BE7C67" w:rsidRPr="00BE7C67" w:rsidRDefault="00BE7C67" w:rsidP="00BE7C67">
      <w:pPr>
        <w:numPr>
          <w:ilvl w:val="0"/>
          <w:numId w:val="12"/>
        </w:numPr>
        <w:rPr>
          <w:lang w:val="fr-FR"/>
        </w:rPr>
      </w:pPr>
      <w:proofErr w:type="spellStart"/>
      <w:r w:rsidRPr="00BE7C67">
        <w:rPr>
          <w:b/>
          <w:bCs/>
          <w:lang w:val="fr-FR"/>
        </w:rPr>
        <w:t>Random</w:t>
      </w:r>
      <w:proofErr w:type="spellEnd"/>
      <w:r w:rsidRPr="00BE7C67">
        <w:rPr>
          <w:b/>
          <w:bCs/>
          <w:lang w:val="fr-FR"/>
        </w:rPr>
        <w:t xml:space="preserve"> Forest</w:t>
      </w:r>
      <w:r w:rsidRPr="00BE7C67">
        <w:rPr>
          <w:lang w:val="fr-FR"/>
        </w:rPr>
        <w:t xml:space="preserve"> : robuste aux valeurs aberrantes, efficace pour détecter les relations non linéaires.</w:t>
      </w:r>
    </w:p>
    <w:p w14:paraId="79F01058" w14:textId="77777777" w:rsidR="00BE7C67" w:rsidRPr="00BE7C67" w:rsidRDefault="00BE7C67" w:rsidP="00BE7C67">
      <w:pPr>
        <w:numPr>
          <w:ilvl w:val="0"/>
          <w:numId w:val="12"/>
        </w:numPr>
        <w:rPr>
          <w:lang w:val="fr-FR"/>
        </w:rPr>
      </w:pPr>
      <w:r w:rsidRPr="00BE7C67">
        <w:rPr>
          <w:b/>
          <w:bCs/>
          <w:lang w:val="fr-FR"/>
        </w:rPr>
        <w:t xml:space="preserve">SVM (Support </w:t>
      </w:r>
      <w:proofErr w:type="spellStart"/>
      <w:r w:rsidRPr="00BE7C67">
        <w:rPr>
          <w:b/>
          <w:bCs/>
          <w:lang w:val="fr-FR"/>
        </w:rPr>
        <w:t>Vector</w:t>
      </w:r>
      <w:proofErr w:type="spellEnd"/>
      <w:r w:rsidRPr="00BE7C67">
        <w:rPr>
          <w:b/>
          <w:bCs/>
          <w:lang w:val="fr-FR"/>
        </w:rPr>
        <w:t xml:space="preserve"> Machines)</w:t>
      </w:r>
      <w:r w:rsidRPr="00BE7C67">
        <w:rPr>
          <w:lang w:val="fr-FR"/>
        </w:rPr>
        <w:t xml:space="preserve"> : performant pour les marges étroites et les petits jeux de données.</w:t>
      </w:r>
    </w:p>
    <w:p w14:paraId="09AFFED3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>Les étapes de traitement incluent :</w:t>
      </w:r>
    </w:p>
    <w:p w14:paraId="3FCFAC0F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t>Sélection des variables et encodage (</w:t>
      </w:r>
      <w:proofErr w:type="spellStart"/>
      <w:r w:rsidRPr="00BE7C67">
        <w:rPr>
          <w:lang w:val="fr-FR"/>
        </w:rPr>
        <w:t>OneHot</w:t>
      </w:r>
      <w:proofErr w:type="spellEnd"/>
      <w:r w:rsidRPr="00BE7C67">
        <w:rPr>
          <w:lang w:val="fr-FR"/>
        </w:rPr>
        <w:t>/</w:t>
      </w:r>
      <w:proofErr w:type="spellStart"/>
      <w:r w:rsidRPr="00BE7C67">
        <w:rPr>
          <w:lang w:val="fr-FR"/>
        </w:rPr>
        <w:t>LabelEncoder</w:t>
      </w:r>
      <w:proofErr w:type="spellEnd"/>
      <w:r w:rsidRPr="00BE7C67">
        <w:rPr>
          <w:lang w:val="fr-FR"/>
        </w:rPr>
        <w:t>)</w:t>
      </w:r>
    </w:p>
    <w:p w14:paraId="1D089943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lastRenderedPageBreak/>
        <w:t xml:space="preserve">Mise à l’échelle avec </w:t>
      </w:r>
      <w:proofErr w:type="spellStart"/>
      <w:r w:rsidRPr="00BE7C67">
        <w:rPr>
          <w:lang w:val="fr-FR"/>
        </w:rPr>
        <w:t>StandardScaler</w:t>
      </w:r>
      <w:proofErr w:type="spellEnd"/>
    </w:p>
    <w:p w14:paraId="6DEC62B3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t xml:space="preserve">Optimisation par </w:t>
      </w:r>
      <w:proofErr w:type="spellStart"/>
      <w:r w:rsidRPr="00BE7C67">
        <w:rPr>
          <w:lang w:val="fr-FR"/>
        </w:rPr>
        <w:t>GridSearchCV</w:t>
      </w:r>
      <w:proofErr w:type="spellEnd"/>
    </w:p>
    <w:p w14:paraId="2093522F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t xml:space="preserve">Évaluation automatisée via </w:t>
      </w:r>
      <w:proofErr w:type="spellStart"/>
      <w:r w:rsidRPr="00BE7C67">
        <w:rPr>
          <w:b/>
          <w:bCs/>
          <w:lang w:val="fr-FR"/>
        </w:rPr>
        <w:t>LazyPredict</w:t>
      </w:r>
      <w:proofErr w:type="spellEnd"/>
      <w:r w:rsidRPr="00BE7C67">
        <w:rPr>
          <w:lang w:val="fr-FR"/>
        </w:rPr>
        <w:t>, pour comparer plusieurs modèles en un clic</w:t>
      </w:r>
    </w:p>
    <w:p w14:paraId="4EC490F1" w14:textId="77777777" w:rsidR="00BE7C67" w:rsidRDefault="00BE7C67" w:rsidP="00BE7C67">
      <w:pPr>
        <w:rPr>
          <w:lang w:val="fr-FR"/>
        </w:rPr>
      </w:pPr>
      <w:r w:rsidRPr="00BE7C67">
        <w:rPr>
          <w:lang w:val="fr-FR"/>
        </w:rPr>
        <w:t>Tous les modèles et outils (</w:t>
      </w:r>
      <w:proofErr w:type="spellStart"/>
      <w:r w:rsidRPr="00BE7C67">
        <w:rPr>
          <w:lang w:val="fr-FR"/>
        </w:rPr>
        <w:t>scalers</w:t>
      </w:r>
      <w:proofErr w:type="spellEnd"/>
      <w:r w:rsidRPr="00BE7C67">
        <w:rPr>
          <w:lang w:val="fr-FR"/>
        </w:rPr>
        <w:t xml:space="preserve">, encodeurs, </w:t>
      </w:r>
      <w:proofErr w:type="spellStart"/>
      <w:r w:rsidRPr="00BE7C67">
        <w:rPr>
          <w:lang w:val="fr-FR"/>
        </w:rPr>
        <w:t>features</w:t>
      </w:r>
      <w:proofErr w:type="spellEnd"/>
      <w:r w:rsidRPr="00BE7C67">
        <w:rPr>
          <w:lang w:val="fr-FR"/>
        </w:rPr>
        <w:t xml:space="preserve">) sont sauvegardés dans le dossier </w:t>
      </w:r>
      <w:proofErr w:type="spellStart"/>
      <w:r w:rsidRPr="00BE7C67">
        <w:rPr>
          <w:lang w:val="fr-FR"/>
        </w:rPr>
        <w:t>models</w:t>
      </w:r>
      <w:proofErr w:type="spellEnd"/>
      <w:r w:rsidRPr="00BE7C67">
        <w:rPr>
          <w:lang w:val="fr-FR"/>
        </w:rPr>
        <w:t>/, assurant leur réutilisation sans retraitement.</w:t>
      </w:r>
    </w:p>
    <w:p w14:paraId="285F3009" w14:textId="2ABAB412" w:rsidR="00B206CB" w:rsidRDefault="00B206CB" w:rsidP="00BE7C67">
      <w:proofErr w:type="spellStart"/>
      <w:proofErr w:type="gramStart"/>
      <w:r w:rsidRPr="00B206CB">
        <w:t>Prétraitement</w:t>
      </w:r>
      <w:proofErr w:type="spellEnd"/>
      <w:r w:rsidRPr="00B206CB">
        <w:t xml:space="preserve"> :</w:t>
      </w:r>
      <w:proofErr w:type="gramEnd"/>
    </w:p>
    <w:p w14:paraId="2FE96B74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from </w:t>
      </w:r>
      <w:proofErr w:type="spellStart"/>
      <w:proofErr w:type="gramStart"/>
      <w:r w:rsidRPr="00B206CB">
        <w:rPr>
          <w:i/>
          <w:iCs/>
          <w:lang w:val="en-GB"/>
        </w:rPr>
        <w:t>sklearn.preprocessing</w:t>
      </w:r>
      <w:proofErr w:type="spellEnd"/>
      <w:proofErr w:type="gramEnd"/>
      <w:r w:rsidRPr="00B206CB">
        <w:rPr>
          <w:i/>
          <w:iCs/>
          <w:lang w:val="en-GB"/>
        </w:rPr>
        <w:t xml:space="preserve"> import </w:t>
      </w:r>
      <w:proofErr w:type="spellStart"/>
      <w:r w:rsidRPr="00B206CB">
        <w:rPr>
          <w:i/>
          <w:iCs/>
          <w:lang w:val="en-GB"/>
        </w:rPr>
        <w:t>StandardScaler</w:t>
      </w:r>
      <w:proofErr w:type="spellEnd"/>
      <w:r w:rsidRPr="00B206CB">
        <w:rPr>
          <w:i/>
          <w:iCs/>
          <w:lang w:val="en-GB"/>
        </w:rPr>
        <w:t xml:space="preserve">, </w:t>
      </w:r>
      <w:proofErr w:type="spellStart"/>
      <w:r w:rsidRPr="00B206CB">
        <w:rPr>
          <w:i/>
          <w:iCs/>
          <w:lang w:val="en-GB"/>
        </w:rPr>
        <w:t>LabelEncoder</w:t>
      </w:r>
      <w:proofErr w:type="spellEnd"/>
    </w:p>
    <w:p w14:paraId="28CC113E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from </w:t>
      </w:r>
      <w:proofErr w:type="spellStart"/>
      <w:proofErr w:type="gramStart"/>
      <w:r w:rsidRPr="00B206CB">
        <w:rPr>
          <w:i/>
          <w:iCs/>
          <w:lang w:val="en-GB"/>
        </w:rPr>
        <w:t>sklearn.model</w:t>
      </w:r>
      <w:proofErr w:type="gramEnd"/>
      <w:r w:rsidRPr="00B206CB">
        <w:rPr>
          <w:i/>
          <w:iCs/>
          <w:lang w:val="en-GB"/>
        </w:rPr>
        <w:t>_selection</w:t>
      </w:r>
      <w:proofErr w:type="spellEnd"/>
      <w:r w:rsidRPr="00B206CB">
        <w:rPr>
          <w:i/>
          <w:iCs/>
          <w:lang w:val="en-GB"/>
        </w:rPr>
        <w:t xml:space="preserve"> import </w:t>
      </w:r>
      <w:proofErr w:type="spellStart"/>
      <w:r w:rsidRPr="00B206CB">
        <w:rPr>
          <w:i/>
          <w:iCs/>
          <w:lang w:val="en-GB"/>
        </w:rPr>
        <w:t>train_test_split</w:t>
      </w:r>
      <w:proofErr w:type="spellEnd"/>
    </w:p>
    <w:p w14:paraId="2FD4C47B" w14:textId="37BE31AB" w:rsidR="00B206CB" w:rsidRDefault="00B206CB" w:rsidP="00B206CB">
      <w:pPr>
        <w:ind w:left="720"/>
        <w:rPr>
          <w:i/>
          <w:iCs/>
          <w:lang w:val="fr-FR"/>
        </w:rPr>
      </w:pPr>
      <w:proofErr w:type="spellStart"/>
      <w:r w:rsidRPr="00B206CB">
        <w:rPr>
          <w:i/>
          <w:iCs/>
          <w:lang w:val="fr-FR"/>
        </w:rPr>
        <w:t>X_train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X_test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y_train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y_test</w:t>
      </w:r>
      <w:proofErr w:type="spellEnd"/>
      <w:r w:rsidRPr="00B206CB">
        <w:rPr>
          <w:i/>
          <w:iCs/>
          <w:lang w:val="fr-FR"/>
        </w:rPr>
        <w:t xml:space="preserve"> = </w:t>
      </w:r>
      <w:proofErr w:type="spellStart"/>
      <w:r w:rsidRPr="00B206CB">
        <w:rPr>
          <w:i/>
          <w:iCs/>
          <w:lang w:val="fr-FR"/>
        </w:rPr>
        <w:t>train_test_</w:t>
      </w:r>
      <w:proofErr w:type="gramStart"/>
      <w:r w:rsidRPr="00B206CB">
        <w:rPr>
          <w:i/>
          <w:iCs/>
          <w:lang w:val="fr-FR"/>
        </w:rPr>
        <w:t>split</w:t>
      </w:r>
      <w:proofErr w:type="spellEnd"/>
      <w:r w:rsidRPr="00B206CB">
        <w:rPr>
          <w:i/>
          <w:iCs/>
          <w:lang w:val="fr-FR"/>
        </w:rPr>
        <w:t>(</w:t>
      </w:r>
      <w:proofErr w:type="gramEnd"/>
      <w:r w:rsidRPr="00B206CB">
        <w:rPr>
          <w:i/>
          <w:iCs/>
          <w:lang w:val="fr-FR"/>
        </w:rPr>
        <w:t>X, y)</w:t>
      </w:r>
    </w:p>
    <w:p w14:paraId="7EBEE499" w14:textId="5EE2359C" w:rsidR="00B206CB" w:rsidRPr="00B206CB" w:rsidRDefault="004A05AA" w:rsidP="00B206CB">
      <w:pPr>
        <w:rPr>
          <w:lang w:val="en-GB"/>
        </w:rPr>
      </w:pPr>
      <w:r w:rsidRPr="00B206CB">
        <w:rPr>
          <w:lang w:val="en-GB"/>
        </w:rPr>
        <w:t>Optimisation:</w:t>
      </w:r>
    </w:p>
    <w:p w14:paraId="23242F38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from </w:t>
      </w:r>
      <w:proofErr w:type="spellStart"/>
      <w:proofErr w:type="gramStart"/>
      <w:r w:rsidRPr="00B206CB">
        <w:rPr>
          <w:i/>
          <w:iCs/>
          <w:lang w:val="en-GB"/>
        </w:rPr>
        <w:t>sklearn.model</w:t>
      </w:r>
      <w:proofErr w:type="gramEnd"/>
      <w:r w:rsidRPr="00B206CB">
        <w:rPr>
          <w:i/>
          <w:iCs/>
          <w:lang w:val="en-GB"/>
        </w:rPr>
        <w:t>_selection</w:t>
      </w:r>
      <w:proofErr w:type="spellEnd"/>
      <w:r w:rsidRPr="00B206CB">
        <w:rPr>
          <w:i/>
          <w:iCs/>
          <w:lang w:val="en-GB"/>
        </w:rPr>
        <w:t xml:space="preserve"> import </w:t>
      </w:r>
      <w:proofErr w:type="spellStart"/>
      <w:r w:rsidRPr="00B206CB">
        <w:rPr>
          <w:i/>
          <w:iCs/>
          <w:lang w:val="en-GB"/>
        </w:rPr>
        <w:t>GridSearchCV</w:t>
      </w:r>
      <w:proofErr w:type="spellEnd"/>
    </w:p>
    <w:p w14:paraId="3E34451F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grid = </w:t>
      </w:r>
      <w:proofErr w:type="spellStart"/>
      <w:proofErr w:type="gramStart"/>
      <w:r w:rsidRPr="00B206CB">
        <w:rPr>
          <w:i/>
          <w:iCs/>
          <w:lang w:val="en-GB"/>
        </w:rPr>
        <w:t>GridSearchCV</w:t>
      </w:r>
      <w:proofErr w:type="spellEnd"/>
      <w:r w:rsidRPr="00B206CB">
        <w:rPr>
          <w:i/>
          <w:iCs/>
          <w:lang w:val="en-GB"/>
        </w:rPr>
        <w:t>(</w:t>
      </w:r>
      <w:proofErr w:type="spellStart"/>
      <w:r w:rsidRPr="00B206CB">
        <w:rPr>
          <w:i/>
          <w:iCs/>
          <w:lang w:val="en-GB"/>
        </w:rPr>
        <w:t>RandomForestClassifier</w:t>
      </w:r>
      <w:proofErr w:type="spellEnd"/>
      <w:r w:rsidRPr="00B206CB">
        <w:rPr>
          <w:i/>
          <w:iCs/>
          <w:lang w:val="en-GB"/>
        </w:rPr>
        <w:t>(</w:t>
      </w:r>
      <w:proofErr w:type="gramEnd"/>
      <w:r w:rsidRPr="00B206CB">
        <w:rPr>
          <w:i/>
          <w:iCs/>
          <w:lang w:val="en-GB"/>
        </w:rPr>
        <w:t xml:space="preserve">), </w:t>
      </w:r>
      <w:proofErr w:type="spellStart"/>
      <w:r w:rsidRPr="00B206CB">
        <w:rPr>
          <w:i/>
          <w:iCs/>
          <w:lang w:val="en-GB"/>
        </w:rPr>
        <w:t>param_grid</w:t>
      </w:r>
      <w:proofErr w:type="spellEnd"/>
      <w:r w:rsidRPr="00B206CB">
        <w:rPr>
          <w:i/>
          <w:iCs/>
          <w:lang w:val="en-GB"/>
        </w:rPr>
        <w:t>, cv=5)</w:t>
      </w:r>
    </w:p>
    <w:p w14:paraId="6B5E2024" w14:textId="764C7E91" w:rsidR="00B206CB" w:rsidRPr="00BE7C67" w:rsidRDefault="00B206CB" w:rsidP="00B206CB">
      <w:pPr>
        <w:ind w:left="720"/>
        <w:rPr>
          <w:i/>
          <w:iCs/>
          <w:lang w:val="fr-FR"/>
        </w:rPr>
      </w:pPr>
      <w:proofErr w:type="spellStart"/>
      <w:proofErr w:type="gramStart"/>
      <w:r w:rsidRPr="00B206CB">
        <w:rPr>
          <w:i/>
          <w:iCs/>
          <w:lang w:val="fr-FR"/>
        </w:rPr>
        <w:t>grid.fit</w:t>
      </w:r>
      <w:proofErr w:type="spellEnd"/>
      <w:r w:rsidRPr="00B206CB">
        <w:rPr>
          <w:i/>
          <w:iCs/>
          <w:lang w:val="fr-FR"/>
        </w:rPr>
        <w:t>(</w:t>
      </w:r>
      <w:proofErr w:type="spellStart"/>
      <w:proofErr w:type="gramEnd"/>
      <w:r w:rsidRPr="00B206CB">
        <w:rPr>
          <w:i/>
          <w:iCs/>
          <w:lang w:val="fr-FR"/>
        </w:rPr>
        <w:t>X_train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y_train</w:t>
      </w:r>
      <w:proofErr w:type="spellEnd"/>
      <w:r w:rsidRPr="00B206CB">
        <w:rPr>
          <w:i/>
          <w:iCs/>
          <w:lang w:val="fr-FR"/>
        </w:rPr>
        <w:t>)</w:t>
      </w:r>
    </w:p>
    <w:p w14:paraId="65F94C68" w14:textId="4FD49B12" w:rsidR="00BE7C67" w:rsidRDefault="00BE7C67" w:rsidP="00BE7C67">
      <w:pPr>
        <w:rPr>
          <w:b/>
          <w:bCs/>
          <w:lang w:val="fr-FR"/>
        </w:rPr>
      </w:pPr>
      <w:r w:rsidRPr="00BE7C67">
        <w:rPr>
          <w:b/>
          <w:bCs/>
          <w:lang w:val="fr-FR"/>
        </w:rPr>
        <w:t>Modèle de Deep Learning (</w:t>
      </w:r>
      <w:proofErr w:type="spellStart"/>
      <w:r w:rsidRPr="00BE7C67">
        <w:rPr>
          <w:b/>
          <w:bCs/>
          <w:lang w:val="fr-FR"/>
        </w:rPr>
        <w:t>Keras</w:t>
      </w:r>
      <w:proofErr w:type="spellEnd"/>
      <w:r w:rsidRPr="00BE7C67">
        <w:rPr>
          <w:b/>
          <w:bCs/>
          <w:lang w:val="fr-FR"/>
        </w:rPr>
        <w:t>)</w:t>
      </w:r>
    </w:p>
    <w:p w14:paraId="48F15FD8" w14:textId="77777777" w:rsidR="004A05AA" w:rsidRPr="00BE7C67" w:rsidRDefault="004A05AA" w:rsidP="00BE7C67">
      <w:pPr>
        <w:rPr>
          <w:b/>
          <w:bCs/>
          <w:lang w:val="fr-FR"/>
        </w:rPr>
      </w:pPr>
    </w:p>
    <w:p w14:paraId="5C5BD4AE" w14:textId="77777777" w:rsidR="004A05AA" w:rsidRDefault="00BE7C67" w:rsidP="004A05AA">
      <w:r w:rsidRPr="00BE7C67">
        <w:rPr>
          <w:lang w:val="fr-FR"/>
        </w:rPr>
        <w:t>Un réseau de neurones dense (</w:t>
      </w:r>
      <w:proofErr w:type="spellStart"/>
      <w:r w:rsidRPr="00BE7C67">
        <w:rPr>
          <w:lang w:val="fr-FR"/>
        </w:rPr>
        <w:t>Fully</w:t>
      </w:r>
      <w:proofErr w:type="spellEnd"/>
      <w:r w:rsidRPr="00BE7C67">
        <w:rPr>
          <w:lang w:val="fr-FR"/>
        </w:rPr>
        <w:t xml:space="preserve"> </w:t>
      </w:r>
      <w:proofErr w:type="spellStart"/>
      <w:r w:rsidRPr="00BE7C67">
        <w:rPr>
          <w:lang w:val="fr-FR"/>
        </w:rPr>
        <w:t>Connected</w:t>
      </w:r>
      <w:proofErr w:type="spellEnd"/>
      <w:r w:rsidRPr="00BE7C67">
        <w:rPr>
          <w:lang w:val="fr-FR"/>
        </w:rPr>
        <w:t xml:space="preserve">) conçu avec </w:t>
      </w:r>
      <w:proofErr w:type="spellStart"/>
      <w:r w:rsidRPr="00BE7C67">
        <w:rPr>
          <w:lang w:val="fr-FR"/>
        </w:rPr>
        <w:t>Keras</w:t>
      </w:r>
      <w:proofErr w:type="spellEnd"/>
      <w:r w:rsidRPr="00BE7C67">
        <w:rPr>
          <w:lang w:val="fr-FR"/>
        </w:rPr>
        <w:t xml:space="preserve">. </w:t>
      </w:r>
      <w:r w:rsidRPr="00BE7C67">
        <w:rPr>
          <w:lang w:val="en-GB"/>
        </w:rPr>
        <w:t xml:space="preserve">Il </w:t>
      </w:r>
      <w:proofErr w:type="spellStart"/>
      <w:proofErr w:type="gramStart"/>
      <w:r w:rsidRPr="00BE7C67">
        <w:rPr>
          <w:lang w:val="en-GB"/>
        </w:rPr>
        <w:t>intègre</w:t>
      </w:r>
      <w:proofErr w:type="spellEnd"/>
      <w:r w:rsidRPr="00BE7C67">
        <w:rPr>
          <w:lang w:val="en-GB"/>
        </w:rPr>
        <w:t xml:space="preserve"> :</w:t>
      </w:r>
      <w:proofErr w:type="gramEnd"/>
      <w:r w:rsidR="004A05AA" w:rsidRPr="004A05AA">
        <w:t xml:space="preserve"> </w:t>
      </w:r>
    </w:p>
    <w:p w14:paraId="044C2511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lang w:val="fr-FR"/>
        </w:rPr>
        <w:t xml:space="preserve">Plusieurs </w:t>
      </w:r>
      <w:r w:rsidRPr="00BE7C67">
        <w:rPr>
          <w:b/>
          <w:bCs/>
          <w:lang w:val="fr-FR"/>
        </w:rPr>
        <w:t>couches Dense</w:t>
      </w:r>
      <w:r w:rsidRPr="00BE7C67">
        <w:rPr>
          <w:lang w:val="fr-FR"/>
        </w:rPr>
        <w:t xml:space="preserve"> avec activation </w:t>
      </w:r>
      <w:proofErr w:type="spellStart"/>
      <w:r w:rsidRPr="00BE7C67">
        <w:rPr>
          <w:lang w:val="fr-FR"/>
        </w:rPr>
        <w:t>ReLU</w:t>
      </w:r>
      <w:proofErr w:type="spellEnd"/>
    </w:p>
    <w:p w14:paraId="7836BE23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b/>
          <w:bCs/>
          <w:lang w:val="fr-FR"/>
        </w:rPr>
        <w:t>Dropout</w:t>
      </w:r>
      <w:r w:rsidRPr="00BE7C67">
        <w:rPr>
          <w:lang w:val="fr-FR"/>
        </w:rPr>
        <w:t xml:space="preserve"> pour éviter le surapprentissage</w:t>
      </w:r>
    </w:p>
    <w:p w14:paraId="6729310F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proofErr w:type="spellStart"/>
      <w:r w:rsidRPr="00BE7C67">
        <w:rPr>
          <w:b/>
          <w:bCs/>
          <w:lang w:val="fr-FR"/>
        </w:rPr>
        <w:t>EarlyStopping</w:t>
      </w:r>
      <w:proofErr w:type="spellEnd"/>
      <w:r w:rsidRPr="00BE7C67">
        <w:rPr>
          <w:lang w:val="fr-FR"/>
        </w:rPr>
        <w:t xml:space="preserve"> pour stopper l'entraînement dès stagnation des performances</w:t>
      </w:r>
    </w:p>
    <w:p w14:paraId="324BFF77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lang w:val="fr-FR"/>
        </w:rPr>
        <w:t xml:space="preserve">Optimisation avec </w:t>
      </w:r>
      <w:r w:rsidRPr="00BE7C67">
        <w:rPr>
          <w:b/>
          <w:bCs/>
          <w:lang w:val="fr-FR"/>
        </w:rPr>
        <w:t>Adam</w:t>
      </w:r>
    </w:p>
    <w:p w14:paraId="28944B1A" w14:textId="77777777" w:rsid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lang w:val="fr-FR"/>
        </w:rPr>
        <w:t xml:space="preserve">Perte : </w:t>
      </w:r>
      <w:proofErr w:type="spellStart"/>
      <w:r w:rsidRPr="00BE7C67">
        <w:rPr>
          <w:lang w:val="fr-FR"/>
        </w:rPr>
        <w:t>categorical_crossentropy</w:t>
      </w:r>
      <w:proofErr w:type="spellEnd"/>
      <w:r w:rsidRPr="00BE7C67">
        <w:rPr>
          <w:lang w:val="fr-FR"/>
        </w:rPr>
        <w:t xml:space="preserve"> ou </w:t>
      </w:r>
      <w:proofErr w:type="spellStart"/>
      <w:r w:rsidRPr="00BE7C67">
        <w:rPr>
          <w:lang w:val="fr-FR"/>
        </w:rPr>
        <w:t>binary_crossentropy</w:t>
      </w:r>
      <w:proofErr w:type="spellEnd"/>
      <w:r w:rsidRPr="00BE7C67">
        <w:rPr>
          <w:lang w:val="fr-FR"/>
        </w:rPr>
        <w:t xml:space="preserve"> selon le type de classification</w:t>
      </w:r>
    </w:p>
    <w:p w14:paraId="36CE2EEA" w14:textId="5DE47BB9" w:rsidR="00D30972" w:rsidRPr="00671ADD" w:rsidRDefault="00D30972" w:rsidP="00D30972">
      <w:pPr>
        <w:rPr>
          <w:lang w:val="en-GB"/>
        </w:rPr>
      </w:pPr>
      <w:r w:rsidRPr="00D30972">
        <w:t xml:space="preserve">Extrait code </w:t>
      </w:r>
      <w:proofErr w:type="spellStart"/>
      <w:proofErr w:type="gramStart"/>
      <w:r w:rsidRPr="00D30972">
        <w:t>Keras</w:t>
      </w:r>
      <w:proofErr w:type="spellEnd"/>
      <w:r w:rsidRPr="00D30972">
        <w:t xml:space="preserve"> :</w:t>
      </w:r>
      <w:proofErr w:type="gramEnd"/>
    </w:p>
    <w:p w14:paraId="66611464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t xml:space="preserve">from </w:t>
      </w:r>
      <w:proofErr w:type="spellStart"/>
      <w:proofErr w:type="gramStart"/>
      <w:r w:rsidRPr="00871500">
        <w:rPr>
          <w:i/>
          <w:iCs/>
          <w:lang w:val="en-GB"/>
        </w:rPr>
        <w:t>keras.models</w:t>
      </w:r>
      <w:proofErr w:type="spellEnd"/>
      <w:proofErr w:type="gramEnd"/>
      <w:r w:rsidRPr="00871500">
        <w:rPr>
          <w:i/>
          <w:iCs/>
          <w:lang w:val="en-GB"/>
        </w:rPr>
        <w:t xml:space="preserve"> import Sequential</w:t>
      </w:r>
    </w:p>
    <w:p w14:paraId="35583B49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t xml:space="preserve">from </w:t>
      </w:r>
      <w:proofErr w:type="spellStart"/>
      <w:proofErr w:type="gramStart"/>
      <w:r w:rsidRPr="00871500">
        <w:rPr>
          <w:i/>
          <w:iCs/>
          <w:lang w:val="en-GB"/>
        </w:rPr>
        <w:t>keras.layers</w:t>
      </w:r>
      <w:proofErr w:type="spellEnd"/>
      <w:proofErr w:type="gramEnd"/>
      <w:r w:rsidRPr="00871500">
        <w:rPr>
          <w:i/>
          <w:iCs/>
          <w:lang w:val="en-GB"/>
        </w:rPr>
        <w:t xml:space="preserve"> import Dense, Dropout</w:t>
      </w:r>
    </w:p>
    <w:p w14:paraId="14E73C22" w14:textId="77777777" w:rsidR="00D30972" w:rsidRPr="00871500" w:rsidRDefault="00D30972" w:rsidP="00D30972">
      <w:pPr>
        <w:ind w:left="720"/>
        <w:rPr>
          <w:i/>
          <w:iCs/>
          <w:lang w:val="en-GB"/>
        </w:rPr>
      </w:pPr>
    </w:p>
    <w:p w14:paraId="05FAAB50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lastRenderedPageBreak/>
        <w:t xml:space="preserve">model = </w:t>
      </w:r>
      <w:proofErr w:type="gramStart"/>
      <w:r w:rsidRPr="00871500">
        <w:rPr>
          <w:i/>
          <w:iCs/>
          <w:lang w:val="en-GB"/>
        </w:rPr>
        <w:t>Sequential(</w:t>
      </w:r>
      <w:proofErr w:type="gramEnd"/>
      <w:r w:rsidRPr="00871500">
        <w:rPr>
          <w:i/>
          <w:iCs/>
          <w:lang w:val="en-GB"/>
        </w:rPr>
        <w:t>[</w:t>
      </w:r>
    </w:p>
    <w:p w14:paraId="7C8AD00F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t xml:space="preserve">    </w:t>
      </w:r>
      <w:proofErr w:type="gramStart"/>
      <w:r w:rsidRPr="00871500">
        <w:rPr>
          <w:i/>
          <w:iCs/>
          <w:lang w:val="en-GB"/>
        </w:rPr>
        <w:t>Dense(</w:t>
      </w:r>
      <w:proofErr w:type="gramEnd"/>
      <w:r w:rsidRPr="00871500">
        <w:rPr>
          <w:i/>
          <w:iCs/>
          <w:lang w:val="en-GB"/>
        </w:rPr>
        <w:t>64, activation='</w:t>
      </w:r>
      <w:proofErr w:type="spellStart"/>
      <w:r w:rsidRPr="00871500">
        <w:rPr>
          <w:i/>
          <w:iCs/>
          <w:lang w:val="en-GB"/>
        </w:rPr>
        <w:t>relu</w:t>
      </w:r>
      <w:proofErr w:type="spellEnd"/>
      <w:r w:rsidRPr="00871500">
        <w:rPr>
          <w:i/>
          <w:iCs/>
          <w:lang w:val="en-GB"/>
        </w:rPr>
        <w:t xml:space="preserve">', </w:t>
      </w:r>
      <w:proofErr w:type="spellStart"/>
      <w:r w:rsidRPr="00871500">
        <w:rPr>
          <w:i/>
          <w:iCs/>
          <w:lang w:val="en-GB"/>
        </w:rPr>
        <w:t>input_shape</w:t>
      </w:r>
      <w:proofErr w:type="spellEnd"/>
      <w:r w:rsidRPr="00871500">
        <w:rPr>
          <w:i/>
          <w:iCs/>
          <w:lang w:val="en-GB"/>
        </w:rPr>
        <w:t>=(</w:t>
      </w:r>
      <w:proofErr w:type="spellStart"/>
      <w:r w:rsidRPr="00871500">
        <w:rPr>
          <w:i/>
          <w:iCs/>
          <w:lang w:val="en-GB"/>
        </w:rPr>
        <w:t>X_</w:t>
      </w:r>
      <w:proofErr w:type="gramStart"/>
      <w:r w:rsidRPr="00871500">
        <w:rPr>
          <w:i/>
          <w:iCs/>
          <w:lang w:val="en-GB"/>
        </w:rPr>
        <w:t>train.shape</w:t>
      </w:r>
      <w:proofErr w:type="spellEnd"/>
      <w:proofErr w:type="gramEnd"/>
      <w:r w:rsidRPr="00871500">
        <w:rPr>
          <w:i/>
          <w:iCs/>
          <w:lang w:val="en-GB"/>
        </w:rPr>
        <w:t>[1],)),</w:t>
      </w:r>
    </w:p>
    <w:p w14:paraId="745CD1E6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en-GB"/>
        </w:rPr>
        <w:t xml:space="preserve">    </w:t>
      </w:r>
      <w:proofErr w:type="gramStart"/>
      <w:r w:rsidRPr="00871500">
        <w:rPr>
          <w:i/>
          <w:iCs/>
          <w:lang w:val="fr-FR"/>
        </w:rPr>
        <w:t>Dropout(</w:t>
      </w:r>
      <w:proofErr w:type="gramEnd"/>
      <w:r w:rsidRPr="00871500">
        <w:rPr>
          <w:i/>
          <w:iCs/>
          <w:lang w:val="fr-FR"/>
        </w:rPr>
        <w:t>0.3),</w:t>
      </w:r>
    </w:p>
    <w:p w14:paraId="27ED4789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 xml:space="preserve">    </w:t>
      </w:r>
      <w:proofErr w:type="gramStart"/>
      <w:r w:rsidRPr="00871500">
        <w:rPr>
          <w:i/>
          <w:iCs/>
          <w:lang w:val="fr-FR"/>
        </w:rPr>
        <w:t>Dense(</w:t>
      </w:r>
      <w:proofErr w:type="gramEnd"/>
      <w:r w:rsidRPr="00871500">
        <w:rPr>
          <w:i/>
          <w:iCs/>
          <w:lang w:val="fr-FR"/>
        </w:rPr>
        <w:t>32, activation='relu'),</w:t>
      </w:r>
    </w:p>
    <w:p w14:paraId="54DE2AA9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 xml:space="preserve">    </w:t>
      </w:r>
      <w:proofErr w:type="gramStart"/>
      <w:r w:rsidRPr="00871500">
        <w:rPr>
          <w:i/>
          <w:iCs/>
          <w:lang w:val="fr-FR"/>
        </w:rPr>
        <w:t>Dropout(</w:t>
      </w:r>
      <w:proofErr w:type="gramEnd"/>
      <w:r w:rsidRPr="00871500">
        <w:rPr>
          <w:i/>
          <w:iCs/>
          <w:lang w:val="fr-FR"/>
        </w:rPr>
        <w:t>0.2),</w:t>
      </w:r>
    </w:p>
    <w:p w14:paraId="6A1771B4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 xml:space="preserve">    </w:t>
      </w:r>
      <w:proofErr w:type="gramStart"/>
      <w:r w:rsidRPr="00871500">
        <w:rPr>
          <w:i/>
          <w:iCs/>
          <w:lang w:val="fr-FR"/>
        </w:rPr>
        <w:t>Dense(</w:t>
      </w:r>
      <w:proofErr w:type="gramEnd"/>
      <w:r w:rsidRPr="00871500">
        <w:rPr>
          <w:i/>
          <w:iCs/>
          <w:lang w:val="fr-FR"/>
        </w:rPr>
        <w:t>1, activation='</w:t>
      </w:r>
      <w:proofErr w:type="spellStart"/>
      <w:r w:rsidRPr="00871500">
        <w:rPr>
          <w:i/>
          <w:iCs/>
          <w:lang w:val="fr-FR"/>
        </w:rPr>
        <w:t>sigmoid</w:t>
      </w:r>
      <w:proofErr w:type="spellEnd"/>
      <w:r w:rsidRPr="00871500">
        <w:rPr>
          <w:i/>
          <w:iCs/>
          <w:lang w:val="fr-FR"/>
        </w:rPr>
        <w:t>')</w:t>
      </w:r>
    </w:p>
    <w:p w14:paraId="2071FE34" w14:textId="77777777" w:rsidR="00D30972" w:rsidRPr="00BE7C67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>])</w:t>
      </w:r>
    </w:p>
    <w:p w14:paraId="2A5A544F" w14:textId="77777777" w:rsidR="00D30972" w:rsidRPr="00BE7C67" w:rsidRDefault="00D30972" w:rsidP="00D30972">
      <w:pPr>
        <w:rPr>
          <w:lang w:val="fr-FR"/>
        </w:rPr>
      </w:pPr>
    </w:p>
    <w:p w14:paraId="5C11FA3D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>Avant l'entraînement, les données sont :</w:t>
      </w:r>
    </w:p>
    <w:p w14:paraId="38B9CF2D" w14:textId="77777777" w:rsidR="00BE7C67" w:rsidRPr="00BE7C67" w:rsidRDefault="00BE7C67" w:rsidP="00BE7C67">
      <w:pPr>
        <w:numPr>
          <w:ilvl w:val="0"/>
          <w:numId w:val="15"/>
        </w:numPr>
        <w:rPr>
          <w:lang w:val="fr-FR"/>
        </w:rPr>
      </w:pPr>
      <w:r w:rsidRPr="00BE7C67">
        <w:rPr>
          <w:lang w:val="fr-FR"/>
        </w:rPr>
        <w:t>Normalisées (</w:t>
      </w:r>
      <w:proofErr w:type="spellStart"/>
      <w:r w:rsidRPr="00BE7C67">
        <w:rPr>
          <w:lang w:val="fr-FR"/>
        </w:rPr>
        <w:t>StandardScaler</w:t>
      </w:r>
      <w:proofErr w:type="spellEnd"/>
      <w:r w:rsidRPr="00BE7C67">
        <w:rPr>
          <w:lang w:val="fr-FR"/>
        </w:rPr>
        <w:t>)</w:t>
      </w:r>
    </w:p>
    <w:p w14:paraId="4B4DC318" w14:textId="77777777" w:rsidR="00BE7C67" w:rsidRPr="00BE7C67" w:rsidRDefault="00BE7C67" w:rsidP="00BE7C67">
      <w:pPr>
        <w:numPr>
          <w:ilvl w:val="0"/>
          <w:numId w:val="15"/>
        </w:numPr>
        <w:rPr>
          <w:lang w:val="fr-FR"/>
        </w:rPr>
      </w:pPr>
      <w:r w:rsidRPr="00BE7C67">
        <w:rPr>
          <w:lang w:val="fr-FR"/>
        </w:rPr>
        <w:t>Encodées (</w:t>
      </w:r>
      <w:proofErr w:type="spellStart"/>
      <w:r w:rsidRPr="00BE7C67">
        <w:rPr>
          <w:lang w:val="fr-FR"/>
        </w:rPr>
        <w:t>LabelEncoder</w:t>
      </w:r>
      <w:proofErr w:type="spellEnd"/>
      <w:r w:rsidRPr="00BE7C67">
        <w:rPr>
          <w:lang w:val="fr-FR"/>
        </w:rPr>
        <w:t>)</w:t>
      </w:r>
    </w:p>
    <w:p w14:paraId="01425015" w14:textId="77777777" w:rsidR="00BE7C67" w:rsidRPr="00BE7C67" w:rsidRDefault="00BE7C67" w:rsidP="00BE7C67">
      <w:pPr>
        <w:numPr>
          <w:ilvl w:val="0"/>
          <w:numId w:val="15"/>
        </w:numPr>
        <w:rPr>
          <w:lang w:val="fr-FR"/>
        </w:rPr>
      </w:pPr>
      <w:r w:rsidRPr="00BE7C67">
        <w:rPr>
          <w:lang w:val="fr-FR"/>
        </w:rPr>
        <w:t>Séparées en jeux d'entraînement/test</w:t>
      </w:r>
    </w:p>
    <w:p w14:paraId="6806D95E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>Les performances du modèle sont évaluées par :</w:t>
      </w:r>
    </w:p>
    <w:p w14:paraId="69CDDDA3" w14:textId="5AE183BE" w:rsidR="00BE7C67" w:rsidRPr="00BE7C67" w:rsidRDefault="00BE7C67" w:rsidP="00BE7C67">
      <w:pPr>
        <w:numPr>
          <w:ilvl w:val="0"/>
          <w:numId w:val="16"/>
        </w:numPr>
        <w:rPr>
          <w:lang w:val="fr-FR"/>
        </w:rPr>
      </w:pPr>
      <w:r w:rsidRPr="00BE7C67">
        <w:rPr>
          <w:lang w:val="fr-FR"/>
        </w:rPr>
        <w:t xml:space="preserve"> Précision, rappel, F1-score</w:t>
      </w:r>
    </w:p>
    <w:p w14:paraId="19BCB080" w14:textId="359BA17C" w:rsidR="00BE7C67" w:rsidRPr="00BE7C67" w:rsidRDefault="00BE7C67" w:rsidP="00BE7C67">
      <w:pPr>
        <w:numPr>
          <w:ilvl w:val="0"/>
          <w:numId w:val="16"/>
        </w:numPr>
        <w:rPr>
          <w:lang w:val="fr-FR"/>
        </w:rPr>
      </w:pPr>
      <w:r w:rsidRPr="00BE7C67">
        <w:rPr>
          <w:lang w:val="fr-FR"/>
        </w:rPr>
        <w:t>Matrice de confusion</w:t>
      </w:r>
    </w:p>
    <w:p w14:paraId="76CBE2C2" w14:textId="3D55259E" w:rsidR="00BE7C67" w:rsidRPr="00BE7C67" w:rsidRDefault="00BE7C67" w:rsidP="00BE7C67">
      <w:pPr>
        <w:numPr>
          <w:ilvl w:val="0"/>
          <w:numId w:val="16"/>
        </w:numPr>
        <w:rPr>
          <w:lang w:val="fr-FR"/>
        </w:rPr>
      </w:pPr>
      <w:r w:rsidRPr="00BE7C67">
        <w:rPr>
          <w:lang w:val="fr-FR"/>
        </w:rPr>
        <w:t>Courbes ROC et courbes d'apprentissage</w:t>
      </w:r>
    </w:p>
    <w:p w14:paraId="4B726CBF" w14:textId="0A4A2E5E" w:rsidR="00E772D8" w:rsidRPr="007D1F49" w:rsidRDefault="00BE7C67" w:rsidP="00212597">
      <w:pPr>
        <w:rPr>
          <w:lang w:val="fr-FR"/>
        </w:rPr>
      </w:pPr>
      <w:r w:rsidRPr="00BE7C67">
        <w:rPr>
          <w:lang w:val="fr-FR"/>
        </w:rPr>
        <w:t xml:space="preserve">Le modèle final est sauvegardé au format .h5 et utilisé pour des prédictions interactives via l’interface </w:t>
      </w:r>
      <w:proofErr w:type="spellStart"/>
      <w:r w:rsidRPr="00BE7C67">
        <w:rPr>
          <w:lang w:val="fr-FR"/>
        </w:rPr>
        <w:t>Streamlit</w:t>
      </w:r>
      <w:proofErr w:type="spellEnd"/>
      <w:r w:rsidRPr="00BE7C67">
        <w:rPr>
          <w:lang w:val="fr-FR"/>
        </w:rPr>
        <w:t>.</w:t>
      </w:r>
    </w:p>
    <w:p w14:paraId="7FC2C302" w14:textId="381B7321" w:rsidR="00E772D8" w:rsidRPr="007D1F49" w:rsidRDefault="00C553F1">
      <w:pPr>
        <w:pStyle w:val="Titre1"/>
        <w:rPr>
          <w:lang w:val="fr-FR"/>
        </w:rPr>
      </w:pPr>
      <w:bookmarkStart w:id="15" w:name="_Toc200024994"/>
      <w:r>
        <w:rPr>
          <w:lang w:val="fr-FR"/>
        </w:rPr>
        <w:t>9</w:t>
      </w:r>
      <w:r w:rsidR="00BE7C67" w:rsidRPr="007D1F49">
        <w:rPr>
          <w:lang w:val="fr-FR"/>
        </w:rPr>
        <w:t>. Mode d’emploi pour l’utilisateur</w:t>
      </w:r>
      <w:bookmarkEnd w:id="15"/>
    </w:p>
    <w:p w14:paraId="6DC02BF2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1. Cloner le dépôt Git</w:t>
      </w:r>
      <w:r w:rsidRPr="007D1F49">
        <w:rPr>
          <w:lang w:val="fr-FR"/>
        </w:rPr>
        <w:br/>
        <w:t>2. Installer les dépendances avec :</w:t>
      </w:r>
      <w:r w:rsidRPr="007D1F49">
        <w:rPr>
          <w:lang w:val="fr-FR"/>
        </w:rPr>
        <w:br/>
        <w:t xml:space="preserve">   python setup.py</w:t>
      </w:r>
      <w:r w:rsidRPr="007D1F49">
        <w:rPr>
          <w:lang w:val="fr-FR"/>
        </w:rPr>
        <w:br/>
        <w:t>3. Lancer l’application :</w:t>
      </w:r>
      <w:r w:rsidRPr="007D1F49">
        <w:rPr>
          <w:lang w:val="fr-FR"/>
        </w:rPr>
        <w:br/>
        <w:t xml:space="preserve">   python run.py</w:t>
      </w:r>
      <w:r w:rsidRPr="007D1F49">
        <w:rPr>
          <w:lang w:val="fr-FR"/>
        </w:rPr>
        <w:br/>
        <w:t xml:space="preserve">   ou</w:t>
      </w:r>
      <w:r w:rsidRPr="007D1F49">
        <w:rPr>
          <w:lang w:val="fr-FR"/>
        </w:rPr>
        <w:br/>
        <w:t xml:space="preserve">  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run run.py</w:t>
      </w:r>
      <w:r w:rsidRPr="007D1F49">
        <w:rPr>
          <w:lang w:val="fr-FR"/>
        </w:rPr>
        <w:br/>
        <w:t>4. Utiliser la sidebar pour accéder aux sections :</w:t>
      </w:r>
      <w:r w:rsidRPr="007D1F49">
        <w:rPr>
          <w:lang w:val="fr-FR"/>
        </w:rPr>
        <w:br/>
        <w:t xml:space="preserve">   - Exploration</w:t>
      </w:r>
      <w:r w:rsidRPr="007D1F49">
        <w:rPr>
          <w:lang w:val="fr-FR"/>
        </w:rPr>
        <w:br/>
        <w:t xml:space="preserve">   - Prétraitement</w:t>
      </w:r>
      <w:r w:rsidRPr="007D1F49">
        <w:rPr>
          <w:lang w:val="fr-FR"/>
        </w:rPr>
        <w:br/>
        <w:t xml:space="preserve">   - Modélisation (ML et Deep Learning)</w:t>
      </w:r>
      <w:r w:rsidRPr="007D1F49">
        <w:rPr>
          <w:lang w:val="fr-FR"/>
        </w:rPr>
        <w:br/>
        <w:t xml:space="preserve">   - Évaluation et Prédiction</w:t>
      </w:r>
      <w:r w:rsidRPr="007D1F49">
        <w:rPr>
          <w:lang w:val="fr-FR"/>
        </w:rPr>
        <w:br/>
      </w:r>
      <w:r w:rsidRPr="007D1F49">
        <w:rPr>
          <w:lang w:val="fr-FR"/>
        </w:rPr>
        <w:lastRenderedPageBreak/>
        <w:t>5. Suivre les instructions à l’écran pour charger des données, entraîner les modèles, faire des prédictions</w:t>
      </w:r>
      <w:r w:rsidRPr="007D1F49">
        <w:rPr>
          <w:lang w:val="fr-FR"/>
        </w:rPr>
        <w:br/>
      </w:r>
    </w:p>
    <w:p w14:paraId="0062C573" w14:textId="5EC7113A" w:rsidR="00E772D8" w:rsidRDefault="00C553F1">
      <w:pPr>
        <w:pStyle w:val="Titre1"/>
      </w:pPr>
      <w:bookmarkStart w:id="16" w:name="_Toc200024995"/>
      <w:r>
        <w:t>10</w:t>
      </w:r>
      <w:r w:rsidR="00212597">
        <w:t>. Ressources et références</w:t>
      </w:r>
      <w:bookmarkEnd w:id="16"/>
    </w:p>
    <w:p w14:paraId="683D7ADB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 xml:space="preserve">Documentation officielle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: https://docs.streamlit.io</w:t>
      </w:r>
    </w:p>
    <w:p w14:paraId="199F189A" w14:textId="77777777" w:rsidR="00E772D8" w:rsidRDefault="00000000">
      <w:pPr>
        <w:pStyle w:val="Listepuces"/>
      </w:pPr>
      <w:r>
        <w:t>Documentation scikit-</w:t>
      </w:r>
      <w:proofErr w:type="gramStart"/>
      <w:r>
        <w:t>learn :</w:t>
      </w:r>
      <w:proofErr w:type="gramEnd"/>
      <w:r>
        <w:t xml:space="preserve"> https://scikit-learn.org</w:t>
      </w:r>
    </w:p>
    <w:p w14:paraId="077F832C" w14:textId="77777777" w:rsidR="00E772D8" w:rsidRDefault="00000000">
      <w:pPr>
        <w:pStyle w:val="Listepuces"/>
      </w:pPr>
      <w:r>
        <w:t xml:space="preserve">Keras </w:t>
      </w:r>
      <w:proofErr w:type="gramStart"/>
      <w:r>
        <w:t>Documentation :</w:t>
      </w:r>
      <w:proofErr w:type="gramEnd"/>
      <w:r>
        <w:t xml:space="preserve"> https://keras.io</w:t>
      </w:r>
    </w:p>
    <w:p w14:paraId="41D7DD71" w14:textId="77777777" w:rsidR="00E772D8" w:rsidRDefault="00000000">
      <w:pPr>
        <w:pStyle w:val="Listepuces"/>
      </w:pPr>
      <w:r>
        <w:t xml:space="preserve">Cours LinkedIn </w:t>
      </w:r>
      <w:proofErr w:type="gramStart"/>
      <w:r>
        <w:t>Learning :</w:t>
      </w:r>
      <w:proofErr w:type="gramEnd"/>
      <w:r>
        <w:t xml:space="preserve"> </w:t>
      </w:r>
      <w:proofErr w:type="gramStart"/>
      <w:r>
        <w:t>Python</w:t>
      </w:r>
      <w:proofErr w:type="gramEnd"/>
      <w:r>
        <w:t xml:space="preserve"> pour la Data Science</w:t>
      </w:r>
    </w:p>
    <w:p w14:paraId="11570335" w14:textId="77777777" w:rsidR="00E772D8" w:rsidRDefault="00000000">
      <w:pPr>
        <w:pStyle w:val="Listepuces"/>
      </w:pPr>
      <w:r>
        <w:t xml:space="preserve">LazyPredict </w:t>
      </w:r>
      <w:proofErr w:type="gramStart"/>
      <w:r>
        <w:t>GitHub :</w:t>
      </w:r>
      <w:proofErr w:type="gramEnd"/>
      <w:r>
        <w:t xml:space="preserve"> https://github.com/shankarpandala/lazypredict</w:t>
      </w:r>
    </w:p>
    <w:sectPr w:rsidR="00E772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8F6E2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2F4907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153C1"/>
    <w:multiLevelType w:val="multilevel"/>
    <w:tmpl w:val="B14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9169A"/>
    <w:multiLevelType w:val="multilevel"/>
    <w:tmpl w:val="6B5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841E6"/>
    <w:multiLevelType w:val="multilevel"/>
    <w:tmpl w:val="B47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6138C"/>
    <w:multiLevelType w:val="multilevel"/>
    <w:tmpl w:val="367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91BCA"/>
    <w:multiLevelType w:val="multilevel"/>
    <w:tmpl w:val="B68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31DE5"/>
    <w:multiLevelType w:val="multilevel"/>
    <w:tmpl w:val="2F8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5321C"/>
    <w:multiLevelType w:val="multilevel"/>
    <w:tmpl w:val="1F5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035FB"/>
    <w:multiLevelType w:val="multilevel"/>
    <w:tmpl w:val="1AA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43B65"/>
    <w:multiLevelType w:val="multilevel"/>
    <w:tmpl w:val="B0C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14D2C"/>
    <w:multiLevelType w:val="multilevel"/>
    <w:tmpl w:val="AF2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2830">
    <w:abstractNumId w:val="8"/>
  </w:num>
  <w:num w:numId="2" w16cid:durableId="1085419301">
    <w:abstractNumId w:val="6"/>
  </w:num>
  <w:num w:numId="3" w16cid:durableId="1086733340">
    <w:abstractNumId w:val="5"/>
  </w:num>
  <w:num w:numId="4" w16cid:durableId="1426653646">
    <w:abstractNumId w:val="4"/>
  </w:num>
  <w:num w:numId="5" w16cid:durableId="420763384">
    <w:abstractNumId w:val="7"/>
  </w:num>
  <w:num w:numId="6" w16cid:durableId="1287394610">
    <w:abstractNumId w:val="3"/>
  </w:num>
  <w:num w:numId="7" w16cid:durableId="1489588088">
    <w:abstractNumId w:val="2"/>
  </w:num>
  <w:num w:numId="8" w16cid:durableId="1115834492">
    <w:abstractNumId w:val="1"/>
  </w:num>
  <w:num w:numId="9" w16cid:durableId="1284069063">
    <w:abstractNumId w:val="0"/>
  </w:num>
  <w:num w:numId="10" w16cid:durableId="784731108">
    <w:abstractNumId w:val="7"/>
  </w:num>
  <w:num w:numId="11" w16cid:durableId="1610234053">
    <w:abstractNumId w:val="13"/>
  </w:num>
  <w:num w:numId="12" w16cid:durableId="680661258">
    <w:abstractNumId w:val="15"/>
  </w:num>
  <w:num w:numId="13" w16cid:durableId="529882613">
    <w:abstractNumId w:val="14"/>
  </w:num>
  <w:num w:numId="14" w16cid:durableId="1691368884">
    <w:abstractNumId w:val="11"/>
  </w:num>
  <w:num w:numId="15" w16cid:durableId="1483964103">
    <w:abstractNumId w:val="17"/>
  </w:num>
  <w:num w:numId="16" w16cid:durableId="2097705377">
    <w:abstractNumId w:val="18"/>
  </w:num>
  <w:num w:numId="17" w16cid:durableId="1316565371">
    <w:abstractNumId w:val="7"/>
  </w:num>
  <w:num w:numId="18" w16cid:durableId="2034190539">
    <w:abstractNumId w:val="7"/>
  </w:num>
  <w:num w:numId="19" w16cid:durableId="1459950117">
    <w:abstractNumId w:val="7"/>
  </w:num>
  <w:num w:numId="20" w16cid:durableId="1162309558">
    <w:abstractNumId w:val="7"/>
  </w:num>
  <w:num w:numId="21" w16cid:durableId="1913810828">
    <w:abstractNumId w:val="7"/>
  </w:num>
  <w:num w:numId="22" w16cid:durableId="1784811450">
    <w:abstractNumId w:val="7"/>
  </w:num>
  <w:num w:numId="23" w16cid:durableId="59326229">
    <w:abstractNumId w:val="10"/>
  </w:num>
  <w:num w:numId="24" w16cid:durableId="2086755671">
    <w:abstractNumId w:val="12"/>
  </w:num>
  <w:num w:numId="25" w16cid:durableId="1360474020">
    <w:abstractNumId w:val="9"/>
  </w:num>
  <w:num w:numId="26" w16cid:durableId="7780616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5F2"/>
    <w:rsid w:val="0015074B"/>
    <w:rsid w:val="001F399A"/>
    <w:rsid w:val="00200493"/>
    <w:rsid w:val="00212597"/>
    <w:rsid w:val="0029639D"/>
    <w:rsid w:val="00326064"/>
    <w:rsid w:val="00326F90"/>
    <w:rsid w:val="0033137F"/>
    <w:rsid w:val="004110D4"/>
    <w:rsid w:val="004A05AA"/>
    <w:rsid w:val="004C0E96"/>
    <w:rsid w:val="004D0A21"/>
    <w:rsid w:val="00671ADD"/>
    <w:rsid w:val="006D2021"/>
    <w:rsid w:val="007D1F49"/>
    <w:rsid w:val="00871500"/>
    <w:rsid w:val="0094505C"/>
    <w:rsid w:val="00952971"/>
    <w:rsid w:val="009538A0"/>
    <w:rsid w:val="00992522"/>
    <w:rsid w:val="00AA1D8D"/>
    <w:rsid w:val="00B206CB"/>
    <w:rsid w:val="00B47730"/>
    <w:rsid w:val="00B5664C"/>
    <w:rsid w:val="00B62E1A"/>
    <w:rsid w:val="00BE7C67"/>
    <w:rsid w:val="00C220A4"/>
    <w:rsid w:val="00C553F1"/>
    <w:rsid w:val="00CB0664"/>
    <w:rsid w:val="00D30972"/>
    <w:rsid w:val="00E72CAB"/>
    <w:rsid w:val="00E772D8"/>
    <w:rsid w:val="00EA0F2E"/>
    <w:rsid w:val="00F06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94D50"/>
  <w14:defaultImageDpi w14:val="300"/>
  <w15:docId w15:val="{2094CD4F-3910-467A-843F-33B50280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C553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553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55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1696</Words>
  <Characters>9333</Characters>
  <Application>Microsoft Office Word</Application>
  <DocSecurity>0</DocSecurity>
  <Lines>77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14</cp:revision>
  <cp:lastPrinted>2025-06-05T14:04:00Z</cp:lastPrinted>
  <dcterms:created xsi:type="dcterms:W3CDTF">2025-06-05T11:39:00Z</dcterms:created>
  <dcterms:modified xsi:type="dcterms:W3CDTF">2025-06-05T14:05:00Z</dcterms:modified>
  <cp:category/>
</cp:coreProperties>
</file>