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6A372" w14:textId="77777777" w:rsidR="0038234E" w:rsidRPr="0038234E" w:rsidRDefault="0038234E" w:rsidP="0038234E">
      <w:pPr>
        <w:rPr>
          <w:b/>
          <w:bCs/>
        </w:rPr>
      </w:pPr>
      <w:r w:rsidRPr="0038234E">
        <w:rPr>
          <w:b/>
          <w:bCs/>
        </w:rPr>
        <w:t>INTEGRATED DAG FOUNDATIONS SYNTHESIS</w:t>
      </w:r>
    </w:p>
    <w:p w14:paraId="0758FC4C" w14:textId="77777777" w:rsidR="0038234E" w:rsidRPr="0038234E" w:rsidRDefault="0038234E" w:rsidP="0038234E">
      <w:pPr>
        <w:rPr>
          <w:b/>
          <w:bCs/>
        </w:rPr>
      </w:pPr>
      <w:r w:rsidRPr="0038234E">
        <w:rPr>
          <w:b/>
          <w:bCs/>
        </w:rPr>
        <w:t>Graph Fundamentals</w:t>
      </w:r>
    </w:p>
    <w:p w14:paraId="7BD3A5B4" w14:textId="77777777" w:rsidR="0038234E" w:rsidRPr="0038234E" w:rsidRDefault="0038234E" w:rsidP="0038234E">
      <w:r w:rsidRPr="0038234E">
        <w:rPr>
          <w:b/>
          <w:bCs/>
        </w:rPr>
        <w:t>Basic Definitions</w:t>
      </w:r>
    </w:p>
    <w:p w14:paraId="0188F024" w14:textId="77777777" w:rsidR="0038234E" w:rsidRPr="0038234E" w:rsidRDefault="0038234E" w:rsidP="0038234E">
      <w:pPr>
        <w:numPr>
          <w:ilvl w:val="0"/>
          <w:numId w:val="1"/>
        </w:numPr>
      </w:pPr>
      <w:r w:rsidRPr="0038234E">
        <w:t>A graph G = (V,E) consists of vertex set V and edge set E [Clough, 1]</w:t>
      </w:r>
    </w:p>
    <w:p w14:paraId="7D715164" w14:textId="77777777" w:rsidR="0038234E" w:rsidRPr="0038234E" w:rsidRDefault="0038234E" w:rsidP="0038234E">
      <w:pPr>
        <w:numPr>
          <w:ilvl w:val="0"/>
          <w:numId w:val="1"/>
        </w:numPr>
      </w:pPr>
      <w:r w:rsidRPr="0038234E">
        <w:t xml:space="preserve">Adjacency matrix A represents connectivity: A_ij = 1 iff edge (i,j) </w:t>
      </w:r>
      <w:r w:rsidRPr="0038234E">
        <w:rPr>
          <w:rFonts w:ascii="Cambria Math" w:hAnsi="Cambria Math" w:cs="Cambria Math"/>
        </w:rPr>
        <w:t>∈</w:t>
      </w:r>
      <w:r w:rsidRPr="0038234E">
        <w:t xml:space="preserve"> E, else 0 [Clough, 1]</w:t>
      </w:r>
    </w:p>
    <w:p w14:paraId="7F4C71FF" w14:textId="77777777" w:rsidR="0038234E" w:rsidRPr="0038234E" w:rsidRDefault="0038234E" w:rsidP="0038234E">
      <w:pPr>
        <w:numPr>
          <w:ilvl w:val="0"/>
          <w:numId w:val="1"/>
        </w:numPr>
      </w:pPr>
      <w:r w:rsidRPr="0038234E">
        <w:t>Simple graphs contain no self-loops and at most one edge between vertex pairs [Clough, 1]</w:t>
      </w:r>
    </w:p>
    <w:p w14:paraId="32BE3501" w14:textId="77777777" w:rsidR="0038234E" w:rsidRPr="0038234E" w:rsidRDefault="0038234E" w:rsidP="0038234E">
      <w:pPr>
        <w:numPr>
          <w:ilvl w:val="0"/>
          <w:numId w:val="1"/>
        </w:numPr>
      </w:pPr>
      <w:r w:rsidRPr="0038234E">
        <w:t>Graphs may be directed (ordered edge pairs) or undirected (unordered pairs) [Clough, 1]</w:t>
      </w:r>
    </w:p>
    <w:p w14:paraId="46043A75" w14:textId="77777777" w:rsidR="0038234E" w:rsidRPr="0038234E" w:rsidRDefault="0038234E" w:rsidP="0038234E">
      <w:pPr>
        <w:numPr>
          <w:ilvl w:val="0"/>
          <w:numId w:val="1"/>
        </w:numPr>
      </w:pPr>
      <w:r w:rsidRPr="0038234E">
        <w:t>For directed graphs, A is not symmetric: A_iu,jv ≠ A_jv,iu when only one direction exists [Vasiliauskaite, 1]</w:t>
      </w:r>
    </w:p>
    <w:p w14:paraId="2B438534" w14:textId="77777777" w:rsidR="0038234E" w:rsidRPr="0038234E" w:rsidRDefault="0038234E" w:rsidP="0038234E">
      <w:r w:rsidRPr="0038234E">
        <w:rPr>
          <w:b/>
          <w:bCs/>
        </w:rPr>
        <w:t>Degree Concepts</w:t>
      </w:r>
    </w:p>
    <w:p w14:paraId="5859E88B" w14:textId="77777777" w:rsidR="0038234E" w:rsidRPr="0038234E" w:rsidRDefault="0038234E" w:rsidP="0038234E">
      <w:pPr>
        <w:numPr>
          <w:ilvl w:val="0"/>
          <w:numId w:val="2"/>
        </w:numPr>
      </w:pPr>
      <w:r w:rsidRPr="0038234E">
        <w:t>Degree k(u) counts neighbors of vertex u [Clough, 1; Coscia, 1]</w:t>
      </w:r>
    </w:p>
    <w:p w14:paraId="0C3AEF5F" w14:textId="77777777" w:rsidR="0038234E" w:rsidRPr="0038234E" w:rsidRDefault="0038234E" w:rsidP="0038234E">
      <w:pPr>
        <w:numPr>
          <w:ilvl w:val="0"/>
          <w:numId w:val="2"/>
        </w:numPr>
      </w:pPr>
      <w:r w:rsidRPr="0038234E">
        <w:t>In-degree k_in(u) = Σ_j A_ji counts incoming edges [Clough, 1]</w:t>
      </w:r>
    </w:p>
    <w:p w14:paraId="4BFDBEF1" w14:textId="77777777" w:rsidR="0038234E" w:rsidRPr="0038234E" w:rsidRDefault="0038234E" w:rsidP="0038234E">
      <w:pPr>
        <w:numPr>
          <w:ilvl w:val="0"/>
          <w:numId w:val="2"/>
        </w:numPr>
      </w:pPr>
      <w:r w:rsidRPr="0038234E">
        <w:t>Out-degree k_out(u) = Σ_j A_ij counts outgoing edges [Clough, 1]</w:t>
      </w:r>
    </w:p>
    <w:p w14:paraId="6092FC90" w14:textId="77777777" w:rsidR="0038234E" w:rsidRPr="0038234E" w:rsidRDefault="0038234E" w:rsidP="0038234E">
      <w:pPr>
        <w:numPr>
          <w:ilvl w:val="0"/>
          <w:numId w:val="2"/>
        </w:numPr>
      </w:pPr>
      <w:r w:rsidRPr="0038234E">
        <w:t>Average degree k̄ = 2|E|/|V| because each edge increases two nodes' degrees by one [Coscia, 1]</w:t>
      </w:r>
    </w:p>
    <w:p w14:paraId="01F0186D" w14:textId="77777777" w:rsidR="0038234E" w:rsidRPr="0038234E" w:rsidRDefault="0038234E" w:rsidP="0038234E">
      <w:pPr>
        <w:numPr>
          <w:ilvl w:val="0"/>
          <w:numId w:val="2"/>
        </w:numPr>
      </w:pPr>
      <w:r w:rsidRPr="0038234E">
        <w:t>Degree is the most fundamental measure of structural importance; high-degree nodes are considered important [Coscia, 1]</w:t>
      </w:r>
    </w:p>
    <w:p w14:paraId="72E5C797" w14:textId="77777777" w:rsidR="0038234E" w:rsidRPr="0038234E" w:rsidRDefault="0038234E" w:rsidP="0038234E">
      <w:r w:rsidRPr="0038234E">
        <w:rPr>
          <w:b/>
          <w:bCs/>
        </w:rPr>
        <w:t>Isomorphism</w:t>
      </w:r>
    </w:p>
    <w:p w14:paraId="7426DC53" w14:textId="77777777" w:rsidR="0038234E" w:rsidRPr="0038234E" w:rsidRDefault="0038234E" w:rsidP="0038234E">
      <w:pPr>
        <w:numPr>
          <w:ilvl w:val="0"/>
          <w:numId w:val="3"/>
        </w:numPr>
      </w:pPr>
      <w:r w:rsidRPr="0038234E">
        <w:t xml:space="preserve">Two graphs are isomorphic if bijection f: V(G) → V(H) exists such that (u,v) </w:t>
      </w:r>
      <w:r w:rsidRPr="0038234E">
        <w:rPr>
          <w:rFonts w:ascii="Cambria Math" w:hAnsi="Cambria Math" w:cs="Cambria Math"/>
        </w:rPr>
        <w:t>∈</w:t>
      </w:r>
      <w:r w:rsidRPr="0038234E">
        <w:t xml:space="preserve"> E(G) </w:t>
      </w:r>
      <w:r w:rsidRPr="0038234E">
        <w:rPr>
          <w:rFonts w:ascii="Cambria Math" w:hAnsi="Cambria Math" w:cs="Cambria Math"/>
        </w:rPr>
        <w:t>⟺</w:t>
      </w:r>
      <w:r w:rsidRPr="0038234E">
        <w:t xml:space="preserve"> (f(u),f(v)) </w:t>
      </w:r>
      <w:r w:rsidRPr="0038234E">
        <w:rPr>
          <w:rFonts w:ascii="Cambria Math" w:hAnsi="Cambria Math" w:cs="Cambria Math"/>
        </w:rPr>
        <w:t>∈</w:t>
      </w:r>
      <w:r w:rsidRPr="0038234E">
        <w:t xml:space="preserve"> E(H) for all u,v </w:t>
      </w:r>
      <w:r w:rsidRPr="0038234E">
        <w:rPr>
          <w:rFonts w:ascii="Cambria Math" w:hAnsi="Cambria Math" w:cs="Cambria Math"/>
        </w:rPr>
        <w:t>∈</w:t>
      </w:r>
      <w:r w:rsidRPr="0038234E">
        <w:t xml:space="preserve"> V(G) [Clough, 1]</w:t>
      </w:r>
    </w:p>
    <w:p w14:paraId="11DF3F49" w14:textId="77777777" w:rsidR="0038234E" w:rsidRPr="0038234E" w:rsidRDefault="0038234E" w:rsidP="0038234E">
      <w:pPr>
        <w:numPr>
          <w:ilvl w:val="0"/>
          <w:numId w:val="3"/>
        </w:numPr>
      </w:pPr>
      <w:r w:rsidRPr="0038234E">
        <w:t>Any meaningful graph observable must yield identical results for isomorphic graphs [Clough, 1]</w:t>
      </w:r>
    </w:p>
    <w:p w14:paraId="3C8B92FC" w14:textId="77777777" w:rsidR="0038234E" w:rsidRPr="0038234E" w:rsidRDefault="0038234E" w:rsidP="0038234E">
      <w:pPr>
        <w:numPr>
          <w:ilvl w:val="0"/>
          <w:numId w:val="3"/>
        </w:numPr>
      </w:pPr>
      <w:r w:rsidRPr="0038234E">
        <w:t>Vertex labels are arbitrary; measurements must be invariant to relabeling [Clough, 1]</w:t>
      </w:r>
    </w:p>
    <w:p w14:paraId="5192A19E" w14:textId="77777777" w:rsidR="0038234E" w:rsidRPr="0038234E" w:rsidRDefault="0038234E" w:rsidP="0038234E">
      <w:pPr>
        <w:rPr>
          <w:b/>
          <w:bCs/>
        </w:rPr>
      </w:pPr>
      <w:r w:rsidRPr="0038234E">
        <w:rPr>
          <w:b/>
          <w:bCs/>
        </w:rPr>
        <w:t>Path Theory</w:t>
      </w:r>
    </w:p>
    <w:p w14:paraId="014EFC99" w14:textId="77777777" w:rsidR="0038234E" w:rsidRPr="0038234E" w:rsidRDefault="0038234E" w:rsidP="0038234E">
      <w:r w:rsidRPr="0038234E">
        <w:rPr>
          <w:b/>
          <w:bCs/>
        </w:rPr>
        <w:t>Path Definitions</w:t>
      </w:r>
    </w:p>
    <w:p w14:paraId="4E3D3706" w14:textId="77777777" w:rsidR="0038234E" w:rsidRPr="0038234E" w:rsidRDefault="0038234E" w:rsidP="0038234E">
      <w:pPr>
        <w:numPr>
          <w:ilvl w:val="0"/>
          <w:numId w:val="4"/>
        </w:numPr>
      </w:pPr>
      <w:r w:rsidRPr="0038234E">
        <w:t>Walk: sequence of vertices where consecutive pairs form edges; vertices may repeat [Vasiliauskaite, 1; Coscia, 1]</w:t>
      </w:r>
    </w:p>
    <w:p w14:paraId="1D74B8ED" w14:textId="77777777" w:rsidR="0038234E" w:rsidRPr="0038234E" w:rsidRDefault="0038234E" w:rsidP="0038234E">
      <w:pPr>
        <w:numPr>
          <w:ilvl w:val="0"/>
          <w:numId w:val="4"/>
        </w:numPr>
      </w:pPr>
      <w:r w:rsidRPr="0038234E">
        <w:t>Path: walk where each vertex occurs at most once [Vasiliauskaite, 1; Coscia, 1]</w:t>
      </w:r>
    </w:p>
    <w:p w14:paraId="21E70F93" w14:textId="77777777" w:rsidR="0038234E" w:rsidRPr="0038234E" w:rsidRDefault="0038234E" w:rsidP="0038234E">
      <w:pPr>
        <w:numPr>
          <w:ilvl w:val="0"/>
          <w:numId w:val="4"/>
        </w:numPr>
      </w:pPr>
      <w:r w:rsidRPr="0038234E">
        <w:t>Path length ℓ: number of edges in path (one less than number of vertices) [Clough, 1; Vasiliauskaite, 1]</w:t>
      </w:r>
    </w:p>
    <w:p w14:paraId="384D4C13" w14:textId="77777777" w:rsidR="0038234E" w:rsidRPr="0038234E" w:rsidRDefault="0038234E" w:rsidP="0038234E">
      <w:pPr>
        <w:numPr>
          <w:ilvl w:val="0"/>
          <w:numId w:val="4"/>
        </w:numPr>
      </w:pPr>
      <w:r w:rsidRPr="0038234E">
        <w:t>Cycle: path where initial and terminal vertices coincide [Clough, 1]</w:t>
      </w:r>
    </w:p>
    <w:p w14:paraId="086C4E4C" w14:textId="77777777" w:rsidR="0038234E" w:rsidRPr="0038234E" w:rsidRDefault="0038234E" w:rsidP="0038234E">
      <w:pPr>
        <w:numPr>
          <w:ilvl w:val="0"/>
          <w:numId w:val="4"/>
        </w:numPr>
      </w:pPr>
      <w:r w:rsidRPr="0038234E">
        <w:rPr>
          <w:b/>
          <w:bCs/>
        </w:rPr>
        <w:t>In directed graphs, paths MUST respect edge direction</w:t>
      </w:r>
      <w:r w:rsidRPr="0038234E">
        <w:t xml:space="preserve"> [Clough, 1; Coscia, 1]</w:t>
      </w:r>
    </w:p>
    <w:p w14:paraId="3E046179" w14:textId="77777777" w:rsidR="0038234E" w:rsidRPr="0038234E" w:rsidRDefault="0038234E" w:rsidP="0038234E">
      <w:r w:rsidRPr="0038234E">
        <w:rPr>
          <w:b/>
          <w:bCs/>
        </w:rPr>
        <w:t>Shortest Paths</w:t>
      </w:r>
    </w:p>
    <w:p w14:paraId="491C2AB6" w14:textId="77777777" w:rsidR="0038234E" w:rsidRPr="0038234E" w:rsidRDefault="0038234E" w:rsidP="0038234E">
      <w:pPr>
        <w:numPr>
          <w:ilvl w:val="0"/>
          <w:numId w:val="5"/>
        </w:numPr>
      </w:pPr>
      <w:r w:rsidRPr="0038234E">
        <w:lastRenderedPageBreak/>
        <w:t>Shortest path (geodesic): path with minimum edge count between nodes u and v [Vasiliauskaite, 1; Coscia, 1]</w:t>
      </w:r>
    </w:p>
    <w:p w14:paraId="589F5418" w14:textId="77777777" w:rsidR="0038234E" w:rsidRPr="0038234E" w:rsidRDefault="0038234E" w:rsidP="0038234E">
      <w:pPr>
        <w:numPr>
          <w:ilvl w:val="0"/>
          <w:numId w:val="5"/>
        </w:numPr>
      </w:pPr>
      <w:r w:rsidRPr="0038234E">
        <w:t>Shortest path distance d_uv: length of shortest path between u and v [Vasiliauskaite, 1]</w:t>
      </w:r>
    </w:p>
    <w:p w14:paraId="7369FD99" w14:textId="77777777" w:rsidR="0038234E" w:rsidRPr="0038234E" w:rsidRDefault="0038234E" w:rsidP="0038234E">
      <w:pPr>
        <w:numPr>
          <w:ilvl w:val="0"/>
          <w:numId w:val="5"/>
        </w:numPr>
      </w:pPr>
      <w:r w:rsidRPr="0038234E">
        <w:t>Number of shortest paths between u and v: σ_uv [Vasiliauskaite, 1]</w:t>
      </w:r>
    </w:p>
    <w:p w14:paraId="4432D177" w14:textId="77777777" w:rsidR="0038234E" w:rsidRPr="0038234E" w:rsidRDefault="0038234E" w:rsidP="0038234E">
      <w:pPr>
        <w:numPr>
          <w:ilvl w:val="0"/>
          <w:numId w:val="5"/>
        </w:numPr>
      </w:pPr>
      <w:r w:rsidRPr="0038234E">
        <w:t>Number of shortest paths through node w: σ^w_uv [Vasiliauskaite, 1]</w:t>
      </w:r>
    </w:p>
    <w:p w14:paraId="6C9A97DF" w14:textId="77777777" w:rsidR="0038234E" w:rsidRPr="0038234E" w:rsidRDefault="0038234E" w:rsidP="0038234E">
      <w:pPr>
        <w:numPr>
          <w:ilvl w:val="0"/>
          <w:numId w:val="5"/>
        </w:numPr>
      </w:pPr>
      <w:r w:rsidRPr="0038234E">
        <w:rPr>
          <w:b/>
          <w:bCs/>
        </w:rPr>
        <w:t>Multiple shortest paths commonly exist; solution not necessarily unique</w:t>
      </w:r>
      <w:r w:rsidRPr="0038234E">
        <w:t xml:space="preserve"> [Coscia, 1]</w:t>
      </w:r>
    </w:p>
    <w:p w14:paraId="01C13775" w14:textId="77777777" w:rsidR="0038234E" w:rsidRPr="0038234E" w:rsidRDefault="0038234E" w:rsidP="0038234E">
      <w:r w:rsidRPr="0038234E">
        <w:rPr>
          <w:b/>
          <w:bCs/>
        </w:rPr>
        <w:t>Shortest Path Algorithms</w:t>
      </w:r>
    </w:p>
    <w:p w14:paraId="6C793747" w14:textId="77777777" w:rsidR="0038234E" w:rsidRPr="0038234E" w:rsidRDefault="0038234E" w:rsidP="0038234E">
      <w:pPr>
        <w:numPr>
          <w:ilvl w:val="0"/>
          <w:numId w:val="6"/>
        </w:numPr>
      </w:pPr>
      <w:r w:rsidRPr="0038234E">
        <w:t>BFS finds shortest paths ONLY in undirected unweighted graphs [Coscia, 1,2,3]</w:t>
      </w:r>
    </w:p>
    <w:p w14:paraId="014A8C58" w14:textId="77777777" w:rsidR="0038234E" w:rsidRPr="0038234E" w:rsidRDefault="0038234E" w:rsidP="0038234E">
      <w:pPr>
        <w:numPr>
          <w:ilvl w:val="0"/>
          <w:numId w:val="6"/>
        </w:numPr>
      </w:pPr>
      <w:r w:rsidRPr="0038234E">
        <w:t>Dijkstra's algorithm for single-origin weighted/directed graphs with non-negative weights [Coscia, 1,4]</w:t>
      </w:r>
    </w:p>
    <w:p w14:paraId="23F6C597" w14:textId="77777777" w:rsidR="0038234E" w:rsidRPr="0038234E" w:rsidRDefault="0038234E" w:rsidP="0038234E">
      <w:pPr>
        <w:numPr>
          <w:ilvl w:val="0"/>
          <w:numId w:val="6"/>
        </w:numPr>
      </w:pPr>
      <w:r w:rsidRPr="0038234E">
        <w:t>Floyd-Warshall for all-pairs shortest paths with O(V³) complexity [Coscia, 1,11,12,13]</w:t>
      </w:r>
    </w:p>
    <w:p w14:paraId="4D06FF7B" w14:textId="77777777" w:rsidR="0038234E" w:rsidRPr="0038234E" w:rsidRDefault="0038234E" w:rsidP="0038234E">
      <w:r w:rsidRPr="0038234E">
        <w:rPr>
          <w:b/>
          <w:bCs/>
        </w:rPr>
        <w:t>Path Length Statistics</w:t>
      </w:r>
    </w:p>
    <w:p w14:paraId="2083FDEB" w14:textId="77777777" w:rsidR="0038234E" w:rsidRPr="0038234E" w:rsidRDefault="0038234E" w:rsidP="0038234E">
      <w:pPr>
        <w:numPr>
          <w:ilvl w:val="0"/>
          <w:numId w:val="7"/>
        </w:numPr>
      </w:pPr>
      <w:r w:rsidRPr="0038234E">
        <w:t>Diameter: length of longest shortest path (worst-case reachability) [Coscia, 1]</w:t>
      </w:r>
    </w:p>
    <w:p w14:paraId="02B0F5A5" w14:textId="77777777" w:rsidR="0038234E" w:rsidRPr="0038234E" w:rsidRDefault="0038234E" w:rsidP="0038234E">
      <w:pPr>
        <w:numPr>
          <w:ilvl w:val="0"/>
          <w:numId w:val="7"/>
        </w:numPr>
      </w:pPr>
      <w:r w:rsidRPr="0038234E">
        <w:t>Average path length (APL): mean of all shortest path lengths, APL = Σ|P_uv|/(|V|(|V|−1)) [Coscia, 1]</w:t>
      </w:r>
    </w:p>
    <w:p w14:paraId="59CC632D" w14:textId="77777777" w:rsidR="0038234E" w:rsidRPr="0038234E" w:rsidRDefault="0038234E" w:rsidP="0038234E">
      <w:pPr>
        <w:numPr>
          <w:ilvl w:val="0"/>
          <w:numId w:val="7"/>
        </w:numPr>
      </w:pPr>
      <w:r w:rsidRPr="0038234E">
        <w:t>Eccentricity: node-level diameter (longest shortest path from node u to farthest reachable node) [Coscia, 1]</w:t>
      </w:r>
    </w:p>
    <w:p w14:paraId="1105A3F3" w14:textId="77777777" w:rsidR="0038234E" w:rsidRPr="0038234E" w:rsidRDefault="0038234E" w:rsidP="0038234E">
      <w:pPr>
        <w:numPr>
          <w:ilvl w:val="0"/>
          <w:numId w:val="7"/>
        </w:numPr>
      </w:pPr>
      <w:r w:rsidRPr="0038234E">
        <w:t>Diameter = maximum eccentricity; Radius = minimum eccentricity [Coscia, 1]</w:t>
      </w:r>
    </w:p>
    <w:p w14:paraId="206F494B" w14:textId="77777777" w:rsidR="0038234E" w:rsidRPr="0038234E" w:rsidRDefault="0038234E" w:rsidP="0038234E">
      <w:pPr>
        <w:numPr>
          <w:ilvl w:val="0"/>
          <w:numId w:val="7"/>
        </w:numPr>
      </w:pPr>
      <w:r w:rsidRPr="0038234E">
        <w:t>Diameter growth typically sublinear in |V|; adding nodes can shrink diameter [Coscia, 1,17,18]</w:t>
      </w:r>
    </w:p>
    <w:p w14:paraId="685B7592" w14:textId="77777777" w:rsidR="0038234E" w:rsidRPr="0038234E" w:rsidRDefault="0038234E" w:rsidP="0038234E">
      <w:pPr>
        <w:rPr>
          <w:b/>
          <w:bCs/>
        </w:rPr>
      </w:pPr>
      <w:r w:rsidRPr="0038234E">
        <w:rPr>
          <w:b/>
          <w:bCs/>
        </w:rPr>
        <w:t>Connectivity</w:t>
      </w:r>
    </w:p>
    <w:p w14:paraId="17BA4C24" w14:textId="77777777" w:rsidR="0038234E" w:rsidRPr="0038234E" w:rsidRDefault="0038234E" w:rsidP="0038234E">
      <w:r w:rsidRPr="0038234E">
        <w:rPr>
          <w:b/>
          <w:bCs/>
        </w:rPr>
        <w:t>Component Definitions</w:t>
      </w:r>
    </w:p>
    <w:p w14:paraId="6107BC58" w14:textId="77777777" w:rsidR="0038234E" w:rsidRPr="0038234E" w:rsidRDefault="0038234E" w:rsidP="0038234E">
      <w:pPr>
        <w:numPr>
          <w:ilvl w:val="0"/>
          <w:numId w:val="8"/>
        </w:numPr>
      </w:pPr>
      <w:r w:rsidRPr="0038234E">
        <w:t>Connected component: set of all mutually reachable vertices [Clough, 1]</w:t>
      </w:r>
    </w:p>
    <w:p w14:paraId="00D16FD0" w14:textId="77777777" w:rsidR="0038234E" w:rsidRPr="0038234E" w:rsidRDefault="0038234E" w:rsidP="0038234E">
      <w:pPr>
        <w:numPr>
          <w:ilvl w:val="0"/>
          <w:numId w:val="8"/>
        </w:numPr>
      </w:pPr>
      <w:r w:rsidRPr="0038234E">
        <w:t>Strongly connected component (directed): vertices mutually reachable respecting edge direction [Clough, 1]</w:t>
      </w:r>
    </w:p>
    <w:p w14:paraId="7DBB2AFE" w14:textId="77777777" w:rsidR="0038234E" w:rsidRPr="0038234E" w:rsidRDefault="0038234E" w:rsidP="0038234E">
      <w:pPr>
        <w:numPr>
          <w:ilvl w:val="0"/>
          <w:numId w:val="8"/>
        </w:numPr>
      </w:pPr>
      <w:r w:rsidRPr="0038234E">
        <w:t>Weakly connected component (directed): vertices mutually reachable ignoring edge direction [Clough, 1]</w:t>
      </w:r>
    </w:p>
    <w:p w14:paraId="106D4777" w14:textId="77777777" w:rsidR="0038234E" w:rsidRPr="0038234E" w:rsidRDefault="0038234E" w:rsidP="0038234E">
      <w:r w:rsidRPr="0038234E">
        <w:rPr>
          <w:b/>
          <w:bCs/>
        </w:rPr>
        <w:t>Erdős-Rényi Random Graphs</w:t>
      </w:r>
    </w:p>
    <w:p w14:paraId="4B5B628B" w14:textId="77777777" w:rsidR="0038234E" w:rsidRPr="0038234E" w:rsidRDefault="0038234E" w:rsidP="0038234E">
      <w:pPr>
        <w:numPr>
          <w:ilvl w:val="0"/>
          <w:numId w:val="9"/>
        </w:numPr>
      </w:pPr>
      <w:r w:rsidRPr="0038234E">
        <w:t>G_ER(n,p) has n vertices with each possible edge present independently with probability p [Clough, 1,2]</w:t>
      </w:r>
    </w:p>
    <w:p w14:paraId="0BE03ED3" w14:textId="77777777" w:rsidR="0038234E" w:rsidRPr="0038234E" w:rsidRDefault="0038234E" w:rsidP="0038234E">
      <w:pPr>
        <w:numPr>
          <w:ilvl w:val="0"/>
          <w:numId w:val="9"/>
        </w:numPr>
      </w:pPr>
      <w:r w:rsidRPr="0038234E">
        <w:t>Serves as simplest null model when only network size and edge density known [Clough, 1]</w:t>
      </w:r>
    </w:p>
    <w:p w14:paraId="34D6CD57" w14:textId="77777777" w:rsidR="0038234E" w:rsidRPr="0038234E" w:rsidRDefault="0038234E" w:rsidP="0038234E">
      <w:pPr>
        <w:numPr>
          <w:ilvl w:val="0"/>
          <w:numId w:val="9"/>
        </w:numPr>
      </w:pPr>
      <w:r w:rsidRPr="0038234E">
        <w:t>Number of edges E ~ Binomial(n(n-1)/2, p); yields binomial degree distribution [Clough, 1,2]</w:t>
      </w:r>
    </w:p>
    <w:p w14:paraId="2F904E49" w14:textId="77777777" w:rsidR="0038234E" w:rsidRPr="0038234E" w:rsidRDefault="0038234E" w:rsidP="0038234E">
      <w:pPr>
        <w:numPr>
          <w:ilvl w:val="0"/>
          <w:numId w:val="9"/>
        </w:numPr>
      </w:pPr>
      <w:r w:rsidRPr="0038234E">
        <w:lastRenderedPageBreak/>
        <w:t xml:space="preserve">Phase transition at critical probability np = 1 [Clough, 1]: </w:t>
      </w:r>
    </w:p>
    <w:p w14:paraId="4E180B87" w14:textId="77777777" w:rsidR="0038234E" w:rsidRPr="0038234E" w:rsidRDefault="0038234E" w:rsidP="0038234E">
      <w:pPr>
        <w:numPr>
          <w:ilvl w:val="1"/>
          <w:numId w:val="9"/>
        </w:numPr>
      </w:pPr>
      <w:r w:rsidRPr="0038234E">
        <w:t>Below: only small disconnected components exist</w:t>
      </w:r>
    </w:p>
    <w:p w14:paraId="0B7F1F0D" w14:textId="77777777" w:rsidR="0038234E" w:rsidRPr="0038234E" w:rsidRDefault="0038234E" w:rsidP="0038234E">
      <w:pPr>
        <w:numPr>
          <w:ilvl w:val="1"/>
          <w:numId w:val="9"/>
        </w:numPr>
      </w:pPr>
      <w:r w:rsidRPr="0038234E">
        <w:t>Above: giant component containing finite fraction of vertices emerges</w:t>
      </w:r>
    </w:p>
    <w:p w14:paraId="26D6E381" w14:textId="77777777" w:rsidR="0038234E" w:rsidRPr="0038234E" w:rsidRDefault="0038234E" w:rsidP="0038234E">
      <w:pPr>
        <w:rPr>
          <w:b/>
          <w:bCs/>
        </w:rPr>
      </w:pPr>
      <w:r w:rsidRPr="0038234E">
        <w:rPr>
          <w:b/>
          <w:bCs/>
        </w:rPr>
        <w:t>Directed Acyclic Graphs (DAGs)</w:t>
      </w:r>
    </w:p>
    <w:p w14:paraId="1CE2A508" w14:textId="77777777" w:rsidR="0038234E" w:rsidRPr="0038234E" w:rsidRDefault="0038234E" w:rsidP="0038234E">
      <w:r w:rsidRPr="0038234E">
        <w:rPr>
          <w:b/>
          <w:bCs/>
        </w:rPr>
        <w:t>DAG Definition</w:t>
      </w:r>
    </w:p>
    <w:p w14:paraId="3DE1DD3A" w14:textId="77777777" w:rsidR="0038234E" w:rsidRPr="0038234E" w:rsidRDefault="0038234E" w:rsidP="0038234E">
      <w:pPr>
        <w:numPr>
          <w:ilvl w:val="0"/>
          <w:numId w:val="10"/>
        </w:numPr>
      </w:pPr>
      <w:r w:rsidRPr="0038234E">
        <w:t>DAG: directed graph with no feedback cycles (no walks that start and finish at same node following edge direction) [Vasiliauskaite, 1]</w:t>
      </w:r>
    </w:p>
    <w:p w14:paraId="1CF0D230" w14:textId="77777777" w:rsidR="0038234E" w:rsidRPr="0038234E" w:rsidRDefault="0038234E" w:rsidP="0038234E">
      <w:pPr>
        <w:numPr>
          <w:ilvl w:val="0"/>
          <w:numId w:val="10"/>
        </w:numPr>
      </w:pPr>
      <w:r w:rsidRPr="0038234E">
        <w:t>Edges indicate hierarchical relation, causality, or order—not merely presence of relationship [Vasiliauskaite, 1]</w:t>
      </w:r>
    </w:p>
    <w:p w14:paraId="5DBC464A" w14:textId="77777777" w:rsidR="0038234E" w:rsidRPr="0038234E" w:rsidRDefault="0038234E" w:rsidP="0038234E">
      <w:pPr>
        <w:numPr>
          <w:ilvl w:val="0"/>
          <w:numId w:val="10"/>
        </w:numPr>
      </w:pPr>
      <w:r w:rsidRPr="0038234E">
        <w:rPr>
          <w:b/>
          <w:bCs/>
        </w:rPr>
        <w:t>Cycles may exist if ignoring direction, but feedback cycles are forbidden</w:t>
      </w:r>
      <w:r w:rsidRPr="0038234E">
        <w:t xml:space="preserve"> [Vasiliauskaite, 1]</w:t>
      </w:r>
    </w:p>
    <w:p w14:paraId="1AE17055" w14:textId="77777777" w:rsidR="0038234E" w:rsidRPr="0038234E" w:rsidRDefault="0038234E" w:rsidP="0038234E">
      <w:pPr>
        <w:numPr>
          <w:ilvl w:val="0"/>
          <w:numId w:val="10"/>
        </w:numPr>
      </w:pPr>
      <w:r w:rsidRPr="0038234E">
        <w:t>Following edge direction can only move backward in the partial ordering [Clough, 1]</w:t>
      </w:r>
    </w:p>
    <w:p w14:paraId="559F327C" w14:textId="77777777" w:rsidR="0038234E" w:rsidRPr="0038234E" w:rsidRDefault="0038234E" w:rsidP="0038234E">
      <w:r w:rsidRPr="0038234E">
        <w:rPr>
          <w:b/>
          <w:bCs/>
        </w:rPr>
        <w:t>DAG Node Types</w:t>
      </w:r>
    </w:p>
    <w:p w14:paraId="5760B56F" w14:textId="77777777" w:rsidR="0038234E" w:rsidRPr="0038234E" w:rsidRDefault="0038234E" w:rsidP="0038234E">
      <w:pPr>
        <w:numPr>
          <w:ilvl w:val="0"/>
          <w:numId w:val="11"/>
        </w:numPr>
      </w:pPr>
      <w:r w:rsidRPr="0038234E">
        <w:t>Sources: nodes with k_in = 0 [Vasiliauskaite, 1]</w:t>
      </w:r>
    </w:p>
    <w:p w14:paraId="341D3CDD" w14:textId="77777777" w:rsidR="0038234E" w:rsidRPr="0038234E" w:rsidRDefault="0038234E" w:rsidP="0038234E">
      <w:pPr>
        <w:numPr>
          <w:ilvl w:val="0"/>
          <w:numId w:val="11"/>
        </w:numPr>
      </w:pPr>
      <w:r w:rsidRPr="0038234E">
        <w:t>Sinks: nodes with k_out = 0 [Vasiliauskaite, 1]</w:t>
      </w:r>
    </w:p>
    <w:p w14:paraId="60B4C672" w14:textId="77777777" w:rsidR="0038234E" w:rsidRPr="0038234E" w:rsidRDefault="0038234E" w:rsidP="0038234E">
      <w:pPr>
        <w:numPr>
          <w:ilvl w:val="0"/>
          <w:numId w:val="11"/>
        </w:numPr>
      </w:pPr>
      <w:r w:rsidRPr="0038234E">
        <w:t xml:space="preserve">Predecessors N_pre(u) = {v </w:t>
      </w:r>
      <w:r w:rsidRPr="0038234E">
        <w:rPr>
          <w:rFonts w:ascii="Cambria Math" w:hAnsi="Cambria Math" w:cs="Cambria Math"/>
        </w:rPr>
        <w:t>∈</w:t>
      </w:r>
      <w:r w:rsidRPr="0038234E">
        <w:t xml:space="preserve"> V: (v,u) </w:t>
      </w:r>
      <w:r w:rsidRPr="0038234E">
        <w:rPr>
          <w:rFonts w:ascii="Cambria Math" w:hAnsi="Cambria Math" w:cs="Cambria Math"/>
        </w:rPr>
        <w:t>∈</w:t>
      </w:r>
      <w:r w:rsidRPr="0038234E">
        <w:t xml:space="preserve"> E} [Vasiliauskaite, 1]</w:t>
      </w:r>
    </w:p>
    <w:p w14:paraId="122DED4A" w14:textId="77777777" w:rsidR="0038234E" w:rsidRPr="0038234E" w:rsidRDefault="0038234E" w:rsidP="0038234E">
      <w:pPr>
        <w:numPr>
          <w:ilvl w:val="0"/>
          <w:numId w:val="11"/>
        </w:numPr>
      </w:pPr>
      <w:r w:rsidRPr="0038234E">
        <w:t xml:space="preserve">Successors N_suc(u) = {v </w:t>
      </w:r>
      <w:r w:rsidRPr="0038234E">
        <w:rPr>
          <w:rFonts w:ascii="Cambria Math" w:hAnsi="Cambria Math" w:cs="Cambria Math"/>
        </w:rPr>
        <w:t>∈</w:t>
      </w:r>
      <w:r w:rsidRPr="0038234E">
        <w:t xml:space="preserve"> V: (u,v) </w:t>
      </w:r>
      <w:r w:rsidRPr="0038234E">
        <w:rPr>
          <w:rFonts w:ascii="Cambria Math" w:hAnsi="Cambria Math" w:cs="Cambria Math"/>
        </w:rPr>
        <w:t>∈</w:t>
      </w:r>
      <w:r w:rsidRPr="0038234E">
        <w:t xml:space="preserve"> E} [Vasiliauskaite, 1]</w:t>
      </w:r>
    </w:p>
    <w:p w14:paraId="06F4FC9D" w14:textId="77777777" w:rsidR="0038234E" w:rsidRPr="0038234E" w:rsidRDefault="0038234E" w:rsidP="0038234E">
      <w:r w:rsidRPr="0038234E">
        <w:rPr>
          <w:b/>
          <w:bCs/>
        </w:rPr>
        <w:t>Partial Orders and Posets</w:t>
      </w:r>
    </w:p>
    <w:p w14:paraId="7F8BC682" w14:textId="77777777" w:rsidR="0038234E" w:rsidRPr="0038234E" w:rsidRDefault="0038234E" w:rsidP="0038234E">
      <w:pPr>
        <w:numPr>
          <w:ilvl w:val="0"/>
          <w:numId w:val="12"/>
        </w:numPr>
      </w:pPr>
      <w:r w:rsidRPr="0038234E">
        <w:t xml:space="preserve">Every DAG links to partial order (poset) on nodes via reachability: if path L(u,v) exists, then u </w:t>
      </w:r>
      <w:r w:rsidRPr="0038234E">
        <w:rPr>
          <w:rFonts w:ascii="Cambria Math" w:hAnsi="Cambria Math" w:cs="Cambria Math"/>
        </w:rPr>
        <w:t>≼</w:t>
      </w:r>
      <w:r w:rsidRPr="0038234E">
        <w:t xml:space="preserve"> v [Vasiliauskaite, 1]</w:t>
      </w:r>
    </w:p>
    <w:p w14:paraId="304B6143" w14:textId="77777777" w:rsidR="0038234E" w:rsidRPr="0038234E" w:rsidRDefault="0038234E" w:rsidP="0038234E">
      <w:pPr>
        <w:numPr>
          <w:ilvl w:val="0"/>
          <w:numId w:val="12"/>
        </w:numPr>
      </w:pPr>
      <w:r w:rsidRPr="0038234E">
        <w:t xml:space="preserve">Poset satisfies: </w:t>
      </w:r>
    </w:p>
    <w:p w14:paraId="56DF20E1" w14:textId="77777777" w:rsidR="0038234E" w:rsidRPr="0038234E" w:rsidRDefault="0038234E" w:rsidP="0038234E">
      <w:pPr>
        <w:numPr>
          <w:ilvl w:val="1"/>
          <w:numId w:val="12"/>
        </w:numPr>
      </w:pPr>
      <w:r w:rsidRPr="0038234E">
        <w:t xml:space="preserve">Reflexivity: a </w:t>
      </w:r>
      <w:r w:rsidRPr="0038234E">
        <w:rPr>
          <w:rFonts w:ascii="Cambria Math" w:hAnsi="Cambria Math" w:cs="Cambria Math"/>
        </w:rPr>
        <w:t>≼</w:t>
      </w:r>
      <w:r w:rsidRPr="0038234E">
        <w:t xml:space="preserve"> a [Vasiliauskaite, 1]</w:t>
      </w:r>
    </w:p>
    <w:p w14:paraId="48FD33E6" w14:textId="77777777" w:rsidR="0038234E" w:rsidRPr="0038234E" w:rsidRDefault="0038234E" w:rsidP="0038234E">
      <w:pPr>
        <w:numPr>
          <w:ilvl w:val="1"/>
          <w:numId w:val="12"/>
        </w:numPr>
      </w:pPr>
      <w:r w:rsidRPr="0038234E">
        <w:t xml:space="preserve">Antisymmetry: if a </w:t>
      </w:r>
      <w:r w:rsidRPr="0038234E">
        <w:rPr>
          <w:rFonts w:ascii="Cambria Math" w:hAnsi="Cambria Math" w:cs="Cambria Math"/>
        </w:rPr>
        <w:t>≼</w:t>
      </w:r>
      <w:r w:rsidRPr="0038234E">
        <w:t xml:space="preserve"> b and b </w:t>
      </w:r>
      <w:r w:rsidRPr="0038234E">
        <w:rPr>
          <w:rFonts w:ascii="Cambria Math" w:hAnsi="Cambria Math" w:cs="Cambria Math"/>
        </w:rPr>
        <w:t>≼</w:t>
      </w:r>
      <w:r w:rsidRPr="0038234E">
        <w:t xml:space="preserve"> a, then a = b [Vasiliauskaite, 1]</w:t>
      </w:r>
    </w:p>
    <w:p w14:paraId="34BCE86E" w14:textId="77777777" w:rsidR="0038234E" w:rsidRPr="0038234E" w:rsidRDefault="0038234E" w:rsidP="0038234E">
      <w:pPr>
        <w:numPr>
          <w:ilvl w:val="1"/>
          <w:numId w:val="12"/>
        </w:numPr>
      </w:pPr>
      <w:r w:rsidRPr="0038234E">
        <w:t xml:space="preserve">Transitivity: if a </w:t>
      </w:r>
      <w:r w:rsidRPr="0038234E">
        <w:rPr>
          <w:rFonts w:ascii="Cambria Math" w:hAnsi="Cambria Math" w:cs="Cambria Math"/>
        </w:rPr>
        <w:t>≼</w:t>
      </w:r>
      <w:r w:rsidRPr="0038234E">
        <w:t xml:space="preserve"> b and b </w:t>
      </w:r>
      <w:r w:rsidRPr="0038234E">
        <w:rPr>
          <w:rFonts w:ascii="Cambria Math" w:hAnsi="Cambria Math" w:cs="Cambria Math"/>
        </w:rPr>
        <w:t>≼</w:t>
      </w:r>
      <w:r w:rsidRPr="0038234E">
        <w:t xml:space="preserve"> c, then a </w:t>
      </w:r>
      <w:r w:rsidRPr="0038234E">
        <w:rPr>
          <w:rFonts w:ascii="Cambria Math" w:hAnsi="Cambria Math" w:cs="Cambria Math"/>
        </w:rPr>
        <w:t>≼</w:t>
      </w:r>
      <w:r w:rsidRPr="0038234E">
        <w:t xml:space="preserve"> c [Vasiliauskaite, 1]</w:t>
      </w:r>
    </w:p>
    <w:p w14:paraId="4E2D90B0" w14:textId="77777777" w:rsidR="0038234E" w:rsidRPr="0038234E" w:rsidRDefault="0038234E" w:rsidP="0038234E">
      <w:r w:rsidRPr="0038234E">
        <w:rPr>
          <w:b/>
          <w:bCs/>
        </w:rPr>
        <w:t>Transitive Operations</w:t>
      </w:r>
    </w:p>
    <w:p w14:paraId="451489C7" w14:textId="77777777" w:rsidR="0038234E" w:rsidRPr="0038234E" w:rsidRDefault="0038234E" w:rsidP="0038234E">
      <w:pPr>
        <w:numPr>
          <w:ilvl w:val="0"/>
          <w:numId w:val="13"/>
        </w:numPr>
      </w:pPr>
      <w:r w:rsidRPr="0038234E">
        <w:t>Transitive closure: process adding edges such that whenever path exists between nodes, direct edge also exists [Vasiliauskaite, 1,30]</w:t>
      </w:r>
    </w:p>
    <w:p w14:paraId="3FF668F7" w14:textId="77777777" w:rsidR="0038234E" w:rsidRPr="0038234E" w:rsidRDefault="0038234E" w:rsidP="0038234E">
      <w:pPr>
        <w:numPr>
          <w:ilvl w:val="0"/>
          <w:numId w:val="13"/>
        </w:numPr>
      </w:pPr>
      <w:r w:rsidRPr="0038234E">
        <w:t>A transitively complete DAG is a poset representation [Vasiliauskaite, 1]</w:t>
      </w:r>
    </w:p>
    <w:p w14:paraId="6B25A51E" w14:textId="77777777" w:rsidR="0038234E" w:rsidRPr="0038234E" w:rsidRDefault="0038234E" w:rsidP="0038234E">
      <w:pPr>
        <w:numPr>
          <w:ilvl w:val="0"/>
          <w:numId w:val="13"/>
        </w:numPr>
      </w:pPr>
      <w:r w:rsidRPr="0038234E">
        <w:t>Transitive reduction (TR): removes edges not essential for maintaining connectivity [Vasiliauskaite, 1,31]</w:t>
      </w:r>
    </w:p>
    <w:p w14:paraId="1E3C647D" w14:textId="77777777" w:rsidR="0038234E" w:rsidRPr="0038234E" w:rsidRDefault="0038234E" w:rsidP="0038234E">
      <w:pPr>
        <w:numPr>
          <w:ilvl w:val="0"/>
          <w:numId w:val="13"/>
        </w:numPr>
      </w:pPr>
      <w:r w:rsidRPr="0038234E">
        <w:t>Multiple DAGs share same poset if they have identical TR and transitive closure [Vasiliauskaite, 1]</w:t>
      </w:r>
    </w:p>
    <w:p w14:paraId="0DE7DB2B" w14:textId="77777777" w:rsidR="0038234E" w:rsidRPr="0038234E" w:rsidRDefault="0038234E" w:rsidP="0038234E">
      <w:r w:rsidRPr="0038234E">
        <w:rPr>
          <w:b/>
          <w:bCs/>
        </w:rPr>
        <w:t>Topological Ordering</w:t>
      </w:r>
    </w:p>
    <w:p w14:paraId="12CFA63D" w14:textId="77777777" w:rsidR="0038234E" w:rsidRPr="0038234E" w:rsidRDefault="0038234E" w:rsidP="0038234E">
      <w:pPr>
        <w:numPr>
          <w:ilvl w:val="0"/>
          <w:numId w:val="14"/>
        </w:numPr>
      </w:pPr>
      <w:r w:rsidRPr="0038234E">
        <w:lastRenderedPageBreak/>
        <w:t xml:space="preserve">Topological order: linear arrangement where u before v if u </w:t>
      </w:r>
      <w:r w:rsidRPr="0038234E">
        <w:rPr>
          <w:rFonts w:ascii="Cambria Math" w:hAnsi="Cambria Math" w:cs="Cambria Math"/>
        </w:rPr>
        <w:t>≼</w:t>
      </w:r>
      <w:r w:rsidRPr="0038234E">
        <w:t xml:space="preserve"> v [Vasiliauskaite, 1,32]</w:t>
      </w:r>
    </w:p>
    <w:p w14:paraId="43292CAE" w14:textId="77777777" w:rsidR="0038234E" w:rsidRPr="0038234E" w:rsidRDefault="0038234E" w:rsidP="0038234E">
      <w:pPr>
        <w:numPr>
          <w:ilvl w:val="0"/>
          <w:numId w:val="14"/>
        </w:numPr>
      </w:pPr>
      <w:r w:rsidRPr="0038234E">
        <w:t>Not unique: nodes without connecting paths can be ordered arbitrarily [Vasiliauskaite, 1]</w:t>
      </w:r>
    </w:p>
    <w:p w14:paraId="1DA3E3BC" w14:textId="77777777" w:rsidR="0038234E" w:rsidRPr="0038234E" w:rsidRDefault="0038234E" w:rsidP="0038234E">
      <w:pPr>
        <w:numPr>
          <w:ilvl w:val="0"/>
          <w:numId w:val="14"/>
        </w:numPr>
      </w:pPr>
      <w:r w:rsidRPr="0038234E">
        <w:t xml:space="preserve">Antichain: set of nodes with no paths between any pair (u </w:t>
      </w:r>
      <w:r w:rsidRPr="0038234E">
        <w:rPr>
          <w:rFonts w:ascii="Cambria Math" w:hAnsi="Cambria Math" w:cs="Cambria Math"/>
        </w:rPr>
        <w:t>⊀</w:t>
      </w:r>
      <w:r w:rsidRPr="0038234E">
        <w:t xml:space="preserve"> v AND v </w:t>
      </w:r>
      <w:r w:rsidRPr="0038234E">
        <w:rPr>
          <w:rFonts w:ascii="Cambria Math" w:hAnsi="Cambria Math" w:cs="Cambria Math"/>
        </w:rPr>
        <w:t>⊀</w:t>
      </w:r>
      <w:r w:rsidRPr="0038234E">
        <w:t xml:space="preserve"> u for all u,v in antichain) [Vasiliauskaite, 1]</w:t>
      </w:r>
    </w:p>
    <w:p w14:paraId="33645294" w14:textId="77777777" w:rsidR="0038234E" w:rsidRPr="0038234E" w:rsidRDefault="0038234E" w:rsidP="0038234E">
      <w:pPr>
        <w:numPr>
          <w:ilvl w:val="0"/>
          <w:numId w:val="14"/>
        </w:numPr>
      </w:pPr>
      <w:r w:rsidRPr="0038234E">
        <w:t xml:space="preserve">Chain: if u </w:t>
      </w:r>
      <w:r w:rsidRPr="0038234E">
        <w:rPr>
          <w:rFonts w:ascii="Cambria Math" w:hAnsi="Cambria Math" w:cs="Cambria Math"/>
        </w:rPr>
        <w:t>≼</w:t>
      </w:r>
      <w:r w:rsidRPr="0038234E">
        <w:t xml:space="preserve"> v, then u,v form chain (generalization of path) [Vasiliauskaite, 1]</w:t>
      </w:r>
    </w:p>
    <w:p w14:paraId="2AC0C2D8" w14:textId="77777777" w:rsidR="0038234E" w:rsidRPr="0038234E" w:rsidRDefault="0038234E" w:rsidP="0038234E">
      <w:r w:rsidRPr="0038234E">
        <w:rPr>
          <w:b/>
          <w:bCs/>
        </w:rPr>
        <w:t>DAG-Specific Path Properties</w:t>
      </w:r>
    </w:p>
    <w:p w14:paraId="3FFFB275" w14:textId="77777777" w:rsidR="0038234E" w:rsidRPr="0038234E" w:rsidRDefault="0038234E" w:rsidP="0038234E">
      <w:pPr>
        <w:numPr>
          <w:ilvl w:val="0"/>
          <w:numId w:val="15"/>
        </w:numPr>
      </w:pPr>
      <w:r w:rsidRPr="0038234E">
        <w:rPr>
          <w:b/>
          <w:bCs/>
        </w:rPr>
        <w:t>Longest path always well-defined in DAGs</w:t>
      </w:r>
      <w:r w:rsidRPr="0038234E">
        <w:t xml:space="preserve"> (unlike general directed graphs) [Vasiliauskaite, 1]</w:t>
      </w:r>
    </w:p>
    <w:p w14:paraId="4F6E121D" w14:textId="77777777" w:rsidR="0038234E" w:rsidRPr="0038234E" w:rsidRDefault="0038234E" w:rsidP="0038234E">
      <w:pPr>
        <w:numPr>
          <w:ilvl w:val="0"/>
          <w:numId w:val="15"/>
        </w:numPr>
      </w:pPr>
      <w:r w:rsidRPr="0038234E">
        <w:t>Longest path distance d^LP_uv [Vasiliauskaite, 1]</w:t>
      </w:r>
    </w:p>
    <w:p w14:paraId="4CB9B3AF" w14:textId="77777777" w:rsidR="0038234E" w:rsidRPr="0038234E" w:rsidRDefault="0038234E" w:rsidP="0038234E">
      <w:pPr>
        <w:numPr>
          <w:ilvl w:val="0"/>
          <w:numId w:val="15"/>
        </w:numPr>
      </w:pPr>
      <w:r w:rsidRPr="0038234E">
        <w:t>Height h(u): longest path distance from any source to u [Vasiliauskaite, 1]</w:t>
      </w:r>
    </w:p>
    <w:p w14:paraId="0B2F0F8D" w14:textId="77777777" w:rsidR="0038234E" w:rsidRPr="0038234E" w:rsidRDefault="0038234E" w:rsidP="0038234E">
      <w:pPr>
        <w:numPr>
          <w:ilvl w:val="0"/>
          <w:numId w:val="15"/>
        </w:numPr>
      </w:pPr>
      <w:r w:rsidRPr="0038234E">
        <w:t>Depth d(u): longest path distance from u to any sink [Vasiliauskaite, 1]</w:t>
      </w:r>
    </w:p>
    <w:p w14:paraId="277458EF" w14:textId="77777777" w:rsidR="0038234E" w:rsidRPr="0038234E" w:rsidRDefault="0038234E" w:rsidP="0038234E">
      <w:r w:rsidRPr="0038234E">
        <w:rPr>
          <w:b/>
          <w:bCs/>
        </w:rPr>
        <w:t>Matrix Properties</w:t>
      </w:r>
    </w:p>
    <w:p w14:paraId="358491F5" w14:textId="77777777" w:rsidR="0038234E" w:rsidRPr="0038234E" w:rsidRDefault="0038234E" w:rsidP="0038234E">
      <w:pPr>
        <w:numPr>
          <w:ilvl w:val="0"/>
          <w:numId w:val="16"/>
        </w:numPr>
      </w:pPr>
      <w:r w:rsidRPr="0038234E">
        <w:t>DAG adjacency matrices always upper-triangular when nodes ordered topologically [Vasiliauskaite, 1]</w:t>
      </w:r>
    </w:p>
    <w:p w14:paraId="39E02245" w14:textId="77777777" w:rsidR="0038234E" w:rsidRPr="0038234E" w:rsidRDefault="0038234E" w:rsidP="0038234E">
      <w:pPr>
        <w:numPr>
          <w:ilvl w:val="0"/>
          <w:numId w:val="16"/>
        </w:numPr>
      </w:pPr>
      <w:r w:rsidRPr="0038234E">
        <w:t>Nilpotent matrices with all eigenvalues equal to zero [Vasiliauskaite, 1]</w:t>
      </w:r>
    </w:p>
    <w:p w14:paraId="668F88BB" w14:textId="77777777" w:rsidR="0038234E" w:rsidRPr="0038234E" w:rsidRDefault="0038234E" w:rsidP="0038234E">
      <w:pPr>
        <w:numPr>
          <w:ilvl w:val="0"/>
          <w:numId w:val="16"/>
        </w:numPr>
      </w:pPr>
      <w:r w:rsidRPr="0038234E">
        <w:rPr>
          <w:b/>
          <w:bCs/>
        </w:rPr>
        <w:t>Critical implication for centrality measures</w:t>
      </w:r>
      <w:r w:rsidRPr="0038234E">
        <w:t xml:space="preserve"> (discussed in later analysis) [Vasiliauskaite, 1]</w:t>
      </w:r>
    </w:p>
    <w:p w14:paraId="2B7D5BB5" w14:textId="77777777" w:rsidR="0038234E" w:rsidRPr="0038234E" w:rsidRDefault="0038234E" w:rsidP="0038234E">
      <w:pPr>
        <w:rPr>
          <w:b/>
          <w:bCs/>
        </w:rPr>
      </w:pPr>
      <w:r w:rsidRPr="0038234E">
        <w:rPr>
          <w:b/>
          <w:bCs/>
        </w:rPr>
        <w:t>Statistical Network Description</w:t>
      </w:r>
    </w:p>
    <w:p w14:paraId="0333E634" w14:textId="77777777" w:rsidR="0038234E" w:rsidRPr="0038234E" w:rsidRDefault="0038234E" w:rsidP="0038234E">
      <w:r w:rsidRPr="0038234E">
        <w:rPr>
          <w:b/>
          <w:bCs/>
        </w:rPr>
        <w:t>Necessity of Statistical Approach</w:t>
      </w:r>
    </w:p>
    <w:p w14:paraId="79131C3F" w14:textId="77777777" w:rsidR="0038234E" w:rsidRPr="0038234E" w:rsidRDefault="0038234E" w:rsidP="0038234E">
      <w:pPr>
        <w:numPr>
          <w:ilvl w:val="0"/>
          <w:numId w:val="17"/>
        </w:numPr>
      </w:pPr>
      <w:r w:rsidRPr="0038234E">
        <w:t>For large complex networks, statistical description necessary rather than microscopic enumeration [Clough, 1]</w:t>
      </w:r>
    </w:p>
    <w:p w14:paraId="6D2FA867" w14:textId="77777777" w:rsidR="0038234E" w:rsidRPr="0038234E" w:rsidRDefault="0038234E" w:rsidP="0038234E">
      <w:pPr>
        <w:numPr>
          <w:ilvl w:val="0"/>
          <w:numId w:val="17"/>
        </w:numPr>
      </w:pPr>
      <w:r w:rsidRPr="0038234E">
        <w:t>Analogous to statistical mechanics describing pressure/temperature rather than individual particle trajectories [Clough, 1]</w:t>
      </w:r>
    </w:p>
    <w:p w14:paraId="585C7093" w14:textId="77777777" w:rsidR="0038234E" w:rsidRPr="0038234E" w:rsidRDefault="0038234E" w:rsidP="0038234E">
      <w:pPr>
        <w:numPr>
          <w:ilvl w:val="0"/>
          <w:numId w:val="17"/>
        </w:numPr>
      </w:pPr>
      <w:r w:rsidRPr="0038234E">
        <w:t>Networks abstract complex systems by depicting interdependencies while stripping individual richness [Vasiliauskaite, 1]</w:t>
      </w:r>
    </w:p>
    <w:p w14:paraId="6D57ACAA" w14:textId="77777777" w:rsidR="0038234E" w:rsidRPr="0038234E" w:rsidRDefault="0038234E" w:rsidP="0038234E">
      <w:r w:rsidRPr="0038234E">
        <w:rPr>
          <w:b/>
          <w:bCs/>
        </w:rPr>
        <w:t>Real-World DAG Examples</w:t>
      </w:r>
    </w:p>
    <w:p w14:paraId="5787D9DC" w14:textId="77777777" w:rsidR="0038234E" w:rsidRPr="0038234E" w:rsidRDefault="0038234E" w:rsidP="0038234E">
      <w:pPr>
        <w:numPr>
          <w:ilvl w:val="0"/>
          <w:numId w:val="18"/>
        </w:numPr>
      </w:pPr>
      <w:r w:rsidRPr="0038234E">
        <w:t>Citation networks: nodes = publications, edges point from referenced to referencing paper (forward in time) [Vasiliauskaite, 1,23]</w:t>
      </w:r>
    </w:p>
    <w:p w14:paraId="11BDC08A" w14:textId="77777777" w:rsidR="0038234E" w:rsidRPr="0038234E" w:rsidRDefault="0038234E" w:rsidP="0038234E">
      <w:pPr>
        <w:numPr>
          <w:ilvl w:val="0"/>
          <w:numId w:val="18"/>
        </w:numPr>
      </w:pPr>
      <w:r w:rsidRPr="0038234E">
        <w:t>Food webs: edges indicate energy/mass flow from prey to predator [Vasiliauskaite, 1,24]</w:t>
      </w:r>
    </w:p>
    <w:p w14:paraId="37902C06" w14:textId="77777777" w:rsidR="0038234E" w:rsidRPr="0038234E" w:rsidRDefault="0038234E" w:rsidP="0038234E">
      <w:pPr>
        <w:numPr>
          <w:ilvl w:val="0"/>
          <w:numId w:val="18"/>
        </w:numPr>
      </w:pPr>
      <w:r w:rsidRPr="0038234E">
        <w:t>Software dependencies: packages depend on others (e.g., pandas built on numpy); cyclic dependencies forbidden [Vasiliauskaite, 1]</w:t>
      </w:r>
    </w:p>
    <w:p w14:paraId="30F5BD5E" w14:textId="77777777" w:rsidR="0038234E" w:rsidRPr="0038234E" w:rsidRDefault="0038234E" w:rsidP="0038234E">
      <w:pPr>
        <w:numPr>
          <w:ilvl w:val="0"/>
          <w:numId w:val="18"/>
        </w:numPr>
      </w:pPr>
      <w:r w:rsidRPr="0038234E">
        <w:t>Task scheduling: tasks executed in order (grind beans before brewing coffee) [Vasiliauskaite, 1,27]</w:t>
      </w:r>
    </w:p>
    <w:p w14:paraId="5E6E9B29" w14:textId="77777777" w:rsidR="0038234E" w:rsidRPr="0038234E" w:rsidRDefault="0038234E" w:rsidP="0038234E">
      <w:r w:rsidRPr="0038234E">
        <w:pict w14:anchorId="1AF076F5">
          <v:rect id="_x0000_i1037" style="width:0;height:1.5pt" o:hralign="center" o:hrstd="t" o:hr="t" fillcolor="#a0a0a0" stroked="f"/>
        </w:pict>
      </w:r>
    </w:p>
    <w:p w14:paraId="54434FD5" w14:textId="77777777" w:rsidR="0038234E" w:rsidRPr="0038234E" w:rsidRDefault="0038234E" w:rsidP="0038234E">
      <w:pPr>
        <w:rPr>
          <w:b/>
          <w:bCs/>
        </w:rPr>
      </w:pPr>
      <w:r w:rsidRPr="0038234E">
        <w:rPr>
          <w:b/>
          <w:bCs/>
        </w:rPr>
        <w:lastRenderedPageBreak/>
        <w:t>REFERENCES</w:t>
      </w:r>
    </w:p>
    <w:p w14:paraId="355A7359" w14:textId="77777777" w:rsidR="0038234E" w:rsidRPr="0038234E" w:rsidRDefault="0038234E" w:rsidP="0038234E">
      <w:r w:rsidRPr="0038234E">
        <w:t xml:space="preserve">[Clough, 1] Clough, J.R., 2017. Causal Structure in Networks. PhD Thesis, Imperial College London. </w:t>
      </w:r>
      <w:hyperlink r:id="rId5" w:history="1">
        <w:r w:rsidRPr="0038234E">
          <w:rPr>
            <w:rStyle w:val="Hyperlink"/>
          </w:rPr>
          <w:t>https://doi.org/10.25560/50162</w:t>
        </w:r>
      </w:hyperlink>
    </w:p>
    <w:p w14:paraId="6A07F66B" w14:textId="77777777" w:rsidR="0038234E" w:rsidRPr="0038234E" w:rsidRDefault="0038234E" w:rsidP="0038234E">
      <w:r w:rsidRPr="0038234E">
        <w:t>[Clough, 2] Erdős, P. and Rényi, A., 1959. On random graphs I. Publicationes Mathematicae Debrecen, 6, pp.290-297.</w:t>
      </w:r>
    </w:p>
    <w:p w14:paraId="4E8565F3" w14:textId="77777777" w:rsidR="0038234E" w:rsidRPr="0038234E" w:rsidRDefault="0038234E" w:rsidP="0038234E">
      <w:r w:rsidRPr="0038234E">
        <w:t xml:space="preserve">[Vasiliauskaite, 1] Vasiliauskaite, V., 2020. Paths and Directed Acyclic Graphs. PhD Thesis, Imperial College London. </w:t>
      </w:r>
      <w:hyperlink r:id="rId6" w:history="1">
        <w:r w:rsidRPr="0038234E">
          <w:rPr>
            <w:rStyle w:val="Hyperlink"/>
          </w:rPr>
          <w:t>https://doi.org/10.25560/81811</w:t>
        </w:r>
      </w:hyperlink>
    </w:p>
    <w:p w14:paraId="6EA4F783" w14:textId="77777777" w:rsidR="0038234E" w:rsidRPr="0038234E" w:rsidRDefault="0038234E" w:rsidP="0038234E">
      <w:r w:rsidRPr="0038234E">
        <w:t>[Vasiliauskaite, 23] Price, D.J.D.S., 1965. Networks of scientific papers. Science, 149(3683), pp.510-515.</w:t>
      </w:r>
    </w:p>
    <w:p w14:paraId="49B84D6E" w14:textId="77777777" w:rsidR="0038234E" w:rsidRPr="0038234E" w:rsidRDefault="0038234E" w:rsidP="0038234E">
      <w:r w:rsidRPr="0038234E">
        <w:t>[Vasiliauskaite, 24] Dunne, J.A., 2006. The network structure of food webs. In: Ecological Networks (eds Pascual &amp; Dunne). Oxford University Press.</w:t>
      </w:r>
    </w:p>
    <w:p w14:paraId="3E7F6414" w14:textId="77777777" w:rsidR="0038234E" w:rsidRPr="0038234E" w:rsidRDefault="0038234E" w:rsidP="0038234E">
      <w:r w:rsidRPr="0038234E">
        <w:t>[Vasiliauskaite, 27] [Task scheduling reference - verify from Vasiliauskaite bibliography]</w:t>
      </w:r>
    </w:p>
    <w:p w14:paraId="382F3B6B" w14:textId="77777777" w:rsidR="0038234E" w:rsidRPr="0038234E" w:rsidRDefault="0038234E" w:rsidP="0038234E">
      <w:r w:rsidRPr="0038234E">
        <w:t>[Vasiliauskaite, 30] [Transitive closure reference - verify from Vasiliauskaite bibliography]</w:t>
      </w:r>
    </w:p>
    <w:p w14:paraId="07073DC8" w14:textId="77777777" w:rsidR="0038234E" w:rsidRPr="0038234E" w:rsidRDefault="0038234E" w:rsidP="0038234E">
      <w:r w:rsidRPr="0038234E">
        <w:t>[Vasiliauskaite, 31] [Transitive reduction reference - verify from Vasiliauskaite bibliography]</w:t>
      </w:r>
    </w:p>
    <w:p w14:paraId="3BD9E731" w14:textId="77777777" w:rsidR="0038234E" w:rsidRPr="0038234E" w:rsidRDefault="0038234E" w:rsidP="0038234E">
      <w:r w:rsidRPr="0038234E">
        <w:t>[Vasiliauskaite, 32] [Topological sort reference - verify from Vasiliauskaite bibliography]</w:t>
      </w:r>
    </w:p>
    <w:p w14:paraId="31870BDB" w14:textId="77777777" w:rsidR="0038234E" w:rsidRPr="0038234E" w:rsidRDefault="0038234E" w:rsidP="0038234E">
      <w:r w:rsidRPr="0038234E">
        <w:t xml:space="preserve">[Coscia, 1] Coscia, M., 2021. The Atlas for the Aspiring Network Scientist. </w:t>
      </w:r>
      <w:hyperlink r:id="rId7" w:history="1">
        <w:r w:rsidRPr="0038234E">
          <w:rPr>
            <w:rStyle w:val="Hyperlink"/>
          </w:rPr>
          <w:t>https://www.networkatlas.eu/</w:t>
        </w:r>
      </w:hyperlink>
    </w:p>
    <w:p w14:paraId="24DEAE39" w14:textId="77777777" w:rsidR="0038234E" w:rsidRPr="0038234E" w:rsidRDefault="0038234E" w:rsidP="0038234E">
      <w:r w:rsidRPr="0038234E">
        <w:t>[Coscia, 2] Moore, E.F., 1959. The shortest path through a maze. Proceedings of the International Symposium on the Theory of Switching.</w:t>
      </w:r>
    </w:p>
    <w:p w14:paraId="0DCE7622" w14:textId="77777777" w:rsidR="0038234E" w:rsidRPr="0038234E" w:rsidRDefault="0038234E" w:rsidP="0038234E">
      <w:r w:rsidRPr="0038234E">
        <w:t>[Coscia, 3] Even, S., 2011. Graph Algorithms. Cambridge University Press.</w:t>
      </w:r>
    </w:p>
    <w:p w14:paraId="4496BD62" w14:textId="77777777" w:rsidR="0038234E" w:rsidRPr="0038234E" w:rsidRDefault="0038234E" w:rsidP="0038234E">
      <w:r w:rsidRPr="0038234E">
        <w:t>[Coscia, 4] Dijkstra, E.W., 1959. A note on two problems in connexion with graphs. Numerische Mathematik, 1(1), pp.269-271.</w:t>
      </w:r>
    </w:p>
    <w:p w14:paraId="65EC39EE" w14:textId="77777777" w:rsidR="0038234E" w:rsidRPr="0038234E" w:rsidRDefault="0038234E" w:rsidP="0038234E">
      <w:r w:rsidRPr="0038234E">
        <w:t>[Coscia, 11] Roy, B., 1959. Transitivité et connexité. Comptes Rendus Hebdomadaires, 249(2), pp.216-218.</w:t>
      </w:r>
    </w:p>
    <w:p w14:paraId="32775DCB" w14:textId="77777777" w:rsidR="0038234E" w:rsidRPr="0038234E" w:rsidRDefault="0038234E" w:rsidP="0038234E">
      <w:r w:rsidRPr="0038234E">
        <w:t>[Coscia, 12] Warshall, S., 1962. A theorem on boolean matrices. Journal of the ACM, 9(1), pp.11-12.</w:t>
      </w:r>
    </w:p>
    <w:p w14:paraId="2855F1AA" w14:textId="77777777" w:rsidR="0038234E" w:rsidRPr="0038234E" w:rsidRDefault="0038234E" w:rsidP="0038234E">
      <w:r w:rsidRPr="0038234E">
        <w:t>[Coscia, 13] Floyd, R.W., 1962. Algorithm 97: Shortest path. Communications of the ACM, 5(6), p.345.</w:t>
      </w:r>
    </w:p>
    <w:p w14:paraId="0424D416" w14:textId="77777777" w:rsidR="0038234E" w:rsidRPr="0038234E" w:rsidRDefault="0038234E" w:rsidP="0038234E">
      <w:r w:rsidRPr="0038234E">
        <w:t>[Coscia, 17] Leskovec, J., Kleinberg, J. and Faloutsos, C., 2005. Graphs over time: densification laws, shrinking diameters. ACM SIGKDD.</w:t>
      </w:r>
    </w:p>
    <w:p w14:paraId="13E914DB" w14:textId="77777777" w:rsidR="0038234E" w:rsidRPr="0038234E" w:rsidRDefault="0038234E" w:rsidP="0038234E">
      <w:r w:rsidRPr="0038234E">
        <w:t>[Coscia, 18] Leskovec, J., Kleinberg, J. and Faloutsos, C., 2007. Graph evolution: Densification and shrinking diameters. ACM TKDD, 1(1), p.2.</w:t>
      </w:r>
    </w:p>
    <w:p w14:paraId="6FD1C642" w14:textId="77777777" w:rsidR="0038234E" w:rsidRPr="0038234E" w:rsidRDefault="0038234E" w:rsidP="0038234E">
      <w:r w:rsidRPr="0038234E">
        <w:pict w14:anchorId="16104B54">
          <v:rect id="_x0000_i1038" style="width:0;height:1.5pt" o:hralign="center" o:hrstd="t" o:hr="t" fillcolor="#a0a0a0" stroked="f"/>
        </w:pict>
      </w:r>
    </w:p>
    <w:p w14:paraId="5DAFD4BA" w14:textId="77777777" w:rsidR="0038234E" w:rsidRPr="0038234E" w:rsidRDefault="0038234E" w:rsidP="0038234E">
      <w:pPr>
        <w:rPr>
          <w:b/>
          <w:bCs/>
        </w:rPr>
      </w:pPr>
      <w:r w:rsidRPr="0038234E">
        <w:rPr>
          <w:b/>
          <w:bCs/>
        </w:rPr>
        <w:t>CRITICAL PAPER TO READ</w:t>
      </w:r>
    </w:p>
    <w:p w14:paraId="3D80BC10" w14:textId="77777777" w:rsidR="0038234E" w:rsidRPr="0038234E" w:rsidRDefault="0038234E" w:rsidP="0038234E">
      <w:r w:rsidRPr="0038234E">
        <w:rPr>
          <w:b/>
          <w:bCs/>
        </w:rPr>
        <w:t>Newman, M.E.J., 2003. The structure and function of complex networks. SIAM Review, 45(2), pp.167-256.</w:t>
      </w:r>
    </w:p>
    <w:p w14:paraId="0EBB7926" w14:textId="77777777" w:rsidR="0038234E" w:rsidRPr="0038234E" w:rsidRDefault="0038234E" w:rsidP="0038234E">
      <w:pPr>
        <w:numPr>
          <w:ilvl w:val="0"/>
          <w:numId w:val="19"/>
        </w:numPr>
      </w:pPr>
      <w:r w:rsidRPr="0038234E">
        <w:lastRenderedPageBreak/>
        <w:t>Comprehensive review covering statistical network description, path statistics, and algorithmic foundations</w:t>
      </w:r>
    </w:p>
    <w:p w14:paraId="49235748" w14:textId="77777777" w:rsidR="0038234E" w:rsidRPr="0038234E" w:rsidRDefault="0038234E" w:rsidP="0038234E">
      <w:pPr>
        <w:numPr>
          <w:ilvl w:val="0"/>
          <w:numId w:val="19"/>
        </w:numPr>
      </w:pPr>
      <w:r w:rsidRPr="0038234E">
        <w:t>Bridges graph theory fundamentals with complex network applications</w:t>
      </w:r>
    </w:p>
    <w:p w14:paraId="6BD85300" w14:textId="77777777" w:rsidR="0038234E" w:rsidRPr="0038234E" w:rsidRDefault="0038234E" w:rsidP="0038234E">
      <w:pPr>
        <w:numPr>
          <w:ilvl w:val="0"/>
          <w:numId w:val="19"/>
        </w:numPr>
      </w:pPr>
      <w:r w:rsidRPr="0038234E">
        <w:t>Directly relevant to both innovation DAGs and centrality measurement projec</w:t>
      </w:r>
    </w:p>
    <w:p w14:paraId="7BCC90A6" w14:textId="77777777" w:rsidR="00750073" w:rsidRDefault="00750073"/>
    <w:sectPr w:rsidR="007500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6EE1"/>
    <w:multiLevelType w:val="multilevel"/>
    <w:tmpl w:val="DD20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C44A9"/>
    <w:multiLevelType w:val="multilevel"/>
    <w:tmpl w:val="8EE6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E35FF"/>
    <w:multiLevelType w:val="multilevel"/>
    <w:tmpl w:val="4C78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97A42"/>
    <w:multiLevelType w:val="multilevel"/>
    <w:tmpl w:val="FCAC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E7E8D"/>
    <w:multiLevelType w:val="multilevel"/>
    <w:tmpl w:val="95C2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C106E"/>
    <w:multiLevelType w:val="multilevel"/>
    <w:tmpl w:val="D8BE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66481"/>
    <w:multiLevelType w:val="multilevel"/>
    <w:tmpl w:val="0952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0D348B"/>
    <w:multiLevelType w:val="multilevel"/>
    <w:tmpl w:val="ED46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C522D"/>
    <w:multiLevelType w:val="multilevel"/>
    <w:tmpl w:val="A392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EC0918"/>
    <w:multiLevelType w:val="multilevel"/>
    <w:tmpl w:val="0404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6A43E2"/>
    <w:multiLevelType w:val="multilevel"/>
    <w:tmpl w:val="EE72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42380A"/>
    <w:multiLevelType w:val="multilevel"/>
    <w:tmpl w:val="3434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F97F27"/>
    <w:multiLevelType w:val="multilevel"/>
    <w:tmpl w:val="8008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0678E0"/>
    <w:multiLevelType w:val="multilevel"/>
    <w:tmpl w:val="EFC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0A1798"/>
    <w:multiLevelType w:val="multilevel"/>
    <w:tmpl w:val="C05E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DA2E2D"/>
    <w:multiLevelType w:val="multilevel"/>
    <w:tmpl w:val="5284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6C2730"/>
    <w:multiLevelType w:val="multilevel"/>
    <w:tmpl w:val="4A2A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2322EF"/>
    <w:multiLevelType w:val="multilevel"/>
    <w:tmpl w:val="D9DC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AE04A5"/>
    <w:multiLevelType w:val="multilevel"/>
    <w:tmpl w:val="94D4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409516">
    <w:abstractNumId w:val="16"/>
  </w:num>
  <w:num w:numId="2" w16cid:durableId="405415496">
    <w:abstractNumId w:val="6"/>
  </w:num>
  <w:num w:numId="3" w16cid:durableId="1657564814">
    <w:abstractNumId w:val="12"/>
  </w:num>
  <w:num w:numId="4" w16cid:durableId="221643400">
    <w:abstractNumId w:val="0"/>
  </w:num>
  <w:num w:numId="5" w16cid:durableId="899293810">
    <w:abstractNumId w:val="11"/>
  </w:num>
  <w:num w:numId="6" w16cid:durableId="655690823">
    <w:abstractNumId w:val="7"/>
  </w:num>
  <w:num w:numId="7" w16cid:durableId="1157306057">
    <w:abstractNumId w:val="5"/>
  </w:num>
  <w:num w:numId="8" w16cid:durableId="1134131973">
    <w:abstractNumId w:val="15"/>
  </w:num>
  <w:num w:numId="9" w16cid:durableId="824855092">
    <w:abstractNumId w:val="10"/>
  </w:num>
  <w:num w:numId="10" w16cid:durableId="1620601401">
    <w:abstractNumId w:val="17"/>
  </w:num>
  <w:num w:numId="11" w16cid:durableId="1753891271">
    <w:abstractNumId w:val="14"/>
  </w:num>
  <w:num w:numId="12" w16cid:durableId="508103710">
    <w:abstractNumId w:val="9"/>
  </w:num>
  <w:num w:numId="13" w16cid:durableId="3749391">
    <w:abstractNumId w:val="1"/>
  </w:num>
  <w:num w:numId="14" w16cid:durableId="1304845213">
    <w:abstractNumId w:val="4"/>
  </w:num>
  <w:num w:numId="15" w16cid:durableId="566766815">
    <w:abstractNumId w:val="13"/>
  </w:num>
  <w:num w:numId="16" w16cid:durableId="1422097442">
    <w:abstractNumId w:val="2"/>
  </w:num>
  <w:num w:numId="17" w16cid:durableId="144320364">
    <w:abstractNumId w:val="18"/>
  </w:num>
  <w:num w:numId="18" w16cid:durableId="239828721">
    <w:abstractNumId w:val="3"/>
  </w:num>
  <w:num w:numId="19" w16cid:durableId="17913926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223"/>
    <w:rsid w:val="00092134"/>
    <w:rsid w:val="001E4A47"/>
    <w:rsid w:val="0038234E"/>
    <w:rsid w:val="003E2D3A"/>
    <w:rsid w:val="00650431"/>
    <w:rsid w:val="006C2474"/>
    <w:rsid w:val="00750073"/>
    <w:rsid w:val="00AA5714"/>
    <w:rsid w:val="00D54223"/>
    <w:rsid w:val="00E54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16C2E7-60AA-4CFA-AAED-DACDBC689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2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2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2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2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2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2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2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2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2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2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23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23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networkatlas.e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25560/81811" TargetMode="External"/><Relationship Id="rId5" Type="http://schemas.openxmlformats.org/officeDocument/2006/relationships/hyperlink" Target="https://doi.org/10.25560/50162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1310</Words>
  <Characters>8414</Characters>
  <Application>Microsoft Office Word</Application>
  <DocSecurity>0</DocSecurity>
  <Lines>200</Lines>
  <Paragraphs>164</Paragraphs>
  <ScaleCrop>false</ScaleCrop>
  <Company/>
  <LinksUpToDate>false</LinksUpToDate>
  <CharactersWithSpaces>9560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Diamond, Sid</dc:creator>
  <cp:keywords/>
  <dc:description/>
  <cp:lastModifiedBy>Diamond, Sid</cp:lastModifiedBy>
  <cp:revision>2</cp:revision>
  <dcterms:created xsi:type="dcterms:W3CDTF">2025-10-04T16:14:00Z</dcterms:created>
  <dcterms:modified xsi:type="dcterms:W3CDTF">2025-10-04T16:14:00Z</dcterms:modified>
</cp:coreProperties>
</file>