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FA0" w:rsidRPr="00844FA0" w:rsidRDefault="00844FA0" w:rsidP="00844FA0">
      <w:pPr>
        <w:pStyle w:val="Heading1"/>
        <w:shd w:val="clear" w:color="auto" w:fill="FFFFFF"/>
        <w:spacing w:before="280" w:beforeAutospacing="0" w:after="140" w:afterAutospacing="0"/>
        <w:rPr>
          <w:bCs w:val="0"/>
          <w:color w:val="000000"/>
          <w:sz w:val="32"/>
          <w:szCs w:val="32"/>
        </w:rPr>
      </w:pPr>
      <w:r w:rsidRPr="00844FA0">
        <w:rPr>
          <w:sz w:val="32"/>
          <w:szCs w:val="32"/>
        </w:rPr>
        <w:t xml:space="preserve">Virulence factors of </w:t>
      </w:r>
      <w:r w:rsidRPr="00844FA0">
        <w:rPr>
          <w:bCs w:val="0"/>
          <w:iCs/>
          <w:color w:val="000000"/>
          <w:sz w:val="32"/>
          <w:szCs w:val="32"/>
        </w:rPr>
        <w:t>Mycobacterium tuberculosis</w:t>
      </w:r>
      <w:r w:rsidRPr="00844FA0">
        <w:rPr>
          <w:bCs w:val="0"/>
          <w:color w:val="000000"/>
          <w:sz w:val="32"/>
          <w:szCs w:val="32"/>
        </w:rPr>
        <w:t> and its analysis</w:t>
      </w:r>
    </w:p>
    <w:p w:rsidR="00844FA0" w:rsidRDefault="00844FA0" w:rsidP="00844FA0">
      <w:pPr>
        <w:spacing w:line="360" w:lineRule="auto"/>
        <w:jc w:val="center"/>
        <w:rPr>
          <w:rFonts w:ascii="Times New Roman" w:hAnsi="Times New Roman" w:cs="Times New Roman"/>
          <w:b/>
          <w:sz w:val="32"/>
        </w:rPr>
      </w:pPr>
      <w:r>
        <w:rPr>
          <w:rFonts w:ascii="Times New Roman" w:hAnsi="Times New Roman" w:cs="Times New Roman"/>
          <w:b/>
          <w:sz w:val="32"/>
        </w:rPr>
        <w:t xml:space="preserve"> </w:t>
      </w:r>
    </w:p>
    <w:p w:rsidR="00844FA0" w:rsidRDefault="00844FA0" w:rsidP="00844FA0">
      <w:pPr>
        <w:spacing w:line="360" w:lineRule="auto"/>
        <w:jc w:val="center"/>
        <w:rPr>
          <w:rFonts w:ascii="Times New Roman" w:hAnsi="Times New Roman" w:cs="Times New Roman"/>
          <w:b/>
          <w:sz w:val="32"/>
        </w:rPr>
      </w:pPr>
      <w:proofErr w:type="gramStart"/>
      <w:r>
        <w:rPr>
          <w:rFonts w:ascii="Times New Roman" w:hAnsi="Times New Roman" w:cs="Times New Roman"/>
          <w:b/>
          <w:sz w:val="32"/>
        </w:rPr>
        <w:t>Submitted By.</w:t>
      </w:r>
      <w:proofErr w:type="gramEnd"/>
    </w:p>
    <w:p w:rsidR="00844FA0" w:rsidRDefault="00844FA0" w:rsidP="00844FA0">
      <w:pPr>
        <w:spacing w:line="360" w:lineRule="auto"/>
        <w:jc w:val="center"/>
        <w:rPr>
          <w:rFonts w:ascii="Times New Roman" w:hAnsi="Times New Roman" w:cs="Times New Roman"/>
          <w:sz w:val="32"/>
        </w:rPr>
      </w:pPr>
      <w:r>
        <w:rPr>
          <w:rFonts w:ascii="Times New Roman" w:hAnsi="Times New Roman" w:cs="Times New Roman"/>
          <w:sz w:val="28"/>
        </w:rPr>
        <w:t>SIDDHARTH K SHAILENDRA 16BCB0129</w:t>
      </w:r>
    </w:p>
    <w:p w:rsidR="00844FA0" w:rsidRDefault="00844FA0" w:rsidP="00844FA0">
      <w:pPr>
        <w:spacing w:line="360" w:lineRule="auto"/>
        <w:jc w:val="center"/>
        <w:rPr>
          <w:rFonts w:ascii="Times New Roman" w:hAnsi="Times New Roman" w:cs="Times New Roman"/>
          <w:sz w:val="32"/>
        </w:rPr>
      </w:pPr>
    </w:p>
    <w:p w:rsidR="00844FA0" w:rsidRPr="00DF1738" w:rsidRDefault="00844FA0" w:rsidP="00844FA0">
      <w:pPr>
        <w:spacing w:line="360" w:lineRule="auto"/>
        <w:jc w:val="center"/>
        <w:rPr>
          <w:rFonts w:ascii="Times New Roman" w:hAnsi="Times New Roman" w:cs="Times New Roman"/>
          <w:b/>
          <w:sz w:val="32"/>
        </w:rPr>
      </w:pPr>
      <w:proofErr w:type="gramStart"/>
      <w:r>
        <w:rPr>
          <w:rFonts w:ascii="Times New Roman" w:hAnsi="Times New Roman" w:cs="Times New Roman"/>
          <w:sz w:val="32"/>
        </w:rPr>
        <w:t>Under the guidance of.</w:t>
      </w:r>
      <w:proofErr w:type="gramEnd"/>
    </w:p>
    <w:p w:rsidR="00844FA0" w:rsidRDefault="00844FA0" w:rsidP="00844FA0">
      <w:pPr>
        <w:spacing w:line="360" w:lineRule="auto"/>
        <w:jc w:val="center"/>
        <w:rPr>
          <w:rFonts w:ascii="Times New Roman" w:hAnsi="Times New Roman" w:cs="Times New Roman"/>
          <w:b/>
          <w:sz w:val="32"/>
        </w:rPr>
      </w:pPr>
      <w:bookmarkStart w:id="0" w:name="_GoBack"/>
      <w:bookmarkEnd w:id="0"/>
      <w:proofErr w:type="spellStart"/>
      <w:r>
        <w:rPr>
          <w:rFonts w:ascii="Times New Roman" w:hAnsi="Times New Roman" w:cs="Times New Roman"/>
          <w:b/>
          <w:sz w:val="32"/>
        </w:rPr>
        <w:t>Rishin</w:t>
      </w:r>
      <w:proofErr w:type="spellEnd"/>
      <w:r>
        <w:rPr>
          <w:rFonts w:ascii="Times New Roman" w:hAnsi="Times New Roman" w:cs="Times New Roman"/>
          <w:b/>
          <w:sz w:val="32"/>
        </w:rPr>
        <w:t xml:space="preserve"> </w:t>
      </w:r>
      <w:proofErr w:type="spellStart"/>
      <w:r>
        <w:rPr>
          <w:rFonts w:ascii="Times New Roman" w:hAnsi="Times New Roman" w:cs="Times New Roman"/>
          <w:b/>
          <w:sz w:val="32"/>
        </w:rPr>
        <w:t>Haldar</w:t>
      </w:r>
      <w:proofErr w:type="spellEnd"/>
    </w:p>
    <w:p w:rsidR="00844FA0" w:rsidRDefault="00844FA0" w:rsidP="00844FA0">
      <w:pPr>
        <w:spacing w:line="360" w:lineRule="auto"/>
        <w:jc w:val="center"/>
        <w:rPr>
          <w:rFonts w:ascii="Times New Roman" w:hAnsi="Times New Roman" w:cs="Times New Roman"/>
          <w:sz w:val="24"/>
        </w:rPr>
      </w:pPr>
      <w:r w:rsidRPr="00DF1738">
        <w:rPr>
          <w:rFonts w:ascii="Times New Roman" w:hAnsi="Times New Roman" w:cs="Times New Roman"/>
          <w:sz w:val="24"/>
        </w:rPr>
        <w:t>PROFESSOR,</w:t>
      </w:r>
    </w:p>
    <w:p w:rsidR="00844FA0" w:rsidRDefault="00844FA0" w:rsidP="00844FA0">
      <w:pPr>
        <w:spacing w:line="360" w:lineRule="auto"/>
        <w:jc w:val="center"/>
        <w:rPr>
          <w:rFonts w:ascii="Times New Roman" w:hAnsi="Times New Roman" w:cs="Times New Roman"/>
          <w:sz w:val="24"/>
        </w:rPr>
      </w:pPr>
      <w:r>
        <w:rPr>
          <w:rFonts w:ascii="Times New Roman" w:hAnsi="Times New Roman" w:cs="Times New Roman"/>
          <w:sz w:val="24"/>
        </w:rPr>
        <w:t>SCOPE</w:t>
      </w:r>
    </w:p>
    <w:p w:rsidR="00844FA0" w:rsidRDefault="00844FA0" w:rsidP="00844FA0">
      <w:pPr>
        <w:spacing w:line="360" w:lineRule="auto"/>
        <w:jc w:val="center"/>
        <w:rPr>
          <w:rFonts w:ascii="Times New Roman" w:hAnsi="Times New Roman" w:cs="Times New Roman"/>
          <w:sz w:val="24"/>
        </w:rPr>
      </w:pPr>
    </w:p>
    <w:p w:rsidR="00844FA0" w:rsidRPr="00DF1738" w:rsidRDefault="00844FA0" w:rsidP="00844FA0">
      <w:pPr>
        <w:spacing w:line="360" w:lineRule="auto"/>
        <w:jc w:val="center"/>
        <w:rPr>
          <w:rFonts w:ascii="Times New Roman" w:hAnsi="Times New Roman" w:cs="Times New Roman"/>
          <w:b/>
          <w:sz w:val="28"/>
        </w:rPr>
      </w:pPr>
      <w:r w:rsidRPr="00DF1738">
        <w:rPr>
          <w:rFonts w:ascii="Times New Roman" w:hAnsi="Times New Roman" w:cs="Times New Roman"/>
          <w:b/>
          <w:sz w:val="28"/>
        </w:rPr>
        <w:t>Computer Science and Engineering</w:t>
      </w:r>
      <w:r>
        <w:rPr>
          <w:rFonts w:ascii="Times New Roman" w:hAnsi="Times New Roman" w:cs="Times New Roman"/>
          <w:b/>
          <w:sz w:val="28"/>
        </w:rPr>
        <w:t xml:space="preserve"> Spec </w:t>
      </w:r>
      <w:proofErr w:type="gramStart"/>
      <w:r>
        <w:rPr>
          <w:rFonts w:ascii="Times New Roman" w:hAnsi="Times New Roman" w:cs="Times New Roman"/>
          <w:b/>
          <w:sz w:val="28"/>
        </w:rPr>
        <w:t>In</w:t>
      </w:r>
      <w:proofErr w:type="gramEnd"/>
      <w:r>
        <w:rPr>
          <w:rFonts w:ascii="Times New Roman" w:hAnsi="Times New Roman" w:cs="Times New Roman"/>
          <w:b/>
          <w:sz w:val="28"/>
        </w:rPr>
        <w:t xml:space="preserve"> Bioinformatics</w:t>
      </w:r>
    </w:p>
    <w:p w:rsidR="00844FA0" w:rsidRPr="00DF1738" w:rsidRDefault="00844FA0" w:rsidP="00844FA0">
      <w:pPr>
        <w:spacing w:line="360" w:lineRule="auto"/>
        <w:jc w:val="center"/>
        <w:rPr>
          <w:rFonts w:ascii="Times New Roman" w:hAnsi="Times New Roman" w:cs="Times New Roman"/>
          <w:b/>
          <w:sz w:val="28"/>
        </w:rPr>
      </w:pPr>
      <w:r w:rsidRPr="00DF1738">
        <w:rPr>
          <w:rFonts w:ascii="Times New Roman" w:hAnsi="Times New Roman" w:cs="Times New Roman"/>
          <w:b/>
          <w:sz w:val="28"/>
        </w:rPr>
        <w:t>School of Computer Science and Engineering</w:t>
      </w:r>
    </w:p>
    <w:p w:rsidR="00844FA0" w:rsidRPr="00DF1738" w:rsidRDefault="00844FA0" w:rsidP="00844FA0">
      <w:pPr>
        <w:spacing w:line="360" w:lineRule="auto"/>
        <w:jc w:val="center"/>
        <w:rPr>
          <w:rFonts w:ascii="Times New Roman" w:hAnsi="Times New Roman" w:cs="Times New Roman"/>
          <w:sz w:val="24"/>
        </w:rPr>
      </w:pPr>
    </w:p>
    <w:p w:rsidR="00844FA0" w:rsidRDefault="00844FA0" w:rsidP="00844FA0">
      <w:pPr>
        <w:spacing w:line="360" w:lineRule="auto"/>
        <w:jc w:val="center"/>
        <w:rPr>
          <w:rFonts w:ascii="Times New Roman" w:hAnsi="Times New Roman" w:cs="Times New Roman"/>
          <w:b/>
          <w:sz w:val="32"/>
        </w:rPr>
      </w:pPr>
      <w:r>
        <w:rPr>
          <w:noProof/>
        </w:rPr>
        <w:drawing>
          <wp:inline distT="0" distB="0" distL="0" distR="0">
            <wp:extent cx="4411770" cy="1479695"/>
            <wp:effectExtent l="0" t="0" r="8255" b="6350"/>
            <wp:docPr id="3" name="Picture 1" descr="Image result for V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T"/>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15166" cy="1480834"/>
                    </a:xfrm>
                    <a:prstGeom prst="rect">
                      <a:avLst/>
                    </a:prstGeom>
                    <a:noFill/>
                    <a:ln>
                      <a:noFill/>
                    </a:ln>
                  </pic:spPr>
                </pic:pic>
              </a:graphicData>
            </a:graphic>
          </wp:inline>
        </w:drawing>
      </w:r>
    </w:p>
    <w:p w:rsidR="00FF0976" w:rsidRDefault="00FF0976" w:rsidP="00844FA0">
      <w:pPr>
        <w:spacing w:line="360" w:lineRule="auto"/>
        <w:jc w:val="center"/>
        <w:rPr>
          <w:rFonts w:ascii="Times New Roman" w:hAnsi="Times New Roman" w:cs="Times New Roman"/>
          <w:b/>
          <w:sz w:val="32"/>
        </w:rPr>
      </w:pPr>
    </w:p>
    <w:p w:rsidR="00FF0976" w:rsidRDefault="00FF0976" w:rsidP="00844FA0">
      <w:pPr>
        <w:spacing w:line="360" w:lineRule="auto"/>
        <w:jc w:val="center"/>
        <w:rPr>
          <w:rFonts w:ascii="Times New Roman" w:hAnsi="Times New Roman" w:cs="Times New Roman"/>
          <w:b/>
          <w:sz w:val="32"/>
        </w:rPr>
      </w:pPr>
    </w:p>
    <w:p w:rsidR="00FF0976" w:rsidRDefault="00FF0976" w:rsidP="00844FA0">
      <w:pPr>
        <w:spacing w:line="360" w:lineRule="auto"/>
        <w:jc w:val="center"/>
        <w:rPr>
          <w:rFonts w:ascii="Times New Roman" w:hAnsi="Times New Roman" w:cs="Times New Roman"/>
          <w:b/>
          <w:sz w:val="32"/>
        </w:rPr>
      </w:pPr>
    </w:p>
    <w:p w:rsidR="00FF0976" w:rsidRDefault="00FF0976" w:rsidP="00FF0976">
      <w:pPr>
        <w:pStyle w:val="ListParagraph"/>
        <w:numPr>
          <w:ilvl w:val="0"/>
          <w:numId w:val="1"/>
        </w:numPr>
        <w:spacing w:line="360" w:lineRule="auto"/>
        <w:rPr>
          <w:rFonts w:ascii="Times New Roman" w:hAnsi="Times New Roman" w:cs="Times New Roman"/>
          <w:b/>
          <w:sz w:val="32"/>
          <w:u w:val="single"/>
        </w:rPr>
      </w:pPr>
      <w:r w:rsidRPr="00ED63BF">
        <w:rPr>
          <w:rFonts w:ascii="Times New Roman" w:hAnsi="Times New Roman" w:cs="Times New Roman"/>
          <w:b/>
          <w:sz w:val="32"/>
          <w:u w:val="single"/>
        </w:rPr>
        <w:lastRenderedPageBreak/>
        <w:t>Problem Statement</w:t>
      </w:r>
    </w:p>
    <w:p w:rsidR="00FF0976" w:rsidRPr="00480353" w:rsidRDefault="00FF0976" w:rsidP="004D3629">
      <w:pPr>
        <w:pStyle w:val="ListParagraph"/>
        <w:spacing w:line="360" w:lineRule="auto"/>
        <w:jc w:val="both"/>
        <w:rPr>
          <w:rFonts w:ascii="Times New Roman" w:hAnsi="Times New Roman" w:cs="Times New Roman"/>
          <w:sz w:val="24"/>
          <w:szCs w:val="24"/>
          <w:shd w:val="clear" w:color="auto" w:fill="FFFFFF"/>
        </w:rPr>
      </w:pPr>
      <w:r w:rsidRPr="004D3629">
        <w:rPr>
          <w:rFonts w:ascii="Times New Roman" w:hAnsi="Times New Roman" w:cs="Times New Roman"/>
          <w:bCs/>
          <w:iCs/>
          <w:sz w:val="24"/>
          <w:szCs w:val="24"/>
          <w:shd w:val="clear" w:color="auto" w:fill="FFFFFF"/>
        </w:rPr>
        <w:t>Mycobacterium tuberculosis</w:t>
      </w:r>
      <w:r w:rsidRPr="004D3629">
        <w:rPr>
          <w:rFonts w:ascii="Times New Roman" w:hAnsi="Times New Roman" w:cs="Times New Roman"/>
          <w:sz w:val="24"/>
          <w:szCs w:val="24"/>
          <w:shd w:val="clear" w:color="auto" w:fill="FFFFFF"/>
        </w:rPr>
        <w:t xml:space="preserve"> (M. </w:t>
      </w:r>
      <w:proofErr w:type="spellStart"/>
      <w:r w:rsidRPr="004D3629">
        <w:rPr>
          <w:rFonts w:ascii="Times New Roman" w:hAnsi="Times New Roman" w:cs="Times New Roman"/>
          <w:sz w:val="24"/>
          <w:szCs w:val="24"/>
          <w:shd w:val="clear" w:color="auto" w:fill="FFFFFF"/>
        </w:rPr>
        <w:t>tb</w:t>
      </w:r>
      <w:proofErr w:type="spellEnd"/>
      <w:r w:rsidRPr="004D3629">
        <w:rPr>
          <w:rFonts w:ascii="Times New Roman" w:hAnsi="Times New Roman" w:cs="Times New Roman"/>
          <w:sz w:val="24"/>
          <w:szCs w:val="24"/>
          <w:shd w:val="clear" w:color="auto" w:fill="FFFFFF"/>
        </w:rPr>
        <w:t>) is a species of </w:t>
      </w:r>
      <w:hyperlink r:id="rId6" w:tooltip="Pathogen" w:history="1">
        <w:r w:rsidRPr="004D3629">
          <w:rPr>
            <w:rStyle w:val="Hyperlink"/>
            <w:rFonts w:ascii="Times New Roman" w:hAnsi="Times New Roman" w:cs="Times New Roman"/>
            <w:color w:val="auto"/>
            <w:sz w:val="24"/>
            <w:szCs w:val="24"/>
            <w:u w:val="none"/>
            <w:shd w:val="clear" w:color="auto" w:fill="FFFFFF"/>
          </w:rPr>
          <w:t>pathogenic</w:t>
        </w:r>
      </w:hyperlink>
      <w:r w:rsidRPr="004D3629">
        <w:rPr>
          <w:rFonts w:ascii="Times New Roman" w:hAnsi="Times New Roman" w:cs="Times New Roman"/>
          <w:sz w:val="24"/>
          <w:szCs w:val="24"/>
          <w:shd w:val="clear" w:color="auto" w:fill="FFFFFF"/>
        </w:rPr>
        <w:t> </w:t>
      </w:r>
      <w:hyperlink r:id="rId7" w:tooltip="Bacteria" w:history="1">
        <w:r w:rsidRPr="004D3629">
          <w:rPr>
            <w:rStyle w:val="Hyperlink"/>
            <w:rFonts w:ascii="Times New Roman" w:hAnsi="Times New Roman" w:cs="Times New Roman"/>
            <w:color w:val="auto"/>
            <w:sz w:val="24"/>
            <w:szCs w:val="24"/>
            <w:u w:val="none"/>
            <w:shd w:val="clear" w:color="auto" w:fill="FFFFFF"/>
          </w:rPr>
          <w:t>bacteria</w:t>
        </w:r>
      </w:hyperlink>
      <w:r w:rsidR="00637620" w:rsidRPr="004D3629">
        <w:rPr>
          <w:rFonts w:ascii="Times New Roman" w:hAnsi="Times New Roman" w:cs="Times New Roman"/>
          <w:sz w:val="24"/>
          <w:szCs w:val="24"/>
          <w:shd w:val="clear" w:color="auto" w:fill="FFFFFF"/>
        </w:rPr>
        <w:t xml:space="preserve"> in the </w:t>
      </w:r>
      <w:r w:rsidRPr="004D3629">
        <w:rPr>
          <w:rFonts w:ascii="Times New Roman" w:hAnsi="Times New Roman" w:cs="Times New Roman"/>
          <w:sz w:val="24"/>
          <w:szCs w:val="24"/>
          <w:shd w:val="clear" w:color="auto" w:fill="FFFFFF"/>
        </w:rPr>
        <w:t>family </w:t>
      </w:r>
      <w:proofErr w:type="spellStart"/>
      <w:r w:rsidR="000E6D7F" w:rsidRPr="004D3629">
        <w:rPr>
          <w:rFonts w:ascii="Times New Roman" w:hAnsi="Times New Roman" w:cs="Times New Roman"/>
          <w:sz w:val="24"/>
          <w:szCs w:val="24"/>
        </w:rPr>
        <w:fldChar w:fldCharType="begin"/>
      </w:r>
      <w:r w:rsidRPr="004D3629">
        <w:rPr>
          <w:rFonts w:ascii="Times New Roman" w:hAnsi="Times New Roman" w:cs="Times New Roman"/>
          <w:sz w:val="24"/>
          <w:szCs w:val="24"/>
        </w:rPr>
        <w:instrText xml:space="preserve"> HYPERLINK "https://en.wikipedia.org/wiki/Mycobacteriaceae" \o "Mycobacteriaceae" </w:instrText>
      </w:r>
      <w:r w:rsidR="000E6D7F" w:rsidRPr="004D3629">
        <w:rPr>
          <w:rFonts w:ascii="Times New Roman" w:hAnsi="Times New Roman" w:cs="Times New Roman"/>
          <w:sz w:val="24"/>
          <w:szCs w:val="24"/>
        </w:rPr>
        <w:fldChar w:fldCharType="separate"/>
      </w:r>
      <w:r w:rsidRPr="004D3629">
        <w:rPr>
          <w:rStyle w:val="Hyperlink"/>
          <w:rFonts w:ascii="Times New Roman" w:hAnsi="Times New Roman" w:cs="Times New Roman"/>
          <w:color w:val="auto"/>
          <w:sz w:val="24"/>
          <w:szCs w:val="24"/>
          <w:u w:val="none"/>
          <w:shd w:val="clear" w:color="auto" w:fill="FFFFFF"/>
        </w:rPr>
        <w:t>Mycobacteriaceae</w:t>
      </w:r>
      <w:proofErr w:type="spellEnd"/>
      <w:r w:rsidR="000E6D7F" w:rsidRPr="004D3629">
        <w:rPr>
          <w:rFonts w:ascii="Times New Roman" w:hAnsi="Times New Roman" w:cs="Times New Roman"/>
          <w:sz w:val="24"/>
          <w:szCs w:val="24"/>
        </w:rPr>
        <w:fldChar w:fldCharType="end"/>
      </w:r>
      <w:r w:rsidRPr="004D3629">
        <w:rPr>
          <w:rFonts w:ascii="Times New Roman" w:hAnsi="Times New Roman" w:cs="Times New Roman"/>
          <w:sz w:val="24"/>
          <w:szCs w:val="24"/>
          <w:shd w:val="clear" w:color="auto" w:fill="FFFFFF"/>
        </w:rPr>
        <w:t> and the causative agent of </w:t>
      </w:r>
      <w:hyperlink r:id="rId8" w:tooltip="Tuberculosis" w:history="1">
        <w:r w:rsidRPr="004D3629">
          <w:rPr>
            <w:rStyle w:val="Hyperlink"/>
            <w:rFonts w:ascii="Times New Roman" w:hAnsi="Times New Roman" w:cs="Times New Roman"/>
            <w:color w:val="auto"/>
            <w:sz w:val="24"/>
            <w:szCs w:val="24"/>
            <w:u w:val="none"/>
            <w:shd w:val="clear" w:color="auto" w:fill="FFFFFF"/>
          </w:rPr>
          <w:t>tuberculosis</w:t>
        </w:r>
      </w:hyperlink>
      <w:r w:rsidRPr="004D3629">
        <w:rPr>
          <w:rFonts w:ascii="Times New Roman" w:hAnsi="Times New Roman" w:cs="Times New Roman"/>
          <w:sz w:val="24"/>
          <w:szCs w:val="24"/>
          <w:shd w:val="clear" w:color="auto" w:fill="FFFFFF"/>
        </w:rPr>
        <w:t>.</w:t>
      </w:r>
      <w:r w:rsidRPr="004D3629">
        <w:rPr>
          <w:rFonts w:ascii="Times New Roman" w:hAnsi="Times New Roman" w:cs="Times New Roman"/>
          <w:sz w:val="24"/>
          <w:szCs w:val="24"/>
        </w:rPr>
        <w:t xml:space="preserve"> According to WHO </w:t>
      </w:r>
      <w:r w:rsidRPr="004D3629">
        <w:rPr>
          <w:rFonts w:ascii="Times New Roman" w:hAnsi="Times New Roman" w:cs="Times New Roman"/>
          <w:bCs/>
          <w:sz w:val="24"/>
          <w:szCs w:val="24"/>
        </w:rPr>
        <w:t xml:space="preserve">In 2018, an estimated 10 million people fell ill with </w:t>
      </w:r>
      <w:proofErr w:type="gramStart"/>
      <w:r w:rsidRPr="004D3629">
        <w:rPr>
          <w:rFonts w:ascii="Times New Roman" w:hAnsi="Times New Roman" w:cs="Times New Roman"/>
          <w:bCs/>
          <w:sz w:val="24"/>
          <w:szCs w:val="24"/>
        </w:rPr>
        <w:t>tuberculosis(</w:t>
      </w:r>
      <w:proofErr w:type="gramEnd"/>
      <w:r w:rsidRPr="004D3629">
        <w:rPr>
          <w:rFonts w:ascii="Times New Roman" w:hAnsi="Times New Roman" w:cs="Times New Roman"/>
          <w:bCs/>
          <w:sz w:val="24"/>
          <w:szCs w:val="24"/>
        </w:rPr>
        <w:t xml:space="preserve">TB) worldwide. 5.7 million </w:t>
      </w:r>
      <w:proofErr w:type="gramStart"/>
      <w:r w:rsidRPr="004D3629">
        <w:rPr>
          <w:rFonts w:ascii="Times New Roman" w:hAnsi="Times New Roman" w:cs="Times New Roman"/>
          <w:bCs/>
          <w:sz w:val="24"/>
          <w:szCs w:val="24"/>
        </w:rPr>
        <w:t>men</w:t>
      </w:r>
      <w:proofErr w:type="gramEnd"/>
      <w:r w:rsidRPr="004D3629">
        <w:rPr>
          <w:rFonts w:ascii="Times New Roman" w:hAnsi="Times New Roman" w:cs="Times New Roman"/>
          <w:bCs/>
          <w:sz w:val="24"/>
          <w:szCs w:val="24"/>
        </w:rPr>
        <w:t>, 3.2 million women and 1.1 million children. There were cases in all countries and age groups. </w:t>
      </w:r>
      <w:r w:rsidR="00637620" w:rsidRPr="004D3629">
        <w:rPr>
          <w:rFonts w:ascii="Times New Roman" w:hAnsi="Times New Roman" w:cs="Times New Roman"/>
          <w:sz w:val="24"/>
          <w:szCs w:val="24"/>
          <w:shd w:val="clear" w:color="auto" w:fill="FFFFFF"/>
        </w:rPr>
        <w:t>Humans are the only known reservoirs of </w:t>
      </w:r>
      <w:r w:rsidR="00637620" w:rsidRPr="004D3629">
        <w:rPr>
          <w:rFonts w:ascii="Times New Roman" w:hAnsi="Times New Roman" w:cs="Times New Roman"/>
          <w:iCs/>
          <w:sz w:val="24"/>
          <w:szCs w:val="24"/>
          <w:shd w:val="clear" w:color="auto" w:fill="FFFFFF"/>
        </w:rPr>
        <w:t>M. tuberculosis</w:t>
      </w:r>
      <w:r w:rsidR="00637620" w:rsidRPr="004D3629">
        <w:rPr>
          <w:rFonts w:ascii="Times New Roman" w:hAnsi="Times New Roman" w:cs="Times New Roman"/>
          <w:sz w:val="24"/>
          <w:szCs w:val="24"/>
          <w:shd w:val="clear" w:color="auto" w:fill="FFFFFF"/>
        </w:rPr>
        <w:t>. A misconception is that </w:t>
      </w:r>
      <w:r w:rsidR="00637620" w:rsidRPr="004D3629">
        <w:rPr>
          <w:rFonts w:ascii="Times New Roman" w:hAnsi="Times New Roman" w:cs="Times New Roman"/>
          <w:iCs/>
          <w:sz w:val="24"/>
          <w:szCs w:val="24"/>
          <w:shd w:val="clear" w:color="auto" w:fill="FFFFFF"/>
        </w:rPr>
        <w:t>M. tuberculosis</w:t>
      </w:r>
      <w:r w:rsidR="00637620" w:rsidRPr="004D3629">
        <w:rPr>
          <w:rFonts w:ascii="Times New Roman" w:hAnsi="Times New Roman" w:cs="Times New Roman"/>
          <w:sz w:val="24"/>
          <w:szCs w:val="24"/>
          <w:shd w:val="clear" w:color="auto" w:fill="FFFFFF"/>
        </w:rPr>
        <w:t> can be spread by shaking hands, making contact with toilet seats, sharing food or drink, sharing toothbrushes, or kissing. It can only be spread through </w:t>
      </w:r>
      <w:hyperlink r:id="rId9" w:tooltip="Air droplets" w:history="1">
        <w:r w:rsidR="00637620" w:rsidRPr="004D3629">
          <w:rPr>
            <w:rStyle w:val="Hyperlink"/>
            <w:rFonts w:ascii="Times New Roman" w:hAnsi="Times New Roman" w:cs="Times New Roman"/>
            <w:color w:val="auto"/>
            <w:sz w:val="24"/>
            <w:szCs w:val="24"/>
            <w:u w:val="none"/>
            <w:shd w:val="clear" w:color="auto" w:fill="FFFFFF"/>
          </w:rPr>
          <w:t>air droplets</w:t>
        </w:r>
      </w:hyperlink>
      <w:r w:rsidR="00637620" w:rsidRPr="004D3629">
        <w:rPr>
          <w:rFonts w:ascii="Times New Roman" w:hAnsi="Times New Roman" w:cs="Times New Roman"/>
          <w:sz w:val="24"/>
          <w:szCs w:val="24"/>
          <w:shd w:val="clear" w:color="auto" w:fill="FFFFFF"/>
        </w:rPr>
        <w:t> originating from a person who has the disease either coughing, sneezing, speaking, or singing. When in the lungs, </w:t>
      </w:r>
      <w:r w:rsidR="00637620" w:rsidRPr="004D3629">
        <w:rPr>
          <w:rFonts w:ascii="Times New Roman" w:hAnsi="Times New Roman" w:cs="Times New Roman"/>
          <w:iCs/>
          <w:sz w:val="24"/>
          <w:szCs w:val="24"/>
          <w:shd w:val="clear" w:color="auto" w:fill="FFFFFF"/>
        </w:rPr>
        <w:t>M. tuberculosis</w:t>
      </w:r>
      <w:r w:rsidR="00637620" w:rsidRPr="004D3629">
        <w:rPr>
          <w:rFonts w:ascii="Times New Roman" w:hAnsi="Times New Roman" w:cs="Times New Roman"/>
          <w:sz w:val="24"/>
          <w:szCs w:val="24"/>
          <w:shd w:val="clear" w:color="auto" w:fill="FFFFFF"/>
        </w:rPr>
        <w:t> is </w:t>
      </w:r>
      <w:proofErr w:type="spellStart"/>
      <w:r w:rsidR="000E6D7F" w:rsidRPr="004D3629">
        <w:rPr>
          <w:rFonts w:ascii="Times New Roman" w:hAnsi="Times New Roman" w:cs="Times New Roman"/>
          <w:sz w:val="24"/>
          <w:szCs w:val="24"/>
        </w:rPr>
        <w:fldChar w:fldCharType="begin"/>
      </w:r>
      <w:r w:rsidR="00637620" w:rsidRPr="004D3629">
        <w:rPr>
          <w:rFonts w:ascii="Times New Roman" w:hAnsi="Times New Roman" w:cs="Times New Roman"/>
          <w:sz w:val="24"/>
          <w:szCs w:val="24"/>
        </w:rPr>
        <w:instrText xml:space="preserve"> HYPERLINK "https://en.wikipedia.org/wiki/Phagocytosis" \o "Phagocytosis" </w:instrText>
      </w:r>
      <w:r w:rsidR="000E6D7F" w:rsidRPr="004D3629">
        <w:rPr>
          <w:rFonts w:ascii="Times New Roman" w:hAnsi="Times New Roman" w:cs="Times New Roman"/>
          <w:sz w:val="24"/>
          <w:szCs w:val="24"/>
        </w:rPr>
        <w:fldChar w:fldCharType="separate"/>
      </w:r>
      <w:r w:rsidR="00637620" w:rsidRPr="004D3629">
        <w:rPr>
          <w:rStyle w:val="Hyperlink"/>
          <w:rFonts w:ascii="Times New Roman" w:hAnsi="Times New Roman" w:cs="Times New Roman"/>
          <w:color w:val="auto"/>
          <w:sz w:val="24"/>
          <w:szCs w:val="24"/>
          <w:u w:val="none"/>
          <w:shd w:val="clear" w:color="auto" w:fill="FFFFFF"/>
        </w:rPr>
        <w:t>phagocytosed</w:t>
      </w:r>
      <w:proofErr w:type="spellEnd"/>
      <w:r w:rsidR="000E6D7F" w:rsidRPr="004D3629">
        <w:rPr>
          <w:rFonts w:ascii="Times New Roman" w:hAnsi="Times New Roman" w:cs="Times New Roman"/>
          <w:sz w:val="24"/>
          <w:szCs w:val="24"/>
        </w:rPr>
        <w:fldChar w:fldCharType="end"/>
      </w:r>
      <w:r w:rsidR="00637620" w:rsidRPr="004D3629">
        <w:rPr>
          <w:rFonts w:ascii="Times New Roman" w:hAnsi="Times New Roman" w:cs="Times New Roman"/>
          <w:sz w:val="24"/>
          <w:szCs w:val="24"/>
          <w:shd w:val="clear" w:color="auto" w:fill="FFFFFF"/>
        </w:rPr>
        <w:t> by alveolar </w:t>
      </w:r>
      <w:hyperlink r:id="rId10" w:tooltip="Macrophages" w:history="1">
        <w:r w:rsidR="00637620" w:rsidRPr="004D3629">
          <w:rPr>
            <w:rStyle w:val="Hyperlink"/>
            <w:rFonts w:ascii="Times New Roman" w:hAnsi="Times New Roman" w:cs="Times New Roman"/>
            <w:color w:val="auto"/>
            <w:sz w:val="24"/>
            <w:szCs w:val="24"/>
            <w:u w:val="none"/>
            <w:shd w:val="clear" w:color="auto" w:fill="FFFFFF"/>
          </w:rPr>
          <w:t>macrophages</w:t>
        </w:r>
      </w:hyperlink>
      <w:r w:rsidR="00637620" w:rsidRPr="004D3629">
        <w:rPr>
          <w:rFonts w:ascii="Times New Roman" w:hAnsi="Times New Roman" w:cs="Times New Roman"/>
          <w:sz w:val="24"/>
          <w:szCs w:val="24"/>
          <w:shd w:val="clear" w:color="auto" w:fill="FFFFFF"/>
        </w:rPr>
        <w:t xml:space="preserve">, but they are unable to kill and digest the bacterium. For a pathogen to setup an infection inside a host it requires several properties. These properties are called determinants of “Virulence” or the ability to cause disease. The </w:t>
      </w:r>
      <w:proofErr w:type="gramStart"/>
      <w:r w:rsidR="00637620" w:rsidRPr="004D3629">
        <w:rPr>
          <w:rFonts w:ascii="Times New Roman" w:hAnsi="Times New Roman" w:cs="Times New Roman"/>
          <w:sz w:val="24"/>
          <w:szCs w:val="24"/>
          <w:shd w:val="clear" w:color="auto" w:fill="FFFFFF"/>
        </w:rPr>
        <w:t>factors which causes</w:t>
      </w:r>
      <w:proofErr w:type="gramEnd"/>
      <w:r w:rsidR="00637620" w:rsidRPr="004D3629">
        <w:rPr>
          <w:rFonts w:ascii="Times New Roman" w:hAnsi="Times New Roman" w:cs="Times New Roman"/>
          <w:sz w:val="24"/>
          <w:szCs w:val="24"/>
          <w:shd w:val="clear" w:color="auto" w:fill="FFFFFF"/>
        </w:rPr>
        <w:t xml:space="preserve"> the infection to spread are as follows. </w:t>
      </w:r>
      <w:r w:rsidR="004D3629" w:rsidRPr="004D3629">
        <w:rPr>
          <w:rFonts w:ascii="Times New Roman" w:hAnsi="Times New Roman" w:cs="Times New Roman"/>
          <w:sz w:val="24"/>
          <w:szCs w:val="24"/>
          <w:shd w:val="clear" w:color="auto" w:fill="FFFFFF"/>
        </w:rPr>
        <w:t xml:space="preserve">1) </w:t>
      </w:r>
      <w:proofErr w:type="spellStart"/>
      <w:r w:rsidR="004D3629" w:rsidRPr="004D3629">
        <w:rPr>
          <w:rFonts w:ascii="Times New Roman" w:hAnsi="Times New Roman" w:cs="Times New Roman"/>
          <w:sz w:val="24"/>
          <w:szCs w:val="24"/>
          <w:shd w:val="clear" w:color="auto" w:fill="FFFFFF"/>
        </w:rPr>
        <w:t>Transmissibilty</w:t>
      </w:r>
      <w:proofErr w:type="spellEnd"/>
      <w:r w:rsidR="004D3629" w:rsidRPr="004D3629">
        <w:rPr>
          <w:rFonts w:ascii="Times New Roman" w:hAnsi="Times New Roman" w:cs="Times New Roman"/>
          <w:sz w:val="24"/>
          <w:szCs w:val="24"/>
          <w:shd w:val="clear" w:color="auto" w:fill="FFFFFF"/>
        </w:rPr>
        <w:t xml:space="preserve"> 2) </w:t>
      </w:r>
      <w:proofErr w:type="spellStart"/>
      <w:proofErr w:type="gramStart"/>
      <w:r w:rsidR="004D3629" w:rsidRPr="004D3629">
        <w:rPr>
          <w:rFonts w:ascii="Times New Roman" w:hAnsi="Times New Roman" w:cs="Times New Roman"/>
          <w:sz w:val="24"/>
          <w:szCs w:val="24"/>
          <w:shd w:val="clear" w:color="auto" w:fill="FFFFFF"/>
        </w:rPr>
        <w:t>Adhision</w:t>
      </w:r>
      <w:proofErr w:type="spellEnd"/>
      <w:r w:rsidR="004D3629" w:rsidRPr="004D3629">
        <w:rPr>
          <w:rFonts w:ascii="Times New Roman" w:hAnsi="Times New Roman" w:cs="Times New Roman"/>
          <w:sz w:val="24"/>
          <w:szCs w:val="24"/>
          <w:shd w:val="clear" w:color="auto" w:fill="FFFFFF"/>
        </w:rPr>
        <w:t xml:space="preserve">  3</w:t>
      </w:r>
      <w:proofErr w:type="gramEnd"/>
      <w:r w:rsidR="004D3629" w:rsidRPr="004D3629">
        <w:rPr>
          <w:rFonts w:ascii="Times New Roman" w:hAnsi="Times New Roman" w:cs="Times New Roman"/>
          <w:sz w:val="24"/>
          <w:szCs w:val="24"/>
          <w:shd w:val="clear" w:color="auto" w:fill="FFFFFF"/>
        </w:rPr>
        <w:t xml:space="preserve">) Propagation through interaction with host receptors  4) Spreading factors  5) Evading host defense mechanism. Though TB is curable but there are genes are causing drug resistance in multiple drugs used to treat tuberculosis.  </w:t>
      </w:r>
      <w:r w:rsidR="00E24AE7" w:rsidRPr="00480353">
        <w:rPr>
          <w:rFonts w:ascii="Times New Roman" w:hAnsi="Times New Roman" w:cs="Times New Roman"/>
          <w:sz w:val="24"/>
          <w:szCs w:val="24"/>
          <w:shd w:val="clear" w:color="auto" w:fill="FFFFFF"/>
        </w:rPr>
        <w:t xml:space="preserve">The disease is only minimally preventable; the vaccine that is used in areas of high </w:t>
      </w:r>
      <w:proofErr w:type="spellStart"/>
      <w:r w:rsidR="00E24AE7" w:rsidRPr="00480353">
        <w:rPr>
          <w:rFonts w:ascii="Times New Roman" w:hAnsi="Times New Roman" w:cs="Times New Roman"/>
          <w:sz w:val="24"/>
          <w:szCs w:val="24"/>
          <w:shd w:val="clear" w:color="auto" w:fill="FFFFFF"/>
        </w:rPr>
        <w:t>endemicity</w:t>
      </w:r>
      <w:proofErr w:type="spellEnd"/>
      <w:r w:rsidR="00E24AE7" w:rsidRPr="00480353">
        <w:rPr>
          <w:rFonts w:ascii="Times New Roman" w:hAnsi="Times New Roman" w:cs="Times New Roman"/>
          <w:sz w:val="24"/>
          <w:szCs w:val="24"/>
          <w:shd w:val="clear" w:color="auto" w:fill="FFFFFF"/>
        </w:rPr>
        <w:t xml:space="preserve"> is about 20% effective</w:t>
      </w:r>
    </w:p>
    <w:p w:rsidR="00FF0FBD" w:rsidRPr="00480353" w:rsidRDefault="00FF0FBD" w:rsidP="00FF0FBD">
      <w:pPr>
        <w:pStyle w:val="ListParagraph"/>
        <w:spacing w:line="360" w:lineRule="auto"/>
        <w:jc w:val="both"/>
        <w:rPr>
          <w:rFonts w:ascii="Times New Roman" w:hAnsi="Times New Roman" w:cs="Times New Roman"/>
          <w:b/>
          <w:sz w:val="24"/>
          <w:szCs w:val="24"/>
          <w:u w:val="single"/>
          <w:shd w:val="clear" w:color="auto" w:fill="FFFFFF"/>
        </w:rPr>
      </w:pPr>
    </w:p>
    <w:p w:rsidR="004D3629" w:rsidRPr="00FF0FBD" w:rsidRDefault="00FF0FBD" w:rsidP="00FF0FBD">
      <w:pPr>
        <w:pStyle w:val="ListParagraph"/>
        <w:numPr>
          <w:ilvl w:val="0"/>
          <w:numId w:val="1"/>
        </w:numPr>
        <w:spacing w:line="360" w:lineRule="auto"/>
        <w:jc w:val="both"/>
        <w:rPr>
          <w:rFonts w:ascii="Times New Roman" w:hAnsi="Times New Roman" w:cs="Times New Roman"/>
          <w:b/>
          <w:sz w:val="32"/>
          <w:szCs w:val="32"/>
          <w:u w:val="single"/>
          <w:shd w:val="clear" w:color="auto" w:fill="FFFFFF"/>
        </w:rPr>
      </w:pPr>
      <w:r w:rsidRPr="00FF0FBD">
        <w:rPr>
          <w:rFonts w:ascii="Times New Roman" w:hAnsi="Times New Roman" w:cs="Times New Roman"/>
          <w:b/>
          <w:sz w:val="32"/>
          <w:szCs w:val="32"/>
          <w:u w:val="single"/>
          <w:shd w:val="clear" w:color="auto" w:fill="FFFFFF"/>
        </w:rPr>
        <w:t xml:space="preserve">Objective </w:t>
      </w:r>
    </w:p>
    <w:p w:rsidR="00FF0FBD" w:rsidRPr="00FF0FBD" w:rsidRDefault="00FF0FBD" w:rsidP="00BB72F6">
      <w:pPr>
        <w:pStyle w:val="ListParagraph"/>
        <w:numPr>
          <w:ilvl w:val="0"/>
          <w:numId w:val="3"/>
        </w:numPr>
        <w:shd w:val="clear" w:color="auto" w:fill="FFFFFF"/>
        <w:jc w:val="both"/>
        <w:rPr>
          <w:rFonts w:ascii="Times New Roman" w:eastAsia="Times New Roman" w:hAnsi="Times New Roman" w:cs="Times New Roman"/>
          <w:sz w:val="24"/>
          <w:szCs w:val="24"/>
        </w:rPr>
      </w:pPr>
      <w:r w:rsidRPr="00FF0FBD">
        <w:rPr>
          <w:rFonts w:ascii="Times New Roman" w:hAnsi="Times New Roman" w:cs="Times New Roman"/>
          <w:sz w:val="24"/>
          <w:szCs w:val="24"/>
          <w:shd w:val="clear" w:color="auto" w:fill="FFFFFF"/>
        </w:rPr>
        <w:t xml:space="preserve">To </w:t>
      </w:r>
      <w:r w:rsidRPr="00FF0FBD">
        <w:rPr>
          <w:rFonts w:ascii="Times New Roman" w:eastAsia="Times New Roman" w:hAnsi="Times New Roman" w:cs="Times New Roman"/>
          <w:sz w:val="24"/>
          <w:szCs w:val="24"/>
        </w:rPr>
        <w:t xml:space="preserve">provides in-depth coverage major virulence factors of the best-characterized bacterial pathogens, with the structure features, functions and mechanisms used by these pathogens to allow them to conquer new niches and to circumvent host </w:t>
      </w:r>
      <w:proofErr w:type="spellStart"/>
      <w:r w:rsidRPr="00FF0FBD">
        <w:rPr>
          <w:rFonts w:ascii="Times New Roman" w:eastAsia="Times New Roman" w:hAnsi="Times New Roman" w:cs="Times New Roman"/>
          <w:sz w:val="24"/>
          <w:szCs w:val="24"/>
        </w:rPr>
        <w:t>defence</w:t>
      </w:r>
      <w:proofErr w:type="spellEnd"/>
      <w:r w:rsidRPr="00FF0FBD">
        <w:rPr>
          <w:rFonts w:ascii="Times New Roman" w:eastAsia="Times New Roman" w:hAnsi="Times New Roman" w:cs="Times New Roman"/>
          <w:sz w:val="24"/>
          <w:szCs w:val="24"/>
        </w:rPr>
        <w:t xml:space="preserve"> mechanisms, and cause diseases.</w:t>
      </w:r>
    </w:p>
    <w:p w:rsidR="00FF0FBD" w:rsidRPr="00FF0FBD" w:rsidRDefault="00FF0FBD" w:rsidP="00BB72F6">
      <w:pPr>
        <w:pStyle w:val="ListParagraph"/>
        <w:numPr>
          <w:ilvl w:val="0"/>
          <w:numId w:val="3"/>
        </w:numPr>
        <w:shd w:val="clear" w:color="auto" w:fill="FFFFFF"/>
        <w:jc w:val="both"/>
        <w:rPr>
          <w:rFonts w:ascii="Times New Roman" w:eastAsia="Times New Roman" w:hAnsi="Times New Roman" w:cs="Times New Roman"/>
          <w:sz w:val="24"/>
          <w:szCs w:val="24"/>
        </w:rPr>
      </w:pPr>
      <w:r w:rsidRPr="00FF0FBD">
        <w:rPr>
          <w:rFonts w:ascii="Times New Roman" w:eastAsia="Times New Roman" w:hAnsi="Times New Roman" w:cs="Times New Roman"/>
          <w:sz w:val="24"/>
          <w:szCs w:val="24"/>
        </w:rPr>
        <w:t xml:space="preserve">To find out the genes </w:t>
      </w:r>
      <w:proofErr w:type="gramStart"/>
      <w:r w:rsidRPr="00FF0FBD">
        <w:rPr>
          <w:rFonts w:ascii="Times New Roman" w:eastAsia="Times New Roman" w:hAnsi="Times New Roman" w:cs="Times New Roman"/>
          <w:sz w:val="24"/>
          <w:szCs w:val="24"/>
        </w:rPr>
        <w:t>that are</w:t>
      </w:r>
      <w:proofErr w:type="gramEnd"/>
      <w:r w:rsidRPr="00FF0FBD">
        <w:rPr>
          <w:rFonts w:ascii="Times New Roman" w:eastAsia="Times New Roman" w:hAnsi="Times New Roman" w:cs="Times New Roman"/>
          <w:sz w:val="24"/>
          <w:szCs w:val="24"/>
        </w:rPr>
        <w:t xml:space="preserve"> resistant to particular drugs used for treatment of TB.</w:t>
      </w:r>
    </w:p>
    <w:p w:rsidR="00FF0FBD" w:rsidRPr="00FF0FBD" w:rsidRDefault="00FF0FBD" w:rsidP="00BB72F6">
      <w:pPr>
        <w:pStyle w:val="ListParagraph"/>
        <w:numPr>
          <w:ilvl w:val="0"/>
          <w:numId w:val="3"/>
        </w:numPr>
        <w:spacing w:after="0" w:line="240" w:lineRule="auto"/>
        <w:jc w:val="both"/>
        <w:rPr>
          <w:rFonts w:ascii="Times New Roman" w:eastAsia="Times New Roman" w:hAnsi="Times New Roman" w:cs="Times New Roman"/>
          <w:sz w:val="24"/>
          <w:szCs w:val="24"/>
        </w:rPr>
      </w:pPr>
      <w:r w:rsidRPr="00FF0FBD">
        <w:rPr>
          <w:rFonts w:ascii="Times New Roman" w:eastAsia="Times New Roman" w:hAnsi="Times New Roman" w:cs="Times New Roman"/>
          <w:sz w:val="24"/>
          <w:szCs w:val="24"/>
        </w:rPr>
        <w:t xml:space="preserve"> An attempt to find out specific regions in the genes across all the genomes of </w:t>
      </w:r>
      <w:proofErr w:type="spellStart"/>
      <w:r w:rsidRPr="00FF0FBD">
        <w:rPr>
          <w:rFonts w:ascii="Times New Roman" w:eastAsia="Times New Roman" w:hAnsi="Times New Roman" w:cs="Times New Roman"/>
          <w:sz w:val="24"/>
          <w:szCs w:val="24"/>
        </w:rPr>
        <w:t>MTb</w:t>
      </w:r>
      <w:proofErr w:type="spellEnd"/>
      <w:r w:rsidRPr="00FF0FBD">
        <w:rPr>
          <w:rFonts w:ascii="Times New Roman" w:eastAsia="Times New Roman" w:hAnsi="Times New Roman" w:cs="Times New Roman"/>
          <w:sz w:val="24"/>
          <w:szCs w:val="24"/>
        </w:rPr>
        <w:t xml:space="preserve"> which are more prone to change, find some pattern of that change and hopefully predict the next mutation in a new genome.</w:t>
      </w:r>
    </w:p>
    <w:p w:rsidR="00FF0FBD" w:rsidRPr="00FF0FBD" w:rsidRDefault="00FF0FBD" w:rsidP="00BB72F6">
      <w:pPr>
        <w:pStyle w:val="ListParagraph"/>
        <w:shd w:val="clear" w:color="auto" w:fill="FFFFFF"/>
        <w:ind w:left="1080"/>
        <w:jc w:val="both"/>
        <w:rPr>
          <w:rFonts w:ascii="Times New Roman" w:eastAsia="Times New Roman" w:hAnsi="Times New Roman" w:cs="Times New Roman"/>
          <w:sz w:val="24"/>
          <w:szCs w:val="24"/>
        </w:rPr>
      </w:pPr>
    </w:p>
    <w:p w:rsidR="00FF0FBD" w:rsidRPr="00FF0FBD" w:rsidRDefault="00FF0FBD" w:rsidP="00BB72F6">
      <w:pPr>
        <w:spacing w:line="360" w:lineRule="auto"/>
        <w:jc w:val="both"/>
        <w:rPr>
          <w:rFonts w:ascii="Times New Roman" w:hAnsi="Times New Roman" w:cs="Times New Roman"/>
          <w:sz w:val="24"/>
          <w:szCs w:val="24"/>
          <w:shd w:val="clear" w:color="auto" w:fill="FFFFFF"/>
        </w:rPr>
      </w:pPr>
    </w:p>
    <w:p w:rsidR="004D3629" w:rsidRPr="00FF0FBD" w:rsidRDefault="004D3629" w:rsidP="004D3629">
      <w:pPr>
        <w:pStyle w:val="ListParagraph"/>
        <w:spacing w:line="360" w:lineRule="auto"/>
        <w:jc w:val="both"/>
        <w:rPr>
          <w:rFonts w:ascii="Times New Roman" w:hAnsi="Times New Roman" w:cs="Times New Roman"/>
          <w:sz w:val="24"/>
          <w:szCs w:val="24"/>
        </w:rPr>
      </w:pPr>
    </w:p>
    <w:p w:rsidR="00FF0976" w:rsidRDefault="00FF0976" w:rsidP="00844FA0">
      <w:pPr>
        <w:spacing w:line="360" w:lineRule="auto"/>
        <w:jc w:val="center"/>
        <w:rPr>
          <w:rFonts w:ascii="Times New Roman" w:hAnsi="Times New Roman" w:cs="Times New Roman"/>
          <w:b/>
          <w:sz w:val="32"/>
        </w:rPr>
      </w:pPr>
    </w:p>
    <w:p w:rsidR="00003747" w:rsidRDefault="00FF0FBD" w:rsidP="00FF0FBD">
      <w:pPr>
        <w:pStyle w:val="ListParagraph"/>
        <w:numPr>
          <w:ilvl w:val="0"/>
          <w:numId w:val="1"/>
        </w:num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Literature survey</w:t>
      </w:r>
    </w:p>
    <w:p w:rsidR="00FF0FBD" w:rsidRDefault="00FF0FBD" w:rsidP="00FF0FBD">
      <w:pPr>
        <w:pStyle w:val="ListParagraph"/>
        <w:rPr>
          <w:rFonts w:ascii="Times New Roman" w:hAnsi="Times New Roman" w:cs="Times New Roman"/>
          <w:sz w:val="24"/>
          <w:szCs w:val="24"/>
        </w:rPr>
      </w:pPr>
    </w:p>
    <w:p w:rsidR="00BB72F6" w:rsidRDefault="00FF0FBD" w:rsidP="00BB72F6">
      <w:pPr>
        <w:pStyle w:val="ListParagraph"/>
        <w:numPr>
          <w:ilvl w:val="0"/>
          <w:numId w:val="3"/>
        </w:numPr>
        <w:rPr>
          <w:rFonts w:ascii="Times New Roman" w:hAnsi="Times New Roman" w:cs="Times New Roman"/>
          <w:b/>
          <w:sz w:val="28"/>
          <w:szCs w:val="28"/>
        </w:rPr>
      </w:pPr>
      <w:proofErr w:type="spellStart"/>
      <w:r w:rsidRPr="00FF0FBD">
        <w:rPr>
          <w:rFonts w:ascii="Times New Roman" w:hAnsi="Times New Roman" w:cs="Times New Roman"/>
          <w:b/>
          <w:sz w:val="28"/>
          <w:szCs w:val="28"/>
        </w:rPr>
        <w:t>vf</w:t>
      </w:r>
      <w:proofErr w:type="spellEnd"/>
      <w:r w:rsidRPr="00FF0FBD">
        <w:rPr>
          <w:rFonts w:ascii="Times New Roman" w:hAnsi="Times New Roman" w:cs="Times New Roman"/>
          <w:b/>
          <w:sz w:val="28"/>
          <w:szCs w:val="28"/>
        </w:rPr>
        <w:t xml:space="preserve"> analyzer for mycobacterium tuberculosis</w:t>
      </w:r>
    </w:p>
    <w:p w:rsidR="00BB72F6" w:rsidRPr="00E24AE7" w:rsidRDefault="00FF0FBD" w:rsidP="00BB72F6">
      <w:pPr>
        <w:pStyle w:val="ListParagraph"/>
        <w:ind w:left="1080"/>
        <w:jc w:val="both"/>
        <w:rPr>
          <w:rFonts w:ascii="Times New Roman" w:hAnsi="Times New Roman" w:cs="Times New Roman"/>
          <w:b/>
          <w:sz w:val="28"/>
          <w:szCs w:val="28"/>
        </w:rPr>
      </w:pPr>
      <w:r w:rsidRPr="00BB72F6">
        <w:rPr>
          <w:rFonts w:ascii="Times New Roman" w:hAnsi="Times New Roman" w:cs="Times New Roman"/>
          <w:color w:val="000000"/>
          <w:sz w:val="24"/>
          <w:szCs w:val="24"/>
          <w:shd w:val="clear" w:color="auto" w:fill="FFFFFF"/>
        </w:rPr>
        <w:t xml:space="preserve">The virulence factor database (VFDB) is an integrated and comprehensive online resource for </w:t>
      </w:r>
      <w:proofErr w:type="spellStart"/>
      <w:r w:rsidRPr="00BB72F6">
        <w:rPr>
          <w:rFonts w:ascii="Times New Roman" w:hAnsi="Times New Roman" w:cs="Times New Roman"/>
          <w:color w:val="000000"/>
          <w:sz w:val="24"/>
          <w:szCs w:val="24"/>
          <w:shd w:val="clear" w:color="auto" w:fill="FFFFFF"/>
        </w:rPr>
        <w:t>curating</w:t>
      </w:r>
      <w:proofErr w:type="spellEnd"/>
      <w:r w:rsidRPr="00BB72F6">
        <w:rPr>
          <w:rFonts w:ascii="Times New Roman" w:hAnsi="Times New Roman" w:cs="Times New Roman"/>
          <w:color w:val="000000"/>
          <w:sz w:val="24"/>
          <w:szCs w:val="24"/>
          <w:shd w:val="clear" w:color="auto" w:fill="FFFFFF"/>
        </w:rPr>
        <w:t xml:space="preserve"> information about virulence factors of bacterial pathogens.</w:t>
      </w:r>
      <w:r w:rsidR="00BB72F6" w:rsidRPr="00BB72F6">
        <w:rPr>
          <w:rFonts w:ascii="Times New Roman" w:hAnsi="Times New Roman" w:cs="Times New Roman"/>
          <w:color w:val="000000"/>
          <w:sz w:val="24"/>
          <w:szCs w:val="24"/>
          <w:shd w:val="clear" w:color="auto" w:fill="FFFFFF"/>
        </w:rPr>
        <w:t xml:space="preserve"> Instead of using simple BLAST searches, </w:t>
      </w:r>
      <w:proofErr w:type="spellStart"/>
      <w:r w:rsidR="00BB72F6" w:rsidRPr="00BB72F6">
        <w:rPr>
          <w:rFonts w:ascii="Times New Roman" w:hAnsi="Times New Roman" w:cs="Times New Roman"/>
          <w:color w:val="000000"/>
          <w:sz w:val="24"/>
          <w:szCs w:val="24"/>
          <w:shd w:val="clear" w:color="auto" w:fill="FFFFFF"/>
        </w:rPr>
        <w:t>VFanalyzer</w:t>
      </w:r>
      <w:proofErr w:type="spellEnd"/>
      <w:r w:rsidR="00BB72F6" w:rsidRPr="00BB72F6">
        <w:rPr>
          <w:rFonts w:ascii="Times New Roman" w:hAnsi="Times New Roman" w:cs="Times New Roman"/>
          <w:color w:val="000000"/>
          <w:sz w:val="24"/>
          <w:szCs w:val="24"/>
          <w:shd w:val="clear" w:color="auto" w:fill="FFFFFF"/>
        </w:rPr>
        <w:t xml:space="preserve"> first constructs </w:t>
      </w:r>
      <w:proofErr w:type="spellStart"/>
      <w:r w:rsidR="00BB72F6" w:rsidRPr="00BB72F6">
        <w:rPr>
          <w:rFonts w:ascii="Times New Roman" w:hAnsi="Times New Roman" w:cs="Times New Roman"/>
          <w:color w:val="000000"/>
          <w:sz w:val="24"/>
          <w:szCs w:val="24"/>
          <w:shd w:val="clear" w:color="auto" w:fill="FFFFFF"/>
        </w:rPr>
        <w:t>orthologous</w:t>
      </w:r>
      <w:proofErr w:type="spellEnd"/>
      <w:r w:rsidR="00BB72F6" w:rsidRPr="00BB72F6">
        <w:rPr>
          <w:rFonts w:ascii="Times New Roman" w:hAnsi="Times New Roman" w:cs="Times New Roman"/>
          <w:color w:val="000000"/>
          <w:sz w:val="24"/>
          <w:szCs w:val="24"/>
          <w:shd w:val="clear" w:color="auto" w:fill="FFFFFF"/>
        </w:rPr>
        <w:t xml:space="preserve"> groups within the query genome and pre-analyzed reference genomes from VFDB to avoid potential false positives due to </w:t>
      </w:r>
      <w:proofErr w:type="spellStart"/>
      <w:r w:rsidR="00BB72F6" w:rsidRPr="00BB72F6">
        <w:rPr>
          <w:rFonts w:ascii="Times New Roman" w:hAnsi="Times New Roman" w:cs="Times New Roman"/>
          <w:color w:val="000000"/>
          <w:sz w:val="24"/>
          <w:szCs w:val="24"/>
          <w:shd w:val="clear" w:color="auto" w:fill="FFFFFF"/>
        </w:rPr>
        <w:t>paralogs</w:t>
      </w:r>
      <w:proofErr w:type="spellEnd"/>
      <w:r w:rsidR="00BB72F6" w:rsidRPr="00BB72F6">
        <w:rPr>
          <w:rFonts w:ascii="Times New Roman" w:hAnsi="Times New Roman" w:cs="Times New Roman"/>
          <w:color w:val="000000"/>
          <w:sz w:val="24"/>
          <w:szCs w:val="24"/>
          <w:shd w:val="clear" w:color="auto" w:fill="FFFFFF"/>
        </w:rPr>
        <w:t xml:space="preserve">. Then, it conducts iterative and exhaustive sequence similarity searches among the hierarchical pre-build datasets of VFDB to accurately identify potential untypical/strain-specific VFs. Finally, via a context-based data refinement process for VFs encoded by gene clusters, </w:t>
      </w:r>
      <w:proofErr w:type="spellStart"/>
      <w:r w:rsidR="00BB72F6" w:rsidRPr="00BB72F6">
        <w:rPr>
          <w:rFonts w:ascii="Times New Roman" w:hAnsi="Times New Roman" w:cs="Times New Roman"/>
          <w:color w:val="000000"/>
          <w:sz w:val="24"/>
          <w:szCs w:val="24"/>
          <w:shd w:val="clear" w:color="auto" w:fill="FFFFFF"/>
        </w:rPr>
        <w:t>VFanalyzer</w:t>
      </w:r>
      <w:proofErr w:type="spellEnd"/>
      <w:r w:rsidR="00BB72F6" w:rsidRPr="00BB72F6">
        <w:rPr>
          <w:rFonts w:ascii="Times New Roman" w:hAnsi="Times New Roman" w:cs="Times New Roman"/>
          <w:color w:val="000000"/>
          <w:sz w:val="24"/>
          <w:szCs w:val="24"/>
          <w:shd w:val="clear" w:color="auto" w:fill="FFFFFF"/>
        </w:rPr>
        <w:t xml:space="preserve"> can achieve relatively high specificity and sensitivity </w:t>
      </w:r>
      <w:r w:rsidR="00BB72F6" w:rsidRPr="00E24AE7">
        <w:rPr>
          <w:rFonts w:ascii="Times New Roman" w:hAnsi="Times New Roman" w:cs="Times New Roman"/>
          <w:sz w:val="24"/>
          <w:szCs w:val="24"/>
          <w:shd w:val="clear" w:color="auto" w:fill="FFFFFF"/>
        </w:rPr>
        <w:t>The conventional method for the identification of VFs in bacterial genomes usually relies on sequence similarity searches (such as BLAST) among datasets of known VFs.</w:t>
      </w:r>
    </w:p>
    <w:p w:rsidR="00BB72F6" w:rsidRPr="00BB72F6" w:rsidRDefault="00BB72F6" w:rsidP="00BB72F6">
      <w:pPr>
        <w:pStyle w:val="ListParagraph"/>
        <w:jc w:val="both"/>
        <w:rPr>
          <w:rFonts w:ascii="Times New Roman" w:hAnsi="Times New Roman" w:cs="Times New Roman"/>
          <w:color w:val="2A2A2A"/>
          <w:sz w:val="24"/>
          <w:szCs w:val="24"/>
          <w:shd w:val="clear" w:color="auto" w:fill="FFFFFF"/>
        </w:rPr>
      </w:pPr>
    </w:p>
    <w:p w:rsidR="00BB72F6" w:rsidRPr="00BB72F6" w:rsidRDefault="00BB72F6" w:rsidP="00BB72F6">
      <w:pPr>
        <w:pStyle w:val="ListParagraph"/>
        <w:numPr>
          <w:ilvl w:val="0"/>
          <w:numId w:val="3"/>
        </w:numPr>
        <w:jc w:val="both"/>
        <w:rPr>
          <w:rFonts w:ascii="Times New Roman" w:hAnsi="Times New Roman" w:cs="Times New Roman"/>
          <w:b/>
          <w:sz w:val="28"/>
          <w:szCs w:val="28"/>
        </w:rPr>
      </w:pPr>
      <w:r w:rsidRPr="00BB72F6">
        <w:rPr>
          <w:rFonts w:ascii="Times New Roman" w:hAnsi="Times New Roman" w:cs="Times New Roman"/>
          <w:b/>
          <w:color w:val="000000"/>
          <w:sz w:val="28"/>
          <w:szCs w:val="28"/>
          <w:shd w:val="clear" w:color="auto" w:fill="FFFFFF"/>
        </w:rPr>
        <w:t>Tuberculosis Drug Resistance Mutation Database</w:t>
      </w:r>
    </w:p>
    <w:p w:rsidR="00BB72F6" w:rsidRDefault="00BB72F6" w:rsidP="00BB72F6">
      <w:pPr>
        <w:pStyle w:val="ListParagraph"/>
        <w:ind w:left="1080"/>
        <w:jc w:val="both"/>
        <w:rPr>
          <w:rFonts w:ascii="Times New Roman" w:hAnsi="Times New Roman" w:cs="Times New Roman"/>
          <w:sz w:val="24"/>
          <w:szCs w:val="24"/>
        </w:rPr>
      </w:pPr>
      <w:r w:rsidRPr="00BB72F6">
        <w:rPr>
          <w:rFonts w:ascii="Times New Roman" w:hAnsi="Times New Roman" w:cs="Times New Roman"/>
          <w:sz w:val="24"/>
          <w:szCs w:val="24"/>
        </w:rPr>
        <w:t xml:space="preserve">Centralized databases, </w:t>
      </w:r>
      <w:proofErr w:type="spellStart"/>
      <w:r w:rsidRPr="00BB72F6">
        <w:rPr>
          <w:rFonts w:ascii="Times New Roman" w:hAnsi="Times New Roman" w:cs="Times New Roman"/>
          <w:sz w:val="24"/>
          <w:szCs w:val="24"/>
        </w:rPr>
        <w:t>curated</w:t>
      </w:r>
      <w:proofErr w:type="spellEnd"/>
      <w:r w:rsidRPr="00BB72F6">
        <w:rPr>
          <w:rFonts w:ascii="Times New Roman" w:hAnsi="Times New Roman" w:cs="Times New Roman"/>
          <w:sz w:val="24"/>
          <w:szCs w:val="24"/>
        </w:rPr>
        <w:t xml:space="preserve"> from the literature or high-throughput experiments. A new database devoted to drug resistance mutations in TB, called the TB Drug Resistance Mutation Database (</w:t>
      </w:r>
      <w:proofErr w:type="spellStart"/>
      <w:r w:rsidRPr="00BB72F6">
        <w:rPr>
          <w:rFonts w:ascii="Times New Roman" w:hAnsi="Times New Roman" w:cs="Times New Roman"/>
          <w:sz w:val="24"/>
          <w:szCs w:val="24"/>
        </w:rPr>
        <w:t>TBDReaMDB</w:t>
      </w:r>
      <w:proofErr w:type="spellEnd"/>
      <w:r w:rsidRPr="00BB72F6">
        <w:rPr>
          <w:rFonts w:ascii="Times New Roman" w:hAnsi="Times New Roman" w:cs="Times New Roman"/>
          <w:sz w:val="24"/>
          <w:szCs w:val="24"/>
        </w:rPr>
        <w:t>). By providing a comprehensive, single resource of drug resistance mutations in TB, to accelerate and encourage new discoveries that will have applications ranging from diagnostics to drug discovery. To envision that this database will expand as additional mutations are identified in the coming years and will serve as a platform for diverse analyses</w:t>
      </w:r>
      <w:r>
        <w:rPr>
          <w:rFonts w:ascii="Times New Roman" w:hAnsi="Times New Roman" w:cs="Times New Roman"/>
          <w:sz w:val="24"/>
          <w:szCs w:val="24"/>
        </w:rPr>
        <w:t>.</w:t>
      </w:r>
    </w:p>
    <w:p w:rsidR="00BB72F6" w:rsidRDefault="00BB72F6" w:rsidP="00BB72F6">
      <w:pPr>
        <w:pStyle w:val="ListParagraph"/>
        <w:ind w:left="1080"/>
        <w:jc w:val="both"/>
        <w:rPr>
          <w:rFonts w:ascii="Times New Roman" w:hAnsi="Times New Roman" w:cs="Times New Roman"/>
          <w:sz w:val="24"/>
          <w:szCs w:val="24"/>
        </w:rPr>
      </w:pPr>
    </w:p>
    <w:p w:rsidR="00BB72F6" w:rsidRDefault="00BB72F6" w:rsidP="00BB72F6">
      <w:pPr>
        <w:pStyle w:val="ListParagraph"/>
        <w:numPr>
          <w:ilvl w:val="0"/>
          <w:numId w:val="3"/>
        </w:numPr>
        <w:jc w:val="both"/>
        <w:rPr>
          <w:rFonts w:ascii="Times New Roman" w:hAnsi="Times New Roman" w:cs="Times New Roman"/>
          <w:b/>
          <w:sz w:val="28"/>
          <w:szCs w:val="28"/>
        </w:rPr>
      </w:pPr>
      <w:r w:rsidRPr="00BB72F6">
        <w:rPr>
          <w:rFonts w:ascii="Times New Roman" w:hAnsi="Times New Roman" w:cs="Times New Roman"/>
          <w:b/>
          <w:sz w:val="28"/>
          <w:szCs w:val="28"/>
        </w:rPr>
        <w:t>PHIDIAS</w:t>
      </w:r>
    </w:p>
    <w:p w:rsidR="00BB72F6" w:rsidRPr="00BB72F6" w:rsidRDefault="00BB72F6" w:rsidP="00BB72F6">
      <w:pPr>
        <w:pStyle w:val="ListParagraph"/>
        <w:ind w:left="1080"/>
        <w:jc w:val="both"/>
        <w:rPr>
          <w:rFonts w:ascii="Times New Roman" w:hAnsi="Times New Roman" w:cs="Times New Roman"/>
          <w:sz w:val="24"/>
          <w:szCs w:val="24"/>
          <w:shd w:val="clear" w:color="auto" w:fill="FFFFFF"/>
        </w:rPr>
      </w:pPr>
      <w:r w:rsidRPr="00BB72F6">
        <w:rPr>
          <w:rFonts w:ascii="Times New Roman" w:hAnsi="Times New Roman" w:cs="Times New Roman"/>
          <w:sz w:val="24"/>
          <w:szCs w:val="24"/>
          <w:shd w:val="clear" w:color="auto" w:fill="FFFFFF"/>
        </w:rPr>
        <w:t>PHIDIAS is a web-based database and analysis system that aims to manually curate, computationally analyze, and address different scientific issues in the areas of pathogen-host interactions (PHI, or called host-pathogen interactions or HPI). PHIDIAS has emphasized the study of those pathogens that cause various infectious diseases in humans and animals.</w:t>
      </w:r>
    </w:p>
    <w:p w:rsidR="00BB72F6" w:rsidRDefault="00BB72F6" w:rsidP="00BB72F6">
      <w:pPr>
        <w:pStyle w:val="ListParagraph"/>
        <w:ind w:left="1080"/>
        <w:jc w:val="both"/>
        <w:rPr>
          <w:rFonts w:ascii="Times New Roman" w:hAnsi="Times New Roman" w:cs="Times New Roman"/>
          <w:sz w:val="24"/>
          <w:szCs w:val="24"/>
          <w:shd w:val="clear" w:color="auto" w:fill="FFFFFF"/>
        </w:rPr>
      </w:pPr>
      <w:r w:rsidRPr="00BB72F6">
        <w:rPr>
          <w:rFonts w:ascii="Times New Roman" w:hAnsi="Times New Roman" w:cs="Times New Roman"/>
          <w:sz w:val="24"/>
          <w:szCs w:val="24"/>
          <w:shd w:val="clear" w:color="auto" w:fill="FFFFFF"/>
        </w:rPr>
        <w:t xml:space="preserve">One central theme in PHI research is the identification and understanding of virulence factors from various pathogens. We have generated a manually </w:t>
      </w:r>
      <w:proofErr w:type="spellStart"/>
      <w:r w:rsidRPr="00BB72F6">
        <w:rPr>
          <w:rFonts w:ascii="Times New Roman" w:hAnsi="Times New Roman" w:cs="Times New Roman"/>
          <w:sz w:val="24"/>
          <w:szCs w:val="24"/>
          <w:shd w:val="clear" w:color="auto" w:fill="FFFFFF"/>
        </w:rPr>
        <w:t>curated</w:t>
      </w:r>
      <w:proofErr w:type="spellEnd"/>
      <w:r w:rsidRPr="00BB72F6">
        <w:rPr>
          <w:rFonts w:ascii="Times New Roman" w:hAnsi="Times New Roman" w:cs="Times New Roman"/>
          <w:sz w:val="24"/>
          <w:szCs w:val="24"/>
          <w:shd w:val="clear" w:color="auto" w:fill="FFFFFF"/>
        </w:rPr>
        <w:t xml:space="preserve"> database, which is called </w:t>
      </w:r>
      <w:hyperlink r:id="rId11" w:history="1">
        <w:r w:rsidRPr="00BB72F6">
          <w:rPr>
            <w:rStyle w:val="Hyperlink"/>
            <w:rFonts w:ascii="Times New Roman" w:hAnsi="Times New Roman" w:cs="Times New Roman"/>
            <w:bCs/>
            <w:color w:val="auto"/>
            <w:sz w:val="24"/>
            <w:szCs w:val="24"/>
            <w:u w:val="none"/>
            <w:shd w:val="clear" w:color="auto" w:fill="FFFFFF"/>
          </w:rPr>
          <w:t>Victors</w:t>
        </w:r>
      </w:hyperlink>
      <w:r w:rsidRPr="00BB72F6">
        <w:rPr>
          <w:rFonts w:ascii="Times New Roman" w:hAnsi="Times New Roman" w:cs="Times New Roman"/>
          <w:sz w:val="24"/>
          <w:szCs w:val="24"/>
          <w:shd w:val="clear" w:color="auto" w:fill="FFFFFF"/>
        </w:rPr>
        <w:t>, to store and analyze various virulence factors from different pathogens that infect humans and animals. The Victors data has now been utilized by different groups and projects, including the </w:t>
      </w:r>
      <w:hyperlink r:id="rId12" w:history="1">
        <w:r w:rsidRPr="00BB72F6">
          <w:rPr>
            <w:rStyle w:val="Hyperlink"/>
            <w:rFonts w:ascii="Times New Roman" w:hAnsi="Times New Roman" w:cs="Times New Roman"/>
            <w:color w:val="auto"/>
            <w:sz w:val="24"/>
            <w:szCs w:val="24"/>
            <w:u w:val="none"/>
            <w:shd w:val="clear" w:color="auto" w:fill="FFFFFF"/>
          </w:rPr>
          <w:t>PATRIC Specialty Genes</w:t>
        </w:r>
      </w:hyperlink>
      <w:r w:rsidRPr="00BB72F6">
        <w:rPr>
          <w:rFonts w:ascii="Times New Roman" w:hAnsi="Times New Roman" w:cs="Times New Roman"/>
          <w:sz w:val="24"/>
          <w:szCs w:val="24"/>
          <w:shd w:val="clear" w:color="auto" w:fill="FFFFFF"/>
        </w:rPr>
        <w:t> resource.</w:t>
      </w:r>
    </w:p>
    <w:p w:rsidR="00BB72F6" w:rsidRDefault="00BB72F6" w:rsidP="00BB72F6">
      <w:pPr>
        <w:pStyle w:val="ListParagraph"/>
        <w:ind w:left="1080"/>
        <w:jc w:val="both"/>
        <w:rPr>
          <w:rFonts w:ascii="Times New Roman" w:hAnsi="Times New Roman" w:cs="Times New Roman"/>
          <w:sz w:val="24"/>
          <w:szCs w:val="24"/>
          <w:shd w:val="clear" w:color="auto" w:fill="FFFFFF"/>
        </w:rPr>
      </w:pPr>
    </w:p>
    <w:p w:rsidR="00BB72F6" w:rsidRDefault="00BB72F6" w:rsidP="00BB72F6">
      <w:pPr>
        <w:pStyle w:val="ListParagraph"/>
        <w:ind w:left="1080"/>
        <w:jc w:val="both"/>
        <w:rPr>
          <w:rFonts w:ascii="Times New Roman" w:hAnsi="Times New Roman" w:cs="Times New Roman"/>
          <w:sz w:val="24"/>
          <w:szCs w:val="24"/>
          <w:shd w:val="clear" w:color="auto" w:fill="FFFFFF"/>
        </w:rPr>
      </w:pPr>
    </w:p>
    <w:p w:rsidR="00BB72F6" w:rsidRDefault="00BB72F6" w:rsidP="00BB72F6">
      <w:pPr>
        <w:pStyle w:val="ListParagraph"/>
        <w:ind w:left="1080"/>
        <w:jc w:val="both"/>
        <w:rPr>
          <w:rFonts w:ascii="Times New Roman" w:hAnsi="Times New Roman" w:cs="Times New Roman"/>
          <w:sz w:val="24"/>
          <w:szCs w:val="24"/>
          <w:shd w:val="clear" w:color="auto" w:fill="FFFFFF"/>
        </w:rPr>
      </w:pPr>
    </w:p>
    <w:p w:rsidR="00BB72F6" w:rsidRDefault="00BB72F6" w:rsidP="00BB72F6">
      <w:pPr>
        <w:pStyle w:val="ListParagraph"/>
        <w:ind w:left="1080"/>
        <w:jc w:val="both"/>
        <w:rPr>
          <w:rFonts w:ascii="Times New Roman" w:hAnsi="Times New Roman" w:cs="Times New Roman"/>
          <w:sz w:val="24"/>
          <w:szCs w:val="24"/>
          <w:shd w:val="clear" w:color="auto" w:fill="FFFFFF"/>
        </w:rPr>
      </w:pPr>
    </w:p>
    <w:p w:rsidR="00BB72F6" w:rsidRPr="005522AA" w:rsidRDefault="00BB72F6" w:rsidP="00BB72F6">
      <w:pPr>
        <w:pStyle w:val="ListParagraph"/>
        <w:ind w:left="1080"/>
        <w:jc w:val="both"/>
        <w:rPr>
          <w:rFonts w:ascii="Times New Roman" w:hAnsi="Times New Roman" w:cs="Times New Roman"/>
          <w:sz w:val="32"/>
          <w:szCs w:val="32"/>
          <w:shd w:val="clear" w:color="auto" w:fill="FFFFFF"/>
        </w:rPr>
      </w:pPr>
    </w:p>
    <w:p w:rsidR="00BB72F6" w:rsidRPr="005522AA" w:rsidRDefault="00BB72F6" w:rsidP="00BB72F6">
      <w:pPr>
        <w:pStyle w:val="ListParagraph"/>
        <w:ind w:left="1080"/>
        <w:jc w:val="both"/>
        <w:rPr>
          <w:rFonts w:ascii="Times New Roman" w:hAnsi="Times New Roman" w:cs="Times New Roman"/>
          <w:sz w:val="32"/>
          <w:szCs w:val="32"/>
          <w:shd w:val="clear" w:color="auto" w:fill="FFFFFF"/>
        </w:rPr>
      </w:pPr>
    </w:p>
    <w:p w:rsidR="00D32CEB" w:rsidRDefault="00D32CEB" w:rsidP="00D32CEB">
      <w:pPr>
        <w:pStyle w:val="ListParagraph"/>
        <w:numPr>
          <w:ilvl w:val="0"/>
          <w:numId w:val="1"/>
        </w:numPr>
        <w:jc w:val="both"/>
        <w:rPr>
          <w:rFonts w:ascii="Times New Roman" w:hAnsi="Times New Roman" w:cs="Times New Roman"/>
          <w:b/>
          <w:sz w:val="32"/>
          <w:szCs w:val="32"/>
          <w:u w:val="single"/>
        </w:rPr>
      </w:pPr>
      <w:r w:rsidRPr="00D32CEB">
        <w:rPr>
          <w:rFonts w:ascii="Times New Roman" w:hAnsi="Times New Roman" w:cs="Times New Roman"/>
          <w:b/>
          <w:sz w:val="32"/>
          <w:szCs w:val="32"/>
          <w:u w:val="single"/>
        </w:rPr>
        <w:t>Requirements</w:t>
      </w:r>
    </w:p>
    <w:p w:rsidR="00D32CEB" w:rsidRDefault="00D32CEB" w:rsidP="00D32CEB">
      <w:pPr>
        <w:pStyle w:val="ListParagraph"/>
        <w:jc w:val="both"/>
        <w:rPr>
          <w:rFonts w:ascii="Times New Roman" w:hAnsi="Times New Roman" w:cs="Times New Roman"/>
          <w:b/>
          <w:sz w:val="32"/>
          <w:szCs w:val="32"/>
          <w:u w:val="single"/>
        </w:rPr>
      </w:pPr>
    </w:p>
    <w:p w:rsidR="00D32CEB" w:rsidRDefault="00D32CEB" w:rsidP="00D32CE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Software- Python, BLAST, </w:t>
      </w:r>
      <w:proofErr w:type="spellStart"/>
      <w:r>
        <w:rPr>
          <w:rFonts w:ascii="Times New Roman" w:hAnsi="Times New Roman" w:cs="Times New Roman"/>
          <w:sz w:val="24"/>
          <w:szCs w:val="24"/>
        </w:rPr>
        <w:t>Uniprot</w:t>
      </w:r>
      <w:proofErr w:type="spellEnd"/>
      <w:r w:rsidR="005522AA">
        <w:rPr>
          <w:rFonts w:ascii="Times New Roman" w:hAnsi="Times New Roman" w:cs="Times New Roman"/>
          <w:sz w:val="24"/>
          <w:szCs w:val="24"/>
        </w:rPr>
        <w:t xml:space="preserve">, </w:t>
      </w:r>
      <w:proofErr w:type="spellStart"/>
      <w:r w:rsidR="005522AA">
        <w:rPr>
          <w:rFonts w:ascii="Times New Roman" w:hAnsi="Times New Roman" w:cs="Times New Roman"/>
          <w:sz w:val="24"/>
          <w:szCs w:val="24"/>
        </w:rPr>
        <w:t>Victors</w:t>
      </w:r>
      <w:proofErr w:type="gramStart"/>
      <w:r w:rsidR="00E24AE7">
        <w:rPr>
          <w:rFonts w:ascii="Times New Roman" w:hAnsi="Times New Roman" w:cs="Times New Roman"/>
          <w:sz w:val="24"/>
          <w:szCs w:val="24"/>
        </w:rPr>
        <w:t>,Swissprot</w:t>
      </w:r>
      <w:proofErr w:type="spellEnd"/>
      <w:proofErr w:type="gramEnd"/>
      <w:r w:rsidR="005522AA">
        <w:rPr>
          <w:rFonts w:ascii="Times New Roman" w:hAnsi="Times New Roman" w:cs="Times New Roman"/>
          <w:sz w:val="24"/>
          <w:szCs w:val="24"/>
        </w:rPr>
        <w:t>.</w:t>
      </w:r>
    </w:p>
    <w:p w:rsidR="005522AA" w:rsidRDefault="005522AA" w:rsidP="00D32CEB">
      <w:pPr>
        <w:pStyle w:val="ListParagraph"/>
        <w:jc w:val="both"/>
        <w:rPr>
          <w:rFonts w:ascii="Times New Roman" w:hAnsi="Times New Roman" w:cs="Times New Roman"/>
          <w:sz w:val="24"/>
          <w:szCs w:val="24"/>
        </w:rPr>
      </w:pPr>
    </w:p>
    <w:p w:rsidR="005522AA" w:rsidRDefault="005522AA" w:rsidP="00D32CEB">
      <w:pPr>
        <w:pStyle w:val="ListParagraph"/>
        <w:jc w:val="both"/>
        <w:rPr>
          <w:rFonts w:ascii="Segoe UI" w:hAnsi="Segoe UI" w:cs="Segoe UI"/>
          <w:color w:val="333333"/>
        </w:rPr>
      </w:pPr>
      <w:r>
        <w:rPr>
          <w:rFonts w:ascii="Times New Roman" w:hAnsi="Times New Roman" w:cs="Times New Roman"/>
          <w:sz w:val="24"/>
          <w:szCs w:val="24"/>
        </w:rPr>
        <w:t>Hardware-</w:t>
      </w:r>
      <w:r w:rsidRPr="005522AA">
        <w:rPr>
          <w:rFonts w:ascii="Segoe UI" w:hAnsi="Segoe UI" w:cs="Segoe UI"/>
          <w:color w:val="333333"/>
        </w:rPr>
        <w:t xml:space="preserve"> </w:t>
      </w:r>
      <w:r w:rsidRPr="005522AA">
        <w:rPr>
          <w:rFonts w:ascii="Times New Roman" w:hAnsi="Times New Roman" w:cs="Times New Roman"/>
          <w:sz w:val="24"/>
          <w:szCs w:val="24"/>
        </w:rPr>
        <w:t>Quad core Intel Core i5, 4 GB of RAM, Premium graphics cards for GPU’s</w:t>
      </w:r>
      <w:r>
        <w:rPr>
          <w:rFonts w:ascii="Segoe UI" w:hAnsi="Segoe UI" w:cs="Segoe UI"/>
          <w:color w:val="333333"/>
        </w:rPr>
        <w:t> </w:t>
      </w:r>
    </w:p>
    <w:p w:rsidR="005522AA" w:rsidRDefault="005522AA" w:rsidP="00D32CEB">
      <w:pPr>
        <w:pStyle w:val="ListParagraph"/>
        <w:jc w:val="both"/>
        <w:rPr>
          <w:rFonts w:ascii="Segoe UI" w:hAnsi="Segoe UI" w:cs="Segoe UI"/>
          <w:color w:val="333333"/>
        </w:rPr>
      </w:pPr>
    </w:p>
    <w:p w:rsidR="005522AA" w:rsidRPr="005522AA" w:rsidRDefault="005522AA" w:rsidP="00D32CEB">
      <w:pPr>
        <w:pStyle w:val="ListParagraph"/>
        <w:jc w:val="both"/>
        <w:rPr>
          <w:rFonts w:ascii="Times New Roman" w:hAnsi="Times New Roman" w:cs="Times New Roman"/>
          <w:sz w:val="32"/>
          <w:szCs w:val="32"/>
        </w:rPr>
      </w:pPr>
    </w:p>
    <w:p w:rsidR="00D32CEB" w:rsidRDefault="005522AA" w:rsidP="005522AA">
      <w:pPr>
        <w:pStyle w:val="ListParagraph"/>
        <w:numPr>
          <w:ilvl w:val="0"/>
          <w:numId w:val="1"/>
        </w:numPr>
        <w:jc w:val="both"/>
        <w:rPr>
          <w:rFonts w:ascii="Times New Roman" w:hAnsi="Times New Roman" w:cs="Times New Roman"/>
          <w:b/>
          <w:sz w:val="32"/>
          <w:szCs w:val="32"/>
          <w:u w:val="single"/>
        </w:rPr>
      </w:pPr>
      <w:r w:rsidRPr="005522AA">
        <w:rPr>
          <w:rFonts w:ascii="Times New Roman" w:hAnsi="Times New Roman" w:cs="Times New Roman"/>
          <w:b/>
          <w:sz w:val="32"/>
          <w:szCs w:val="32"/>
          <w:u w:val="single"/>
        </w:rPr>
        <w:t>Methodology</w:t>
      </w:r>
      <w:r w:rsidR="00C32452">
        <w:rPr>
          <w:rFonts w:ascii="Times New Roman" w:hAnsi="Times New Roman" w:cs="Times New Roman"/>
          <w:b/>
          <w:sz w:val="32"/>
          <w:szCs w:val="32"/>
          <w:u w:val="single"/>
        </w:rPr>
        <w:t xml:space="preserve"> and Future works</w:t>
      </w:r>
    </w:p>
    <w:p w:rsidR="00E24AE7" w:rsidRPr="00D85473" w:rsidRDefault="00CD55BB" w:rsidP="00CD55BB">
      <w:pPr>
        <w:pStyle w:val="ListParagraph"/>
        <w:numPr>
          <w:ilvl w:val="0"/>
          <w:numId w:val="3"/>
        </w:numPr>
        <w:jc w:val="both"/>
        <w:rPr>
          <w:rFonts w:ascii="Times New Roman" w:hAnsi="Times New Roman" w:cs="Times New Roman"/>
          <w:b/>
          <w:sz w:val="24"/>
          <w:szCs w:val="24"/>
          <w:u w:val="single"/>
        </w:rPr>
      </w:pPr>
      <w:r w:rsidRPr="00D85473">
        <w:rPr>
          <w:rFonts w:ascii="Times New Roman" w:hAnsi="Times New Roman" w:cs="Times New Roman"/>
          <w:color w:val="2A2A2A"/>
          <w:sz w:val="24"/>
          <w:szCs w:val="24"/>
          <w:shd w:val="clear" w:color="auto" w:fill="FFFFFF"/>
        </w:rPr>
        <w:t>For each specific VF, the Victors database contains the following information: (</w:t>
      </w:r>
      <w:proofErr w:type="spellStart"/>
      <w:r w:rsidRPr="00D85473">
        <w:rPr>
          <w:rFonts w:ascii="Times New Roman" w:hAnsi="Times New Roman" w:cs="Times New Roman"/>
          <w:color w:val="2A2A2A"/>
          <w:sz w:val="24"/>
          <w:szCs w:val="24"/>
          <w:shd w:val="clear" w:color="auto" w:fill="FFFFFF"/>
        </w:rPr>
        <w:t>i</w:t>
      </w:r>
      <w:proofErr w:type="spellEnd"/>
      <w:r w:rsidRPr="00D85473">
        <w:rPr>
          <w:rFonts w:ascii="Times New Roman" w:hAnsi="Times New Roman" w:cs="Times New Roman"/>
          <w:color w:val="2A2A2A"/>
          <w:sz w:val="24"/>
          <w:szCs w:val="24"/>
          <w:shd w:val="clear" w:color="auto" w:fill="FFFFFF"/>
        </w:rPr>
        <w:t xml:space="preserve">) general information on each VF gene symbol, protein name, general gene/protein functions, COG category (if available), and DNA and protein sequences; (ii) manually annotated text from peer-reviewed article that proves the status of VF and (iii) computationally calculated results for each VF, for example, protein weight, protein </w:t>
      </w:r>
      <w:proofErr w:type="spellStart"/>
      <w:r w:rsidRPr="00D85473">
        <w:rPr>
          <w:rFonts w:ascii="Times New Roman" w:hAnsi="Times New Roman" w:cs="Times New Roman"/>
          <w:color w:val="2A2A2A"/>
          <w:sz w:val="24"/>
          <w:szCs w:val="24"/>
          <w:shd w:val="clear" w:color="auto" w:fill="FFFFFF"/>
        </w:rPr>
        <w:t>pI</w:t>
      </w:r>
      <w:proofErr w:type="spellEnd"/>
      <w:r w:rsidRPr="00D85473">
        <w:rPr>
          <w:rFonts w:ascii="Times New Roman" w:hAnsi="Times New Roman" w:cs="Times New Roman"/>
          <w:color w:val="2A2A2A"/>
          <w:sz w:val="24"/>
          <w:szCs w:val="24"/>
          <w:shd w:val="clear" w:color="auto" w:fill="FFFFFF"/>
        </w:rPr>
        <w:t xml:space="preserve">, </w:t>
      </w:r>
      <w:proofErr w:type="spellStart"/>
      <w:r w:rsidRPr="00D85473">
        <w:rPr>
          <w:rFonts w:ascii="Times New Roman" w:hAnsi="Times New Roman" w:cs="Times New Roman"/>
          <w:color w:val="2A2A2A"/>
          <w:sz w:val="24"/>
          <w:szCs w:val="24"/>
          <w:shd w:val="clear" w:color="auto" w:fill="FFFFFF"/>
        </w:rPr>
        <w:t>subcellular</w:t>
      </w:r>
      <w:proofErr w:type="spellEnd"/>
      <w:r w:rsidRPr="00D85473">
        <w:rPr>
          <w:rFonts w:ascii="Times New Roman" w:hAnsi="Times New Roman" w:cs="Times New Roman"/>
          <w:color w:val="2A2A2A"/>
          <w:sz w:val="24"/>
          <w:szCs w:val="24"/>
          <w:shd w:val="clear" w:color="auto" w:fill="FFFFFF"/>
        </w:rPr>
        <w:t xml:space="preserve"> localization, </w:t>
      </w:r>
      <w:proofErr w:type="spellStart"/>
      <w:r w:rsidRPr="00D85473">
        <w:rPr>
          <w:rFonts w:ascii="Times New Roman" w:hAnsi="Times New Roman" w:cs="Times New Roman"/>
          <w:color w:val="2A2A2A"/>
          <w:sz w:val="24"/>
          <w:szCs w:val="24"/>
          <w:shd w:val="clear" w:color="auto" w:fill="FFFFFF"/>
        </w:rPr>
        <w:t>adhesin</w:t>
      </w:r>
      <w:proofErr w:type="spellEnd"/>
      <w:r w:rsidRPr="00D85473">
        <w:rPr>
          <w:rFonts w:ascii="Times New Roman" w:hAnsi="Times New Roman" w:cs="Times New Roman"/>
          <w:color w:val="2A2A2A"/>
          <w:sz w:val="24"/>
          <w:szCs w:val="24"/>
          <w:shd w:val="clear" w:color="auto" w:fill="FFFFFF"/>
        </w:rPr>
        <w:t xml:space="preserve"> probability, conserved domains of VFs and predicted PPIs</w:t>
      </w:r>
      <w:r w:rsidR="00B17A95" w:rsidRPr="00D85473">
        <w:rPr>
          <w:rFonts w:ascii="Times New Roman" w:hAnsi="Times New Roman" w:cs="Times New Roman"/>
          <w:color w:val="2A2A2A"/>
          <w:sz w:val="24"/>
          <w:szCs w:val="24"/>
          <w:shd w:val="clear" w:color="auto" w:fill="FFFFFF"/>
        </w:rPr>
        <w:t>. Customized BLAST was used for BLAST sequence similarity search. For the prediction of host–pathogen protein–protein interactions (PPIs).</w:t>
      </w:r>
    </w:p>
    <w:p w:rsidR="00B17A95" w:rsidRPr="00D85473" w:rsidRDefault="00B17A95" w:rsidP="00B17A95">
      <w:pPr>
        <w:pStyle w:val="ListParagraph"/>
        <w:ind w:left="1080"/>
        <w:jc w:val="both"/>
        <w:rPr>
          <w:rFonts w:ascii="Times New Roman" w:hAnsi="Times New Roman" w:cs="Times New Roman"/>
          <w:b/>
          <w:sz w:val="24"/>
          <w:szCs w:val="24"/>
          <w:u w:val="single"/>
        </w:rPr>
      </w:pPr>
      <w:r w:rsidRPr="00D85473">
        <w:rPr>
          <w:rFonts w:ascii="Times New Roman" w:hAnsi="Times New Roman" w:cs="Times New Roman"/>
          <w:b/>
          <w:noProof/>
          <w:sz w:val="24"/>
          <w:szCs w:val="24"/>
          <w:u w:val="single"/>
          <w:lang w:val="en-IN" w:eastAsia="en-IN"/>
        </w:rPr>
        <w:drawing>
          <wp:inline distT="0" distB="0" distL="0" distR="0">
            <wp:extent cx="4869180" cy="2257399"/>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l="27255" t="48851" r="34356" b="22609"/>
                    <a:stretch>
                      <a:fillRect/>
                    </a:stretch>
                  </pic:blipFill>
                  <pic:spPr bwMode="auto">
                    <a:xfrm>
                      <a:off x="0" y="0"/>
                      <a:ext cx="4869180" cy="2257399"/>
                    </a:xfrm>
                    <a:prstGeom prst="rect">
                      <a:avLst/>
                    </a:prstGeom>
                    <a:noFill/>
                    <a:ln w="9525">
                      <a:noFill/>
                      <a:miter lim="800000"/>
                      <a:headEnd/>
                      <a:tailEnd/>
                    </a:ln>
                  </pic:spPr>
                </pic:pic>
              </a:graphicData>
            </a:graphic>
          </wp:inline>
        </w:drawing>
      </w:r>
    </w:p>
    <w:p w:rsidR="005522AA" w:rsidRPr="00D85473" w:rsidRDefault="005522AA" w:rsidP="005522AA">
      <w:pPr>
        <w:pStyle w:val="ListParagraph"/>
        <w:jc w:val="both"/>
        <w:rPr>
          <w:rFonts w:ascii="Times New Roman" w:hAnsi="Times New Roman" w:cs="Times New Roman"/>
          <w:b/>
          <w:sz w:val="24"/>
          <w:szCs w:val="24"/>
          <w:u w:val="single"/>
        </w:rPr>
      </w:pPr>
    </w:p>
    <w:p w:rsidR="00CC3E16" w:rsidRPr="00D85473" w:rsidRDefault="00CC3E16" w:rsidP="00CC3E16">
      <w:pPr>
        <w:pStyle w:val="ListParagraph"/>
        <w:numPr>
          <w:ilvl w:val="0"/>
          <w:numId w:val="3"/>
        </w:numPr>
        <w:jc w:val="both"/>
        <w:rPr>
          <w:rFonts w:ascii="Times New Roman" w:hAnsi="Times New Roman" w:cs="Times New Roman"/>
          <w:b/>
          <w:sz w:val="24"/>
          <w:szCs w:val="24"/>
          <w:u w:val="single"/>
        </w:rPr>
      </w:pPr>
      <w:r w:rsidRPr="00D85473">
        <w:rPr>
          <w:rFonts w:ascii="Times New Roman" w:hAnsi="Times New Roman" w:cs="Times New Roman"/>
          <w:sz w:val="24"/>
          <w:szCs w:val="24"/>
        </w:rPr>
        <w:t xml:space="preserve">The genomes </w:t>
      </w:r>
      <w:proofErr w:type="gramStart"/>
      <w:r w:rsidRPr="00D85473">
        <w:rPr>
          <w:rFonts w:ascii="Times New Roman" w:hAnsi="Times New Roman" w:cs="Times New Roman"/>
          <w:sz w:val="24"/>
          <w:szCs w:val="24"/>
        </w:rPr>
        <w:t>of  M</w:t>
      </w:r>
      <w:proofErr w:type="gramEnd"/>
      <w:r w:rsidRPr="00D85473">
        <w:rPr>
          <w:rFonts w:ascii="Times New Roman" w:hAnsi="Times New Roman" w:cs="Times New Roman"/>
          <w:sz w:val="24"/>
          <w:szCs w:val="24"/>
        </w:rPr>
        <w:t>. tuberculosis strains were downloaded from NCBI. The annotation refinement was carried out through coding sequence (CDS) mapping by BLAST. Genome</w:t>
      </w:r>
      <w:r w:rsidR="00B83673" w:rsidRPr="00D85473">
        <w:rPr>
          <w:rFonts w:ascii="Times New Roman" w:hAnsi="Times New Roman" w:cs="Times New Roman"/>
          <w:sz w:val="24"/>
          <w:szCs w:val="24"/>
        </w:rPr>
        <w:t xml:space="preserve"> Topology Networks will be made in order to analyze clusters of </w:t>
      </w:r>
      <w:proofErr w:type="spellStart"/>
      <w:proofErr w:type="gramStart"/>
      <w:r w:rsidR="00B83673" w:rsidRPr="00D85473">
        <w:rPr>
          <w:rFonts w:ascii="Times New Roman" w:hAnsi="Times New Roman" w:cs="Times New Roman"/>
          <w:sz w:val="24"/>
          <w:szCs w:val="24"/>
        </w:rPr>
        <w:t>orthologous</w:t>
      </w:r>
      <w:proofErr w:type="spellEnd"/>
      <w:r w:rsidR="00B83673" w:rsidRPr="00D85473">
        <w:rPr>
          <w:rFonts w:ascii="Times New Roman" w:hAnsi="Times New Roman" w:cs="Times New Roman"/>
          <w:sz w:val="24"/>
          <w:szCs w:val="24"/>
        </w:rPr>
        <w:t xml:space="preserve">  group</w:t>
      </w:r>
      <w:proofErr w:type="gramEnd"/>
      <w:r w:rsidR="00B83673" w:rsidRPr="00D85473">
        <w:rPr>
          <w:rFonts w:ascii="Times New Roman" w:hAnsi="Times New Roman" w:cs="Times New Roman"/>
          <w:sz w:val="24"/>
          <w:szCs w:val="24"/>
        </w:rPr>
        <w:t xml:space="preserve"> in which can be used as reference for </w:t>
      </w:r>
      <w:proofErr w:type="spellStart"/>
      <w:r w:rsidR="00B83673" w:rsidRPr="00D85473">
        <w:rPr>
          <w:rFonts w:ascii="Times New Roman" w:hAnsi="Times New Roman" w:cs="Times New Roman"/>
          <w:sz w:val="24"/>
          <w:szCs w:val="24"/>
        </w:rPr>
        <w:t>orthology</w:t>
      </w:r>
      <w:proofErr w:type="spellEnd"/>
      <w:r w:rsidR="00B83673" w:rsidRPr="00D85473">
        <w:rPr>
          <w:rFonts w:ascii="Times New Roman" w:hAnsi="Times New Roman" w:cs="Times New Roman"/>
          <w:sz w:val="24"/>
          <w:szCs w:val="24"/>
        </w:rPr>
        <w:t>.</w:t>
      </w:r>
    </w:p>
    <w:p w:rsidR="00B83673" w:rsidRPr="00D85473" w:rsidRDefault="00B83673" w:rsidP="00CC3E16">
      <w:pPr>
        <w:pStyle w:val="ListParagraph"/>
        <w:numPr>
          <w:ilvl w:val="0"/>
          <w:numId w:val="3"/>
        </w:numPr>
        <w:jc w:val="both"/>
        <w:rPr>
          <w:rFonts w:ascii="Times New Roman" w:hAnsi="Times New Roman" w:cs="Times New Roman"/>
          <w:b/>
          <w:sz w:val="24"/>
          <w:szCs w:val="24"/>
          <w:u w:val="single"/>
        </w:rPr>
      </w:pPr>
      <w:r w:rsidRPr="00D85473">
        <w:rPr>
          <w:rFonts w:ascii="Times New Roman" w:hAnsi="Times New Roman" w:cs="Times New Roman"/>
          <w:sz w:val="24"/>
          <w:szCs w:val="24"/>
        </w:rPr>
        <w:t xml:space="preserve">Using information networks to </w:t>
      </w:r>
      <w:r w:rsidR="002C2518" w:rsidRPr="00D85473">
        <w:rPr>
          <w:rFonts w:ascii="Times New Roman" w:hAnsi="Times New Roman" w:cs="Times New Roman"/>
          <w:sz w:val="24"/>
          <w:szCs w:val="24"/>
        </w:rPr>
        <w:t xml:space="preserve">create a genome network and applying algorithms like </w:t>
      </w:r>
      <w:proofErr w:type="gramStart"/>
      <w:r w:rsidR="002C2518" w:rsidRPr="00D85473">
        <w:rPr>
          <w:rFonts w:ascii="Times New Roman" w:hAnsi="Times New Roman" w:cs="Times New Roman"/>
          <w:sz w:val="24"/>
          <w:szCs w:val="24"/>
        </w:rPr>
        <w:t>HITS  and</w:t>
      </w:r>
      <w:proofErr w:type="gramEnd"/>
      <w:r w:rsidR="002C2518" w:rsidRPr="00D85473">
        <w:rPr>
          <w:rFonts w:ascii="Times New Roman" w:hAnsi="Times New Roman" w:cs="Times New Roman"/>
          <w:sz w:val="24"/>
          <w:szCs w:val="24"/>
        </w:rPr>
        <w:t xml:space="preserve"> other algorithms to make out how </w:t>
      </w:r>
      <w:r w:rsidR="00D85473" w:rsidRPr="00D85473">
        <w:rPr>
          <w:rFonts w:ascii="Times New Roman" w:hAnsi="Times New Roman" w:cs="Times New Roman"/>
          <w:sz w:val="24"/>
          <w:szCs w:val="24"/>
        </w:rPr>
        <w:t>MTB spreads from one genome to another and also to know about the genes resistant to particular drugs.</w:t>
      </w:r>
      <w:r w:rsidR="002C2518" w:rsidRPr="00D85473">
        <w:rPr>
          <w:rFonts w:ascii="Times New Roman" w:hAnsi="Times New Roman" w:cs="Times New Roman"/>
          <w:sz w:val="24"/>
          <w:szCs w:val="24"/>
        </w:rPr>
        <w:t xml:space="preserve"> </w:t>
      </w:r>
    </w:p>
    <w:p w:rsidR="005522AA" w:rsidRDefault="005522AA" w:rsidP="005522AA">
      <w:pPr>
        <w:pStyle w:val="ListParagraph"/>
        <w:jc w:val="both"/>
        <w:rPr>
          <w:rFonts w:ascii="Times New Roman" w:hAnsi="Times New Roman" w:cs="Times New Roman"/>
          <w:b/>
          <w:sz w:val="32"/>
          <w:szCs w:val="32"/>
          <w:u w:val="single"/>
        </w:rPr>
      </w:pPr>
    </w:p>
    <w:p w:rsidR="005522AA" w:rsidRPr="005522AA" w:rsidRDefault="005522AA" w:rsidP="005522AA">
      <w:pPr>
        <w:jc w:val="both"/>
        <w:rPr>
          <w:rFonts w:ascii="Times New Roman" w:hAnsi="Times New Roman" w:cs="Times New Roman"/>
          <w:sz w:val="32"/>
          <w:szCs w:val="32"/>
        </w:rPr>
      </w:pPr>
    </w:p>
    <w:p w:rsidR="005522AA" w:rsidRPr="005522AA" w:rsidRDefault="005522AA" w:rsidP="005522AA">
      <w:pPr>
        <w:pStyle w:val="ListParagraph"/>
        <w:numPr>
          <w:ilvl w:val="0"/>
          <w:numId w:val="1"/>
        </w:numPr>
        <w:jc w:val="both"/>
        <w:rPr>
          <w:rFonts w:ascii="Times New Roman" w:hAnsi="Times New Roman" w:cs="Times New Roman"/>
          <w:sz w:val="32"/>
          <w:szCs w:val="32"/>
        </w:rPr>
      </w:pPr>
      <w:r>
        <w:rPr>
          <w:rFonts w:ascii="Times New Roman" w:hAnsi="Times New Roman" w:cs="Times New Roman"/>
          <w:b/>
          <w:sz w:val="32"/>
          <w:szCs w:val="32"/>
          <w:u w:val="single"/>
        </w:rPr>
        <w:lastRenderedPageBreak/>
        <w:t>References</w:t>
      </w:r>
    </w:p>
    <w:p w:rsidR="005522AA" w:rsidRPr="005522AA" w:rsidRDefault="005522AA" w:rsidP="005522AA">
      <w:pPr>
        <w:pStyle w:val="ListParagraph"/>
        <w:rPr>
          <w:rFonts w:ascii="Times New Roman" w:hAnsi="Times New Roman" w:cs="Times New Roman"/>
          <w:sz w:val="32"/>
          <w:szCs w:val="32"/>
        </w:rPr>
      </w:pPr>
    </w:p>
    <w:p w:rsidR="005522AA" w:rsidRDefault="000E6D7F" w:rsidP="005522AA">
      <w:pPr>
        <w:pStyle w:val="ListParagraph"/>
        <w:jc w:val="both"/>
        <w:rPr>
          <w:rFonts w:ascii="Times New Roman" w:hAnsi="Times New Roman" w:cs="Times New Roman"/>
          <w:sz w:val="32"/>
          <w:szCs w:val="32"/>
        </w:rPr>
      </w:pPr>
      <w:hyperlink r:id="rId14" w:history="1">
        <w:r w:rsidR="005522AA" w:rsidRPr="00420428">
          <w:rPr>
            <w:rStyle w:val="Hyperlink"/>
            <w:rFonts w:ascii="Times New Roman" w:hAnsi="Times New Roman" w:cs="Times New Roman"/>
            <w:sz w:val="32"/>
            <w:szCs w:val="32"/>
          </w:rPr>
          <w:t>http://www.mgc.ac.cn/VFs/main.htm</w:t>
        </w:r>
      </w:hyperlink>
    </w:p>
    <w:p w:rsidR="005522AA" w:rsidRDefault="005522AA" w:rsidP="005522AA">
      <w:pPr>
        <w:pStyle w:val="ListParagraph"/>
        <w:jc w:val="both"/>
        <w:rPr>
          <w:rFonts w:ascii="Times New Roman" w:hAnsi="Times New Roman" w:cs="Times New Roman"/>
          <w:sz w:val="32"/>
          <w:szCs w:val="32"/>
        </w:rPr>
      </w:pPr>
    </w:p>
    <w:p w:rsidR="005522AA" w:rsidRDefault="000E6D7F" w:rsidP="005522AA">
      <w:pPr>
        <w:pStyle w:val="ListParagraph"/>
        <w:jc w:val="both"/>
        <w:rPr>
          <w:rFonts w:ascii="Times New Roman" w:hAnsi="Times New Roman" w:cs="Times New Roman"/>
          <w:sz w:val="32"/>
          <w:szCs w:val="32"/>
        </w:rPr>
      </w:pPr>
      <w:hyperlink r:id="rId15" w:history="1">
        <w:r w:rsidR="005522AA" w:rsidRPr="00420428">
          <w:rPr>
            <w:rStyle w:val="Hyperlink"/>
            <w:rFonts w:ascii="Times New Roman" w:hAnsi="Times New Roman" w:cs="Times New Roman"/>
            <w:sz w:val="32"/>
            <w:szCs w:val="32"/>
          </w:rPr>
          <w:t>http://www.phidias.us/index.php</w:t>
        </w:r>
      </w:hyperlink>
    </w:p>
    <w:p w:rsidR="005522AA" w:rsidRPr="005522AA" w:rsidRDefault="005522AA" w:rsidP="005522AA">
      <w:pPr>
        <w:pStyle w:val="ListParagraph"/>
        <w:jc w:val="both"/>
        <w:rPr>
          <w:rFonts w:ascii="Times New Roman" w:hAnsi="Times New Roman" w:cs="Times New Roman"/>
          <w:sz w:val="32"/>
          <w:szCs w:val="32"/>
        </w:rPr>
      </w:pPr>
    </w:p>
    <w:p w:rsidR="005522AA" w:rsidRDefault="000E6D7F" w:rsidP="005522AA">
      <w:pPr>
        <w:pStyle w:val="ListParagraph"/>
        <w:jc w:val="both"/>
        <w:rPr>
          <w:rFonts w:ascii="Times New Roman" w:hAnsi="Times New Roman" w:cs="Times New Roman"/>
          <w:sz w:val="32"/>
          <w:szCs w:val="32"/>
        </w:rPr>
      </w:pPr>
      <w:hyperlink r:id="rId16" w:history="1">
        <w:r w:rsidR="005522AA" w:rsidRPr="005522AA">
          <w:rPr>
            <w:rStyle w:val="Hyperlink"/>
            <w:rFonts w:ascii="Times New Roman" w:hAnsi="Times New Roman" w:cs="Times New Roman"/>
            <w:sz w:val="32"/>
            <w:szCs w:val="32"/>
          </w:rPr>
          <w:t>https://tbdreamdb.ki.se/Info/</w:t>
        </w:r>
      </w:hyperlink>
    </w:p>
    <w:p w:rsidR="005522AA" w:rsidRDefault="005522AA" w:rsidP="005522AA">
      <w:pPr>
        <w:pStyle w:val="ListParagraph"/>
        <w:jc w:val="both"/>
        <w:rPr>
          <w:rFonts w:ascii="Times New Roman" w:hAnsi="Times New Roman" w:cs="Times New Roman"/>
          <w:sz w:val="32"/>
          <w:szCs w:val="32"/>
        </w:rPr>
      </w:pPr>
    </w:p>
    <w:p w:rsidR="005522AA" w:rsidRDefault="000E6D7F" w:rsidP="00C06D72">
      <w:pPr>
        <w:pStyle w:val="ListParagraph"/>
        <w:tabs>
          <w:tab w:val="right" w:pos="9026"/>
        </w:tabs>
        <w:jc w:val="both"/>
      </w:pPr>
      <w:hyperlink r:id="rId17" w:history="1">
        <w:r w:rsidR="005522AA" w:rsidRPr="005522AA">
          <w:rPr>
            <w:rStyle w:val="Hyperlink"/>
            <w:rFonts w:ascii="Times New Roman" w:hAnsi="Times New Roman" w:cs="Times New Roman"/>
            <w:sz w:val="32"/>
            <w:szCs w:val="32"/>
          </w:rPr>
          <w:t>https://www.ncbi.nlm.nih.gov/pmc/articles/PMC3544749/</w:t>
        </w:r>
      </w:hyperlink>
      <w:r w:rsidR="00C06D72">
        <w:tab/>
      </w:r>
    </w:p>
    <w:p w:rsidR="00C06D72" w:rsidRDefault="00C06D72" w:rsidP="00C06D72">
      <w:pPr>
        <w:pStyle w:val="ListParagraph"/>
        <w:tabs>
          <w:tab w:val="right" w:pos="9026"/>
        </w:tabs>
        <w:jc w:val="both"/>
      </w:pPr>
    </w:p>
    <w:p w:rsidR="00C06D72" w:rsidRPr="00CC3E16" w:rsidRDefault="00C06D72" w:rsidP="00C06D72">
      <w:pPr>
        <w:pStyle w:val="ListParagraph"/>
        <w:tabs>
          <w:tab w:val="right" w:pos="9026"/>
        </w:tabs>
        <w:jc w:val="both"/>
        <w:rPr>
          <w:rFonts w:ascii="Times New Roman" w:hAnsi="Times New Roman" w:cs="Times New Roman"/>
          <w:sz w:val="28"/>
          <w:szCs w:val="28"/>
        </w:rPr>
      </w:pPr>
      <w:hyperlink r:id="rId18" w:history="1">
        <w:r w:rsidRPr="00CC3E16">
          <w:rPr>
            <w:rStyle w:val="Hyperlink"/>
            <w:rFonts w:ascii="Times New Roman" w:hAnsi="Times New Roman" w:cs="Times New Roman"/>
            <w:sz w:val="28"/>
            <w:szCs w:val="28"/>
          </w:rPr>
          <w:t>https://www.ncbi.nlm.nih.gov/pmc/articles/PMC4342819/pdf/12864_2015_Article_1259.pdf</w:t>
        </w:r>
      </w:hyperlink>
    </w:p>
    <w:p w:rsidR="001F33BF" w:rsidRPr="00CC3E16" w:rsidRDefault="001F33BF" w:rsidP="00C06D72">
      <w:pPr>
        <w:pStyle w:val="ListParagraph"/>
        <w:tabs>
          <w:tab w:val="right" w:pos="9026"/>
        </w:tabs>
        <w:jc w:val="both"/>
        <w:rPr>
          <w:rFonts w:ascii="Times New Roman" w:hAnsi="Times New Roman" w:cs="Times New Roman"/>
          <w:sz w:val="28"/>
          <w:szCs w:val="28"/>
        </w:rPr>
      </w:pPr>
      <w:hyperlink r:id="rId19" w:history="1">
        <w:r w:rsidRPr="00CC3E16">
          <w:rPr>
            <w:rStyle w:val="Hyperlink"/>
            <w:rFonts w:ascii="Times New Roman" w:hAnsi="Times New Roman" w:cs="Times New Roman"/>
            <w:sz w:val="28"/>
            <w:szCs w:val="28"/>
          </w:rPr>
          <w:t>https://www.ncbi.nlm.nih.gov/pmc/articles/PMC5712783/pdf/97320630013380.pdf</w:t>
        </w:r>
      </w:hyperlink>
    </w:p>
    <w:sectPr w:rsidR="001F33BF" w:rsidRPr="00CC3E16" w:rsidSect="003D073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C42A4"/>
    <w:multiLevelType w:val="hybridMultilevel"/>
    <w:tmpl w:val="7540AAD8"/>
    <w:lvl w:ilvl="0" w:tplc="EE48DA3A">
      <w:start w:val="2"/>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22293F46"/>
    <w:multiLevelType w:val="hybridMultilevel"/>
    <w:tmpl w:val="7F5C7B3E"/>
    <w:lvl w:ilvl="0" w:tplc="58E6D8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06363E"/>
    <w:multiLevelType w:val="hybridMultilevel"/>
    <w:tmpl w:val="528E6380"/>
    <w:lvl w:ilvl="0" w:tplc="07C2ED76">
      <w:start w:val="2"/>
      <w:numFmt w:val="bullet"/>
      <w:lvlText w:val="-"/>
      <w:lvlJc w:val="left"/>
      <w:pPr>
        <w:ind w:left="1080" w:hanging="360"/>
      </w:pPr>
      <w:rPr>
        <w:rFonts w:ascii="Times New Roman" w:eastAsiaTheme="minorHAnsi" w:hAnsi="Times New Roman" w:cs="Times New Roman"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664BE"/>
    <w:rsid w:val="00003747"/>
    <w:rsid w:val="000664BE"/>
    <w:rsid w:val="000E6D7F"/>
    <w:rsid w:val="001F33BF"/>
    <w:rsid w:val="00214307"/>
    <w:rsid w:val="002C2518"/>
    <w:rsid w:val="003D073F"/>
    <w:rsid w:val="00480353"/>
    <w:rsid w:val="004D3629"/>
    <w:rsid w:val="005522AA"/>
    <w:rsid w:val="00637620"/>
    <w:rsid w:val="00844FA0"/>
    <w:rsid w:val="009D4FF8"/>
    <w:rsid w:val="00B17A95"/>
    <w:rsid w:val="00B83673"/>
    <w:rsid w:val="00BB72F6"/>
    <w:rsid w:val="00C06D72"/>
    <w:rsid w:val="00C32452"/>
    <w:rsid w:val="00CC3E16"/>
    <w:rsid w:val="00CD55BB"/>
    <w:rsid w:val="00D32CEB"/>
    <w:rsid w:val="00D85473"/>
    <w:rsid w:val="00E24AE7"/>
    <w:rsid w:val="00FF0976"/>
    <w:rsid w:val="00FF0FB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73F"/>
  </w:style>
  <w:style w:type="paragraph" w:styleId="Heading1">
    <w:name w:val="heading 1"/>
    <w:basedOn w:val="Normal"/>
    <w:link w:val="Heading1Char"/>
    <w:uiPriority w:val="9"/>
    <w:qFormat/>
    <w:rsid w:val="00844F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4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FA0"/>
    <w:rPr>
      <w:rFonts w:ascii="Tahoma" w:hAnsi="Tahoma" w:cs="Tahoma"/>
      <w:sz w:val="16"/>
      <w:szCs w:val="16"/>
    </w:rPr>
  </w:style>
  <w:style w:type="character" w:customStyle="1" w:styleId="Heading1Char">
    <w:name w:val="Heading 1 Char"/>
    <w:basedOn w:val="DefaultParagraphFont"/>
    <w:link w:val="Heading1"/>
    <w:uiPriority w:val="9"/>
    <w:rsid w:val="00844FA0"/>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844FA0"/>
    <w:rPr>
      <w:i/>
      <w:iCs/>
    </w:rPr>
  </w:style>
  <w:style w:type="paragraph" w:styleId="ListParagraph">
    <w:name w:val="List Paragraph"/>
    <w:basedOn w:val="Normal"/>
    <w:uiPriority w:val="34"/>
    <w:qFormat/>
    <w:rsid w:val="00FF0976"/>
    <w:pPr>
      <w:ind w:left="720"/>
      <w:contextualSpacing/>
    </w:pPr>
    <w:rPr>
      <w:rFonts w:eastAsiaTheme="minorHAnsi"/>
      <w:lang w:val="en-US" w:eastAsia="en-US"/>
    </w:rPr>
  </w:style>
  <w:style w:type="character" w:styleId="Hyperlink">
    <w:name w:val="Hyperlink"/>
    <w:basedOn w:val="DefaultParagraphFont"/>
    <w:uiPriority w:val="99"/>
    <w:unhideWhenUsed/>
    <w:rsid w:val="00FF0976"/>
    <w:rPr>
      <w:color w:val="0000FF"/>
      <w:u w:val="single"/>
    </w:rPr>
  </w:style>
  <w:style w:type="character" w:styleId="Strong">
    <w:name w:val="Strong"/>
    <w:basedOn w:val="DefaultParagraphFont"/>
    <w:uiPriority w:val="22"/>
    <w:qFormat/>
    <w:rsid w:val="00BB72F6"/>
    <w:rPr>
      <w:b/>
      <w:bCs/>
    </w:rPr>
  </w:style>
</w:styles>
</file>

<file path=word/webSettings.xml><?xml version="1.0" encoding="utf-8"?>
<w:webSettings xmlns:r="http://schemas.openxmlformats.org/officeDocument/2006/relationships" xmlns:w="http://schemas.openxmlformats.org/wordprocessingml/2006/main">
  <w:divs>
    <w:div w:id="687174850">
      <w:bodyDiv w:val="1"/>
      <w:marLeft w:val="0"/>
      <w:marRight w:val="0"/>
      <w:marTop w:val="0"/>
      <w:marBottom w:val="0"/>
      <w:divBdr>
        <w:top w:val="none" w:sz="0" w:space="0" w:color="auto"/>
        <w:left w:val="none" w:sz="0" w:space="0" w:color="auto"/>
        <w:bottom w:val="none" w:sz="0" w:space="0" w:color="auto"/>
        <w:right w:val="none" w:sz="0" w:space="0" w:color="auto"/>
      </w:divBdr>
      <w:divsChild>
        <w:div w:id="1726175896">
          <w:marLeft w:val="0"/>
          <w:marRight w:val="0"/>
          <w:marTop w:val="0"/>
          <w:marBottom w:val="0"/>
          <w:divBdr>
            <w:top w:val="none" w:sz="0" w:space="0" w:color="auto"/>
            <w:left w:val="none" w:sz="0" w:space="0" w:color="auto"/>
            <w:bottom w:val="none" w:sz="0" w:space="0" w:color="auto"/>
            <w:right w:val="none" w:sz="0" w:space="0" w:color="auto"/>
          </w:divBdr>
        </w:div>
      </w:divsChild>
    </w:div>
    <w:div w:id="1642923779">
      <w:bodyDiv w:val="1"/>
      <w:marLeft w:val="0"/>
      <w:marRight w:val="0"/>
      <w:marTop w:val="0"/>
      <w:marBottom w:val="0"/>
      <w:divBdr>
        <w:top w:val="none" w:sz="0" w:space="0" w:color="auto"/>
        <w:left w:val="none" w:sz="0" w:space="0" w:color="auto"/>
        <w:bottom w:val="none" w:sz="0" w:space="0" w:color="auto"/>
        <w:right w:val="none" w:sz="0" w:space="0" w:color="auto"/>
      </w:divBdr>
    </w:div>
    <w:div w:id="1994870877">
      <w:bodyDiv w:val="1"/>
      <w:marLeft w:val="0"/>
      <w:marRight w:val="0"/>
      <w:marTop w:val="0"/>
      <w:marBottom w:val="0"/>
      <w:divBdr>
        <w:top w:val="none" w:sz="0" w:space="0" w:color="auto"/>
        <w:left w:val="none" w:sz="0" w:space="0" w:color="auto"/>
        <w:bottom w:val="none" w:sz="0" w:space="0" w:color="auto"/>
        <w:right w:val="none" w:sz="0" w:space="0" w:color="auto"/>
      </w:divBdr>
      <w:divsChild>
        <w:div w:id="1948928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uberculosis" TargetMode="External"/><Relationship Id="rId13" Type="http://schemas.openxmlformats.org/officeDocument/2006/relationships/image" Target="media/image2.png"/><Relationship Id="rId18" Type="http://schemas.openxmlformats.org/officeDocument/2006/relationships/hyperlink" Target="https://www.ncbi.nlm.nih.gov/pmc/articles/PMC4342819/pdf/12864_2015_Article_1259.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Bacteria" TargetMode="External"/><Relationship Id="rId12" Type="http://schemas.openxmlformats.org/officeDocument/2006/relationships/hyperlink" Target="http://enews.patricbrc.org/faqs/genome-feature-data-and-tools/specialty-genes-faqs/" TargetMode="External"/><Relationship Id="rId17" Type="http://schemas.openxmlformats.org/officeDocument/2006/relationships/hyperlink" Target="https://www.ncbi.nlm.nih.gov/pmc/articles/PMC3544749/" TargetMode="External"/><Relationship Id="rId2" Type="http://schemas.openxmlformats.org/officeDocument/2006/relationships/styles" Target="styles.xml"/><Relationship Id="rId16" Type="http://schemas.openxmlformats.org/officeDocument/2006/relationships/hyperlink" Target="https://tbdreamdb.ki.se/Inf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Pathogen" TargetMode="External"/><Relationship Id="rId11" Type="http://schemas.openxmlformats.org/officeDocument/2006/relationships/hyperlink" Target="http://www.phidias.us/victors/index.php" TargetMode="External"/><Relationship Id="rId5" Type="http://schemas.openxmlformats.org/officeDocument/2006/relationships/image" Target="media/image1.png"/><Relationship Id="rId15" Type="http://schemas.openxmlformats.org/officeDocument/2006/relationships/hyperlink" Target="http://www.phidias.us/index.php" TargetMode="External"/><Relationship Id="rId10" Type="http://schemas.openxmlformats.org/officeDocument/2006/relationships/hyperlink" Target="https://en.wikipedia.org/wiki/Macrophages" TargetMode="External"/><Relationship Id="rId19" Type="http://schemas.openxmlformats.org/officeDocument/2006/relationships/hyperlink" Target="https://www.ncbi.nlm.nih.gov/pmc/articles/PMC5712783/pdf/97320630013380.pdf" TargetMode="External"/><Relationship Id="rId4" Type="http://schemas.openxmlformats.org/officeDocument/2006/relationships/webSettings" Target="webSettings.xml"/><Relationship Id="rId9" Type="http://schemas.openxmlformats.org/officeDocument/2006/relationships/hyperlink" Target="https://en.wikipedia.org/wiki/Air_droplets" TargetMode="External"/><Relationship Id="rId14" Type="http://schemas.openxmlformats.org/officeDocument/2006/relationships/hyperlink" Target="http://www.mgc.ac.cn/VFs/mai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5</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dc:creator>
  <cp:keywords/>
  <dc:description/>
  <cp:lastModifiedBy>siddharth</cp:lastModifiedBy>
  <cp:revision>15</cp:revision>
  <dcterms:created xsi:type="dcterms:W3CDTF">2020-01-27T20:10:00Z</dcterms:created>
  <dcterms:modified xsi:type="dcterms:W3CDTF">2020-01-28T20:51:00Z</dcterms:modified>
</cp:coreProperties>
</file>